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20BE31F1" w:rsidR="00C33F9E" w:rsidRPr="002F6F12" w:rsidRDefault="00C33F9E" w:rsidP="00FC3893">
      <w:pPr>
        <w:pStyle w:val="Data1"/>
        <w:spacing w:after="96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5-1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C84900">
            <w:rPr>
              <w:rStyle w:val="Data1Znak"/>
              <w:rFonts w:ascii="Arial" w:hAnsi="Arial" w:cs="Arial"/>
            </w:rPr>
            <w:t>19 maja 2023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0A3370BF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3B1494">
        <w:rPr>
          <w:rFonts w:ascii="Arial" w:hAnsi="Arial" w:cs="Arial"/>
        </w:rPr>
        <w:t>6</w:t>
      </w:r>
      <w:r w:rsidR="006573CA">
        <w:rPr>
          <w:rFonts w:ascii="Arial" w:hAnsi="Arial" w:cs="Arial"/>
        </w:rPr>
        <w:t>.2023</w:t>
      </w:r>
      <w:r w:rsidR="008362A9" w:rsidRPr="002F6F12">
        <w:rPr>
          <w:rFonts w:ascii="Arial" w:hAnsi="Arial" w:cs="Arial"/>
        </w:rPr>
        <w:t>.</w:t>
      </w:r>
      <w:r w:rsidR="002721ED" w:rsidRPr="002F6F12">
        <w:rPr>
          <w:rFonts w:ascii="Arial" w:hAnsi="Arial" w:cs="Arial"/>
        </w:rPr>
        <w:t>VI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3B32199B" w14:textId="278D298A" w:rsidR="00124B6F" w:rsidRPr="003B1494" w:rsidRDefault="002D7877" w:rsidP="000E67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3B1494">
        <w:rPr>
          <w:rFonts w:ascii="Arial" w:hAnsi="Arial" w:cs="Arial"/>
          <w:b/>
          <w:bCs/>
          <w:sz w:val="24"/>
          <w:szCs w:val="24"/>
        </w:rPr>
        <w:t xml:space="preserve">INFORMACJA O </w:t>
      </w:r>
      <w:r w:rsidR="001B2E59" w:rsidRPr="003B1494">
        <w:rPr>
          <w:rFonts w:ascii="Arial" w:hAnsi="Arial" w:cs="Arial"/>
          <w:b/>
          <w:bCs/>
          <w:sz w:val="24"/>
          <w:szCs w:val="24"/>
        </w:rPr>
        <w:t xml:space="preserve">ZMIANIE </w:t>
      </w:r>
      <w:r w:rsidR="000E678C">
        <w:rPr>
          <w:rFonts w:ascii="Arial" w:hAnsi="Arial" w:cs="Arial"/>
          <w:b/>
          <w:bCs/>
          <w:sz w:val="24"/>
          <w:szCs w:val="24"/>
        </w:rPr>
        <w:t>SWZ</w:t>
      </w:r>
    </w:p>
    <w:p w14:paraId="2913997C" w14:textId="2360CD7C" w:rsidR="00071C3E" w:rsidRPr="003B1494" w:rsidRDefault="00071C3E" w:rsidP="00FC3893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149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3B1494">
        <w:rPr>
          <w:rFonts w:ascii="Arial" w:eastAsia="Calibri" w:hAnsi="Arial" w:cs="Arial"/>
          <w:sz w:val="24"/>
          <w:szCs w:val="24"/>
        </w:rPr>
        <w:t xml:space="preserve">o </w:t>
      </w:r>
      <w:r w:rsidRPr="003B1494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2022 r. poz. 1710, z późn. zm), p</w:t>
      </w:r>
      <w:r w:rsidRPr="003B1494">
        <w:rPr>
          <w:rFonts w:ascii="Arial" w:hAnsi="Arial" w:cs="Arial"/>
          <w:b/>
          <w:bCs/>
          <w:sz w:val="24"/>
          <w:szCs w:val="24"/>
        </w:rPr>
        <w:t>n.</w:t>
      </w:r>
      <w:r w:rsidRPr="003B149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3B149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3B1494" w:rsidRPr="003B1494">
        <w:rPr>
          <w:rFonts w:ascii="Arial" w:hAnsi="Arial" w:cs="Arial"/>
          <w:b/>
          <w:bCs/>
          <w:sz w:val="24"/>
          <w:szCs w:val="24"/>
          <w:lang w:eastAsia="ar-SA"/>
        </w:rPr>
        <w:t>Inwentaryzacja i koncepcja rozwoju tras rowerowych na terenie Powiatu Słupskiego</w:t>
      </w:r>
      <w:r w:rsidR="005A486D" w:rsidRPr="003B1494">
        <w:rPr>
          <w:rFonts w:ascii="Arial" w:hAnsi="Arial" w:cs="Arial"/>
          <w:b/>
          <w:bCs/>
          <w:sz w:val="24"/>
          <w:szCs w:val="24"/>
        </w:rPr>
        <w:t>”.</w:t>
      </w:r>
    </w:p>
    <w:p w14:paraId="13423FBA" w14:textId="5361DE90" w:rsidR="003B1494" w:rsidRDefault="001B2E59" w:rsidP="00FC3893">
      <w:pPr>
        <w:spacing w:line="360" w:lineRule="auto"/>
        <w:rPr>
          <w:rFonts w:ascii="Arial" w:hAnsi="Arial" w:cs="Arial"/>
          <w:sz w:val="24"/>
          <w:szCs w:val="24"/>
        </w:rPr>
      </w:pPr>
      <w:r w:rsidRPr="003B1494">
        <w:rPr>
          <w:rFonts w:ascii="Arial" w:hAnsi="Arial" w:cs="Arial"/>
          <w:sz w:val="24"/>
          <w:szCs w:val="24"/>
        </w:rPr>
        <w:t>Powiat Słupski jako zamawiający, działając na podstawie art. 286 ust. 1 ustawy Pzp</w:t>
      </w:r>
      <w:r w:rsidR="003B1494">
        <w:rPr>
          <w:rFonts w:ascii="Arial" w:hAnsi="Arial" w:cs="Arial"/>
          <w:sz w:val="24"/>
          <w:szCs w:val="24"/>
        </w:rPr>
        <w:t xml:space="preserve">, zmienia </w:t>
      </w:r>
      <w:r w:rsidRPr="003B1494">
        <w:rPr>
          <w:rFonts w:ascii="Arial" w:hAnsi="Arial" w:cs="Arial"/>
          <w:sz w:val="24"/>
          <w:szCs w:val="24"/>
        </w:rPr>
        <w:t>treś</w:t>
      </w:r>
      <w:r w:rsidR="003B1494">
        <w:rPr>
          <w:rFonts w:ascii="Arial" w:hAnsi="Arial" w:cs="Arial"/>
          <w:sz w:val="24"/>
          <w:szCs w:val="24"/>
        </w:rPr>
        <w:t>ć</w:t>
      </w:r>
      <w:r w:rsidRPr="003B1494">
        <w:rPr>
          <w:rFonts w:ascii="Arial" w:hAnsi="Arial" w:cs="Arial"/>
          <w:sz w:val="24"/>
          <w:szCs w:val="24"/>
        </w:rPr>
        <w:t xml:space="preserve"> SWZ</w:t>
      </w:r>
      <w:r w:rsidR="00F5799C" w:rsidRPr="003B1494">
        <w:rPr>
          <w:rFonts w:ascii="Arial" w:hAnsi="Arial" w:cs="Arial"/>
          <w:sz w:val="24"/>
          <w:szCs w:val="24"/>
        </w:rPr>
        <w:t xml:space="preserve"> </w:t>
      </w:r>
      <w:r w:rsidR="003B1494">
        <w:rPr>
          <w:rFonts w:ascii="Arial" w:hAnsi="Arial" w:cs="Arial"/>
          <w:sz w:val="24"/>
          <w:szCs w:val="24"/>
        </w:rPr>
        <w:t xml:space="preserve">zgodnie z </w:t>
      </w:r>
      <w:r w:rsidR="00FC3893">
        <w:rPr>
          <w:rFonts w:ascii="Arial" w:hAnsi="Arial" w:cs="Arial"/>
          <w:sz w:val="24"/>
          <w:szCs w:val="24"/>
        </w:rPr>
        <w:t>poniższym:</w:t>
      </w:r>
    </w:p>
    <w:p w14:paraId="2884465B" w14:textId="77777777" w:rsidR="00FC3893" w:rsidRPr="005733A3" w:rsidRDefault="00FC3893" w:rsidP="00FC38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733A3">
        <w:rPr>
          <w:rFonts w:ascii="Arial" w:hAnsi="Arial" w:cs="Arial"/>
          <w:b/>
          <w:bCs/>
          <w:sz w:val="24"/>
          <w:szCs w:val="24"/>
        </w:rPr>
        <w:t>Rozdział 18 ust. 1:</w:t>
      </w:r>
    </w:p>
    <w:p w14:paraId="758BD89D" w14:textId="77777777" w:rsidR="00FC3893" w:rsidRPr="005733A3" w:rsidRDefault="00FC3893" w:rsidP="00FC38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33A3">
        <w:rPr>
          <w:rFonts w:ascii="Arial" w:hAnsi="Arial" w:cs="Arial"/>
          <w:sz w:val="24"/>
          <w:szCs w:val="24"/>
        </w:rPr>
        <w:t>Było:</w:t>
      </w:r>
    </w:p>
    <w:p w14:paraId="1101EAC9" w14:textId="2797ED55" w:rsidR="00FC3893" w:rsidRPr="005733A3" w:rsidRDefault="00FC3893" w:rsidP="00FC3893">
      <w:pPr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733A3">
        <w:rPr>
          <w:rFonts w:ascii="Arial" w:hAnsi="Arial" w:cs="Arial"/>
          <w:bCs/>
          <w:sz w:val="24"/>
          <w:szCs w:val="24"/>
        </w:rPr>
        <w:t xml:space="preserve">Wykonawca będzie związany ofertą przez okres 30 dni, tj. do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Pr="005733A3">
        <w:rPr>
          <w:rFonts w:ascii="Arial" w:hAnsi="Arial" w:cs="Arial"/>
          <w:b/>
          <w:bCs/>
          <w:sz w:val="24"/>
          <w:szCs w:val="24"/>
        </w:rPr>
        <w:t xml:space="preserve"> czerwca 2023r.</w:t>
      </w:r>
      <w:r w:rsidRPr="005733A3">
        <w:rPr>
          <w:rFonts w:ascii="Arial" w:hAnsi="Arial" w:cs="Arial"/>
          <w:sz w:val="24"/>
          <w:szCs w:val="24"/>
        </w:rPr>
        <w:t>, przy czym pierwszym dniem terminu związania ofertą jest dzień, w którym upływa termin składania ofert.</w:t>
      </w:r>
    </w:p>
    <w:p w14:paraId="1198DC4A" w14:textId="77777777" w:rsidR="00FC3893" w:rsidRPr="005733A3" w:rsidRDefault="00FC3893" w:rsidP="00FC38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33A3">
        <w:rPr>
          <w:rFonts w:ascii="Arial" w:hAnsi="Arial" w:cs="Arial"/>
          <w:sz w:val="24"/>
          <w:szCs w:val="24"/>
        </w:rPr>
        <w:t>Jest:</w:t>
      </w:r>
    </w:p>
    <w:p w14:paraId="3047D05C" w14:textId="531C75F6" w:rsidR="00FC3893" w:rsidRPr="005733A3" w:rsidRDefault="00FC3893" w:rsidP="00FC3893">
      <w:pPr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5733A3">
        <w:rPr>
          <w:rFonts w:ascii="Arial" w:hAnsi="Arial" w:cs="Arial"/>
          <w:bCs/>
          <w:sz w:val="24"/>
          <w:szCs w:val="24"/>
        </w:rPr>
        <w:t xml:space="preserve">Wykonawca będzie związany ofertą przez okres 30 dni, tj. do </w:t>
      </w:r>
      <w:r w:rsidRPr="005733A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5733A3">
        <w:rPr>
          <w:rFonts w:ascii="Arial" w:hAnsi="Arial" w:cs="Arial"/>
          <w:b/>
          <w:bCs/>
          <w:sz w:val="24"/>
          <w:szCs w:val="24"/>
        </w:rPr>
        <w:t xml:space="preserve"> czerwca 2023 r.</w:t>
      </w:r>
      <w:r w:rsidRPr="005733A3">
        <w:rPr>
          <w:rFonts w:ascii="Arial" w:hAnsi="Arial" w:cs="Arial"/>
          <w:sz w:val="24"/>
          <w:szCs w:val="24"/>
        </w:rPr>
        <w:t>, przy czym pierwszym dniem terminu związania ofertą jest dzień, w którym upływa termin składania ofert.</w:t>
      </w:r>
    </w:p>
    <w:p w14:paraId="2310603E" w14:textId="77777777" w:rsidR="003B1494" w:rsidRDefault="003B1494" w:rsidP="00FC3893">
      <w:pPr>
        <w:spacing w:line="360" w:lineRule="auto"/>
        <w:rPr>
          <w:rFonts w:ascii="Arial" w:hAnsi="Arial" w:cs="Arial"/>
          <w:sz w:val="24"/>
          <w:szCs w:val="24"/>
        </w:rPr>
      </w:pPr>
      <w:r w:rsidRPr="00EA6402">
        <w:rPr>
          <w:rStyle w:val="markedcontent"/>
          <w:rFonts w:ascii="Arial" w:hAnsi="Arial" w:cs="Arial"/>
          <w:sz w:val="24"/>
          <w:szCs w:val="24"/>
        </w:rPr>
        <w:t>Powyższ</w:t>
      </w:r>
      <w:r>
        <w:rPr>
          <w:rStyle w:val="markedcontent"/>
          <w:rFonts w:ascii="Arial" w:hAnsi="Arial" w:cs="Arial"/>
          <w:sz w:val="24"/>
          <w:szCs w:val="24"/>
        </w:rPr>
        <w:t xml:space="preserve">a zmiana </w:t>
      </w:r>
      <w:r w:rsidRPr="00EA6402">
        <w:rPr>
          <w:rStyle w:val="markedcontent"/>
          <w:rFonts w:ascii="Arial" w:hAnsi="Arial" w:cs="Arial"/>
          <w:sz w:val="24"/>
          <w:szCs w:val="24"/>
        </w:rPr>
        <w:t xml:space="preserve">stanowi integralną część SWZ, </w:t>
      </w:r>
      <w:r w:rsidRPr="00EA6402">
        <w:rPr>
          <w:rFonts w:ascii="Arial" w:hAnsi="Arial" w:cs="Arial"/>
          <w:sz w:val="24"/>
          <w:szCs w:val="24"/>
        </w:rPr>
        <w:t>wiążącą wykonawców uczestniczących</w:t>
      </w:r>
      <w:r w:rsidRPr="002F6F12">
        <w:rPr>
          <w:rFonts w:ascii="Arial" w:hAnsi="Arial" w:cs="Arial"/>
          <w:sz w:val="24"/>
          <w:szCs w:val="24"/>
        </w:rPr>
        <w:t xml:space="preserve"> w przedmiotowym postępowaniu</w:t>
      </w:r>
      <w:r>
        <w:rPr>
          <w:rFonts w:ascii="Arial" w:hAnsi="Arial" w:cs="Arial"/>
          <w:sz w:val="24"/>
          <w:szCs w:val="24"/>
        </w:rPr>
        <w:t xml:space="preserve"> i nie prowadzi do zmiany ogłoszenia o zamówieniu.</w:t>
      </w:r>
    </w:p>
    <w:p w14:paraId="14C577F9" w14:textId="77777777" w:rsidR="00EA296D" w:rsidRPr="00BE52EF" w:rsidRDefault="00EA296D" w:rsidP="00BE52EF">
      <w:pPr>
        <w:pStyle w:val="Tre"/>
        <w:spacing w:after="200"/>
        <w:ind w:left="5664" w:firstLine="708"/>
        <w:jc w:val="left"/>
        <w:rPr>
          <w:rStyle w:val="markedcontent"/>
          <w:rFonts w:ascii="Arial" w:hAnsi="Arial" w:cs="Arial"/>
        </w:rPr>
      </w:pPr>
    </w:p>
    <w:p w14:paraId="220FD435" w14:textId="41592AA3" w:rsidR="00BC780E" w:rsidRPr="00BE52EF" w:rsidRDefault="00ED4D08" w:rsidP="00D204A7">
      <w:pPr>
        <w:pStyle w:val="Tre"/>
        <w:ind w:left="5664" w:firstLine="708"/>
        <w:jc w:val="left"/>
        <w:rPr>
          <w:rStyle w:val="markedcontent"/>
          <w:rFonts w:ascii="Arial" w:hAnsi="Arial" w:cs="Arial"/>
        </w:rPr>
      </w:pPr>
      <w:r w:rsidRPr="00BE52EF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BE52EF" w:rsidRDefault="00ED4D08" w:rsidP="00D204A7">
      <w:pPr>
        <w:pStyle w:val="Tre"/>
        <w:ind w:left="5664" w:firstLine="708"/>
        <w:jc w:val="left"/>
        <w:rPr>
          <w:rStyle w:val="markedcontent"/>
          <w:rFonts w:ascii="Arial" w:hAnsi="Arial" w:cs="Arial"/>
        </w:rPr>
      </w:pPr>
      <w:r w:rsidRPr="00BE52EF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D204A7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5750C3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7593" w14:textId="77777777" w:rsidR="002355A2" w:rsidRDefault="002355A2" w:rsidP="004517EC">
      <w:pPr>
        <w:spacing w:after="0" w:line="240" w:lineRule="auto"/>
      </w:pPr>
      <w:r>
        <w:separator/>
      </w:r>
    </w:p>
  </w:endnote>
  <w:endnote w:type="continuationSeparator" w:id="0">
    <w:p w14:paraId="63969E79" w14:textId="77777777" w:rsidR="002355A2" w:rsidRDefault="002355A2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A76D" w14:textId="77777777" w:rsidR="002355A2" w:rsidRDefault="002355A2" w:rsidP="004517EC">
      <w:pPr>
        <w:spacing w:after="0" w:line="240" w:lineRule="auto"/>
      </w:pPr>
      <w:r>
        <w:separator/>
      </w:r>
    </w:p>
  </w:footnote>
  <w:footnote w:type="continuationSeparator" w:id="0">
    <w:p w14:paraId="3719542D" w14:textId="77777777" w:rsidR="002355A2" w:rsidRDefault="002355A2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E0BAB"/>
    <w:multiLevelType w:val="hybridMultilevel"/>
    <w:tmpl w:val="AAA28C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4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5" w15:restartNumberingAfterBreak="0">
    <w:nsid w:val="1D241733"/>
    <w:multiLevelType w:val="hybridMultilevel"/>
    <w:tmpl w:val="5252A2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92FBC"/>
    <w:multiLevelType w:val="hybridMultilevel"/>
    <w:tmpl w:val="232E0AD6"/>
    <w:lvl w:ilvl="0" w:tplc="57724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A074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D7D17"/>
    <w:multiLevelType w:val="hybridMultilevel"/>
    <w:tmpl w:val="AAA28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2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A26ED"/>
    <w:multiLevelType w:val="hybridMultilevel"/>
    <w:tmpl w:val="916C5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1878A0"/>
    <w:multiLevelType w:val="hybridMultilevel"/>
    <w:tmpl w:val="C30C3B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70554"/>
    <w:multiLevelType w:val="hybridMultilevel"/>
    <w:tmpl w:val="5252A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3"/>
  </w:num>
  <w:num w:numId="2" w16cid:durableId="718087205">
    <w:abstractNumId w:val="11"/>
  </w:num>
  <w:num w:numId="3" w16cid:durableId="1255359514">
    <w:abstractNumId w:val="31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4"/>
  </w:num>
  <w:num w:numId="7" w16cid:durableId="614025425">
    <w:abstractNumId w:val="20"/>
  </w:num>
  <w:num w:numId="8" w16cid:durableId="2114083750">
    <w:abstractNumId w:val="28"/>
  </w:num>
  <w:num w:numId="9" w16cid:durableId="961034779">
    <w:abstractNumId w:val="21"/>
  </w:num>
  <w:num w:numId="10" w16cid:durableId="2067025704">
    <w:abstractNumId w:val="9"/>
  </w:num>
  <w:num w:numId="11" w16cid:durableId="1877503664">
    <w:abstractNumId w:val="6"/>
  </w:num>
  <w:num w:numId="12" w16cid:durableId="469060032">
    <w:abstractNumId w:val="7"/>
  </w:num>
  <w:num w:numId="13" w16cid:durableId="29116312">
    <w:abstractNumId w:val="15"/>
  </w:num>
  <w:num w:numId="14" w16cid:durableId="1043824333">
    <w:abstractNumId w:val="1"/>
  </w:num>
  <w:num w:numId="15" w16cid:durableId="316299147">
    <w:abstractNumId w:val="17"/>
  </w:num>
  <w:num w:numId="16" w16cid:durableId="1937590352">
    <w:abstractNumId w:val="10"/>
  </w:num>
  <w:num w:numId="17" w16cid:durableId="1253470738">
    <w:abstractNumId w:val="26"/>
  </w:num>
  <w:num w:numId="18" w16cid:durableId="65803407">
    <w:abstractNumId w:val="22"/>
  </w:num>
  <w:num w:numId="19" w16cid:durableId="830489061">
    <w:abstractNumId w:val="14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8"/>
  </w:num>
  <w:num w:numId="23" w16cid:durableId="747728383">
    <w:abstractNumId w:val="24"/>
  </w:num>
  <w:num w:numId="24" w16cid:durableId="502553300">
    <w:abstractNumId w:val="25"/>
  </w:num>
  <w:num w:numId="25" w16cid:durableId="1782916356">
    <w:abstractNumId w:val="16"/>
  </w:num>
  <w:num w:numId="26" w16cid:durableId="57553404">
    <w:abstractNumId w:val="23"/>
  </w:num>
  <w:num w:numId="27" w16cid:durableId="1656641492">
    <w:abstractNumId w:val="19"/>
  </w:num>
  <w:num w:numId="28" w16cid:durableId="2082479715">
    <w:abstractNumId w:val="30"/>
  </w:num>
  <w:num w:numId="29" w16cid:durableId="1432386781">
    <w:abstractNumId w:val="2"/>
  </w:num>
  <w:num w:numId="30" w16cid:durableId="859858527">
    <w:abstractNumId w:val="13"/>
  </w:num>
  <w:num w:numId="31" w16cid:durableId="150021351">
    <w:abstractNumId w:val="29"/>
  </w:num>
  <w:num w:numId="32" w16cid:durableId="10508822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E678C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B2E59"/>
    <w:rsid w:val="001F2CAB"/>
    <w:rsid w:val="001F7F21"/>
    <w:rsid w:val="002154C4"/>
    <w:rsid w:val="002175BA"/>
    <w:rsid w:val="0023177C"/>
    <w:rsid w:val="00233B18"/>
    <w:rsid w:val="002355A2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B1494"/>
    <w:rsid w:val="003C0DF4"/>
    <w:rsid w:val="003F3ABD"/>
    <w:rsid w:val="00403EF5"/>
    <w:rsid w:val="004517EC"/>
    <w:rsid w:val="00464DDF"/>
    <w:rsid w:val="004B2C90"/>
    <w:rsid w:val="004B737A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290"/>
    <w:rsid w:val="007B461B"/>
    <w:rsid w:val="007B4A98"/>
    <w:rsid w:val="007C7BEC"/>
    <w:rsid w:val="00804D64"/>
    <w:rsid w:val="00810764"/>
    <w:rsid w:val="0083324F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B5FDD"/>
    <w:rsid w:val="008C5759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F88"/>
    <w:rsid w:val="009E6EB0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BE52EF"/>
    <w:rsid w:val="00C24622"/>
    <w:rsid w:val="00C26F80"/>
    <w:rsid w:val="00C33F9E"/>
    <w:rsid w:val="00C5584A"/>
    <w:rsid w:val="00C84900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204A7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821"/>
    <w:rsid w:val="00E00F7C"/>
    <w:rsid w:val="00E067CB"/>
    <w:rsid w:val="00E10816"/>
    <w:rsid w:val="00E16351"/>
    <w:rsid w:val="00E327DB"/>
    <w:rsid w:val="00E3511F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5799C"/>
    <w:rsid w:val="00FC3893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C5E1C"/>
    <w:rsid w:val="003A6AE3"/>
    <w:rsid w:val="004069C2"/>
    <w:rsid w:val="004A56E8"/>
    <w:rsid w:val="00686461"/>
    <w:rsid w:val="006877F5"/>
    <w:rsid w:val="00696C8D"/>
    <w:rsid w:val="006A1731"/>
    <w:rsid w:val="006D2F9B"/>
    <w:rsid w:val="006D4AE4"/>
    <w:rsid w:val="006E1734"/>
    <w:rsid w:val="00727C6F"/>
    <w:rsid w:val="007C6921"/>
    <w:rsid w:val="00863E08"/>
    <w:rsid w:val="0088267D"/>
    <w:rsid w:val="008A56D7"/>
    <w:rsid w:val="009004D5"/>
    <w:rsid w:val="00A25E76"/>
    <w:rsid w:val="00A8657C"/>
    <w:rsid w:val="00B35E24"/>
    <w:rsid w:val="00B417A4"/>
    <w:rsid w:val="00BD37E1"/>
    <w:rsid w:val="00CE7747"/>
    <w:rsid w:val="00DD3053"/>
    <w:rsid w:val="00E05904"/>
    <w:rsid w:val="00E444F4"/>
    <w:rsid w:val="00E72F93"/>
    <w:rsid w:val="00EA3846"/>
    <w:rsid w:val="00EC76B9"/>
    <w:rsid w:val="00EE3132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2023-05-19T10:56:00Z</cp:lastPrinted>
  <dcterms:created xsi:type="dcterms:W3CDTF">2021-01-22T12:32:00Z</dcterms:created>
  <dcterms:modified xsi:type="dcterms:W3CDTF">2023-05-19T10:57:00Z</dcterms:modified>
</cp:coreProperties>
</file>