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75F" w:rsidRPr="00F84229" w:rsidRDefault="003D675F" w:rsidP="003D675F">
      <w:pPr>
        <w:pStyle w:val="FR1"/>
        <w:spacing w:after="0" w:line="276" w:lineRule="auto"/>
        <w:ind w:left="0" w:right="84"/>
        <w:jc w:val="left"/>
        <w:rPr>
          <w:sz w:val="22"/>
          <w:szCs w:val="22"/>
        </w:rPr>
      </w:pPr>
      <w:r w:rsidRPr="00F84229">
        <w:rPr>
          <w:sz w:val="22"/>
          <w:szCs w:val="22"/>
        </w:rPr>
        <w:t xml:space="preserve">ZP/76/2024                                                            </w:t>
      </w:r>
      <w:r>
        <w:rPr>
          <w:sz w:val="22"/>
          <w:szCs w:val="22"/>
        </w:rPr>
        <w:t xml:space="preserve">                    </w:t>
      </w:r>
      <w:r>
        <w:rPr>
          <w:sz w:val="22"/>
          <w:szCs w:val="22"/>
        </w:rPr>
        <w:t xml:space="preserve">        </w:t>
      </w:r>
      <w:r>
        <w:rPr>
          <w:sz w:val="22"/>
          <w:szCs w:val="22"/>
        </w:rPr>
        <w:t xml:space="preserve">   </w:t>
      </w:r>
      <w:r w:rsidRPr="00F84229">
        <w:rPr>
          <w:b w:val="0"/>
          <w:i/>
          <w:sz w:val="22"/>
          <w:szCs w:val="22"/>
        </w:rPr>
        <w:t xml:space="preserve">Załącznik nr </w:t>
      </w:r>
      <w:r>
        <w:rPr>
          <w:b w:val="0"/>
          <w:i/>
          <w:sz w:val="22"/>
          <w:szCs w:val="22"/>
        </w:rPr>
        <w:t>4</w:t>
      </w:r>
      <w:r w:rsidRPr="00F84229">
        <w:rPr>
          <w:b w:val="0"/>
          <w:i/>
          <w:sz w:val="22"/>
          <w:szCs w:val="22"/>
        </w:rPr>
        <w:t xml:space="preserve"> do SWZ</w:t>
      </w:r>
    </w:p>
    <w:p w:rsidR="000639C7" w:rsidRDefault="000639C7" w:rsidP="00D40FCA">
      <w:pPr>
        <w:pStyle w:val="FR1"/>
        <w:spacing w:after="0" w:line="276" w:lineRule="auto"/>
        <w:ind w:left="0" w:right="84"/>
        <w:rPr>
          <w:i/>
        </w:rPr>
      </w:pPr>
    </w:p>
    <w:p w:rsidR="000639C7" w:rsidRDefault="000639C7" w:rsidP="00D40FCA">
      <w:pPr>
        <w:pStyle w:val="FR1"/>
        <w:spacing w:after="0" w:line="276" w:lineRule="auto"/>
        <w:ind w:left="0" w:right="84"/>
        <w:rPr>
          <w:i/>
        </w:rPr>
      </w:pPr>
    </w:p>
    <w:p w:rsidR="00D40FCA" w:rsidRDefault="00D40FCA" w:rsidP="00D40FCA">
      <w:pPr>
        <w:pStyle w:val="FR1"/>
        <w:spacing w:after="0" w:line="276" w:lineRule="auto"/>
        <w:ind w:left="0" w:right="84"/>
        <w:rPr>
          <w:i/>
        </w:rPr>
      </w:pPr>
      <w:r w:rsidRPr="00CF3A05">
        <w:rPr>
          <w:i/>
        </w:rPr>
        <w:t>UMOW</w:t>
      </w:r>
      <w:r>
        <w:rPr>
          <w:i/>
        </w:rPr>
        <w:t>A</w:t>
      </w:r>
      <w:r w:rsidRPr="00CF3A05">
        <w:rPr>
          <w:i/>
        </w:rPr>
        <w:t xml:space="preserve"> Nr…………</w:t>
      </w:r>
    </w:p>
    <w:p w:rsidR="00D40FCA" w:rsidRDefault="00D40FCA" w:rsidP="00D40FCA">
      <w:pPr>
        <w:pStyle w:val="FR1"/>
        <w:spacing w:after="0" w:line="276" w:lineRule="auto"/>
        <w:ind w:left="0" w:right="84"/>
        <w:rPr>
          <w:i/>
        </w:rPr>
      </w:pPr>
    </w:p>
    <w:p w:rsidR="00D40FCA" w:rsidRPr="009422F9" w:rsidRDefault="00D40FCA" w:rsidP="00D40FCA">
      <w:pPr>
        <w:spacing w:line="276" w:lineRule="auto"/>
        <w:ind w:left="426"/>
        <w:rPr>
          <w:rFonts w:ascii="Arial" w:hAnsi="Arial" w:cs="Arial"/>
        </w:rPr>
      </w:pPr>
      <w:r w:rsidRPr="009422F9">
        <w:rPr>
          <w:rFonts w:ascii="Arial" w:hAnsi="Arial" w:cs="Arial"/>
        </w:rPr>
        <w:t>zawarta w dniu ………………………………………… w Rzeszowie pomiędzy:</w:t>
      </w:r>
    </w:p>
    <w:p w:rsidR="00D40FCA" w:rsidRPr="009422F9" w:rsidRDefault="00D40FCA" w:rsidP="00D40FCA">
      <w:pPr>
        <w:spacing w:line="276" w:lineRule="auto"/>
        <w:ind w:left="426"/>
        <w:rPr>
          <w:rFonts w:ascii="Arial" w:hAnsi="Arial" w:cs="Arial"/>
        </w:rPr>
      </w:pPr>
      <w:r w:rsidRPr="009422F9">
        <w:rPr>
          <w:rFonts w:ascii="Arial" w:hAnsi="Arial" w:cs="Arial"/>
          <w:b/>
        </w:rPr>
        <w:t xml:space="preserve">Skarbem Państwa </w:t>
      </w:r>
      <w:r w:rsidR="003D675F">
        <w:rPr>
          <w:rFonts w:ascii="Arial" w:hAnsi="Arial" w:cs="Arial"/>
          <w:b/>
        </w:rPr>
        <w:t>–</w:t>
      </w:r>
      <w:r w:rsidRPr="009422F9">
        <w:rPr>
          <w:rFonts w:ascii="Arial" w:hAnsi="Arial" w:cs="Arial"/>
          <w:b/>
        </w:rPr>
        <w:t xml:space="preserve"> 34</w:t>
      </w:r>
      <w:r w:rsidR="003D675F">
        <w:rPr>
          <w:rFonts w:ascii="Arial" w:hAnsi="Arial" w:cs="Arial"/>
          <w:b/>
        </w:rPr>
        <w:t>.</w:t>
      </w:r>
      <w:r w:rsidRPr="009422F9">
        <w:rPr>
          <w:rFonts w:ascii="Arial" w:hAnsi="Arial" w:cs="Arial"/>
          <w:b/>
        </w:rPr>
        <w:t xml:space="preserve"> Wojskowym Oddziałem Gospodarczym w Rzeszowie</w:t>
      </w:r>
    </w:p>
    <w:p w:rsidR="00D40FCA" w:rsidRPr="009422F9" w:rsidRDefault="00D40FCA" w:rsidP="00D40FCA">
      <w:pPr>
        <w:spacing w:line="276" w:lineRule="auto"/>
        <w:ind w:left="426"/>
        <w:rPr>
          <w:rFonts w:ascii="Arial" w:hAnsi="Arial" w:cs="Arial"/>
        </w:rPr>
      </w:pPr>
      <w:r w:rsidRPr="009422F9">
        <w:rPr>
          <w:rFonts w:ascii="Arial" w:hAnsi="Arial" w:cs="Arial"/>
        </w:rPr>
        <w:t xml:space="preserve">35-111 Rzeszów, ul. Krakowska 11B, </w:t>
      </w:r>
      <w:r w:rsidRPr="000F5A26">
        <w:rPr>
          <w:rFonts w:ascii="Arial" w:eastAsia="Arial" w:hAnsi="Arial" w:cs="Arial"/>
          <w:b/>
        </w:rPr>
        <w:t>NIP: 5170346645</w:t>
      </w:r>
      <w:r w:rsidRPr="009422F9">
        <w:rPr>
          <w:rFonts w:ascii="Arial" w:eastAsia="Arial" w:hAnsi="Arial" w:cs="Arial"/>
        </w:rPr>
        <w:t xml:space="preserve">, </w:t>
      </w:r>
      <w:r w:rsidRPr="000F5A26">
        <w:rPr>
          <w:rFonts w:ascii="Arial" w:hAnsi="Arial" w:cs="Arial"/>
          <w:b/>
        </w:rPr>
        <w:t>Regon 180690373</w:t>
      </w:r>
    </w:p>
    <w:p w:rsidR="00D40FCA" w:rsidRPr="009422F9" w:rsidRDefault="00D40FCA" w:rsidP="00D40FCA">
      <w:pPr>
        <w:spacing w:line="276" w:lineRule="auto"/>
        <w:ind w:left="426"/>
        <w:jc w:val="both"/>
        <w:rPr>
          <w:rFonts w:ascii="Arial" w:hAnsi="Arial" w:cs="Arial"/>
        </w:rPr>
      </w:pPr>
      <w:r w:rsidRPr="009422F9">
        <w:rPr>
          <w:rFonts w:ascii="Arial" w:hAnsi="Arial" w:cs="Arial"/>
        </w:rPr>
        <w:t>w imieniu którego działa:</w:t>
      </w:r>
    </w:p>
    <w:p w:rsidR="00D40FCA" w:rsidRPr="009422F9" w:rsidRDefault="00D40FCA" w:rsidP="00D40FCA">
      <w:pPr>
        <w:spacing w:line="276" w:lineRule="auto"/>
        <w:ind w:left="426"/>
        <w:jc w:val="both"/>
        <w:rPr>
          <w:rFonts w:ascii="Arial" w:hAnsi="Arial" w:cs="Arial"/>
        </w:rPr>
      </w:pPr>
      <w:r w:rsidRPr="009422F9">
        <w:rPr>
          <w:rFonts w:ascii="Arial" w:hAnsi="Arial" w:cs="Arial"/>
        </w:rPr>
        <w:t>……………………………………………………</w:t>
      </w:r>
      <w:r w:rsidR="003D675F">
        <w:rPr>
          <w:rFonts w:ascii="Arial" w:hAnsi="Arial" w:cs="Arial"/>
        </w:rPr>
        <w:t>…………………………………………</w:t>
      </w:r>
    </w:p>
    <w:p w:rsidR="00D40FCA" w:rsidRPr="009422F9" w:rsidRDefault="00D40FCA" w:rsidP="00D40FCA">
      <w:pPr>
        <w:spacing w:line="276" w:lineRule="auto"/>
        <w:ind w:left="426"/>
        <w:rPr>
          <w:rFonts w:ascii="Arial" w:hAnsi="Arial" w:cs="Arial"/>
        </w:rPr>
      </w:pPr>
      <w:r w:rsidRPr="009422F9">
        <w:rPr>
          <w:rFonts w:ascii="Arial" w:hAnsi="Arial" w:cs="Arial"/>
        </w:rPr>
        <w:t xml:space="preserve">zwanym w dalszej treści umowy </w:t>
      </w:r>
      <w:r>
        <w:rPr>
          <w:rFonts w:ascii="Arial" w:hAnsi="Arial" w:cs="Arial"/>
        </w:rPr>
        <w:t>„</w:t>
      </w:r>
      <w:r w:rsidRPr="009422F9">
        <w:rPr>
          <w:rFonts w:ascii="Arial" w:hAnsi="Arial" w:cs="Arial"/>
          <w:b/>
        </w:rPr>
        <w:t>Zamawiającym</w:t>
      </w:r>
      <w:r>
        <w:rPr>
          <w:rFonts w:ascii="Arial" w:hAnsi="Arial" w:cs="Arial"/>
          <w:b/>
        </w:rPr>
        <w:t>” lub „Stroną”</w:t>
      </w:r>
    </w:p>
    <w:p w:rsidR="00D40FCA" w:rsidRPr="009422F9" w:rsidRDefault="00D40FCA" w:rsidP="00D40FCA">
      <w:pPr>
        <w:spacing w:line="276" w:lineRule="auto"/>
        <w:ind w:left="426"/>
        <w:rPr>
          <w:rFonts w:ascii="Arial" w:hAnsi="Arial" w:cs="Arial"/>
        </w:rPr>
      </w:pPr>
      <w:r w:rsidRPr="009422F9">
        <w:rPr>
          <w:rFonts w:ascii="Arial" w:hAnsi="Arial" w:cs="Arial"/>
        </w:rPr>
        <w:t>a</w:t>
      </w:r>
    </w:p>
    <w:p w:rsidR="00D40FCA" w:rsidRPr="009422F9" w:rsidRDefault="00D40FCA" w:rsidP="00D40FCA">
      <w:pPr>
        <w:spacing w:line="276" w:lineRule="auto"/>
        <w:ind w:left="426"/>
        <w:rPr>
          <w:rFonts w:ascii="Arial" w:eastAsia="Calibri" w:hAnsi="Arial" w:cs="Arial"/>
          <w:lang w:eastAsia="en-US"/>
        </w:rPr>
      </w:pPr>
      <w:r w:rsidRPr="009422F9">
        <w:rPr>
          <w:rFonts w:ascii="Arial" w:eastAsia="Calibri" w:hAnsi="Arial" w:cs="Arial"/>
          <w:lang w:eastAsia="en-US"/>
        </w:rPr>
        <w:t>…………………………………………………………………………………………</w:t>
      </w:r>
      <w:r w:rsidR="003D675F">
        <w:rPr>
          <w:rFonts w:ascii="Arial" w:eastAsia="Calibri" w:hAnsi="Arial" w:cs="Arial"/>
          <w:lang w:eastAsia="en-US"/>
        </w:rPr>
        <w:t>.</w:t>
      </w:r>
      <w:bookmarkStart w:id="0" w:name="_GoBack"/>
      <w:bookmarkEnd w:id="0"/>
      <w:r w:rsidRPr="009422F9">
        <w:rPr>
          <w:rFonts w:ascii="Arial" w:eastAsia="Calibri" w:hAnsi="Arial" w:cs="Arial"/>
          <w:lang w:eastAsia="en-US"/>
        </w:rPr>
        <w:t>……</w:t>
      </w:r>
    </w:p>
    <w:p w:rsidR="00D40FCA" w:rsidRPr="009422F9" w:rsidRDefault="00D40FCA" w:rsidP="00D40FCA">
      <w:pPr>
        <w:spacing w:line="276" w:lineRule="auto"/>
        <w:ind w:left="426"/>
        <w:rPr>
          <w:rFonts w:ascii="Arial" w:eastAsia="Calibri" w:hAnsi="Arial" w:cs="Arial"/>
          <w:lang w:eastAsia="en-US"/>
        </w:rPr>
      </w:pPr>
      <w:r w:rsidRPr="009422F9">
        <w:rPr>
          <w:rFonts w:ascii="Arial" w:eastAsia="Calibri" w:hAnsi="Arial" w:cs="Arial"/>
          <w:lang w:eastAsia="en-US"/>
        </w:rPr>
        <w:t>prowadzącym działalność gospodarczą pod firmą</w:t>
      </w:r>
      <w:r>
        <w:rPr>
          <w:rFonts w:ascii="Arial" w:eastAsia="Calibri" w:hAnsi="Arial" w:cs="Arial"/>
          <w:lang w:eastAsia="en-US"/>
        </w:rPr>
        <w:t>: ………………….………</w:t>
      </w:r>
      <w:r w:rsidR="003D675F">
        <w:rPr>
          <w:rFonts w:ascii="Arial" w:eastAsia="Calibri" w:hAnsi="Arial" w:cs="Arial"/>
          <w:lang w:eastAsia="en-US"/>
        </w:rPr>
        <w:t>…..</w:t>
      </w:r>
      <w:r>
        <w:rPr>
          <w:rFonts w:ascii="Arial" w:eastAsia="Calibri" w:hAnsi="Arial" w:cs="Arial"/>
          <w:lang w:eastAsia="en-US"/>
        </w:rPr>
        <w:t xml:space="preserve">…… pod </w:t>
      </w:r>
      <w:r w:rsidRPr="009422F9">
        <w:rPr>
          <w:rFonts w:ascii="Arial" w:eastAsia="Calibri" w:hAnsi="Arial" w:cs="Arial"/>
          <w:lang w:eastAsia="en-US"/>
        </w:rPr>
        <w:t xml:space="preserve">adresem </w:t>
      </w:r>
      <w:r>
        <w:rPr>
          <w:rFonts w:ascii="Arial" w:eastAsia="Calibri" w:hAnsi="Arial" w:cs="Arial"/>
          <w:lang w:eastAsia="en-US"/>
        </w:rPr>
        <w:t>…………….</w:t>
      </w:r>
      <w:r w:rsidRPr="009422F9">
        <w:rPr>
          <w:rFonts w:ascii="Arial" w:eastAsia="Calibri" w:hAnsi="Arial" w:cs="Arial"/>
          <w:lang w:eastAsia="en-US"/>
        </w:rPr>
        <w:t>…</w:t>
      </w:r>
      <w:r>
        <w:rPr>
          <w:rFonts w:ascii="Arial" w:eastAsia="Calibri" w:hAnsi="Arial" w:cs="Arial"/>
          <w:lang w:eastAsia="en-US"/>
        </w:rPr>
        <w:t>…………………………………</w:t>
      </w:r>
      <w:r w:rsidRPr="009422F9">
        <w:rPr>
          <w:rFonts w:ascii="Arial" w:eastAsia="Calibri" w:hAnsi="Arial" w:cs="Arial"/>
          <w:lang w:eastAsia="en-US"/>
        </w:rPr>
        <w:t>KRS ………</w:t>
      </w:r>
      <w:r>
        <w:rPr>
          <w:rFonts w:ascii="Arial" w:eastAsia="Calibri" w:hAnsi="Arial" w:cs="Arial"/>
          <w:lang w:eastAsia="en-US"/>
        </w:rPr>
        <w:t>………</w:t>
      </w:r>
      <w:r w:rsidR="003D675F">
        <w:rPr>
          <w:rFonts w:ascii="Arial" w:eastAsia="Calibri" w:hAnsi="Arial" w:cs="Arial"/>
          <w:lang w:eastAsia="en-US"/>
        </w:rPr>
        <w:t>…</w:t>
      </w:r>
      <w:r>
        <w:rPr>
          <w:rFonts w:ascii="Arial" w:eastAsia="Calibri" w:hAnsi="Arial" w:cs="Arial"/>
          <w:lang w:eastAsia="en-US"/>
        </w:rPr>
        <w:t>…..</w:t>
      </w:r>
    </w:p>
    <w:p w:rsidR="00D40FCA" w:rsidRPr="009422F9" w:rsidRDefault="00D40FCA" w:rsidP="00D40FCA">
      <w:pPr>
        <w:spacing w:line="276" w:lineRule="auto"/>
        <w:ind w:left="426"/>
        <w:rPr>
          <w:rFonts w:ascii="Arial" w:eastAsia="Calibri" w:hAnsi="Arial" w:cs="Arial"/>
          <w:lang w:eastAsia="en-US"/>
        </w:rPr>
      </w:pPr>
      <w:r w:rsidRPr="009422F9">
        <w:rPr>
          <w:rFonts w:ascii="Arial" w:eastAsia="Calibri" w:hAnsi="Arial" w:cs="Arial"/>
          <w:lang w:eastAsia="en-US"/>
        </w:rPr>
        <w:t>NIP ……………………………………REGON ……………………BDO…………</w:t>
      </w:r>
      <w:r>
        <w:rPr>
          <w:rFonts w:ascii="Arial" w:eastAsia="Calibri" w:hAnsi="Arial" w:cs="Arial"/>
          <w:lang w:eastAsia="en-US"/>
        </w:rPr>
        <w:t>…….</w:t>
      </w:r>
    </w:p>
    <w:p w:rsidR="00D40FCA" w:rsidRPr="009422F9" w:rsidRDefault="00D40FCA" w:rsidP="00D40FCA">
      <w:pPr>
        <w:spacing w:line="276" w:lineRule="auto"/>
        <w:ind w:left="426"/>
        <w:rPr>
          <w:rFonts w:ascii="Arial" w:eastAsia="Calibri" w:hAnsi="Arial" w:cs="Arial"/>
          <w:lang w:eastAsia="en-US"/>
        </w:rPr>
      </w:pPr>
      <w:r w:rsidRPr="009422F9">
        <w:rPr>
          <w:rFonts w:ascii="Arial" w:eastAsia="Calibri" w:hAnsi="Arial" w:cs="Arial"/>
          <w:lang w:eastAsia="en-US"/>
        </w:rPr>
        <w:t>w imieniu której działa</w:t>
      </w:r>
      <w:r w:rsidR="0023222B">
        <w:rPr>
          <w:rFonts w:ascii="Arial" w:eastAsia="Calibri" w:hAnsi="Arial" w:cs="Arial"/>
          <w:lang w:eastAsia="en-US"/>
        </w:rPr>
        <w:t xml:space="preserve">: </w:t>
      </w:r>
      <w:r>
        <w:rPr>
          <w:rFonts w:ascii="Arial" w:eastAsia="Calibri" w:hAnsi="Arial" w:cs="Arial"/>
          <w:lang w:eastAsia="en-US"/>
        </w:rPr>
        <w:t>……………………………………………………………………</w:t>
      </w:r>
    </w:p>
    <w:p w:rsidR="00D40FCA" w:rsidRDefault="00D40FCA" w:rsidP="00D40FCA">
      <w:pPr>
        <w:spacing w:line="276" w:lineRule="auto"/>
        <w:ind w:left="426"/>
        <w:jc w:val="both"/>
        <w:rPr>
          <w:rFonts w:ascii="Arial" w:hAnsi="Arial" w:cs="Arial"/>
          <w:b/>
        </w:rPr>
      </w:pPr>
      <w:r w:rsidRPr="009422F9">
        <w:rPr>
          <w:rFonts w:ascii="Arial" w:hAnsi="Arial" w:cs="Arial"/>
        </w:rPr>
        <w:t xml:space="preserve">zwanym w dalszej treści umowy </w:t>
      </w:r>
      <w:r>
        <w:rPr>
          <w:rFonts w:ascii="Arial" w:hAnsi="Arial" w:cs="Arial"/>
        </w:rPr>
        <w:t>„</w:t>
      </w:r>
      <w:r>
        <w:rPr>
          <w:rFonts w:ascii="Arial" w:hAnsi="Arial" w:cs="Arial"/>
          <w:b/>
        </w:rPr>
        <w:t>Dostawcą ” lub „Stroną”</w:t>
      </w:r>
    </w:p>
    <w:p w:rsidR="00D40FCA" w:rsidRPr="009422F9" w:rsidRDefault="00D40FCA" w:rsidP="00D40FCA">
      <w:pPr>
        <w:spacing w:line="276" w:lineRule="auto"/>
        <w:ind w:left="426"/>
        <w:jc w:val="both"/>
        <w:rPr>
          <w:rFonts w:ascii="Arial" w:hAnsi="Arial" w:cs="Arial"/>
        </w:rPr>
      </w:pPr>
      <w:r>
        <w:rPr>
          <w:rFonts w:ascii="Arial" w:hAnsi="Arial" w:cs="Arial"/>
          <w:b/>
        </w:rPr>
        <w:t xml:space="preserve">zwani łącznie w dalszej treści umowy „Stronami” </w:t>
      </w:r>
    </w:p>
    <w:p w:rsidR="00D40FCA" w:rsidRDefault="00D40FCA" w:rsidP="00D40FCA">
      <w:pPr>
        <w:spacing w:line="276" w:lineRule="auto"/>
        <w:ind w:left="426"/>
        <w:jc w:val="center"/>
        <w:rPr>
          <w:rFonts w:ascii="Arial" w:hAnsi="Arial" w:cs="Arial"/>
          <w:b/>
        </w:rPr>
      </w:pPr>
    </w:p>
    <w:p w:rsidR="00D40FCA" w:rsidRPr="009422F9" w:rsidRDefault="00D40FCA" w:rsidP="00D40FCA">
      <w:pPr>
        <w:tabs>
          <w:tab w:val="left" w:leader="dot" w:pos="4661"/>
          <w:tab w:val="left" w:leader="dot" w:pos="5750"/>
          <w:tab w:val="left" w:leader="dot" w:pos="8280"/>
        </w:tabs>
        <w:spacing w:line="276" w:lineRule="auto"/>
        <w:ind w:left="426"/>
        <w:jc w:val="both"/>
        <w:rPr>
          <w:rFonts w:ascii="Arial" w:hAnsi="Arial" w:cs="Arial"/>
        </w:rPr>
      </w:pPr>
      <w:r w:rsidRPr="009422F9">
        <w:rPr>
          <w:rFonts w:ascii="Arial" w:hAnsi="Arial" w:cs="Arial"/>
        </w:rPr>
        <w:t xml:space="preserve">Niniejszą umowę zawarto w wyniku postępowania o udzielenie zamówienia </w:t>
      </w:r>
      <w:r w:rsidRPr="00ED06C6">
        <w:rPr>
          <w:rFonts w:ascii="Arial" w:hAnsi="Arial" w:cs="Arial"/>
        </w:rPr>
        <w:t>publicznego w trybie podstawowym bez negocjacji na podstawie przepisów ustawy</w:t>
      </w:r>
      <w:r w:rsidRPr="009422F9">
        <w:rPr>
          <w:rFonts w:ascii="Arial" w:hAnsi="Arial" w:cs="Arial"/>
        </w:rPr>
        <w:t xml:space="preserve"> z dnia 11 września 2019 r. Prawo zamówień publicznych.</w:t>
      </w:r>
    </w:p>
    <w:p w:rsidR="00D40FCA" w:rsidRDefault="00D40FCA" w:rsidP="00D40FCA">
      <w:pPr>
        <w:spacing w:line="276" w:lineRule="auto"/>
        <w:rPr>
          <w:rFonts w:ascii="Arial" w:hAnsi="Arial" w:cs="Arial"/>
          <w:b/>
        </w:rPr>
      </w:pPr>
    </w:p>
    <w:p w:rsidR="000639C7" w:rsidRDefault="000639C7" w:rsidP="00D40FCA">
      <w:pPr>
        <w:spacing w:line="276" w:lineRule="auto"/>
        <w:jc w:val="center"/>
        <w:rPr>
          <w:rFonts w:ascii="Arial" w:hAnsi="Arial" w:cs="Arial"/>
          <w:b/>
        </w:rPr>
      </w:pPr>
    </w:p>
    <w:p w:rsidR="00D40FCA" w:rsidRPr="0067752B" w:rsidRDefault="00D40FCA" w:rsidP="00D40FCA">
      <w:pPr>
        <w:spacing w:line="276" w:lineRule="auto"/>
        <w:jc w:val="center"/>
        <w:rPr>
          <w:rFonts w:ascii="Arial" w:hAnsi="Arial" w:cs="Arial"/>
          <w:b/>
        </w:rPr>
      </w:pPr>
      <w:r w:rsidRPr="0067752B">
        <w:rPr>
          <w:rFonts w:ascii="Arial" w:hAnsi="Arial" w:cs="Arial"/>
          <w:b/>
        </w:rPr>
        <w:t>§</w:t>
      </w:r>
      <w:r>
        <w:rPr>
          <w:rFonts w:ascii="Arial" w:hAnsi="Arial" w:cs="Arial"/>
          <w:b/>
        </w:rPr>
        <w:t xml:space="preserve"> </w:t>
      </w:r>
      <w:r w:rsidRPr="0067752B">
        <w:rPr>
          <w:rFonts w:ascii="Arial" w:hAnsi="Arial" w:cs="Arial"/>
          <w:b/>
        </w:rPr>
        <w:t>1</w:t>
      </w:r>
    </w:p>
    <w:p w:rsidR="00D40FCA" w:rsidRPr="00CD1A63" w:rsidRDefault="00D40FCA" w:rsidP="00D40FCA">
      <w:pPr>
        <w:pStyle w:val="Tekstpodstawowywcity"/>
        <w:numPr>
          <w:ilvl w:val="0"/>
          <w:numId w:val="1"/>
        </w:numPr>
        <w:spacing w:after="0" w:line="276" w:lineRule="auto"/>
        <w:jc w:val="both"/>
        <w:rPr>
          <w:rFonts w:ascii="Arial" w:hAnsi="Arial" w:cs="Arial"/>
          <w:b/>
        </w:rPr>
      </w:pPr>
      <w:r w:rsidRPr="00CD1A63">
        <w:rPr>
          <w:rFonts w:ascii="Arial" w:hAnsi="Arial" w:cs="Arial"/>
        </w:rPr>
        <w:t xml:space="preserve">Przedmiotem umowy jest dostawa </w:t>
      </w:r>
      <w:r>
        <w:rPr>
          <w:rFonts w:ascii="Arial" w:hAnsi="Arial" w:cs="Arial"/>
        </w:rPr>
        <w:t>sprzętu sportowego</w:t>
      </w:r>
      <w:r w:rsidRPr="00CD1A63">
        <w:rPr>
          <w:rFonts w:ascii="Arial" w:hAnsi="Arial" w:cs="Arial"/>
        </w:rPr>
        <w:t>, zwan</w:t>
      </w:r>
      <w:r w:rsidR="0023222B">
        <w:rPr>
          <w:rFonts w:ascii="Arial" w:hAnsi="Arial" w:cs="Arial"/>
        </w:rPr>
        <w:t xml:space="preserve">ego </w:t>
      </w:r>
      <w:r w:rsidRPr="00CD1A63">
        <w:rPr>
          <w:rFonts w:ascii="Arial" w:hAnsi="Arial" w:cs="Arial"/>
        </w:rPr>
        <w:t>w dalszej treści umowy towarem</w:t>
      </w:r>
      <w:r w:rsidR="0023222B">
        <w:rPr>
          <w:rFonts w:ascii="Arial" w:hAnsi="Arial" w:cs="Arial"/>
        </w:rPr>
        <w:t xml:space="preserve">, w zakresie </w:t>
      </w:r>
      <w:r w:rsidR="0023222B" w:rsidRPr="0023222B">
        <w:rPr>
          <w:rFonts w:ascii="Arial" w:hAnsi="Arial" w:cs="Arial"/>
          <w:b/>
        </w:rPr>
        <w:t>części Nr …………….</w:t>
      </w:r>
      <w:r w:rsidRPr="0023222B">
        <w:rPr>
          <w:rFonts w:ascii="Arial" w:hAnsi="Arial" w:cs="Arial"/>
          <w:b/>
        </w:rPr>
        <w:t>.</w:t>
      </w:r>
      <w:r w:rsidR="0023222B" w:rsidRPr="0023222B">
        <w:rPr>
          <w:rFonts w:ascii="Arial" w:hAnsi="Arial" w:cs="Arial"/>
          <w:b/>
        </w:rPr>
        <w:t xml:space="preserve"> (</w:t>
      </w:r>
      <w:r w:rsidR="0023222B" w:rsidRPr="0023222B">
        <w:rPr>
          <w:rFonts w:ascii="Arial" w:hAnsi="Arial" w:cs="Arial"/>
          <w:b/>
          <w:i/>
        </w:rPr>
        <w:t>stosownie do części na którą zostaje zawarta umowa)</w:t>
      </w:r>
      <w:r w:rsidR="0023222B" w:rsidRPr="0023222B">
        <w:rPr>
          <w:rFonts w:ascii="Arial" w:hAnsi="Arial" w:cs="Arial"/>
          <w:i/>
        </w:rPr>
        <w:t>.</w:t>
      </w:r>
      <w:r>
        <w:rPr>
          <w:rFonts w:ascii="Arial" w:hAnsi="Arial" w:cs="Arial"/>
        </w:rPr>
        <w:t xml:space="preserve"> </w:t>
      </w:r>
      <w:r w:rsidRPr="00CD1A63">
        <w:rPr>
          <w:rFonts w:ascii="Arial" w:hAnsi="Arial" w:cs="Arial"/>
        </w:rPr>
        <w:t>Towar, o którym mowa w zdaniu poprzedzającym musi być fabrycznie nowy i wolny od wad.</w:t>
      </w:r>
    </w:p>
    <w:p w:rsidR="00D40FCA" w:rsidRPr="000E00FA" w:rsidRDefault="00D40FCA" w:rsidP="00D40FCA">
      <w:pPr>
        <w:pStyle w:val="Tekstpodstawowywcity"/>
        <w:numPr>
          <w:ilvl w:val="0"/>
          <w:numId w:val="1"/>
        </w:numPr>
        <w:spacing w:after="0" w:line="276" w:lineRule="auto"/>
        <w:jc w:val="both"/>
        <w:rPr>
          <w:rFonts w:ascii="Arial" w:hAnsi="Arial" w:cs="Arial"/>
          <w:b/>
        </w:rPr>
      </w:pPr>
      <w:r w:rsidRPr="00FC3AA9">
        <w:rPr>
          <w:rFonts w:ascii="Arial" w:hAnsi="Arial" w:cs="Arial"/>
          <w:b/>
        </w:rPr>
        <w:t>Dostawa stanowiąca przedmiot umowy winna zostać zrealizowana</w:t>
      </w:r>
      <w:r w:rsidRPr="00CD1A63">
        <w:rPr>
          <w:rFonts w:ascii="Arial" w:hAnsi="Arial" w:cs="Arial"/>
        </w:rPr>
        <w:t xml:space="preserve"> </w:t>
      </w:r>
      <w:r w:rsidRPr="00CD1A63">
        <w:rPr>
          <w:rFonts w:ascii="Arial" w:hAnsi="Arial" w:cs="Arial"/>
          <w:b/>
        </w:rPr>
        <w:t>do</w:t>
      </w:r>
      <w:r w:rsidRPr="00CD1A63">
        <w:rPr>
          <w:rFonts w:ascii="Arial" w:hAnsi="Arial" w:cs="Arial"/>
        </w:rPr>
        <w:t xml:space="preserve"> </w:t>
      </w:r>
      <w:r w:rsidRPr="00CD1A63">
        <w:rPr>
          <w:rFonts w:ascii="Arial" w:hAnsi="Arial" w:cs="Arial"/>
          <w:b/>
        </w:rPr>
        <w:t xml:space="preserve">30 </w:t>
      </w:r>
      <w:r>
        <w:rPr>
          <w:rFonts w:ascii="Arial" w:hAnsi="Arial" w:cs="Arial"/>
          <w:b/>
        </w:rPr>
        <w:t>dni od daty podpisania umowy.</w:t>
      </w:r>
    </w:p>
    <w:p w:rsidR="00D40FCA" w:rsidRPr="000E00FA" w:rsidRDefault="00D40FCA" w:rsidP="00D40FCA">
      <w:pPr>
        <w:pStyle w:val="Tekstpodstawowywcity"/>
        <w:numPr>
          <w:ilvl w:val="0"/>
          <w:numId w:val="1"/>
        </w:numPr>
        <w:spacing w:after="0" w:line="276" w:lineRule="auto"/>
        <w:jc w:val="both"/>
        <w:rPr>
          <w:rFonts w:ascii="Arial" w:hAnsi="Arial" w:cs="Arial"/>
          <w:b/>
        </w:rPr>
      </w:pPr>
      <w:r w:rsidRPr="000E00FA">
        <w:rPr>
          <w:rFonts w:ascii="Arial" w:hAnsi="Arial" w:cs="Arial"/>
        </w:rPr>
        <w:t>Dostawca zobowiązuje się dostarczyć towar po cenach jednostkowych podanych w ofercie</w:t>
      </w:r>
      <w:r>
        <w:rPr>
          <w:rFonts w:ascii="Arial" w:hAnsi="Arial" w:cs="Arial"/>
        </w:rPr>
        <w:t>.</w:t>
      </w:r>
    </w:p>
    <w:p w:rsidR="00D40FCA" w:rsidRPr="008647E8" w:rsidRDefault="00D40FCA" w:rsidP="00D40FCA">
      <w:pPr>
        <w:pStyle w:val="Tekstpodstawowywcity"/>
        <w:numPr>
          <w:ilvl w:val="0"/>
          <w:numId w:val="1"/>
        </w:numPr>
        <w:spacing w:after="0" w:line="276" w:lineRule="auto"/>
        <w:jc w:val="both"/>
        <w:rPr>
          <w:rFonts w:ascii="Arial" w:hAnsi="Arial" w:cs="Arial"/>
          <w:b/>
        </w:rPr>
      </w:pPr>
      <w:r w:rsidRPr="00CD1A63">
        <w:rPr>
          <w:rFonts w:ascii="Arial" w:hAnsi="Arial" w:cs="Arial"/>
        </w:rPr>
        <w:t>Towar, o którym mowa w ust. 1 nie może nosić śladów używania i uszkodzenia.</w:t>
      </w:r>
    </w:p>
    <w:p w:rsidR="00D40FCA" w:rsidRPr="00CD1A63" w:rsidRDefault="00D40FCA" w:rsidP="00D40FCA">
      <w:pPr>
        <w:pStyle w:val="Tekstpodstawowywcity"/>
        <w:numPr>
          <w:ilvl w:val="0"/>
          <w:numId w:val="1"/>
        </w:numPr>
        <w:spacing w:after="0" w:line="276" w:lineRule="auto"/>
        <w:jc w:val="both"/>
        <w:rPr>
          <w:rFonts w:ascii="Arial" w:hAnsi="Arial" w:cs="Arial"/>
          <w:b/>
        </w:rPr>
      </w:pPr>
      <w:r w:rsidRPr="00CD1A63">
        <w:rPr>
          <w:rFonts w:ascii="Arial" w:hAnsi="Arial" w:cs="Arial"/>
        </w:rPr>
        <w:t>Towar, o którym mowa w ust. 1 dostarczony zostanie w oryginalnym opakowaniu fabrycznym. Opakowanie ma umożliwić pełną identyfikację towaru, w tym w szczególności ilość, rodzaj, parametry, bez konieczności naruszania opakowania.</w:t>
      </w:r>
    </w:p>
    <w:p w:rsidR="00D40FCA" w:rsidRPr="008647E8" w:rsidRDefault="00D40FCA" w:rsidP="00D40FCA">
      <w:pPr>
        <w:pStyle w:val="Tekstpodstawowywcity"/>
        <w:numPr>
          <w:ilvl w:val="0"/>
          <w:numId w:val="1"/>
        </w:numPr>
        <w:spacing w:after="0" w:line="276" w:lineRule="auto"/>
        <w:jc w:val="both"/>
        <w:rPr>
          <w:rFonts w:ascii="Arial" w:hAnsi="Arial" w:cs="Arial"/>
          <w:b/>
        </w:rPr>
      </w:pPr>
      <w:r w:rsidRPr="00CD1A63">
        <w:rPr>
          <w:rFonts w:ascii="Arial" w:hAnsi="Arial" w:cs="Arial"/>
        </w:rPr>
        <w:t xml:space="preserve">Wykaz i ilości towaru, stanowiącego przedmiot dostawy </w:t>
      </w:r>
      <w:r>
        <w:rPr>
          <w:rFonts w:ascii="Arial" w:hAnsi="Arial" w:cs="Arial"/>
        </w:rPr>
        <w:t xml:space="preserve">oraz ceny jednostkowe </w:t>
      </w:r>
      <w:r w:rsidRPr="00CD1A63">
        <w:rPr>
          <w:rFonts w:ascii="Arial" w:hAnsi="Arial" w:cs="Arial"/>
        </w:rPr>
        <w:t>określa Załącznik Nr 1 do umowy</w:t>
      </w:r>
      <w:r>
        <w:rPr>
          <w:rFonts w:ascii="Arial" w:hAnsi="Arial" w:cs="Arial"/>
        </w:rPr>
        <w:t xml:space="preserve"> – formularz kalkulacji ceny ofertowej</w:t>
      </w:r>
      <w:r w:rsidRPr="00CD1A63">
        <w:rPr>
          <w:rFonts w:ascii="Arial" w:hAnsi="Arial" w:cs="Arial"/>
        </w:rPr>
        <w:t>.</w:t>
      </w:r>
    </w:p>
    <w:p w:rsidR="00D40FCA" w:rsidRPr="00084DCB" w:rsidRDefault="00D40FCA" w:rsidP="00D40FCA">
      <w:pPr>
        <w:widowControl w:val="0"/>
        <w:numPr>
          <w:ilvl w:val="0"/>
          <w:numId w:val="1"/>
        </w:numPr>
        <w:autoSpaceDE w:val="0"/>
        <w:autoSpaceDN w:val="0"/>
        <w:adjustRightInd w:val="0"/>
        <w:spacing w:line="276" w:lineRule="auto"/>
        <w:jc w:val="both"/>
        <w:rPr>
          <w:rFonts w:ascii="Arial" w:hAnsi="Arial" w:cs="Arial"/>
        </w:rPr>
      </w:pPr>
      <w:r w:rsidRPr="00084DCB">
        <w:rPr>
          <w:rFonts w:ascii="Arial" w:hAnsi="Arial" w:cs="Arial"/>
        </w:rPr>
        <w:t xml:space="preserve">W przypadku gdy opóźnienie w realizacji dostawy w całości lub w części obejmie swoim zakresem dzień </w:t>
      </w:r>
      <w:r w:rsidRPr="00084DCB">
        <w:rPr>
          <w:rFonts w:ascii="Arial" w:hAnsi="Arial" w:cs="Arial"/>
          <w:b/>
        </w:rPr>
        <w:t>6.12.2024 r.</w:t>
      </w:r>
      <w:r w:rsidRPr="00084DCB">
        <w:rPr>
          <w:rFonts w:ascii="Arial" w:hAnsi="Arial" w:cs="Arial"/>
        </w:rPr>
        <w:t xml:space="preserve"> umowa z tym dniem ulega rozwiązaniu w całości lub w zakresie niezrealizowanej części dostawy bez konieczności składania oświadczeń w tym zakresie przez którąkolwiek ze stron ze skutkiem jak za odstąpienie od umowy lub jej niezrealizowanej części.</w:t>
      </w:r>
    </w:p>
    <w:p w:rsidR="00D40FCA" w:rsidRDefault="00D40FCA" w:rsidP="00D40FCA">
      <w:pPr>
        <w:spacing w:line="276" w:lineRule="auto"/>
        <w:ind w:left="567"/>
        <w:jc w:val="both"/>
        <w:rPr>
          <w:rFonts w:ascii="Arial" w:hAnsi="Arial" w:cs="Arial"/>
          <w:b/>
        </w:rPr>
      </w:pPr>
    </w:p>
    <w:p w:rsidR="000639C7" w:rsidRDefault="000639C7" w:rsidP="00D40FCA">
      <w:pPr>
        <w:pStyle w:val="Style9"/>
        <w:widowControl/>
        <w:spacing w:line="276" w:lineRule="auto"/>
        <w:jc w:val="center"/>
        <w:rPr>
          <w:rStyle w:val="FontStyle15"/>
          <w:b/>
        </w:rPr>
      </w:pPr>
    </w:p>
    <w:p w:rsidR="00D40FCA" w:rsidRPr="00C43B93" w:rsidRDefault="00D40FCA" w:rsidP="00D40FCA">
      <w:pPr>
        <w:pStyle w:val="Style9"/>
        <w:widowControl/>
        <w:spacing w:line="276" w:lineRule="auto"/>
        <w:jc w:val="center"/>
        <w:rPr>
          <w:rStyle w:val="FontStyle15"/>
          <w:b/>
        </w:rPr>
      </w:pPr>
      <w:r>
        <w:rPr>
          <w:rStyle w:val="FontStyle15"/>
          <w:b/>
        </w:rPr>
        <w:t>§ 2</w:t>
      </w:r>
    </w:p>
    <w:p w:rsidR="00D40FCA" w:rsidRPr="00CD1A63" w:rsidRDefault="00D40FCA" w:rsidP="00D40FCA">
      <w:pPr>
        <w:pStyle w:val="Akapitzlist"/>
        <w:numPr>
          <w:ilvl w:val="0"/>
          <w:numId w:val="14"/>
        </w:numPr>
        <w:spacing w:line="276" w:lineRule="auto"/>
        <w:jc w:val="both"/>
        <w:rPr>
          <w:rFonts w:ascii="Arial" w:hAnsi="Arial" w:cs="Arial"/>
          <w:bCs/>
          <w:iCs/>
          <w:sz w:val="24"/>
          <w:szCs w:val="24"/>
        </w:rPr>
      </w:pPr>
      <w:r w:rsidRPr="00CD1A63">
        <w:rPr>
          <w:rFonts w:ascii="Arial" w:hAnsi="Arial" w:cs="Arial"/>
          <w:sz w:val="24"/>
          <w:szCs w:val="24"/>
        </w:rPr>
        <w:t>Dostawa towaru winna być realizowana w dni będące dla Zamawiającego dniami roboczymi (od poniedziałku do piątku</w:t>
      </w:r>
      <w:r>
        <w:rPr>
          <w:rFonts w:ascii="Arial" w:hAnsi="Arial" w:cs="Arial"/>
          <w:sz w:val="24"/>
          <w:szCs w:val="24"/>
        </w:rPr>
        <w:t xml:space="preserve"> za wyjątkiem przypadających w tym okresie dni ustawowo uznanych za wolne od pracy</w:t>
      </w:r>
      <w:r w:rsidRPr="00CD1A63">
        <w:rPr>
          <w:rFonts w:ascii="Arial" w:hAnsi="Arial" w:cs="Arial"/>
          <w:sz w:val="24"/>
          <w:szCs w:val="24"/>
        </w:rPr>
        <w:t xml:space="preserve">) w godz. 8.00 – 14.00 w miejsce wskazane przez Zamawiającego, tj. </w:t>
      </w:r>
      <w:r w:rsidRPr="00D82D43">
        <w:rPr>
          <w:rFonts w:ascii="Arial" w:hAnsi="Arial" w:cs="Arial"/>
          <w:b/>
          <w:sz w:val="24"/>
          <w:szCs w:val="24"/>
        </w:rPr>
        <w:t>Rzeszów, ul. Langiewicza 4</w:t>
      </w:r>
      <w:r w:rsidRPr="00CD1A63">
        <w:rPr>
          <w:rFonts w:ascii="Arial" w:hAnsi="Arial" w:cs="Arial"/>
          <w:sz w:val="24"/>
          <w:szCs w:val="24"/>
        </w:rPr>
        <w:t>, po wcześniejszym uzgodnieniu terminu odbioru z Zamawiającym.</w:t>
      </w:r>
    </w:p>
    <w:p w:rsidR="00D40FCA" w:rsidRPr="00CD1A63" w:rsidRDefault="00D40FCA" w:rsidP="00D40FCA">
      <w:pPr>
        <w:numPr>
          <w:ilvl w:val="0"/>
          <w:numId w:val="14"/>
        </w:numPr>
        <w:spacing w:line="276" w:lineRule="auto"/>
        <w:jc w:val="both"/>
        <w:rPr>
          <w:rFonts w:ascii="Arial" w:hAnsi="Arial" w:cs="Arial"/>
          <w:i/>
        </w:rPr>
      </w:pPr>
      <w:r w:rsidRPr="00CD1A63">
        <w:rPr>
          <w:rFonts w:ascii="Arial" w:hAnsi="Arial" w:cs="Arial"/>
        </w:rPr>
        <w:t xml:space="preserve">Dostawca dostarczy </w:t>
      </w:r>
      <w:r>
        <w:rPr>
          <w:rFonts w:ascii="Arial" w:hAnsi="Arial" w:cs="Arial"/>
        </w:rPr>
        <w:t>towar</w:t>
      </w:r>
      <w:r w:rsidRPr="00CD1A63">
        <w:rPr>
          <w:rFonts w:ascii="Arial" w:hAnsi="Arial" w:cs="Arial"/>
        </w:rPr>
        <w:t xml:space="preserve"> na własny koszt i ryzyko.</w:t>
      </w:r>
    </w:p>
    <w:p w:rsidR="00D40FCA" w:rsidRPr="00CD1A63" w:rsidRDefault="00D40FCA" w:rsidP="00D40FCA">
      <w:pPr>
        <w:numPr>
          <w:ilvl w:val="0"/>
          <w:numId w:val="14"/>
        </w:numPr>
        <w:spacing w:line="276" w:lineRule="auto"/>
        <w:jc w:val="both"/>
        <w:rPr>
          <w:rFonts w:ascii="Arial" w:hAnsi="Arial" w:cs="Arial"/>
        </w:rPr>
      </w:pPr>
      <w:r w:rsidRPr="00CD1A63">
        <w:rPr>
          <w:rFonts w:ascii="Arial" w:hAnsi="Arial" w:cs="Arial"/>
        </w:rPr>
        <w:t>Dostawca zabezpiecza przedmiot umowy na czas przewozu i ponosi całkowitą odpowiedzialność za jego dostawę do momentu dokonania odbioru przedmiotu umowy przez Zamawiającego.</w:t>
      </w:r>
    </w:p>
    <w:p w:rsidR="00D40FCA" w:rsidRPr="000E00FA" w:rsidRDefault="00D40FCA" w:rsidP="00D40FCA">
      <w:pPr>
        <w:numPr>
          <w:ilvl w:val="0"/>
          <w:numId w:val="14"/>
        </w:numPr>
        <w:spacing w:line="276" w:lineRule="auto"/>
        <w:jc w:val="both"/>
        <w:rPr>
          <w:rFonts w:ascii="Arial" w:hAnsi="Arial" w:cs="Arial"/>
        </w:rPr>
      </w:pPr>
      <w:r w:rsidRPr="00CD1A63">
        <w:rPr>
          <w:rFonts w:ascii="Arial" w:hAnsi="Arial" w:cs="Arial"/>
        </w:rPr>
        <w:t>Odbioru dokonuje Zamawiający w obecności upoważnionego przedstawiciela Dostawcy po otrzymaniu przedmiotu umowy w miejscu wykonania umowy. W tym celu jako osobę up</w:t>
      </w:r>
      <w:r>
        <w:rPr>
          <w:rFonts w:ascii="Arial" w:hAnsi="Arial" w:cs="Arial"/>
        </w:rPr>
        <w:t xml:space="preserve">oważnioną Zamawiający wyznacza </w:t>
      </w:r>
      <w:r w:rsidRPr="000E00FA">
        <w:rPr>
          <w:rFonts w:ascii="Arial" w:hAnsi="Arial" w:cs="Arial"/>
          <w:b/>
          <w:bCs/>
        </w:rPr>
        <w:t>Pana Grzegorza Głaz</w:t>
      </w:r>
      <w:r>
        <w:rPr>
          <w:rFonts w:ascii="Arial" w:hAnsi="Arial" w:cs="Arial"/>
          <w:b/>
          <w:bCs/>
        </w:rPr>
        <w:t xml:space="preserve">, </w:t>
      </w:r>
      <w:r w:rsidRPr="00452EC0">
        <w:rPr>
          <w:rFonts w:ascii="Arial" w:hAnsi="Arial" w:cs="Arial"/>
          <w:b/>
        </w:rPr>
        <w:t>tel.</w:t>
      </w:r>
      <w:r>
        <w:rPr>
          <w:rFonts w:ascii="Arial" w:hAnsi="Arial" w:cs="Arial"/>
          <w:b/>
        </w:rPr>
        <w:t> </w:t>
      </w:r>
      <w:r w:rsidRPr="00452EC0">
        <w:rPr>
          <w:rFonts w:ascii="Arial" w:hAnsi="Arial" w:cs="Arial"/>
          <w:b/>
        </w:rPr>
        <w:t>261155344 (lub osoba go zastępująca).</w:t>
      </w:r>
    </w:p>
    <w:p w:rsidR="00D40FCA" w:rsidRDefault="00D40FCA" w:rsidP="00D40FCA">
      <w:pPr>
        <w:numPr>
          <w:ilvl w:val="0"/>
          <w:numId w:val="14"/>
        </w:numPr>
        <w:spacing w:line="276" w:lineRule="auto"/>
        <w:jc w:val="both"/>
        <w:rPr>
          <w:rFonts w:ascii="Arial" w:hAnsi="Arial" w:cs="Arial"/>
        </w:rPr>
      </w:pPr>
      <w:r w:rsidRPr="00452EC0">
        <w:rPr>
          <w:rFonts w:ascii="Arial" w:hAnsi="Arial" w:cs="Arial"/>
        </w:rPr>
        <w:t>Odbiór towaru potwierdzony zostanie pisemnym protokołem odbioru</w:t>
      </w:r>
      <w:r>
        <w:rPr>
          <w:rFonts w:ascii="Arial" w:hAnsi="Arial" w:cs="Arial"/>
        </w:rPr>
        <w:t>, podpisanym przez upoważnionego przedstawiciela ze</w:t>
      </w:r>
      <w:r w:rsidRPr="00452EC0">
        <w:rPr>
          <w:rFonts w:ascii="Arial" w:hAnsi="Arial" w:cs="Arial"/>
        </w:rPr>
        <w:t xml:space="preserve"> stron</w:t>
      </w:r>
      <w:r>
        <w:rPr>
          <w:rFonts w:ascii="Arial" w:hAnsi="Arial" w:cs="Arial"/>
        </w:rPr>
        <w:t>y</w:t>
      </w:r>
      <w:r w:rsidRPr="00452EC0">
        <w:rPr>
          <w:rFonts w:ascii="Arial" w:hAnsi="Arial" w:cs="Arial"/>
        </w:rPr>
        <w:t xml:space="preserve"> umowy</w:t>
      </w:r>
      <w:r>
        <w:rPr>
          <w:rFonts w:ascii="Arial" w:hAnsi="Arial" w:cs="Arial"/>
        </w:rPr>
        <w:t xml:space="preserve"> Zamawiającego</w:t>
      </w:r>
      <w:r w:rsidRPr="00452EC0">
        <w:rPr>
          <w:rFonts w:ascii="Arial" w:hAnsi="Arial" w:cs="Arial"/>
        </w:rPr>
        <w:t xml:space="preserve">. </w:t>
      </w:r>
    </w:p>
    <w:p w:rsidR="00951B7C" w:rsidRPr="002D3884" w:rsidRDefault="00345F5F" w:rsidP="00951B7C">
      <w:pPr>
        <w:pStyle w:val="Tekstpodstawowywcity2"/>
        <w:numPr>
          <w:ilvl w:val="0"/>
          <w:numId w:val="14"/>
        </w:numPr>
        <w:spacing w:after="0" w:line="276" w:lineRule="auto"/>
        <w:jc w:val="both"/>
        <w:rPr>
          <w:rFonts w:ascii="Arial" w:hAnsi="Arial" w:cs="Arial"/>
        </w:rPr>
      </w:pPr>
      <w:r w:rsidRPr="002F1E83">
        <w:rPr>
          <w:rFonts w:ascii="Arial" w:hAnsi="Arial" w:cs="Arial"/>
        </w:rPr>
        <w:t>W przypadku stwierdzenia</w:t>
      </w:r>
      <w:r w:rsidRPr="002D3884">
        <w:rPr>
          <w:rFonts w:ascii="Arial" w:hAnsi="Arial" w:cs="Arial"/>
        </w:rPr>
        <w:t xml:space="preserve"> w trakcie odbioru</w:t>
      </w:r>
      <w:r w:rsidRPr="002F1E83">
        <w:rPr>
          <w:rFonts w:ascii="Arial" w:hAnsi="Arial" w:cs="Arial"/>
        </w:rPr>
        <w:t xml:space="preserve">, iż dostarczony </w:t>
      </w:r>
      <w:r w:rsidRPr="002D3884">
        <w:rPr>
          <w:rFonts w:ascii="Arial" w:hAnsi="Arial" w:cs="Arial"/>
        </w:rPr>
        <w:t>towar</w:t>
      </w:r>
      <w:r w:rsidRPr="002F1E83">
        <w:rPr>
          <w:rFonts w:ascii="Arial" w:hAnsi="Arial" w:cs="Arial"/>
        </w:rPr>
        <w:t xml:space="preserve"> nie spełnia wymogów określonych </w:t>
      </w:r>
      <w:r w:rsidRPr="002D3884">
        <w:rPr>
          <w:rFonts w:ascii="Arial" w:hAnsi="Arial" w:cs="Arial"/>
        </w:rPr>
        <w:t>niniejszą umową</w:t>
      </w:r>
      <w:r w:rsidRPr="002F1E83">
        <w:rPr>
          <w:rFonts w:ascii="Arial" w:hAnsi="Arial" w:cs="Arial"/>
        </w:rPr>
        <w:t xml:space="preserve"> </w:t>
      </w:r>
      <w:r w:rsidRPr="002D3884">
        <w:rPr>
          <w:rFonts w:ascii="Arial" w:hAnsi="Arial" w:cs="Arial"/>
        </w:rPr>
        <w:t xml:space="preserve">(zawiera </w:t>
      </w:r>
      <w:r w:rsidRPr="00F526CC">
        <w:rPr>
          <w:rFonts w:ascii="Arial" w:hAnsi="Arial" w:cs="Arial"/>
        </w:rPr>
        <w:t>brak</w:t>
      </w:r>
      <w:r w:rsidRPr="002D3884">
        <w:rPr>
          <w:rFonts w:ascii="Arial" w:hAnsi="Arial" w:cs="Arial"/>
        </w:rPr>
        <w:t>i</w:t>
      </w:r>
      <w:r w:rsidRPr="00F526CC">
        <w:rPr>
          <w:rFonts w:ascii="Arial" w:hAnsi="Arial" w:cs="Arial"/>
        </w:rPr>
        <w:t xml:space="preserve"> lub wad</w:t>
      </w:r>
      <w:r w:rsidRPr="002D3884">
        <w:rPr>
          <w:rFonts w:ascii="Arial" w:hAnsi="Arial" w:cs="Arial"/>
        </w:rPr>
        <w:t>y,</w:t>
      </w:r>
      <w:r>
        <w:rPr>
          <w:rFonts w:ascii="Arial" w:hAnsi="Arial" w:cs="Arial"/>
        </w:rPr>
        <w:t xml:space="preserve"> w tym wad</w:t>
      </w:r>
      <w:r w:rsidRPr="002D3884">
        <w:rPr>
          <w:rFonts w:ascii="Arial" w:hAnsi="Arial" w:cs="Arial"/>
        </w:rPr>
        <w:t>y</w:t>
      </w:r>
      <w:r>
        <w:rPr>
          <w:rFonts w:ascii="Arial" w:hAnsi="Arial" w:cs="Arial"/>
        </w:rPr>
        <w:t xml:space="preserve"> ilościow</w:t>
      </w:r>
      <w:r w:rsidRPr="002D3884">
        <w:rPr>
          <w:rFonts w:ascii="Arial" w:hAnsi="Arial" w:cs="Arial"/>
        </w:rPr>
        <w:t xml:space="preserve">e), </w:t>
      </w:r>
      <w:r>
        <w:rPr>
          <w:rFonts w:ascii="Arial" w:hAnsi="Arial" w:cs="Arial"/>
        </w:rPr>
        <w:t xml:space="preserve">jeżeli odbiór jest dokonywany przed </w:t>
      </w:r>
      <w:r w:rsidRPr="00996D5D">
        <w:rPr>
          <w:rFonts w:ascii="Arial" w:hAnsi="Arial" w:cs="Arial"/>
        </w:rPr>
        <w:t xml:space="preserve">dniem </w:t>
      </w:r>
      <w:r w:rsidRPr="002D3884">
        <w:rPr>
          <w:rFonts w:ascii="Arial" w:hAnsi="Arial" w:cs="Arial"/>
          <w:b/>
        </w:rPr>
        <w:t>6 grudnia 2024 r.</w:t>
      </w:r>
      <w:r w:rsidRPr="002D3884">
        <w:rPr>
          <w:rFonts w:ascii="Arial" w:hAnsi="Arial" w:cs="Arial"/>
        </w:rPr>
        <w:t xml:space="preserve"> </w:t>
      </w:r>
      <w:r w:rsidRPr="002F1E83">
        <w:rPr>
          <w:rFonts w:ascii="Arial" w:hAnsi="Arial" w:cs="Arial"/>
        </w:rPr>
        <w:t>Zamawiający</w:t>
      </w:r>
      <w:r w:rsidRPr="002D3884">
        <w:rPr>
          <w:rFonts w:ascii="Arial" w:hAnsi="Arial" w:cs="Arial"/>
        </w:rPr>
        <w:t xml:space="preserve">, według swego wyboru </w:t>
      </w:r>
      <w:r w:rsidRPr="002F1E83">
        <w:rPr>
          <w:rFonts w:ascii="Arial" w:hAnsi="Arial" w:cs="Arial"/>
        </w:rPr>
        <w:t>odmówi odbioru części lub całości towaru podając w protokole przyczynę odmowy oraz wyznaczy termin</w:t>
      </w:r>
      <w:r w:rsidRPr="002D3884">
        <w:rPr>
          <w:rFonts w:ascii="Arial" w:hAnsi="Arial" w:cs="Arial"/>
        </w:rPr>
        <w:t xml:space="preserve"> </w:t>
      </w:r>
      <w:r w:rsidR="00D05FE0" w:rsidRPr="00436C7C">
        <w:rPr>
          <w:rFonts w:ascii="Arial" w:hAnsi="Arial" w:cs="Arial"/>
          <w:b/>
        </w:rPr>
        <w:t>7</w:t>
      </w:r>
      <w:r w:rsidRPr="00436C7C">
        <w:rPr>
          <w:rFonts w:ascii="Arial" w:hAnsi="Arial" w:cs="Arial"/>
          <w:b/>
        </w:rPr>
        <w:t xml:space="preserve"> </w:t>
      </w:r>
      <w:r w:rsidRPr="002D3884">
        <w:rPr>
          <w:rFonts w:ascii="Arial" w:hAnsi="Arial" w:cs="Arial"/>
          <w:b/>
        </w:rPr>
        <w:t xml:space="preserve">dni </w:t>
      </w:r>
      <w:r w:rsidR="00951B7C" w:rsidRPr="002D3884">
        <w:rPr>
          <w:rFonts w:ascii="Arial" w:hAnsi="Arial" w:cs="Arial"/>
        </w:rPr>
        <w:t xml:space="preserve">na </w:t>
      </w:r>
      <w:r w:rsidR="00951B7C">
        <w:rPr>
          <w:rFonts w:ascii="Arial" w:hAnsi="Arial" w:cs="Arial"/>
        </w:rPr>
        <w:t>dostarczenie</w:t>
      </w:r>
      <w:r w:rsidR="00951B7C" w:rsidRPr="002F1E83">
        <w:rPr>
          <w:rFonts w:ascii="Arial" w:hAnsi="Arial" w:cs="Arial"/>
        </w:rPr>
        <w:t xml:space="preserve"> nowego, wolnego od wad </w:t>
      </w:r>
      <w:r w:rsidR="00951B7C" w:rsidRPr="002D3884">
        <w:rPr>
          <w:rFonts w:ascii="Arial" w:hAnsi="Arial" w:cs="Arial"/>
        </w:rPr>
        <w:t xml:space="preserve">lub brakującego </w:t>
      </w:r>
      <w:r w:rsidR="00951B7C" w:rsidRPr="002F1E83">
        <w:rPr>
          <w:rFonts w:ascii="Arial" w:hAnsi="Arial" w:cs="Arial"/>
        </w:rPr>
        <w:t>towaru</w:t>
      </w:r>
      <w:r w:rsidR="00951B7C" w:rsidRPr="002D3884">
        <w:rPr>
          <w:rFonts w:ascii="Arial" w:hAnsi="Arial" w:cs="Arial"/>
        </w:rPr>
        <w:t xml:space="preserve"> </w:t>
      </w:r>
      <w:r w:rsidR="00951B7C" w:rsidRPr="00996D5D">
        <w:rPr>
          <w:rFonts w:ascii="Arial" w:hAnsi="Arial" w:cs="Arial"/>
        </w:rPr>
        <w:t xml:space="preserve">nie później jednak niż do dnia </w:t>
      </w:r>
      <w:r w:rsidR="00951B7C" w:rsidRPr="002D3884">
        <w:rPr>
          <w:rFonts w:ascii="Arial" w:hAnsi="Arial" w:cs="Arial"/>
          <w:b/>
        </w:rPr>
        <w:t>6 grudnia 2024 r.</w:t>
      </w:r>
      <w:r w:rsidR="00951B7C" w:rsidRPr="002D3884">
        <w:rPr>
          <w:rFonts w:ascii="Arial" w:hAnsi="Arial" w:cs="Arial"/>
        </w:rPr>
        <w:t xml:space="preserve"> Czynność odbioru zostanie powtórzona.</w:t>
      </w:r>
    </w:p>
    <w:p w:rsidR="00345F5F" w:rsidRPr="00CD1A63" w:rsidRDefault="00345F5F" w:rsidP="00345F5F">
      <w:pPr>
        <w:numPr>
          <w:ilvl w:val="0"/>
          <w:numId w:val="14"/>
        </w:numPr>
        <w:spacing w:line="276" w:lineRule="auto"/>
        <w:jc w:val="both"/>
        <w:rPr>
          <w:rFonts w:ascii="Arial" w:hAnsi="Arial" w:cs="Arial"/>
        </w:rPr>
      </w:pPr>
      <w:r w:rsidRPr="00CD1A63">
        <w:rPr>
          <w:rFonts w:ascii="Arial" w:hAnsi="Arial" w:cs="Arial"/>
        </w:rPr>
        <w:t>Osobą odpowiedzialną za realizację umowy ze strony Zamawiającego jest:</w:t>
      </w:r>
    </w:p>
    <w:p w:rsidR="00345F5F" w:rsidRPr="00CD1A63" w:rsidRDefault="00345F5F" w:rsidP="00345F5F">
      <w:pPr>
        <w:spacing w:line="276" w:lineRule="auto"/>
        <w:ind w:left="360"/>
        <w:jc w:val="both"/>
        <w:rPr>
          <w:rFonts w:ascii="Arial" w:hAnsi="Arial" w:cs="Arial"/>
        </w:rPr>
      </w:pPr>
      <w:r w:rsidRPr="00CD1A63">
        <w:rPr>
          <w:rFonts w:ascii="Arial" w:hAnsi="Arial" w:cs="Arial"/>
          <w:i/>
        </w:rPr>
        <w:t>……………………………………………………………………………………………</w:t>
      </w:r>
    </w:p>
    <w:p w:rsidR="00345F5F" w:rsidRPr="00CD1A63" w:rsidRDefault="00345F5F" w:rsidP="00345F5F">
      <w:pPr>
        <w:numPr>
          <w:ilvl w:val="0"/>
          <w:numId w:val="14"/>
        </w:numPr>
        <w:spacing w:line="276" w:lineRule="auto"/>
        <w:jc w:val="both"/>
        <w:rPr>
          <w:rFonts w:ascii="Arial" w:hAnsi="Arial" w:cs="Arial"/>
        </w:rPr>
      </w:pPr>
      <w:r w:rsidRPr="00CD1A63">
        <w:rPr>
          <w:rFonts w:ascii="Arial" w:hAnsi="Arial" w:cs="Arial"/>
        </w:rPr>
        <w:t>Osobą odpowiedzialną za realizację umowy ze strony Dostawcy jest:</w:t>
      </w:r>
    </w:p>
    <w:p w:rsidR="00345F5F" w:rsidRPr="008647E8" w:rsidRDefault="00345F5F" w:rsidP="00345F5F">
      <w:pPr>
        <w:spacing w:line="276" w:lineRule="auto"/>
        <w:ind w:left="360"/>
        <w:jc w:val="both"/>
        <w:rPr>
          <w:rFonts w:ascii="Arial" w:hAnsi="Arial" w:cs="Arial"/>
        </w:rPr>
      </w:pPr>
      <w:r w:rsidRPr="008647E8">
        <w:rPr>
          <w:rFonts w:ascii="Arial" w:hAnsi="Arial" w:cs="Arial"/>
        </w:rPr>
        <w:t>……………………………………………………………………………………………</w:t>
      </w:r>
    </w:p>
    <w:p w:rsidR="00345F5F" w:rsidRPr="00452EC0" w:rsidRDefault="00345F5F" w:rsidP="00345F5F">
      <w:pPr>
        <w:spacing w:line="276" w:lineRule="auto"/>
        <w:ind w:left="360"/>
        <w:jc w:val="both"/>
        <w:rPr>
          <w:rFonts w:ascii="Arial" w:hAnsi="Arial" w:cs="Arial"/>
        </w:rPr>
      </w:pPr>
    </w:p>
    <w:p w:rsidR="000639C7" w:rsidRDefault="000639C7" w:rsidP="00D40FCA">
      <w:pPr>
        <w:spacing w:line="276" w:lineRule="auto"/>
        <w:ind w:left="360"/>
        <w:jc w:val="center"/>
        <w:rPr>
          <w:rFonts w:ascii="Arial" w:hAnsi="Arial" w:cs="Arial"/>
          <w:b/>
        </w:rPr>
      </w:pPr>
    </w:p>
    <w:p w:rsidR="00D40FCA" w:rsidRPr="005135F9" w:rsidRDefault="00D40FCA" w:rsidP="00D40FCA">
      <w:pPr>
        <w:spacing w:line="276" w:lineRule="auto"/>
        <w:ind w:left="360"/>
        <w:jc w:val="center"/>
        <w:rPr>
          <w:rFonts w:ascii="Arial" w:hAnsi="Arial" w:cs="Arial"/>
          <w:b/>
        </w:rPr>
      </w:pPr>
      <w:r w:rsidRPr="005135F9">
        <w:rPr>
          <w:rFonts w:ascii="Arial" w:hAnsi="Arial" w:cs="Arial"/>
          <w:b/>
        </w:rPr>
        <w:t xml:space="preserve">§ </w:t>
      </w:r>
      <w:r w:rsidR="00D05FE0">
        <w:rPr>
          <w:rFonts w:ascii="Arial" w:hAnsi="Arial" w:cs="Arial"/>
          <w:b/>
        </w:rPr>
        <w:t>3</w:t>
      </w:r>
    </w:p>
    <w:p w:rsidR="00D40FCA" w:rsidRDefault="00D40FCA" w:rsidP="00D40FCA">
      <w:pPr>
        <w:pStyle w:val="Tekstpodstawowywcity2"/>
        <w:numPr>
          <w:ilvl w:val="0"/>
          <w:numId w:val="9"/>
        </w:numPr>
        <w:tabs>
          <w:tab w:val="clear" w:pos="928"/>
        </w:tabs>
        <w:spacing w:after="0" w:line="276" w:lineRule="auto"/>
        <w:ind w:left="567" w:hanging="283"/>
        <w:jc w:val="both"/>
        <w:rPr>
          <w:rFonts w:ascii="Arial" w:hAnsi="Arial" w:cs="Arial"/>
        </w:rPr>
      </w:pPr>
      <w:r w:rsidRPr="00AB76BF">
        <w:rPr>
          <w:rFonts w:ascii="Arial" w:hAnsi="Arial" w:cs="Arial"/>
        </w:rPr>
        <w:t xml:space="preserve">Dostawca ponosi odpowiedzialność za </w:t>
      </w:r>
      <w:r>
        <w:rPr>
          <w:rFonts w:ascii="Arial" w:hAnsi="Arial" w:cs="Arial"/>
          <w:lang w:val="pl-PL"/>
        </w:rPr>
        <w:t xml:space="preserve">braki lub </w:t>
      </w:r>
      <w:r w:rsidRPr="00AB76BF">
        <w:rPr>
          <w:rFonts w:ascii="Arial" w:hAnsi="Arial" w:cs="Arial"/>
        </w:rPr>
        <w:t>wady dostarcz</w:t>
      </w:r>
      <w:r>
        <w:rPr>
          <w:rFonts w:ascii="Arial" w:hAnsi="Arial" w:cs="Arial"/>
          <w:lang w:val="pl-PL"/>
        </w:rPr>
        <w:t>onego towaru</w:t>
      </w:r>
      <w:r w:rsidRPr="00AB76BF">
        <w:rPr>
          <w:rFonts w:ascii="Arial" w:hAnsi="Arial" w:cs="Arial"/>
        </w:rPr>
        <w:t>.</w:t>
      </w:r>
    </w:p>
    <w:p w:rsidR="00D40FCA" w:rsidRDefault="00D40FCA" w:rsidP="00D40FCA">
      <w:pPr>
        <w:pStyle w:val="Tekstpodstawowywcity2"/>
        <w:numPr>
          <w:ilvl w:val="0"/>
          <w:numId w:val="9"/>
        </w:numPr>
        <w:tabs>
          <w:tab w:val="clear" w:pos="928"/>
        </w:tabs>
        <w:spacing w:after="0" w:line="276" w:lineRule="auto"/>
        <w:ind w:left="567" w:hanging="283"/>
        <w:jc w:val="both"/>
        <w:rPr>
          <w:rFonts w:ascii="Arial" w:hAnsi="Arial" w:cs="Arial"/>
        </w:rPr>
      </w:pPr>
      <w:r w:rsidRPr="00F02616">
        <w:rPr>
          <w:rFonts w:ascii="Arial" w:hAnsi="Arial" w:cs="Arial"/>
        </w:rPr>
        <w:t xml:space="preserve">W przypadku wykrycia </w:t>
      </w:r>
      <w:r>
        <w:rPr>
          <w:rFonts w:ascii="Arial" w:hAnsi="Arial" w:cs="Arial"/>
          <w:lang w:val="pl-PL"/>
        </w:rPr>
        <w:t xml:space="preserve">braków lub </w:t>
      </w:r>
      <w:r w:rsidRPr="00F02616">
        <w:rPr>
          <w:rFonts w:ascii="Arial" w:hAnsi="Arial" w:cs="Arial"/>
        </w:rPr>
        <w:t xml:space="preserve">wad </w:t>
      </w:r>
      <w:r>
        <w:rPr>
          <w:rFonts w:ascii="Arial" w:hAnsi="Arial" w:cs="Arial"/>
        </w:rPr>
        <w:t xml:space="preserve">towaru, które nie zostały stwierdzone w trakcie odbioru, Zamawiający powiadomi o tym fakcie Dostawcę </w:t>
      </w:r>
      <w:r w:rsidRPr="00F02616">
        <w:rPr>
          <w:rFonts w:ascii="Arial" w:hAnsi="Arial" w:cs="Arial"/>
        </w:rPr>
        <w:t xml:space="preserve">w terminie do </w:t>
      </w:r>
      <w:r w:rsidRPr="00762766">
        <w:rPr>
          <w:rFonts w:ascii="Arial" w:hAnsi="Arial" w:cs="Arial"/>
          <w:b/>
        </w:rPr>
        <w:t>5 dni</w:t>
      </w:r>
      <w:r>
        <w:rPr>
          <w:rFonts w:ascii="Arial" w:hAnsi="Arial" w:cs="Arial"/>
          <w:b/>
          <w:lang w:val="pl-PL"/>
        </w:rPr>
        <w:t xml:space="preserve"> </w:t>
      </w:r>
      <w:r w:rsidRPr="0049286A">
        <w:rPr>
          <w:rFonts w:ascii="Arial" w:hAnsi="Arial" w:cs="Arial"/>
        </w:rPr>
        <w:t>pisemn</w:t>
      </w:r>
      <w:r>
        <w:rPr>
          <w:rFonts w:ascii="Arial" w:hAnsi="Arial" w:cs="Arial"/>
          <w:lang w:val="pl-PL"/>
        </w:rPr>
        <w:t>i</w:t>
      </w:r>
      <w:r w:rsidRPr="0049286A">
        <w:rPr>
          <w:rFonts w:ascii="Arial" w:hAnsi="Arial" w:cs="Arial"/>
        </w:rPr>
        <w:t xml:space="preserve">e </w:t>
      </w:r>
      <w:r w:rsidRPr="0049286A">
        <w:rPr>
          <w:rFonts w:ascii="Arial" w:hAnsi="Arial" w:cs="Arial"/>
          <w:lang w:val="pl-PL"/>
        </w:rPr>
        <w:t xml:space="preserve">na jego adres lub </w:t>
      </w:r>
      <w:r>
        <w:rPr>
          <w:rFonts w:ascii="Arial" w:hAnsi="Arial" w:cs="Arial"/>
          <w:lang w:val="pl-PL"/>
        </w:rPr>
        <w:t xml:space="preserve">na </w:t>
      </w:r>
      <w:r w:rsidRPr="0049286A">
        <w:rPr>
          <w:rFonts w:ascii="Arial" w:hAnsi="Arial" w:cs="Arial"/>
        </w:rPr>
        <w:t>nr</w:t>
      </w:r>
      <w:r w:rsidRPr="006C41BF">
        <w:rPr>
          <w:rFonts w:ascii="Arial" w:hAnsi="Arial" w:cs="Arial"/>
        </w:rPr>
        <w:t xml:space="preserve"> faksu………………….. </w:t>
      </w:r>
      <w:r>
        <w:rPr>
          <w:rFonts w:ascii="Arial" w:hAnsi="Arial" w:cs="Arial"/>
          <w:lang w:val="pl-PL"/>
        </w:rPr>
        <w:t>lub na adres e-mail ………………….</w:t>
      </w:r>
      <w:r>
        <w:rPr>
          <w:rFonts w:ascii="Arial" w:hAnsi="Arial" w:cs="Arial"/>
          <w:b/>
        </w:rPr>
        <w:t>.</w:t>
      </w:r>
    </w:p>
    <w:p w:rsidR="00D40FCA" w:rsidRPr="005970B6" w:rsidRDefault="00D40FCA" w:rsidP="00D40FCA">
      <w:pPr>
        <w:pStyle w:val="Tekstpodstawowywcity2"/>
        <w:numPr>
          <w:ilvl w:val="0"/>
          <w:numId w:val="9"/>
        </w:numPr>
        <w:tabs>
          <w:tab w:val="clear" w:pos="928"/>
        </w:tabs>
        <w:spacing w:after="0" w:line="276" w:lineRule="auto"/>
        <w:ind w:left="567" w:hanging="283"/>
        <w:jc w:val="both"/>
        <w:rPr>
          <w:rFonts w:ascii="Arial" w:hAnsi="Arial" w:cs="Arial"/>
        </w:rPr>
      </w:pPr>
      <w:r w:rsidRPr="004C4D24">
        <w:rPr>
          <w:rFonts w:ascii="Arial" w:hAnsi="Arial" w:cs="Arial"/>
          <w:lang w:val="pl-PL"/>
        </w:rPr>
        <w:t>Dostawca</w:t>
      </w:r>
      <w:r w:rsidRPr="004C4D24">
        <w:rPr>
          <w:rFonts w:ascii="Arial" w:hAnsi="Arial" w:cs="Arial"/>
        </w:rPr>
        <w:t xml:space="preserve"> zobowiązuje się </w:t>
      </w:r>
      <w:r>
        <w:rPr>
          <w:rFonts w:ascii="Arial" w:hAnsi="Arial" w:cs="Arial"/>
          <w:lang w:val="pl-PL"/>
        </w:rPr>
        <w:t xml:space="preserve">w ramach rękojmi </w:t>
      </w:r>
      <w:r w:rsidRPr="004C4D24">
        <w:rPr>
          <w:rFonts w:ascii="Arial" w:hAnsi="Arial" w:cs="Arial"/>
        </w:rPr>
        <w:t xml:space="preserve">do </w:t>
      </w:r>
      <w:r>
        <w:rPr>
          <w:rFonts w:ascii="Arial" w:hAnsi="Arial" w:cs="Arial"/>
          <w:lang w:val="pl-PL"/>
        </w:rPr>
        <w:t xml:space="preserve">uzupełnienia braków lub </w:t>
      </w:r>
      <w:r w:rsidRPr="004C4D24">
        <w:rPr>
          <w:rFonts w:ascii="Arial" w:hAnsi="Arial" w:cs="Arial"/>
        </w:rPr>
        <w:t xml:space="preserve">wymiany </w:t>
      </w:r>
      <w:r>
        <w:rPr>
          <w:rFonts w:ascii="Arial" w:hAnsi="Arial" w:cs="Arial"/>
          <w:lang w:val="pl-PL"/>
        </w:rPr>
        <w:t xml:space="preserve">towaru, którego dotyczy powiadomienie </w:t>
      </w:r>
      <w:r w:rsidRPr="004C4D24">
        <w:rPr>
          <w:rFonts w:ascii="Arial" w:hAnsi="Arial" w:cs="Arial"/>
        </w:rPr>
        <w:t xml:space="preserve">na nowy, wolny od wad w </w:t>
      </w:r>
      <w:r w:rsidRPr="0049286A">
        <w:rPr>
          <w:rFonts w:ascii="Arial" w:hAnsi="Arial" w:cs="Arial"/>
        </w:rPr>
        <w:t xml:space="preserve">terminie </w:t>
      </w:r>
      <w:r w:rsidRPr="0049286A">
        <w:rPr>
          <w:rFonts w:ascii="Arial" w:hAnsi="Arial" w:cs="Arial"/>
          <w:b/>
          <w:lang w:val="pl-PL"/>
        </w:rPr>
        <w:t>10</w:t>
      </w:r>
      <w:r w:rsidRPr="0049286A">
        <w:rPr>
          <w:rFonts w:ascii="Arial" w:hAnsi="Arial" w:cs="Arial"/>
          <w:b/>
        </w:rPr>
        <w:t xml:space="preserve"> dni</w:t>
      </w:r>
      <w:r w:rsidRPr="0049286A">
        <w:rPr>
          <w:rFonts w:ascii="Arial" w:hAnsi="Arial" w:cs="Arial"/>
        </w:rPr>
        <w:t xml:space="preserve"> od </w:t>
      </w:r>
      <w:r w:rsidRPr="004C4D24">
        <w:rPr>
          <w:rFonts w:ascii="Arial" w:hAnsi="Arial" w:cs="Arial"/>
        </w:rPr>
        <w:t xml:space="preserve">powiadomienia </w:t>
      </w:r>
      <w:r>
        <w:rPr>
          <w:rFonts w:ascii="Arial" w:hAnsi="Arial" w:cs="Arial"/>
          <w:lang w:val="pl-PL"/>
        </w:rPr>
        <w:t xml:space="preserve">go </w:t>
      </w:r>
      <w:r w:rsidRPr="004C4D24">
        <w:rPr>
          <w:rFonts w:ascii="Arial" w:hAnsi="Arial" w:cs="Arial"/>
        </w:rPr>
        <w:t>przez Zamawiającego</w:t>
      </w:r>
      <w:r>
        <w:rPr>
          <w:rFonts w:ascii="Arial" w:hAnsi="Arial" w:cs="Arial"/>
          <w:lang w:val="pl-PL"/>
        </w:rPr>
        <w:t>.</w:t>
      </w:r>
      <w:r w:rsidRPr="004C4D24">
        <w:rPr>
          <w:rFonts w:ascii="Arial" w:hAnsi="Arial" w:cs="Arial"/>
          <w:lang w:val="pl-PL"/>
        </w:rPr>
        <w:t xml:space="preserve"> </w:t>
      </w:r>
    </w:p>
    <w:p w:rsidR="00D40FCA" w:rsidRDefault="00D40FCA" w:rsidP="00D40FCA">
      <w:pPr>
        <w:pStyle w:val="Tekstpodstawowywcity2"/>
        <w:numPr>
          <w:ilvl w:val="0"/>
          <w:numId w:val="9"/>
        </w:numPr>
        <w:tabs>
          <w:tab w:val="clear" w:pos="928"/>
        </w:tabs>
        <w:spacing w:after="0" w:line="276" w:lineRule="auto"/>
        <w:ind w:left="567" w:hanging="283"/>
        <w:jc w:val="both"/>
        <w:rPr>
          <w:rFonts w:ascii="Arial" w:hAnsi="Arial" w:cs="Arial"/>
        </w:rPr>
      </w:pPr>
      <w:r w:rsidRPr="005970B6">
        <w:rPr>
          <w:rFonts w:ascii="Arial" w:hAnsi="Arial" w:cs="Arial"/>
        </w:rPr>
        <w:t>Dostawca udziela gwarancji</w:t>
      </w:r>
      <w:r w:rsidRPr="005970B6">
        <w:rPr>
          <w:rFonts w:ascii="Arial" w:hAnsi="Arial" w:cs="Arial"/>
          <w:i/>
        </w:rPr>
        <w:t xml:space="preserve"> </w:t>
      </w:r>
      <w:r w:rsidRPr="005970B6">
        <w:rPr>
          <w:rFonts w:ascii="Arial" w:hAnsi="Arial" w:cs="Arial"/>
        </w:rPr>
        <w:t xml:space="preserve">na dostarczony towar </w:t>
      </w:r>
      <w:r w:rsidR="000639C7">
        <w:rPr>
          <w:rFonts w:ascii="Arial" w:hAnsi="Arial" w:cs="Arial"/>
          <w:lang w:val="pl-PL"/>
        </w:rPr>
        <w:t xml:space="preserve">zgodnie z okresem </w:t>
      </w:r>
      <w:r w:rsidRPr="005970B6">
        <w:rPr>
          <w:rFonts w:ascii="Arial" w:hAnsi="Arial" w:cs="Arial"/>
        </w:rPr>
        <w:t>gwarancji udzielonej przez producenta towaru.</w:t>
      </w:r>
    </w:p>
    <w:p w:rsidR="00D40FCA" w:rsidRPr="0058131B" w:rsidRDefault="00D40FCA" w:rsidP="00D40FCA">
      <w:pPr>
        <w:pStyle w:val="Tekstpodstawowywcity2"/>
        <w:numPr>
          <w:ilvl w:val="0"/>
          <w:numId w:val="9"/>
        </w:numPr>
        <w:tabs>
          <w:tab w:val="clear" w:pos="928"/>
        </w:tabs>
        <w:spacing w:after="0" w:line="276" w:lineRule="auto"/>
        <w:ind w:left="567" w:hanging="283"/>
        <w:jc w:val="both"/>
        <w:rPr>
          <w:rFonts w:ascii="Arial" w:hAnsi="Arial" w:cs="Arial"/>
        </w:rPr>
      </w:pPr>
      <w:r w:rsidRPr="0058131B">
        <w:rPr>
          <w:rFonts w:ascii="Arial" w:hAnsi="Arial" w:cs="Arial"/>
        </w:rPr>
        <w:t>Dostawca w okresie objętym gwarancją odpowiada za jakość i sprawność towaru i ponosi z tego tytułu wszelkie zobowiązania i odpowiedzialność.</w:t>
      </w:r>
    </w:p>
    <w:p w:rsidR="00D40FCA" w:rsidRPr="00B737BD" w:rsidRDefault="00D40FCA" w:rsidP="00D40FCA">
      <w:pPr>
        <w:pStyle w:val="Tekstpodstawowywcity2"/>
        <w:numPr>
          <w:ilvl w:val="0"/>
          <w:numId w:val="9"/>
        </w:numPr>
        <w:tabs>
          <w:tab w:val="clear" w:pos="928"/>
        </w:tabs>
        <w:spacing w:after="0" w:line="276" w:lineRule="auto"/>
        <w:ind w:left="567" w:hanging="283"/>
        <w:jc w:val="both"/>
        <w:rPr>
          <w:rFonts w:ascii="Arial" w:hAnsi="Arial" w:cs="Arial"/>
        </w:rPr>
      </w:pPr>
      <w:r w:rsidRPr="00F02616">
        <w:rPr>
          <w:rFonts w:ascii="Arial" w:hAnsi="Arial" w:cs="Arial"/>
        </w:rPr>
        <w:lastRenderedPageBreak/>
        <w:t xml:space="preserve">W przypadku </w:t>
      </w:r>
      <w:r>
        <w:rPr>
          <w:rFonts w:ascii="Arial" w:hAnsi="Arial" w:cs="Arial"/>
        </w:rPr>
        <w:t xml:space="preserve">stwierdzenia </w:t>
      </w:r>
      <w:r w:rsidRPr="00F02616">
        <w:rPr>
          <w:rFonts w:ascii="Arial" w:hAnsi="Arial" w:cs="Arial"/>
        </w:rPr>
        <w:t xml:space="preserve">wad </w:t>
      </w:r>
      <w:r>
        <w:rPr>
          <w:rFonts w:ascii="Arial" w:hAnsi="Arial" w:cs="Arial"/>
        </w:rPr>
        <w:t xml:space="preserve">w okresie gwarancji Zamawiający powiadomi o tym fakcie Dostawcę </w:t>
      </w:r>
      <w:r w:rsidRPr="00F02616">
        <w:rPr>
          <w:rFonts w:ascii="Arial" w:hAnsi="Arial" w:cs="Arial"/>
        </w:rPr>
        <w:t xml:space="preserve">w terminie </w:t>
      </w:r>
      <w:r w:rsidRPr="00AD670D">
        <w:rPr>
          <w:rFonts w:ascii="Arial" w:hAnsi="Arial" w:cs="Arial"/>
          <w:b/>
        </w:rPr>
        <w:t xml:space="preserve">do 5 dni </w:t>
      </w:r>
      <w:r w:rsidRPr="0049286A">
        <w:rPr>
          <w:rFonts w:ascii="Arial" w:hAnsi="Arial" w:cs="Arial"/>
        </w:rPr>
        <w:t>pisemn</w:t>
      </w:r>
      <w:r>
        <w:rPr>
          <w:rFonts w:ascii="Arial" w:hAnsi="Arial" w:cs="Arial"/>
          <w:lang w:val="pl-PL"/>
        </w:rPr>
        <w:t>i</w:t>
      </w:r>
      <w:r w:rsidRPr="0049286A">
        <w:rPr>
          <w:rFonts w:ascii="Arial" w:hAnsi="Arial" w:cs="Arial"/>
        </w:rPr>
        <w:t xml:space="preserve">e </w:t>
      </w:r>
      <w:r w:rsidRPr="0049286A">
        <w:rPr>
          <w:rFonts w:ascii="Arial" w:hAnsi="Arial" w:cs="Arial"/>
          <w:lang w:val="pl-PL"/>
        </w:rPr>
        <w:t xml:space="preserve">na jego adres lub </w:t>
      </w:r>
      <w:r>
        <w:rPr>
          <w:rFonts w:ascii="Arial" w:hAnsi="Arial" w:cs="Arial"/>
          <w:lang w:val="pl-PL"/>
        </w:rPr>
        <w:t xml:space="preserve">na </w:t>
      </w:r>
      <w:r w:rsidRPr="0049286A">
        <w:rPr>
          <w:rFonts w:ascii="Arial" w:hAnsi="Arial" w:cs="Arial"/>
        </w:rPr>
        <w:t>nr</w:t>
      </w:r>
      <w:r w:rsidRPr="006C41BF">
        <w:rPr>
          <w:rFonts w:ascii="Arial" w:hAnsi="Arial" w:cs="Arial"/>
        </w:rPr>
        <w:t xml:space="preserve"> faksu………………….. </w:t>
      </w:r>
      <w:r>
        <w:rPr>
          <w:rFonts w:ascii="Arial" w:hAnsi="Arial" w:cs="Arial"/>
          <w:lang w:val="pl-PL"/>
        </w:rPr>
        <w:t>lub na adres e-mail ……………………</w:t>
      </w:r>
      <w:r w:rsidRPr="00AD670D">
        <w:rPr>
          <w:rFonts w:ascii="Arial" w:hAnsi="Arial" w:cs="Arial"/>
        </w:rPr>
        <w:t>.</w:t>
      </w:r>
    </w:p>
    <w:p w:rsidR="00D40FCA" w:rsidRDefault="00D40FCA" w:rsidP="00D40FCA">
      <w:pPr>
        <w:pStyle w:val="Tekstpodstawowywcity2"/>
        <w:numPr>
          <w:ilvl w:val="0"/>
          <w:numId w:val="9"/>
        </w:numPr>
        <w:tabs>
          <w:tab w:val="clear" w:pos="928"/>
        </w:tabs>
        <w:spacing w:after="0" w:line="276" w:lineRule="auto"/>
        <w:ind w:left="567" w:hanging="283"/>
        <w:jc w:val="both"/>
        <w:rPr>
          <w:rFonts w:ascii="Arial" w:hAnsi="Arial" w:cs="Arial"/>
        </w:rPr>
      </w:pPr>
      <w:r>
        <w:rPr>
          <w:rFonts w:ascii="Arial" w:hAnsi="Arial" w:cs="Arial"/>
        </w:rPr>
        <w:t xml:space="preserve">Dostawca </w:t>
      </w:r>
      <w:r w:rsidRPr="00F02616">
        <w:rPr>
          <w:rFonts w:ascii="Arial" w:hAnsi="Arial" w:cs="Arial"/>
        </w:rPr>
        <w:t xml:space="preserve">zobowiązany jest w terminie </w:t>
      </w:r>
      <w:r w:rsidRPr="00AD670D">
        <w:rPr>
          <w:rFonts w:ascii="Arial" w:hAnsi="Arial" w:cs="Arial"/>
          <w:b/>
        </w:rPr>
        <w:t xml:space="preserve">do 10 dni </w:t>
      </w:r>
      <w:r w:rsidRPr="004C4D24">
        <w:rPr>
          <w:rFonts w:ascii="Arial" w:hAnsi="Arial" w:cs="Arial"/>
        </w:rPr>
        <w:t xml:space="preserve">powiadomienia </w:t>
      </w:r>
      <w:r>
        <w:rPr>
          <w:rFonts w:ascii="Arial" w:hAnsi="Arial" w:cs="Arial"/>
        </w:rPr>
        <w:t xml:space="preserve">go </w:t>
      </w:r>
      <w:r w:rsidRPr="004C4D24">
        <w:rPr>
          <w:rFonts w:ascii="Arial" w:hAnsi="Arial" w:cs="Arial"/>
        </w:rPr>
        <w:t>przez Zamawiającego</w:t>
      </w:r>
      <w:r w:rsidRPr="00AD670D">
        <w:rPr>
          <w:rFonts w:ascii="Arial" w:hAnsi="Arial" w:cs="Arial"/>
        </w:rPr>
        <w:t xml:space="preserve">. </w:t>
      </w:r>
      <w:r>
        <w:rPr>
          <w:rFonts w:ascii="Arial" w:hAnsi="Arial" w:cs="Arial"/>
        </w:rPr>
        <w:t xml:space="preserve">spowodować naprawę lub </w:t>
      </w:r>
      <w:r w:rsidRPr="00F02616">
        <w:rPr>
          <w:rFonts w:ascii="Arial" w:hAnsi="Arial" w:cs="Arial"/>
        </w:rPr>
        <w:t xml:space="preserve">dokonać wymiany </w:t>
      </w:r>
      <w:r>
        <w:rPr>
          <w:rFonts w:ascii="Arial" w:hAnsi="Arial" w:cs="Arial"/>
        </w:rPr>
        <w:t xml:space="preserve">towaru </w:t>
      </w:r>
      <w:r w:rsidRPr="00F02616">
        <w:rPr>
          <w:rFonts w:ascii="Arial" w:hAnsi="Arial" w:cs="Arial"/>
        </w:rPr>
        <w:t>na własny koszt.</w:t>
      </w:r>
    </w:p>
    <w:p w:rsidR="00D40FCA" w:rsidRPr="00ED06C6" w:rsidRDefault="00D40FCA" w:rsidP="00D40FCA">
      <w:pPr>
        <w:pStyle w:val="Tekstpodstawowywcity2"/>
        <w:numPr>
          <w:ilvl w:val="0"/>
          <w:numId w:val="9"/>
        </w:numPr>
        <w:tabs>
          <w:tab w:val="clear" w:pos="928"/>
        </w:tabs>
        <w:spacing w:after="0" w:line="276" w:lineRule="auto"/>
        <w:ind w:left="567" w:hanging="283"/>
        <w:jc w:val="both"/>
        <w:rPr>
          <w:rFonts w:ascii="Arial" w:hAnsi="Arial" w:cs="Arial"/>
          <w:color w:val="000000"/>
          <w:sz w:val="22"/>
          <w:szCs w:val="22"/>
        </w:rPr>
      </w:pPr>
      <w:r w:rsidRPr="00ED06C6">
        <w:rPr>
          <w:rFonts w:ascii="Arial" w:hAnsi="Arial" w:cs="Arial"/>
        </w:rPr>
        <w:t>Jeżeli w wykonaniu swoich obowiązków Dostawca dostarczył Zamawiającemu zamiast towaru wadliwego towar wolny od wad albo dokonał istotnych napraw towaru, termin gwarancji biegnie na nowo od chwili dostarczenia towaru wolnego od wad lub naprawionego. Jeżeli Dostawca wymienił część towaru, treść zapisu powyższego stosuje się odpowiedni</w:t>
      </w:r>
      <w:r>
        <w:rPr>
          <w:rFonts w:ascii="Arial" w:hAnsi="Arial" w:cs="Arial"/>
          <w:lang w:val="pl-PL"/>
        </w:rPr>
        <w:t>o</w:t>
      </w:r>
      <w:r w:rsidRPr="00ED06C6">
        <w:rPr>
          <w:rFonts w:ascii="Arial" w:hAnsi="Arial" w:cs="Arial"/>
        </w:rPr>
        <w:t xml:space="preserve"> do części wymienionej. W innych przypadkach termin gwarancji ulega przedłużeniu o czas, w ciągu którego wskutek wady towaru objętego gwarancją uprawniony z gwarancji nie mógł z nie</w:t>
      </w:r>
      <w:r>
        <w:rPr>
          <w:rFonts w:ascii="Arial" w:hAnsi="Arial" w:cs="Arial"/>
          <w:lang w:val="pl-PL"/>
        </w:rPr>
        <w:t>go</w:t>
      </w:r>
      <w:r w:rsidRPr="00ED06C6">
        <w:rPr>
          <w:rFonts w:ascii="Arial" w:hAnsi="Arial" w:cs="Arial"/>
        </w:rPr>
        <w:t xml:space="preserve"> korzystać.</w:t>
      </w:r>
    </w:p>
    <w:p w:rsidR="00D40FCA" w:rsidRPr="00FD4BFD" w:rsidRDefault="00D40FCA" w:rsidP="00D40FCA">
      <w:pPr>
        <w:pStyle w:val="Tekstpodstawowywcity2"/>
        <w:spacing w:after="0" w:line="276" w:lineRule="auto"/>
        <w:ind w:left="567"/>
        <w:jc w:val="both"/>
        <w:rPr>
          <w:rStyle w:val="FontStyle15"/>
        </w:rPr>
      </w:pPr>
    </w:p>
    <w:p w:rsidR="00D40FCA" w:rsidRPr="005135F9" w:rsidRDefault="00D40FCA" w:rsidP="00D40FCA">
      <w:pPr>
        <w:spacing w:line="276" w:lineRule="auto"/>
        <w:ind w:left="360"/>
        <w:jc w:val="center"/>
        <w:rPr>
          <w:rFonts w:ascii="Arial" w:hAnsi="Arial" w:cs="Arial"/>
          <w:b/>
        </w:rPr>
      </w:pPr>
      <w:r w:rsidRPr="005135F9">
        <w:rPr>
          <w:rFonts w:ascii="Arial" w:hAnsi="Arial" w:cs="Arial"/>
          <w:b/>
        </w:rPr>
        <w:t xml:space="preserve">§ </w:t>
      </w:r>
      <w:r w:rsidR="00D05FE0">
        <w:rPr>
          <w:rFonts w:ascii="Arial" w:hAnsi="Arial" w:cs="Arial"/>
          <w:b/>
        </w:rPr>
        <w:t>4</w:t>
      </w:r>
    </w:p>
    <w:p w:rsidR="00D05FE0" w:rsidRPr="0053000C" w:rsidRDefault="00D05FE0" w:rsidP="00D05FE0">
      <w:pPr>
        <w:widowControl w:val="0"/>
        <w:numPr>
          <w:ilvl w:val="0"/>
          <w:numId w:val="3"/>
        </w:numPr>
        <w:spacing w:after="120" w:line="276" w:lineRule="auto"/>
        <w:ind w:left="357" w:hanging="357"/>
        <w:jc w:val="both"/>
        <w:rPr>
          <w:rFonts w:ascii="Arial" w:eastAsia="Courier New" w:hAnsi="Arial" w:cs="Arial"/>
          <w:color w:val="000000"/>
        </w:rPr>
      </w:pPr>
      <w:r w:rsidRPr="0053000C">
        <w:rPr>
          <w:rFonts w:ascii="Arial" w:eastAsia="Courier New" w:hAnsi="Arial" w:cs="Arial"/>
          <w:color w:val="000000"/>
        </w:rPr>
        <w:t>Dostawca zachowa w tajemnicy wszystkie informacje dotyczące zamawiającego, w których posiadanie wejdzie w trakcie realizacji umowy.</w:t>
      </w:r>
    </w:p>
    <w:p w:rsidR="00D05FE0" w:rsidRPr="0053000C" w:rsidRDefault="00D05FE0" w:rsidP="00D05FE0">
      <w:pPr>
        <w:widowControl w:val="0"/>
        <w:numPr>
          <w:ilvl w:val="0"/>
          <w:numId w:val="3"/>
        </w:numPr>
        <w:spacing w:after="120" w:line="276" w:lineRule="auto"/>
        <w:ind w:left="357" w:hanging="357"/>
        <w:jc w:val="both"/>
        <w:rPr>
          <w:rFonts w:ascii="Arial" w:eastAsia="Courier New" w:hAnsi="Arial" w:cs="Arial"/>
          <w:color w:val="000000"/>
        </w:rPr>
      </w:pPr>
      <w:r w:rsidRPr="0053000C">
        <w:rPr>
          <w:rFonts w:ascii="Arial" w:eastAsia="Courier New" w:hAnsi="Arial" w:cs="Arial"/>
          <w:color w:val="000000"/>
        </w:rPr>
        <w:t xml:space="preserve">W razie zatrudnienia przez Dostawcę </w:t>
      </w:r>
      <w:r w:rsidRPr="0053000C">
        <w:rPr>
          <w:rFonts w:ascii="Arial" w:eastAsia="Courier New" w:hAnsi="Arial" w:cs="Arial"/>
        </w:rPr>
        <w:t>Poddostawcy lub zlecenia zadań innym podmiotom Dostawca powiadomi o tym fakcie Zamawiającego. Poddostawca zachowa w tajemnicy wszystkie informacje dotyczące zamawiającego, w których posiadanie</w:t>
      </w:r>
      <w:r w:rsidRPr="0053000C">
        <w:rPr>
          <w:rFonts w:ascii="Arial" w:eastAsia="Courier New" w:hAnsi="Arial" w:cs="Arial"/>
          <w:color w:val="000000"/>
        </w:rPr>
        <w:t xml:space="preserve"> wejdzie w trakcie realizacji umowy.</w:t>
      </w:r>
    </w:p>
    <w:p w:rsidR="00D05FE0" w:rsidRPr="0053000C" w:rsidRDefault="00D05FE0" w:rsidP="00D05FE0">
      <w:pPr>
        <w:widowControl w:val="0"/>
        <w:numPr>
          <w:ilvl w:val="0"/>
          <w:numId w:val="3"/>
        </w:numPr>
        <w:spacing w:after="120" w:line="276" w:lineRule="auto"/>
        <w:ind w:left="357" w:hanging="357"/>
        <w:jc w:val="both"/>
        <w:rPr>
          <w:rFonts w:ascii="Arial" w:eastAsia="Courier New" w:hAnsi="Arial" w:cs="Arial"/>
          <w:color w:val="000000"/>
        </w:rPr>
      </w:pPr>
      <w:r w:rsidRPr="0053000C">
        <w:rPr>
          <w:rFonts w:ascii="Arial" w:eastAsia="Courier New" w:hAnsi="Arial" w:cs="Arial"/>
          <w:color w:val="000000"/>
        </w:rPr>
        <w:t>Podczas realizacji dostawy, zabrania się używania telefonów komórkowych, urządzeń do nagrywania dźwięku lub obrazu oraz innych środków łączności na terenie Kompleksu Zamawiającego bez jego zgody.</w:t>
      </w:r>
    </w:p>
    <w:p w:rsidR="00D05FE0" w:rsidRPr="00F94C91" w:rsidRDefault="00D05FE0" w:rsidP="00D05FE0">
      <w:pPr>
        <w:widowControl w:val="0"/>
        <w:numPr>
          <w:ilvl w:val="0"/>
          <w:numId w:val="3"/>
        </w:numPr>
        <w:spacing w:after="120" w:line="276" w:lineRule="auto"/>
        <w:ind w:left="357" w:hanging="357"/>
        <w:jc w:val="both"/>
        <w:rPr>
          <w:rFonts w:ascii="Arial" w:eastAsia="Courier New" w:hAnsi="Arial" w:cs="Arial"/>
          <w:color w:val="000000"/>
        </w:rPr>
      </w:pPr>
      <w:r w:rsidRPr="00F94C91">
        <w:rPr>
          <w:rFonts w:ascii="Arial" w:eastAsia="Courier New" w:hAnsi="Arial" w:cs="Arial"/>
          <w:color w:val="000000"/>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05FE0" w:rsidRDefault="00D05FE0" w:rsidP="00D05FE0">
      <w:pPr>
        <w:widowControl w:val="0"/>
        <w:numPr>
          <w:ilvl w:val="0"/>
          <w:numId w:val="3"/>
        </w:numPr>
        <w:spacing w:line="276" w:lineRule="auto"/>
        <w:ind w:left="363"/>
        <w:jc w:val="both"/>
        <w:rPr>
          <w:rFonts w:ascii="Arial" w:eastAsia="Courier New" w:hAnsi="Arial" w:cs="Arial"/>
          <w:color w:val="000000"/>
        </w:rPr>
      </w:pPr>
      <w:r w:rsidRPr="0053000C">
        <w:rPr>
          <w:rFonts w:ascii="Arial" w:eastAsia="Courier New" w:hAnsi="Arial" w:cs="Arial"/>
          <w:color w:val="000000"/>
        </w:rPr>
        <w:t>W sytuacjach nie określonych niniejszym paragrafem a dotyczących ochrony informacji niejawnych, władnym do podejmowania decyzji w zakresie udostępnienia informacji niejawnych jest Pełnomocnik Ochrony Zamawiającego.</w:t>
      </w:r>
    </w:p>
    <w:p w:rsidR="00D40FCA" w:rsidRDefault="00D40FCA" w:rsidP="00D40FCA">
      <w:pPr>
        <w:spacing w:line="276" w:lineRule="auto"/>
        <w:ind w:left="360"/>
        <w:jc w:val="center"/>
        <w:rPr>
          <w:rFonts w:ascii="Arial" w:hAnsi="Arial" w:cs="Arial"/>
          <w:b/>
        </w:rPr>
      </w:pPr>
    </w:p>
    <w:p w:rsidR="00D40FCA" w:rsidRPr="005135F9" w:rsidRDefault="00D40FCA" w:rsidP="00D40FCA">
      <w:pPr>
        <w:spacing w:line="276" w:lineRule="auto"/>
        <w:ind w:left="360"/>
        <w:jc w:val="center"/>
        <w:rPr>
          <w:rFonts w:ascii="Arial" w:hAnsi="Arial" w:cs="Arial"/>
          <w:b/>
        </w:rPr>
      </w:pPr>
      <w:r>
        <w:rPr>
          <w:rFonts w:ascii="Arial" w:hAnsi="Arial" w:cs="Arial"/>
          <w:b/>
        </w:rPr>
        <w:t xml:space="preserve">§ </w:t>
      </w:r>
      <w:r w:rsidR="00D05FE0">
        <w:rPr>
          <w:rFonts w:ascii="Arial" w:hAnsi="Arial" w:cs="Arial"/>
          <w:b/>
        </w:rPr>
        <w:t>5</w:t>
      </w:r>
    </w:p>
    <w:p w:rsidR="00D05FE0" w:rsidRDefault="00D05FE0" w:rsidP="00D05FE0">
      <w:pPr>
        <w:pStyle w:val="Tekstpodstawowy2"/>
        <w:numPr>
          <w:ilvl w:val="0"/>
          <w:numId w:val="15"/>
        </w:numPr>
        <w:tabs>
          <w:tab w:val="clear" w:pos="453"/>
          <w:tab w:val="num" w:pos="284"/>
        </w:tabs>
        <w:spacing w:after="0" w:line="276" w:lineRule="auto"/>
        <w:ind w:left="284" w:hanging="284"/>
        <w:jc w:val="both"/>
        <w:rPr>
          <w:rFonts w:ascii="Arial" w:hAnsi="Arial" w:cs="Arial"/>
        </w:rPr>
      </w:pPr>
      <w:r w:rsidRPr="00CD1A63">
        <w:rPr>
          <w:rFonts w:ascii="Arial" w:hAnsi="Arial" w:cs="Arial"/>
        </w:rPr>
        <w:t>Wartość przedmiotu umowy strony ustalają, zgodnie z przedstawio</w:t>
      </w:r>
      <w:r>
        <w:rPr>
          <w:rFonts w:ascii="Arial" w:hAnsi="Arial" w:cs="Arial"/>
        </w:rPr>
        <w:t xml:space="preserve">ną i przyjętą </w:t>
      </w:r>
      <w:r w:rsidRPr="00CD1A63">
        <w:rPr>
          <w:rFonts w:ascii="Arial" w:hAnsi="Arial" w:cs="Arial"/>
        </w:rPr>
        <w:t xml:space="preserve">ofertą Dostawcy, w </w:t>
      </w:r>
      <w:r>
        <w:rPr>
          <w:rFonts w:ascii="Arial" w:hAnsi="Arial" w:cs="Arial"/>
        </w:rPr>
        <w:t xml:space="preserve">wysokości: </w:t>
      </w:r>
    </w:p>
    <w:p w:rsidR="00D05FE0" w:rsidRPr="00BD76DC" w:rsidRDefault="00D05FE0" w:rsidP="00D05FE0">
      <w:pPr>
        <w:numPr>
          <w:ilvl w:val="0"/>
          <w:numId w:val="16"/>
        </w:numPr>
        <w:tabs>
          <w:tab w:val="left" w:pos="-993"/>
          <w:tab w:val="left" w:pos="426"/>
        </w:tabs>
        <w:spacing w:line="276" w:lineRule="auto"/>
        <w:jc w:val="both"/>
        <w:rPr>
          <w:rFonts w:ascii="Arial" w:hAnsi="Arial" w:cs="Arial"/>
        </w:rPr>
      </w:pPr>
      <w:r>
        <w:rPr>
          <w:rFonts w:ascii="Arial" w:hAnsi="Arial" w:cs="Arial"/>
        </w:rPr>
        <w:t>netto …………</w:t>
      </w:r>
      <w:r w:rsidRPr="00BD76DC">
        <w:rPr>
          <w:rFonts w:ascii="Arial" w:hAnsi="Arial" w:cs="Arial"/>
        </w:rPr>
        <w:t>…..</w:t>
      </w:r>
      <w:r>
        <w:rPr>
          <w:rFonts w:ascii="Arial" w:hAnsi="Arial" w:cs="Arial"/>
        </w:rPr>
        <w:t xml:space="preserve"> zł (słownie złotych …………..………</w:t>
      </w:r>
      <w:r w:rsidRPr="00BD76DC">
        <w:rPr>
          <w:rFonts w:ascii="Arial" w:hAnsi="Arial" w:cs="Arial"/>
        </w:rPr>
        <w:t>……………………/100)</w:t>
      </w:r>
    </w:p>
    <w:p w:rsidR="00D05FE0" w:rsidRDefault="00D05FE0" w:rsidP="00D05FE0">
      <w:pPr>
        <w:numPr>
          <w:ilvl w:val="0"/>
          <w:numId w:val="16"/>
        </w:numPr>
        <w:tabs>
          <w:tab w:val="left" w:pos="-993"/>
          <w:tab w:val="left" w:pos="426"/>
        </w:tabs>
        <w:spacing w:line="276" w:lineRule="auto"/>
        <w:jc w:val="both"/>
        <w:rPr>
          <w:rFonts w:ascii="Arial" w:hAnsi="Arial" w:cs="Arial"/>
        </w:rPr>
      </w:pPr>
      <w:r>
        <w:rPr>
          <w:rFonts w:ascii="Arial" w:hAnsi="Arial" w:cs="Arial"/>
        </w:rPr>
        <w:lastRenderedPageBreak/>
        <w:t>brutto …</w:t>
      </w:r>
      <w:r w:rsidRPr="00BD76DC">
        <w:rPr>
          <w:rFonts w:ascii="Arial" w:hAnsi="Arial" w:cs="Arial"/>
        </w:rPr>
        <w:t>…………. zł (słow</w:t>
      </w:r>
      <w:r>
        <w:rPr>
          <w:rFonts w:ascii="Arial" w:hAnsi="Arial" w:cs="Arial"/>
        </w:rPr>
        <w:t>nie złotych ……………………………………/100)</w:t>
      </w:r>
      <w:r w:rsidRPr="00BD76DC">
        <w:rPr>
          <w:rFonts w:ascii="Arial" w:hAnsi="Arial" w:cs="Arial"/>
        </w:rPr>
        <w:t xml:space="preserve">, </w:t>
      </w:r>
      <w:r w:rsidRPr="001563F2">
        <w:rPr>
          <w:rFonts w:ascii="Arial" w:hAnsi="Arial" w:cs="Arial"/>
        </w:rPr>
        <w:t>z</w:t>
      </w:r>
      <w:r>
        <w:rPr>
          <w:rFonts w:ascii="Arial" w:hAnsi="Arial" w:cs="Arial"/>
        </w:rPr>
        <w:t> </w:t>
      </w:r>
      <w:r w:rsidRPr="001563F2">
        <w:rPr>
          <w:rFonts w:ascii="Arial" w:hAnsi="Arial" w:cs="Arial"/>
        </w:rPr>
        <w:t>uwzględnieniem …% VAT</w:t>
      </w:r>
      <w:r w:rsidRPr="00BD76DC">
        <w:rPr>
          <w:rFonts w:ascii="Arial" w:hAnsi="Arial" w:cs="Arial"/>
        </w:rPr>
        <w:t>.</w:t>
      </w:r>
    </w:p>
    <w:p w:rsidR="00D05FE0" w:rsidRPr="00BD76DC" w:rsidRDefault="00D05FE0" w:rsidP="00D05FE0">
      <w:pPr>
        <w:tabs>
          <w:tab w:val="left" w:pos="-993"/>
          <w:tab w:val="left" w:pos="567"/>
        </w:tabs>
        <w:spacing w:line="276" w:lineRule="auto"/>
        <w:ind w:left="426" w:hanging="284"/>
        <w:jc w:val="both"/>
        <w:rPr>
          <w:rFonts w:ascii="Arial" w:hAnsi="Arial" w:cs="Arial"/>
        </w:rPr>
      </w:pPr>
      <w:r>
        <w:rPr>
          <w:rFonts w:ascii="Arial" w:hAnsi="Arial" w:cs="Arial"/>
        </w:rPr>
        <w:t>2</w:t>
      </w:r>
      <w:r w:rsidRPr="00BD76DC">
        <w:rPr>
          <w:rFonts w:ascii="Arial" w:hAnsi="Arial" w:cs="Arial"/>
        </w:rPr>
        <w:t>.</w:t>
      </w:r>
      <w:r w:rsidRPr="00BD76DC">
        <w:rPr>
          <w:rFonts w:ascii="Arial" w:hAnsi="Arial" w:cs="Arial"/>
        </w:rPr>
        <w:tab/>
        <w:t>Wyszczególni</w:t>
      </w:r>
      <w:r>
        <w:rPr>
          <w:rFonts w:ascii="Arial" w:hAnsi="Arial" w:cs="Arial"/>
        </w:rPr>
        <w:t>enie cen jednostkowych określa Z</w:t>
      </w:r>
      <w:r w:rsidRPr="00BD76DC">
        <w:rPr>
          <w:rFonts w:ascii="Arial" w:hAnsi="Arial" w:cs="Arial"/>
        </w:rPr>
        <w:t xml:space="preserve">ałącznik </w:t>
      </w:r>
      <w:r>
        <w:rPr>
          <w:rFonts w:ascii="Arial" w:hAnsi="Arial" w:cs="Arial"/>
        </w:rPr>
        <w:t xml:space="preserve">nr 1 </w:t>
      </w:r>
      <w:r w:rsidRPr="00BD76DC">
        <w:rPr>
          <w:rFonts w:ascii="Arial" w:hAnsi="Arial" w:cs="Arial"/>
        </w:rPr>
        <w:t>do umowy. Ceny jednostkowe określone w Załączniku do umowy obejmują wszystkie koszty związane z jego realizacją i pozostają niezmienne przez cały okres obowiązywania umowy.</w:t>
      </w:r>
    </w:p>
    <w:p w:rsidR="00D05FE0" w:rsidRPr="00C75817" w:rsidRDefault="00D05FE0" w:rsidP="00D05FE0">
      <w:pPr>
        <w:pStyle w:val="Tekstpodstawowy2"/>
        <w:numPr>
          <w:ilvl w:val="0"/>
          <w:numId w:val="17"/>
        </w:numPr>
        <w:spacing w:after="0" w:line="276" w:lineRule="auto"/>
        <w:jc w:val="both"/>
        <w:rPr>
          <w:rFonts w:ascii="Arial" w:hAnsi="Arial"/>
        </w:rPr>
      </w:pPr>
      <w:r w:rsidRPr="00C75817">
        <w:rPr>
          <w:rFonts w:ascii="Arial" w:hAnsi="Arial"/>
        </w:rPr>
        <w:t>Zapłata za zakupiony towar zostanie dokonana przelewem do 30 dni od daty doręczenia Zamawiającemu prawidłowo wystawionej faktury po dostarczeniu zamówionego towaru do 34 Wojskowego Oddziału Gospodarczego.</w:t>
      </w:r>
    </w:p>
    <w:p w:rsidR="00D05FE0" w:rsidRPr="00C75817" w:rsidRDefault="00D05FE0" w:rsidP="00D05FE0">
      <w:pPr>
        <w:pStyle w:val="Tekstpodstawowy2"/>
        <w:numPr>
          <w:ilvl w:val="0"/>
          <w:numId w:val="17"/>
        </w:numPr>
        <w:spacing w:after="0" w:line="276" w:lineRule="auto"/>
        <w:jc w:val="both"/>
        <w:rPr>
          <w:rFonts w:ascii="Arial" w:hAnsi="Arial"/>
        </w:rPr>
      </w:pPr>
      <w:r w:rsidRPr="00C75817">
        <w:rPr>
          <w:rFonts w:ascii="Arial" w:hAnsi="Arial"/>
        </w:rPr>
        <w:t xml:space="preserve">Podstawą </w:t>
      </w:r>
      <w:r>
        <w:rPr>
          <w:rFonts w:ascii="Arial" w:hAnsi="Arial"/>
        </w:rPr>
        <w:t xml:space="preserve">zapłaty za </w:t>
      </w:r>
      <w:r w:rsidRPr="00C75817">
        <w:rPr>
          <w:rFonts w:ascii="Arial" w:hAnsi="Arial"/>
        </w:rPr>
        <w:t>faktur</w:t>
      </w:r>
      <w:r>
        <w:rPr>
          <w:rFonts w:ascii="Arial" w:hAnsi="Arial"/>
        </w:rPr>
        <w:t>ę</w:t>
      </w:r>
      <w:r w:rsidRPr="00C75817">
        <w:rPr>
          <w:rFonts w:ascii="Arial" w:hAnsi="Arial"/>
        </w:rPr>
        <w:t xml:space="preserve"> VAT jest protokół odbioru towaru. </w:t>
      </w:r>
    </w:p>
    <w:p w:rsidR="00D05FE0" w:rsidRPr="00C75817" w:rsidRDefault="00D05FE0" w:rsidP="00D05FE0">
      <w:pPr>
        <w:pStyle w:val="Tekstpodstawowy2"/>
        <w:numPr>
          <w:ilvl w:val="0"/>
          <w:numId w:val="17"/>
        </w:numPr>
        <w:spacing w:after="0" w:line="276" w:lineRule="auto"/>
        <w:jc w:val="both"/>
        <w:rPr>
          <w:rFonts w:ascii="Arial" w:hAnsi="Arial"/>
        </w:rPr>
      </w:pPr>
      <w:r w:rsidRPr="00C75817">
        <w:rPr>
          <w:rFonts w:ascii="Arial" w:hAnsi="Arial"/>
        </w:rPr>
        <w:t>Faktura VAT zostanie dostarczona według wyboru Dostawcy:</w:t>
      </w:r>
    </w:p>
    <w:p w:rsidR="00D05FE0" w:rsidRPr="00BA46A9" w:rsidRDefault="00D05FE0" w:rsidP="00D05FE0">
      <w:pPr>
        <w:pStyle w:val="Tekstpodstawowy2"/>
        <w:spacing w:line="276" w:lineRule="auto"/>
        <w:ind w:left="595" w:hanging="142"/>
        <w:jc w:val="both"/>
        <w:rPr>
          <w:rFonts w:ascii="Arial" w:hAnsi="Arial"/>
        </w:rPr>
      </w:pPr>
      <w:r w:rsidRPr="00BA46A9">
        <w:rPr>
          <w:rFonts w:ascii="Arial" w:hAnsi="Arial"/>
        </w:rPr>
        <w:t>1)</w:t>
      </w:r>
      <w:r w:rsidRPr="00BA46A9">
        <w:rPr>
          <w:rFonts w:ascii="Arial" w:hAnsi="Arial"/>
        </w:rPr>
        <w:tab/>
        <w:t xml:space="preserve">w formie ustrukturyzowanej faktury elektronicznej przy użyciu Platformy Elektronicznego Fakturowania na konto Zamawiającego, identyfikowane poprzez wpisanie numeru NIP Zamawiającego, </w:t>
      </w:r>
    </w:p>
    <w:p w:rsidR="00D05FE0" w:rsidRPr="00BA46A9" w:rsidRDefault="00D05FE0" w:rsidP="00D05FE0">
      <w:pPr>
        <w:pStyle w:val="Tekstpodstawowy2"/>
        <w:spacing w:line="276" w:lineRule="auto"/>
        <w:ind w:left="595" w:hanging="142"/>
        <w:jc w:val="both"/>
        <w:rPr>
          <w:rFonts w:ascii="Arial" w:hAnsi="Arial"/>
        </w:rPr>
      </w:pPr>
      <w:r w:rsidRPr="00BA46A9">
        <w:rPr>
          <w:rFonts w:ascii="Arial" w:hAnsi="Arial"/>
        </w:rPr>
        <w:t>2)</w:t>
      </w:r>
      <w:r w:rsidRPr="00BA46A9">
        <w:rPr>
          <w:rFonts w:ascii="Arial" w:hAnsi="Arial"/>
        </w:rPr>
        <w:tab/>
        <w:t xml:space="preserve">w formie faktury elektronicznej, o której mowa w art. 2 pkt 32 i art. 106n ustawy z dnia 11 marca 2004 r. o podatku od towarów i usług na skrzynkę mailową Zamawiającego 34wog.szsz@ron.mil, </w:t>
      </w:r>
    </w:p>
    <w:p w:rsidR="00D05FE0" w:rsidRPr="00C75817" w:rsidRDefault="00D05FE0" w:rsidP="00D05FE0">
      <w:pPr>
        <w:pStyle w:val="Tekstpodstawowy2"/>
        <w:spacing w:line="276" w:lineRule="auto"/>
        <w:ind w:left="595" w:hanging="142"/>
        <w:jc w:val="both"/>
        <w:rPr>
          <w:rFonts w:ascii="Arial" w:hAnsi="Arial"/>
        </w:rPr>
      </w:pPr>
      <w:r w:rsidRPr="00BA46A9">
        <w:rPr>
          <w:rFonts w:ascii="Arial" w:hAnsi="Arial"/>
        </w:rPr>
        <w:t>3)</w:t>
      </w:r>
      <w:r w:rsidRPr="00BA46A9">
        <w:rPr>
          <w:rFonts w:ascii="Arial" w:hAnsi="Arial"/>
        </w:rPr>
        <w:tab/>
        <w:t>do siedziby Zamawiającego na adres 34 Wojskowy Oddział Gospodarczy, ul. Krakowska 11b, 35-111 Rzeszów</w:t>
      </w:r>
      <w:r w:rsidRPr="00C75817">
        <w:rPr>
          <w:rFonts w:ascii="Arial" w:hAnsi="Arial"/>
        </w:rPr>
        <w:t>.</w:t>
      </w:r>
    </w:p>
    <w:p w:rsidR="00D05FE0" w:rsidRPr="001563F2" w:rsidRDefault="00D05FE0" w:rsidP="00D05FE0">
      <w:pPr>
        <w:pStyle w:val="Tekstpodstawowy2"/>
        <w:numPr>
          <w:ilvl w:val="0"/>
          <w:numId w:val="17"/>
        </w:numPr>
        <w:spacing w:after="0" w:line="276" w:lineRule="auto"/>
        <w:jc w:val="both"/>
        <w:rPr>
          <w:rFonts w:ascii="Arial" w:hAnsi="Arial"/>
        </w:rPr>
      </w:pPr>
      <w:r w:rsidRPr="00AD03FB">
        <w:rPr>
          <w:rFonts w:ascii="Arial" w:eastAsia="Calibri" w:hAnsi="Arial" w:cs="Arial"/>
          <w:lang w:eastAsia="en-US"/>
        </w:rPr>
        <w:t xml:space="preserve">W przypadku dostarczania ustrukturyzowanej faktury elektronicznej przy użyciu Platformy Elektronicznego Fakturowania, albo faktury elektronicznej </w:t>
      </w:r>
      <w:r w:rsidRPr="00AD03FB">
        <w:rPr>
          <w:rFonts w:ascii="Arial" w:eastAsia="Calibri" w:hAnsi="Arial" w:cs="Arial"/>
          <w:color w:val="000000"/>
          <w:lang w:eastAsia="en-US"/>
        </w:rPr>
        <w:t xml:space="preserve">na skrzynkę mailową Zamawiającego </w:t>
      </w:r>
      <w:r w:rsidRPr="00AD03FB">
        <w:rPr>
          <w:rFonts w:ascii="Arial" w:eastAsia="Calibri" w:hAnsi="Arial" w:cs="Arial"/>
          <w:b/>
          <w:i/>
          <w:color w:val="000000"/>
          <w:lang w:eastAsia="en-US"/>
        </w:rPr>
        <w:t>34wog.szsz@ron.mil.pl</w:t>
      </w:r>
      <w:r w:rsidRPr="00AD03FB">
        <w:rPr>
          <w:rFonts w:ascii="Arial" w:eastAsia="Calibri" w:hAnsi="Arial" w:cs="Arial"/>
          <w:color w:val="000000"/>
          <w:lang w:eastAsia="en-US"/>
        </w:rPr>
        <w:t xml:space="preserve"> </w:t>
      </w:r>
      <w:r w:rsidRPr="00AD03FB">
        <w:rPr>
          <w:rFonts w:ascii="Arial" w:eastAsia="Calibri" w:hAnsi="Arial" w:cs="Arial"/>
          <w:lang w:eastAsia="en-US"/>
        </w:rPr>
        <w:t xml:space="preserve">30 dniowy termin biegnie od dnia dostarczenia tej faktury na konto </w:t>
      </w:r>
      <w:r w:rsidRPr="00AD03FB">
        <w:rPr>
          <w:rFonts w:ascii="Arial" w:eastAsia="Calibri" w:hAnsi="Arial" w:cs="Arial"/>
          <w:color w:val="000000"/>
          <w:lang w:eastAsia="en-US"/>
        </w:rPr>
        <w:t>Zamawiającego</w:t>
      </w:r>
      <w:r w:rsidRPr="00AD03FB">
        <w:rPr>
          <w:rFonts w:ascii="Arial" w:eastAsia="Calibri" w:hAnsi="Arial" w:cs="Arial"/>
          <w:lang w:eastAsia="en-US"/>
        </w:rPr>
        <w:t xml:space="preserve"> (</w:t>
      </w:r>
      <w:r w:rsidRPr="00AD03FB">
        <w:rPr>
          <w:rFonts w:ascii="Arial" w:eastAsia="Calibri" w:hAnsi="Arial" w:cs="Arial"/>
          <w:color w:val="000000"/>
          <w:lang w:eastAsia="en-US"/>
        </w:rPr>
        <w:t xml:space="preserve">na skrzynkę mailową Zamawiającego </w:t>
      </w:r>
      <w:r w:rsidRPr="00AD03FB">
        <w:rPr>
          <w:rFonts w:ascii="Arial" w:eastAsia="Calibri" w:hAnsi="Arial" w:cs="Arial"/>
          <w:b/>
          <w:i/>
          <w:color w:val="000000"/>
          <w:lang w:eastAsia="en-US"/>
        </w:rPr>
        <w:t>34wog.szsz@ron.mil.pl</w:t>
      </w:r>
      <w:r w:rsidRPr="00AD03FB">
        <w:rPr>
          <w:rFonts w:ascii="Arial" w:eastAsia="Calibri" w:hAnsi="Arial" w:cs="Arial"/>
          <w:color w:val="000000"/>
          <w:lang w:eastAsia="en-US"/>
        </w:rPr>
        <w:t xml:space="preserve">) </w:t>
      </w:r>
      <w:r w:rsidRPr="00AD03FB">
        <w:rPr>
          <w:rFonts w:ascii="Arial" w:eastAsia="Calibri" w:hAnsi="Arial" w:cs="Arial"/>
          <w:lang w:eastAsia="en-US"/>
        </w:rPr>
        <w:t>w dniu roboczym do godziny 15.00. W</w:t>
      </w:r>
      <w:r>
        <w:rPr>
          <w:rFonts w:ascii="Arial" w:eastAsia="Calibri" w:hAnsi="Arial" w:cs="Arial"/>
          <w:lang w:eastAsia="en-US"/>
        </w:rPr>
        <w:t> </w:t>
      </w:r>
      <w:r w:rsidRPr="00AD03FB">
        <w:rPr>
          <w:rFonts w:ascii="Arial" w:eastAsia="Calibri" w:hAnsi="Arial" w:cs="Arial"/>
          <w:lang w:eastAsia="en-US"/>
        </w:rPr>
        <w:t xml:space="preserve">przypadku dostarczenia takiej faktury w dniu roboczym po godzinie 15.00 lub </w:t>
      </w:r>
      <w:r>
        <w:rPr>
          <w:rFonts w:ascii="Arial" w:eastAsia="Calibri" w:hAnsi="Arial" w:cs="Arial"/>
          <w:lang w:eastAsia="en-US"/>
        </w:rPr>
        <w:br/>
      </w:r>
      <w:r w:rsidRPr="00AD03FB">
        <w:rPr>
          <w:rFonts w:ascii="Arial" w:eastAsia="Calibri" w:hAnsi="Arial" w:cs="Arial"/>
          <w:lang w:eastAsia="en-US"/>
        </w:rPr>
        <w:t>w innym dniu niż dzień roboczy, 30 dniowy termin biegnie od pierwszego dnia roboczego przypadającego po tym dniu</w:t>
      </w:r>
      <w:r w:rsidRPr="00C75817">
        <w:rPr>
          <w:rFonts w:ascii="Arial" w:hAnsi="Arial"/>
        </w:rPr>
        <w:t>.</w:t>
      </w:r>
    </w:p>
    <w:p w:rsidR="00D05FE0" w:rsidRPr="00C75817" w:rsidRDefault="00D05FE0" w:rsidP="00D05FE0">
      <w:pPr>
        <w:pStyle w:val="Tekstpodstawowy2"/>
        <w:numPr>
          <w:ilvl w:val="0"/>
          <w:numId w:val="17"/>
        </w:numPr>
        <w:spacing w:after="0" w:line="276" w:lineRule="auto"/>
        <w:jc w:val="both"/>
        <w:rPr>
          <w:rFonts w:ascii="Arial" w:hAnsi="Arial"/>
        </w:rPr>
      </w:pPr>
      <w:r w:rsidRPr="00C75817">
        <w:rPr>
          <w:rFonts w:ascii="Arial" w:hAnsi="Arial"/>
        </w:rPr>
        <w:t>W przypadku dostarczenia faktury do siedziby Zamawiającego 30 dniowy termin biegnie od dnia jej wpływu do kancelarii Zamawiającego.</w:t>
      </w:r>
    </w:p>
    <w:p w:rsidR="00D05FE0" w:rsidRPr="00C75817" w:rsidRDefault="00D05FE0" w:rsidP="00D05FE0">
      <w:pPr>
        <w:pStyle w:val="Tekstpodstawowy2"/>
        <w:numPr>
          <w:ilvl w:val="0"/>
          <w:numId w:val="17"/>
        </w:numPr>
        <w:spacing w:after="0" w:line="276" w:lineRule="auto"/>
        <w:jc w:val="both"/>
        <w:rPr>
          <w:rFonts w:ascii="Arial" w:hAnsi="Arial"/>
        </w:rPr>
      </w:pPr>
      <w:r w:rsidRPr="00AD03FB">
        <w:rPr>
          <w:rFonts w:ascii="Arial" w:hAnsi="Arial" w:cs="Arial"/>
        </w:rPr>
        <w:t>Zapłata za wykonaną usługę nastąpi przelewem na konto nr …</w:t>
      </w:r>
      <w:r>
        <w:rPr>
          <w:rFonts w:ascii="Arial" w:hAnsi="Arial" w:cs="Arial"/>
        </w:rPr>
        <w:t>……………………..</w:t>
      </w:r>
      <w:r w:rsidRPr="00AD03FB">
        <w:rPr>
          <w:rFonts w:ascii="Arial" w:hAnsi="Arial" w:cs="Arial"/>
        </w:rPr>
        <w:t>……</w:t>
      </w:r>
      <w:r>
        <w:rPr>
          <w:rFonts w:ascii="Arial" w:hAnsi="Arial" w:cs="Arial"/>
        </w:rPr>
        <w:t>………..</w:t>
      </w:r>
      <w:r w:rsidRPr="00AD03FB">
        <w:rPr>
          <w:rFonts w:ascii="Arial" w:hAnsi="Arial" w:cs="Arial"/>
        </w:rPr>
        <w:t>…</w:t>
      </w:r>
      <w:r>
        <w:rPr>
          <w:rFonts w:ascii="Arial" w:hAnsi="Arial" w:cs="Arial"/>
        </w:rPr>
        <w:t>..</w:t>
      </w:r>
      <w:r w:rsidRPr="00AD03FB">
        <w:rPr>
          <w:rFonts w:ascii="Arial" w:hAnsi="Arial" w:cs="Arial"/>
        </w:rPr>
        <w:t xml:space="preserve">…………... które jest ujęte w elektronicznym wykazie podmiotów Szefa Krajowej Administracji Skarbowej. W przypadku wskazania na fakturze rachunku bankowego nie ujętego w elektronicznym wykazie podmiotów Szefa Krajowej Administracji Skarbowej (KAS), Zamawiający wezwie </w:t>
      </w:r>
      <w:r>
        <w:rPr>
          <w:rFonts w:ascii="Arial" w:hAnsi="Arial" w:cs="Arial"/>
        </w:rPr>
        <w:t>Dost</w:t>
      </w:r>
      <w:r w:rsidRPr="00AD03FB">
        <w:rPr>
          <w:rFonts w:ascii="Arial" w:hAnsi="Arial" w:cs="Arial"/>
        </w:rPr>
        <w:t xml:space="preserve">awcę do korekty wystawionej faktury wyznaczając w tym celu odpowiedni termin. Po bezskutecznym upływie wyznaczonego terminu, zapłata nastąpi na rachunek wskazany w wykazie KAS. </w:t>
      </w:r>
      <w:r>
        <w:rPr>
          <w:rFonts w:ascii="Arial" w:hAnsi="Arial" w:cs="Arial"/>
        </w:rPr>
        <w:t xml:space="preserve">Powyższe zastrzeżenie nie dotyczy przypadku, gdy Dostawca nie ma obowiązku ujmowania konta </w:t>
      </w:r>
      <w:r>
        <w:rPr>
          <w:rFonts w:ascii="Arial" w:hAnsi="Arial" w:cs="Arial"/>
        </w:rPr>
        <w:br/>
        <w:t>w elektronicznym wykazie podmiotów Szefa Krajowej Administracji Skarbowej</w:t>
      </w:r>
      <w:r w:rsidRPr="00C75817">
        <w:rPr>
          <w:rFonts w:ascii="Arial" w:hAnsi="Arial"/>
        </w:rPr>
        <w:t>.</w:t>
      </w:r>
    </w:p>
    <w:p w:rsidR="00D05FE0" w:rsidRPr="00C75817" w:rsidRDefault="00D05FE0" w:rsidP="00D05FE0">
      <w:pPr>
        <w:pStyle w:val="Tekstpodstawowy2"/>
        <w:numPr>
          <w:ilvl w:val="0"/>
          <w:numId w:val="17"/>
        </w:numPr>
        <w:spacing w:after="0" w:line="276" w:lineRule="auto"/>
        <w:jc w:val="both"/>
        <w:rPr>
          <w:rFonts w:ascii="Arial" w:hAnsi="Arial"/>
        </w:rPr>
      </w:pPr>
      <w:r w:rsidRPr="00C75817">
        <w:rPr>
          <w:rFonts w:ascii="Arial" w:hAnsi="Arial"/>
        </w:rPr>
        <w:t xml:space="preserve">Za dzień zapłaty uważa się dzień obciążenia rachunku Zamawiającego. </w:t>
      </w:r>
    </w:p>
    <w:p w:rsidR="00D05FE0" w:rsidRPr="005946E2" w:rsidRDefault="00D05FE0" w:rsidP="00D05FE0">
      <w:pPr>
        <w:pStyle w:val="Tekstpodstawowy2"/>
        <w:numPr>
          <w:ilvl w:val="0"/>
          <w:numId w:val="17"/>
        </w:numPr>
        <w:spacing w:after="0" w:line="276" w:lineRule="auto"/>
        <w:jc w:val="both"/>
        <w:rPr>
          <w:rFonts w:ascii="Arial" w:hAnsi="Arial" w:cs="Arial"/>
        </w:rPr>
      </w:pPr>
      <w:r w:rsidRPr="00C75817">
        <w:rPr>
          <w:rFonts w:ascii="Arial" w:hAnsi="Arial"/>
        </w:rPr>
        <w:t xml:space="preserve">Określenie 30 dniowego terminu płatności oraz nr rachunku, o którym mowa </w:t>
      </w:r>
      <w:r>
        <w:rPr>
          <w:rFonts w:ascii="Arial" w:hAnsi="Arial"/>
        </w:rPr>
        <w:t>w ust. 8</w:t>
      </w:r>
      <w:r w:rsidRPr="00C75817">
        <w:rPr>
          <w:rFonts w:ascii="Arial" w:hAnsi="Arial"/>
        </w:rPr>
        <w:t>, Dostawca zobowiązany jest zamieścić na wystawionej przez siebie fakturze VAT</w:t>
      </w:r>
      <w:r w:rsidRPr="00CD1A63">
        <w:rPr>
          <w:rFonts w:ascii="Arial" w:hAnsi="Arial" w:cs="Arial"/>
        </w:rPr>
        <w:t>.</w:t>
      </w:r>
    </w:p>
    <w:p w:rsidR="00D05FE0" w:rsidRPr="005946E2" w:rsidRDefault="00D05FE0" w:rsidP="00D05FE0">
      <w:pPr>
        <w:pStyle w:val="Tekstpodstawowy2"/>
        <w:numPr>
          <w:ilvl w:val="0"/>
          <w:numId w:val="17"/>
        </w:numPr>
        <w:spacing w:after="0" w:line="276" w:lineRule="auto"/>
        <w:ind w:hanging="311"/>
        <w:jc w:val="both"/>
        <w:rPr>
          <w:rFonts w:ascii="Arial" w:hAnsi="Arial" w:cs="Arial"/>
          <w:lang w:eastAsia="zh-CN"/>
        </w:rPr>
      </w:pPr>
      <w:r w:rsidRPr="00CD1A63">
        <w:rPr>
          <w:rFonts w:ascii="Arial" w:hAnsi="Arial" w:cs="Arial"/>
        </w:rPr>
        <w:t>Dostawca</w:t>
      </w:r>
      <w:r w:rsidRPr="005946E2">
        <w:rPr>
          <w:rFonts w:ascii="Arial" w:hAnsi="Arial" w:cs="Arial"/>
          <w:lang w:eastAsia="zh-CN"/>
        </w:rPr>
        <w:t xml:space="preserve"> nie może bez zgody Zamawiającego przenosić wierzytelności wynikających z treści umowy na rzecz osób trzecich.</w:t>
      </w:r>
    </w:p>
    <w:p w:rsidR="00436C7C" w:rsidRDefault="00436C7C" w:rsidP="00D40FCA">
      <w:pPr>
        <w:spacing w:line="276" w:lineRule="auto"/>
        <w:ind w:left="40" w:right="28"/>
        <w:jc w:val="center"/>
        <w:rPr>
          <w:rFonts w:ascii="Arial" w:hAnsi="Arial" w:cs="Arial"/>
          <w:b/>
        </w:rPr>
      </w:pPr>
    </w:p>
    <w:p w:rsidR="00436C7C" w:rsidRDefault="00436C7C" w:rsidP="00D40FCA">
      <w:pPr>
        <w:spacing w:line="276" w:lineRule="auto"/>
        <w:ind w:left="40" w:right="28"/>
        <w:jc w:val="center"/>
        <w:rPr>
          <w:rFonts w:ascii="Arial" w:hAnsi="Arial" w:cs="Arial"/>
          <w:b/>
        </w:rPr>
      </w:pPr>
    </w:p>
    <w:p w:rsidR="00D40FCA" w:rsidRDefault="00D40FCA" w:rsidP="00D40FCA">
      <w:pPr>
        <w:spacing w:line="276" w:lineRule="auto"/>
        <w:ind w:left="40" w:right="28"/>
        <w:jc w:val="center"/>
        <w:rPr>
          <w:rFonts w:ascii="Arial" w:hAnsi="Arial" w:cs="Arial"/>
          <w:b/>
        </w:rPr>
      </w:pPr>
      <w:r w:rsidRPr="005135F9">
        <w:rPr>
          <w:rFonts w:ascii="Arial" w:hAnsi="Arial" w:cs="Arial"/>
          <w:b/>
        </w:rPr>
        <w:t xml:space="preserve">§ </w:t>
      </w:r>
      <w:r w:rsidR="00D05FE0">
        <w:rPr>
          <w:rFonts w:ascii="Arial" w:hAnsi="Arial" w:cs="Arial"/>
          <w:b/>
        </w:rPr>
        <w:t>6</w:t>
      </w:r>
    </w:p>
    <w:p w:rsidR="00D40FCA" w:rsidRPr="004C1165" w:rsidRDefault="00D40FCA" w:rsidP="00D40FCA">
      <w:pPr>
        <w:numPr>
          <w:ilvl w:val="0"/>
          <w:numId w:val="7"/>
        </w:numPr>
        <w:spacing w:line="276" w:lineRule="auto"/>
        <w:ind w:left="567" w:hanging="283"/>
        <w:jc w:val="both"/>
        <w:rPr>
          <w:rFonts w:ascii="Arial" w:hAnsi="Arial" w:cs="Arial"/>
        </w:rPr>
      </w:pPr>
      <w:r w:rsidRPr="004C1165">
        <w:rPr>
          <w:rFonts w:ascii="Arial" w:hAnsi="Arial" w:cs="Arial"/>
        </w:rPr>
        <w:t xml:space="preserve">Z tytułu nie wykonania lub nienależytego wykonania przedmiotowej umowy </w:t>
      </w:r>
      <w:r>
        <w:rPr>
          <w:rFonts w:ascii="Arial" w:hAnsi="Arial" w:cs="Arial"/>
        </w:rPr>
        <w:t>Dostawca</w:t>
      </w:r>
      <w:r w:rsidRPr="004C1165">
        <w:rPr>
          <w:rFonts w:ascii="Arial" w:hAnsi="Arial" w:cs="Arial"/>
        </w:rPr>
        <w:t xml:space="preserve"> zapłaci Zamawiającemu karę umowną w następujących przypadkach i</w:t>
      </w:r>
      <w:r>
        <w:rPr>
          <w:rFonts w:ascii="Arial" w:hAnsi="Arial" w:cs="Arial"/>
        </w:rPr>
        <w:t> </w:t>
      </w:r>
      <w:r w:rsidRPr="004C1165">
        <w:rPr>
          <w:rFonts w:ascii="Arial" w:hAnsi="Arial" w:cs="Arial"/>
        </w:rPr>
        <w:t>w wysokościach:</w:t>
      </w:r>
    </w:p>
    <w:p w:rsidR="00D40FCA" w:rsidRPr="004C1165" w:rsidRDefault="00D40FCA" w:rsidP="00D40FCA">
      <w:pPr>
        <w:numPr>
          <w:ilvl w:val="0"/>
          <w:numId w:val="6"/>
        </w:numPr>
        <w:spacing w:line="276" w:lineRule="auto"/>
        <w:ind w:left="993"/>
        <w:jc w:val="both"/>
        <w:rPr>
          <w:rFonts w:ascii="Arial" w:hAnsi="Arial" w:cs="Arial"/>
        </w:rPr>
      </w:pPr>
      <w:r w:rsidRPr="004C1165">
        <w:rPr>
          <w:rFonts w:ascii="Arial" w:hAnsi="Arial" w:cs="Arial"/>
        </w:rPr>
        <w:t>za odstąpienie od umowy lub jej niezrealizowanej części</w:t>
      </w:r>
      <w:r>
        <w:rPr>
          <w:rFonts w:ascii="Arial" w:hAnsi="Arial" w:cs="Arial"/>
        </w:rPr>
        <w:t>,</w:t>
      </w:r>
      <w:r w:rsidRPr="004C1165">
        <w:rPr>
          <w:rFonts w:ascii="Arial" w:hAnsi="Arial" w:cs="Arial"/>
        </w:rPr>
        <w:t xml:space="preserve"> za które odpowiedzialność ponosi </w:t>
      </w:r>
      <w:r>
        <w:rPr>
          <w:rFonts w:ascii="Arial" w:hAnsi="Arial" w:cs="Arial"/>
        </w:rPr>
        <w:t>Dostawca,</w:t>
      </w:r>
      <w:r w:rsidRPr="004C1165">
        <w:rPr>
          <w:rFonts w:ascii="Arial" w:hAnsi="Arial" w:cs="Arial"/>
        </w:rPr>
        <w:t xml:space="preserve"> </w:t>
      </w:r>
      <w:r>
        <w:rPr>
          <w:rFonts w:ascii="Arial" w:hAnsi="Arial" w:cs="Arial"/>
        </w:rPr>
        <w:t xml:space="preserve">w wysokości </w:t>
      </w:r>
      <w:r w:rsidRPr="004C1165">
        <w:rPr>
          <w:rFonts w:ascii="Arial" w:hAnsi="Arial" w:cs="Arial"/>
        </w:rPr>
        <w:t xml:space="preserve">20% wartości wynagrodzenia brutto, o </w:t>
      </w:r>
      <w:r w:rsidR="00951B7C">
        <w:rPr>
          <w:rFonts w:ascii="Arial" w:hAnsi="Arial" w:cs="Arial"/>
        </w:rPr>
        <w:t>którym mowa odpowiednio w § 5 ust.1</w:t>
      </w:r>
      <w:r w:rsidRPr="004207E9">
        <w:rPr>
          <w:rFonts w:ascii="Arial" w:hAnsi="Arial" w:cs="Arial"/>
        </w:rPr>
        <w:t xml:space="preserve"> pkt </w:t>
      </w:r>
      <w:r>
        <w:rPr>
          <w:rFonts w:ascii="Arial" w:hAnsi="Arial" w:cs="Arial"/>
        </w:rPr>
        <w:t>2</w:t>
      </w:r>
      <w:r w:rsidRPr="004207E9">
        <w:rPr>
          <w:rFonts w:ascii="Arial" w:hAnsi="Arial" w:cs="Arial"/>
        </w:rPr>
        <w:t xml:space="preserve"> lub</w:t>
      </w:r>
      <w:r>
        <w:rPr>
          <w:rFonts w:ascii="Arial" w:hAnsi="Arial" w:cs="Arial"/>
        </w:rPr>
        <w:t xml:space="preserve"> odpowiedniej części tego wynagrodzenia</w:t>
      </w:r>
      <w:r w:rsidRPr="004C1165">
        <w:rPr>
          <w:rFonts w:ascii="Arial" w:hAnsi="Arial" w:cs="Arial"/>
        </w:rPr>
        <w:t>;</w:t>
      </w:r>
    </w:p>
    <w:p w:rsidR="00D40FCA" w:rsidRPr="004C1165" w:rsidRDefault="00D40FCA" w:rsidP="00D40FCA">
      <w:pPr>
        <w:numPr>
          <w:ilvl w:val="0"/>
          <w:numId w:val="6"/>
        </w:numPr>
        <w:spacing w:line="276" w:lineRule="auto"/>
        <w:ind w:left="993"/>
        <w:jc w:val="both"/>
        <w:rPr>
          <w:rFonts w:ascii="Arial" w:hAnsi="Arial" w:cs="Arial"/>
        </w:rPr>
      </w:pPr>
      <w:bookmarkStart w:id="1" w:name="_Hlk75337517"/>
      <w:r w:rsidRPr="004C1165">
        <w:rPr>
          <w:rFonts w:ascii="Arial" w:hAnsi="Arial" w:cs="Arial"/>
        </w:rPr>
        <w:t xml:space="preserve">w przypadku przekroczenia terminu, o którym mowa w § 1 ust. </w:t>
      </w:r>
      <w:r w:rsidR="00951B7C">
        <w:rPr>
          <w:rFonts w:ascii="Arial" w:hAnsi="Arial" w:cs="Arial"/>
        </w:rPr>
        <w:t>2</w:t>
      </w:r>
      <w:r>
        <w:rPr>
          <w:rFonts w:ascii="Arial" w:hAnsi="Arial" w:cs="Arial"/>
        </w:rPr>
        <w:t xml:space="preserve">, </w:t>
      </w:r>
      <w:bookmarkEnd w:id="1"/>
      <w:r>
        <w:rPr>
          <w:rFonts w:ascii="Arial" w:hAnsi="Arial" w:cs="Arial"/>
        </w:rPr>
        <w:t xml:space="preserve">w wysokości </w:t>
      </w:r>
      <w:r w:rsidRPr="004C1165">
        <w:rPr>
          <w:rFonts w:ascii="Arial" w:hAnsi="Arial" w:cs="Arial"/>
        </w:rPr>
        <w:t xml:space="preserve">0,5% wartości </w:t>
      </w:r>
      <w:r>
        <w:rPr>
          <w:rFonts w:ascii="Arial" w:hAnsi="Arial" w:cs="Arial"/>
        </w:rPr>
        <w:t xml:space="preserve">ceny jednostkowej </w:t>
      </w:r>
      <w:r w:rsidRPr="004C1165">
        <w:rPr>
          <w:rFonts w:ascii="Arial" w:hAnsi="Arial" w:cs="Arial"/>
        </w:rPr>
        <w:t>brutto</w:t>
      </w:r>
      <w:r>
        <w:rPr>
          <w:rFonts w:ascii="Arial" w:hAnsi="Arial" w:cs="Arial"/>
        </w:rPr>
        <w:t xml:space="preserve"> ustalonej zgodnie z formularzem kalkulacji ceny ofertowej</w:t>
      </w:r>
      <w:r w:rsidRPr="004C1165">
        <w:rPr>
          <w:rFonts w:ascii="Arial" w:hAnsi="Arial" w:cs="Arial"/>
        </w:rPr>
        <w:t xml:space="preserve">, za towar dostarczony ze zwłoką, za każdy rozpoczęty dzień </w:t>
      </w:r>
      <w:r>
        <w:rPr>
          <w:rFonts w:ascii="Arial" w:hAnsi="Arial" w:cs="Arial"/>
        </w:rPr>
        <w:t xml:space="preserve">roboczy </w:t>
      </w:r>
      <w:r w:rsidRPr="004C1165">
        <w:rPr>
          <w:rFonts w:ascii="Arial" w:hAnsi="Arial" w:cs="Arial"/>
        </w:rPr>
        <w:t xml:space="preserve">zwłoki nie więcej jednak niż 20 % </w:t>
      </w:r>
      <w:r w:rsidRPr="00CA2E27">
        <w:rPr>
          <w:rFonts w:ascii="Arial" w:hAnsi="Arial" w:cs="Arial"/>
        </w:rPr>
        <w:t xml:space="preserve">wartości </w:t>
      </w:r>
      <w:r>
        <w:rPr>
          <w:rFonts w:ascii="Arial" w:hAnsi="Arial" w:cs="Arial"/>
        </w:rPr>
        <w:t>tej ceny</w:t>
      </w:r>
      <w:r w:rsidRPr="004C1165">
        <w:rPr>
          <w:rFonts w:ascii="Arial" w:hAnsi="Arial" w:cs="Arial"/>
        </w:rPr>
        <w:t>;</w:t>
      </w:r>
    </w:p>
    <w:p w:rsidR="00D40FCA" w:rsidRPr="0086667C" w:rsidRDefault="00D40FCA" w:rsidP="00D40FCA">
      <w:pPr>
        <w:numPr>
          <w:ilvl w:val="0"/>
          <w:numId w:val="6"/>
        </w:numPr>
        <w:spacing w:line="276" w:lineRule="auto"/>
        <w:ind w:left="993"/>
        <w:jc w:val="both"/>
        <w:rPr>
          <w:rFonts w:ascii="Arial" w:hAnsi="Arial" w:cs="Arial"/>
        </w:rPr>
      </w:pPr>
      <w:r w:rsidRPr="0086667C">
        <w:rPr>
          <w:rFonts w:ascii="Arial" w:hAnsi="Arial" w:cs="Arial"/>
        </w:rPr>
        <w:t xml:space="preserve">w przypadku przekroczenia terminu, o którym mowa w § </w:t>
      </w:r>
      <w:r w:rsidR="00951B7C">
        <w:rPr>
          <w:rFonts w:ascii="Arial" w:hAnsi="Arial" w:cs="Arial"/>
        </w:rPr>
        <w:t>2</w:t>
      </w:r>
      <w:r w:rsidRPr="0086667C">
        <w:rPr>
          <w:rFonts w:ascii="Arial" w:hAnsi="Arial" w:cs="Arial"/>
        </w:rPr>
        <w:t xml:space="preserve"> ust. </w:t>
      </w:r>
      <w:r w:rsidR="00951B7C">
        <w:rPr>
          <w:rFonts w:ascii="Arial" w:hAnsi="Arial" w:cs="Arial"/>
        </w:rPr>
        <w:t>7</w:t>
      </w:r>
      <w:r w:rsidRPr="0086667C">
        <w:rPr>
          <w:rFonts w:ascii="Arial" w:hAnsi="Arial" w:cs="Arial"/>
        </w:rPr>
        <w:t xml:space="preserve">, </w:t>
      </w:r>
      <w:r>
        <w:rPr>
          <w:rFonts w:ascii="Arial" w:hAnsi="Arial" w:cs="Arial"/>
        </w:rPr>
        <w:t xml:space="preserve">w wysokości </w:t>
      </w:r>
      <w:r w:rsidRPr="0086667C">
        <w:rPr>
          <w:rFonts w:ascii="Arial" w:hAnsi="Arial" w:cs="Arial"/>
        </w:rPr>
        <w:t xml:space="preserve">0,5% wartości ceny jednostkowej brutto ustalonej zgodnie z formularzem kalkulacji ceny ofertowej, za towar objęty reklamacją na etapie odbioru towaru,  za każdy rozpoczęty dzień </w:t>
      </w:r>
      <w:r>
        <w:rPr>
          <w:rFonts w:ascii="Arial" w:hAnsi="Arial" w:cs="Arial"/>
        </w:rPr>
        <w:t xml:space="preserve">roboczy </w:t>
      </w:r>
      <w:r w:rsidRPr="0086667C">
        <w:rPr>
          <w:rFonts w:ascii="Arial" w:hAnsi="Arial" w:cs="Arial"/>
        </w:rPr>
        <w:t xml:space="preserve">zwłoki w dostarczeniu wolnego od wad </w:t>
      </w:r>
      <w:r>
        <w:rPr>
          <w:rFonts w:ascii="Arial" w:hAnsi="Arial" w:cs="Arial"/>
        </w:rPr>
        <w:t xml:space="preserve">lub brakującego </w:t>
      </w:r>
      <w:r w:rsidRPr="0086667C">
        <w:rPr>
          <w:rFonts w:ascii="Arial" w:hAnsi="Arial" w:cs="Arial"/>
        </w:rPr>
        <w:t xml:space="preserve">towaru, nie więcej jednak niż 20 % wartości </w:t>
      </w:r>
      <w:r>
        <w:rPr>
          <w:rFonts w:ascii="Arial" w:hAnsi="Arial" w:cs="Arial"/>
        </w:rPr>
        <w:t xml:space="preserve">tej </w:t>
      </w:r>
      <w:r w:rsidRPr="0086667C">
        <w:rPr>
          <w:rFonts w:ascii="Arial" w:hAnsi="Arial" w:cs="Arial"/>
        </w:rPr>
        <w:t>ceny</w:t>
      </w:r>
      <w:r>
        <w:rPr>
          <w:rFonts w:ascii="Arial" w:hAnsi="Arial" w:cs="Arial"/>
        </w:rPr>
        <w:t>;</w:t>
      </w:r>
    </w:p>
    <w:p w:rsidR="00D40FCA" w:rsidRDefault="00D40FCA" w:rsidP="00D40FCA">
      <w:pPr>
        <w:numPr>
          <w:ilvl w:val="0"/>
          <w:numId w:val="6"/>
        </w:numPr>
        <w:spacing w:line="276" w:lineRule="auto"/>
        <w:ind w:left="993"/>
        <w:jc w:val="both"/>
        <w:rPr>
          <w:rFonts w:ascii="Arial" w:hAnsi="Arial" w:cs="Arial"/>
        </w:rPr>
      </w:pPr>
      <w:r w:rsidRPr="004C1165">
        <w:rPr>
          <w:rFonts w:ascii="Arial" w:hAnsi="Arial" w:cs="Arial"/>
        </w:rPr>
        <w:t xml:space="preserve">w przypadku przekroczenia terminu, o którym mowa </w:t>
      </w:r>
      <w:r w:rsidRPr="004E748D">
        <w:rPr>
          <w:rFonts w:ascii="Arial" w:hAnsi="Arial" w:cs="Arial"/>
        </w:rPr>
        <w:t xml:space="preserve">w § </w:t>
      </w:r>
      <w:r w:rsidR="00951B7C">
        <w:rPr>
          <w:rFonts w:ascii="Arial" w:hAnsi="Arial" w:cs="Arial"/>
        </w:rPr>
        <w:t>3</w:t>
      </w:r>
      <w:r w:rsidRPr="004E748D">
        <w:rPr>
          <w:rFonts w:ascii="Arial" w:hAnsi="Arial" w:cs="Arial"/>
        </w:rPr>
        <w:t xml:space="preserve"> ust. </w:t>
      </w:r>
      <w:r>
        <w:rPr>
          <w:rFonts w:ascii="Arial" w:hAnsi="Arial" w:cs="Arial"/>
        </w:rPr>
        <w:t>3</w:t>
      </w:r>
      <w:r w:rsidRPr="004E748D">
        <w:rPr>
          <w:rFonts w:ascii="Arial" w:hAnsi="Arial" w:cs="Arial"/>
        </w:rPr>
        <w:t xml:space="preserve"> </w:t>
      </w:r>
      <w:r>
        <w:rPr>
          <w:rFonts w:ascii="Arial" w:hAnsi="Arial" w:cs="Arial"/>
        </w:rPr>
        <w:t>lub ust 7</w:t>
      </w:r>
      <w:r w:rsidRPr="004E748D">
        <w:rPr>
          <w:rFonts w:ascii="Arial" w:hAnsi="Arial" w:cs="Arial"/>
        </w:rPr>
        <w:t>,</w:t>
      </w:r>
      <w:r w:rsidRPr="004C1165">
        <w:rPr>
          <w:rFonts w:ascii="Arial" w:hAnsi="Arial" w:cs="Arial"/>
        </w:rPr>
        <w:t xml:space="preserve"> </w:t>
      </w:r>
      <w:r>
        <w:rPr>
          <w:rFonts w:ascii="Arial" w:hAnsi="Arial" w:cs="Arial"/>
        </w:rPr>
        <w:t xml:space="preserve">w wysokości 2 </w:t>
      </w:r>
      <w:r w:rsidRPr="004C1165">
        <w:rPr>
          <w:rFonts w:ascii="Arial" w:hAnsi="Arial" w:cs="Arial"/>
        </w:rPr>
        <w:t xml:space="preserve">% wartości </w:t>
      </w:r>
      <w:r>
        <w:rPr>
          <w:rFonts w:ascii="Arial" w:hAnsi="Arial" w:cs="Arial"/>
        </w:rPr>
        <w:t>ceny jednostkowej</w:t>
      </w:r>
      <w:r w:rsidRPr="004C1165">
        <w:rPr>
          <w:rFonts w:ascii="Arial" w:hAnsi="Arial" w:cs="Arial"/>
        </w:rPr>
        <w:t xml:space="preserve"> brutto</w:t>
      </w:r>
      <w:r>
        <w:rPr>
          <w:rFonts w:ascii="Arial" w:hAnsi="Arial" w:cs="Arial"/>
        </w:rPr>
        <w:t xml:space="preserve"> u</w:t>
      </w:r>
      <w:r w:rsidRPr="00137342">
        <w:rPr>
          <w:rFonts w:ascii="Arial" w:hAnsi="Arial" w:cs="Arial"/>
        </w:rPr>
        <w:t xml:space="preserve">stalonej zgodnie z </w:t>
      </w:r>
      <w:r w:rsidRPr="0086667C">
        <w:rPr>
          <w:rFonts w:ascii="Arial" w:hAnsi="Arial" w:cs="Arial"/>
        </w:rPr>
        <w:t>formularzem kalkulacji ceny ofertowej</w:t>
      </w:r>
      <w:r>
        <w:rPr>
          <w:rFonts w:ascii="Arial" w:hAnsi="Arial" w:cs="Arial"/>
        </w:rPr>
        <w:t xml:space="preserve"> </w:t>
      </w:r>
      <w:r w:rsidRPr="004C1165">
        <w:rPr>
          <w:rFonts w:ascii="Arial" w:hAnsi="Arial" w:cs="Arial"/>
        </w:rPr>
        <w:t xml:space="preserve">za towar objęty reklamacją, za każdy rozpoczęty dzień </w:t>
      </w:r>
      <w:r>
        <w:rPr>
          <w:rFonts w:ascii="Arial" w:hAnsi="Arial" w:cs="Arial"/>
        </w:rPr>
        <w:t xml:space="preserve">roboczy </w:t>
      </w:r>
      <w:r w:rsidRPr="004C1165">
        <w:rPr>
          <w:rFonts w:ascii="Arial" w:hAnsi="Arial" w:cs="Arial"/>
        </w:rPr>
        <w:t xml:space="preserve">zwłoki, nie więcej jednak niż </w:t>
      </w:r>
      <w:r>
        <w:rPr>
          <w:rFonts w:ascii="Arial" w:hAnsi="Arial" w:cs="Arial"/>
        </w:rPr>
        <w:t>1</w:t>
      </w:r>
      <w:r w:rsidRPr="003A7C1D">
        <w:rPr>
          <w:rFonts w:ascii="Arial" w:hAnsi="Arial" w:cs="Arial"/>
        </w:rPr>
        <w:t xml:space="preserve">20% wartości </w:t>
      </w:r>
      <w:r>
        <w:rPr>
          <w:rFonts w:ascii="Arial" w:hAnsi="Arial" w:cs="Arial"/>
        </w:rPr>
        <w:t>tej ceny;</w:t>
      </w:r>
    </w:p>
    <w:p w:rsidR="00D40FCA" w:rsidRPr="00084DCB" w:rsidRDefault="00D40FCA" w:rsidP="00D40FCA">
      <w:pPr>
        <w:numPr>
          <w:ilvl w:val="0"/>
          <w:numId w:val="2"/>
        </w:numPr>
        <w:tabs>
          <w:tab w:val="clear" w:pos="540"/>
        </w:tabs>
        <w:spacing w:line="276" w:lineRule="auto"/>
        <w:ind w:left="567" w:hanging="283"/>
        <w:jc w:val="both"/>
        <w:rPr>
          <w:rFonts w:ascii="Arial" w:hAnsi="Arial" w:cs="Arial"/>
        </w:rPr>
      </w:pPr>
      <w:r w:rsidRPr="00A40A36">
        <w:rPr>
          <w:rFonts w:ascii="Arial" w:hAnsi="Arial" w:cs="Arial"/>
        </w:rPr>
        <w:t>Kara umowna za odstąpienie od umowy lub jej niezrealizowanej części</w:t>
      </w:r>
      <w:r w:rsidRPr="00084DCB">
        <w:rPr>
          <w:rFonts w:ascii="Arial" w:hAnsi="Arial" w:cs="Arial"/>
        </w:rPr>
        <w:t xml:space="preserve"> przysługuje również w przypadku jej rozwiązania, o którym mowa w § </w:t>
      </w:r>
      <w:r>
        <w:rPr>
          <w:rFonts w:ascii="Arial" w:hAnsi="Arial" w:cs="Arial"/>
        </w:rPr>
        <w:t>1</w:t>
      </w:r>
      <w:r w:rsidRPr="00084DCB">
        <w:rPr>
          <w:rFonts w:ascii="Arial" w:hAnsi="Arial" w:cs="Arial"/>
        </w:rPr>
        <w:t xml:space="preserve"> ust. </w:t>
      </w:r>
      <w:r w:rsidR="00951B7C">
        <w:rPr>
          <w:rFonts w:ascii="Arial" w:hAnsi="Arial" w:cs="Arial"/>
        </w:rPr>
        <w:t>7</w:t>
      </w:r>
      <w:r w:rsidRPr="00084DCB">
        <w:rPr>
          <w:rFonts w:ascii="Arial" w:hAnsi="Arial" w:cs="Arial"/>
        </w:rPr>
        <w:t xml:space="preserve">, o ile opóźnienie w jej wykonaniu będzie zawinione. </w:t>
      </w:r>
    </w:p>
    <w:p w:rsidR="00D40FCA" w:rsidRDefault="00D40FCA" w:rsidP="00D40FCA">
      <w:pPr>
        <w:numPr>
          <w:ilvl w:val="0"/>
          <w:numId w:val="2"/>
        </w:numPr>
        <w:spacing w:line="276" w:lineRule="auto"/>
        <w:ind w:left="567" w:hanging="283"/>
        <w:jc w:val="both"/>
        <w:rPr>
          <w:rFonts w:ascii="Arial" w:hAnsi="Arial" w:cs="Arial"/>
        </w:rPr>
      </w:pPr>
      <w:r>
        <w:rPr>
          <w:rFonts w:ascii="Arial" w:hAnsi="Arial" w:cs="Arial"/>
        </w:rPr>
        <w:t>Łączna maksymalna wysokość kar umownych przewidzianych umową nie może przekroczyć 3</w:t>
      </w:r>
      <w:r w:rsidRPr="00CA1EED">
        <w:rPr>
          <w:rFonts w:ascii="Arial" w:hAnsi="Arial" w:cs="Arial"/>
        </w:rPr>
        <w:t>0% wartości wynagrodz</w:t>
      </w:r>
      <w:r w:rsidR="00951B7C">
        <w:rPr>
          <w:rFonts w:ascii="Arial" w:hAnsi="Arial" w:cs="Arial"/>
        </w:rPr>
        <w:t>enia brutto, o którym mowa w § 5</w:t>
      </w:r>
      <w:r w:rsidRPr="00CA1EED">
        <w:rPr>
          <w:rFonts w:ascii="Arial" w:hAnsi="Arial" w:cs="Arial"/>
        </w:rPr>
        <w:t xml:space="preserve"> </w:t>
      </w:r>
      <w:r w:rsidR="00951B7C">
        <w:rPr>
          <w:rFonts w:ascii="Arial" w:hAnsi="Arial" w:cs="Arial"/>
        </w:rPr>
        <w:t xml:space="preserve">ust.1 </w:t>
      </w:r>
      <w:r w:rsidRPr="00CA1EED">
        <w:rPr>
          <w:rFonts w:ascii="Arial" w:hAnsi="Arial" w:cs="Arial"/>
        </w:rPr>
        <w:t xml:space="preserve">pkt </w:t>
      </w:r>
      <w:r>
        <w:rPr>
          <w:rFonts w:ascii="Arial" w:hAnsi="Arial" w:cs="Arial"/>
        </w:rPr>
        <w:t xml:space="preserve">2. </w:t>
      </w:r>
    </w:p>
    <w:p w:rsidR="00D40FCA" w:rsidRPr="004C1165" w:rsidRDefault="00D40FCA" w:rsidP="00D40FCA">
      <w:pPr>
        <w:numPr>
          <w:ilvl w:val="0"/>
          <w:numId w:val="2"/>
        </w:numPr>
        <w:spacing w:line="276" w:lineRule="auto"/>
        <w:ind w:left="567" w:hanging="283"/>
        <w:jc w:val="both"/>
        <w:rPr>
          <w:rFonts w:ascii="Arial" w:hAnsi="Arial" w:cs="Arial"/>
        </w:rPr>
      </w:pPr>
      <w:r w:rsidRPr="004C1165">
        <w:rPr>
          <w:rFonts w:ascii="Arial" w:hAnsi="Arial" w:cs="Arial"/>
        </w:rPr>
        <w:t xml:space="preserve">Zamawiający niezależnie od kary umownej może dochodzić od </w:t>
      </w:r>
      <w:r>
        <w:rPr>
          <w:rFonts w:ascii="Arial" w:hAnsi="Arial" w:cs="Arial"/>
        </w:rPr>
        <w:t>Dostawcy</w:t>
      </w:r>
      <w:r w:rsidRPr="004C1165">
        <w:rPr>
          <w:rFonts w:ascii="Arial" w:hAnsi="Arial" w:cs="Arial"/>
        </w:rPr>
        <w:t xml:space="preserve"> odszkodowania na ogólnych zasadach odpowiedzialności kontraktowej, przewyższającego wysokość kary umownej.</w:t>
      </w:r>
    </w:p>
    <w:p w:rsidR="00D40FCA" w:rsidRPr="004C1165" w:rsidRDefault="00D40FCA" w:rsidP="00D40FCA">
      <w:pPr>
        <w:numPr>
          <w:ilvl w:val="0"/>
          <w:numId w:val="2"/>
        </w:numPr>
        <w:spacing w:line="276" w:lineRule="auto"/>
        <w:ind w:left="567" w:hanging="283"/>
        <w:jc w:val="both"/>
        <w:rPr>
          <w:rFonts w:ascii="Arial" w:hAnsi="Arial" w:cs="Arial"/>
        </w:rPr>
      </w:pPr>
      <w:r w:rsidRPr="004C1165">
        <w:rPr>
          <w:rFonts w:ascii="Arial" w:hAnsi="Arial" w:cs="Arial"/>
        </w:rPr>
        <w:t xml:space="preserve">W przypadku odstąpienia </w:t>
      </w:r>
      <w:r w:rsidRPr="004C1165">
        <w:rPr>
          <w:rFonts w:ascii="Arial" w:hAnsi="Arial" w:cs="Arial"/>
          <w:b/>
        </w:rPr>
        <w:t>od całości umowy</w:t>
      </w:r>
      <w:r w:rsidRPr="004C1165">
        <w:rPr>
          <w:rFonts w:ascii="Arial" w:hAnsi="Arial" w:cs="Arial"/>
        </w:rPr>
        <w:t xml:space="preserve"> z powodu okoliczności za które odpowiada </w:t>
      </w:r>
      <w:r>
        <w:rPr>
          <w:rFonts w:ascii="Arial" w:hAnsi="Arial" w:cs="Arial"/>
        </w:rPr>
        <w:t>Dostawca</w:t>
      </w:r>
      <w:r w:rsidRPr="004C1165">
        <w:rPr>
          <w:rFonts w:ascii="Arial" w:hAnsi="Arial" w:cs="Arial"/>
        </w:rPr>
        <w:t>, Zamawiający naliczy wyłącznie karę umowną, o której mowa w ust. 1 pkt 1;</w:t>
      </w:r>
    </w:p>
    <w:p w:rsidR="00D40FCA" w:rsidRPr="004C1165" w:rsidRDefault="00D40FCA" w:rsidP="00D40FCA">
      <w:pPr>
        <w:numPr>
          <w:ilvl w:val="0"/>
          <w:numId w:val="2"/>
        </w:numPr>
        <w:spacing w:line="276" w:lineRule="auto"/>
        <w:ind w:left="567" w:hanging="283"/>
        <w:jc w:val="both"/>
        <w:rPr>
          <w:rFonts w:ascii="Arial" w:hAnsi="Arial" w:cs="Arial"/>
        </w:rPr>
      </w:pPr>
      <w:r w:rsidRPr="004C1165">
        <w:rPr>
          <w:rFonts w:ascii="Arial" w:hAnsi="Arial" w:cs="Arial"/>
        </w:rPr>
        <w:t xml:space="preserve">W przypadku odstąpienia </w:t>
      </w:r>
      <w:r w:rsidRPr="004C1165">
        <w:rPr>
          <w:rFonts w:ascii="Arial" w:hAnsi="Arial" w:cs="Arial"/>
          <w:b/>
        </w:rPr>
        <w:t>od niezrealizowanej części umowy</w:t>
      </w:r>
      <w:r w:rsidRPr="004C1165">
        <w:rPr>
          <w:rFonts w:ascii="Arial" w:hAnsi="Arial" w:cs="Arial"/>
        </w:rPr>
        <w:t xml:space="preserve"> z powodu okoliczności za które odpowiada </w:t>
      </w:r>
      <w:r>
        <w:rPr>
          <w:rFonts w:ascii="Arial" w:hAnsi="Arial" w:cs="Arial"/>
        </w:rPr>
        <w:t>Dostawca</w:t>
      </w:r>
      <w:r w:rsidRPr="004C1165">
        <w:rPr>
          <w:rFonts w:ascii="Arial" w:hAnsi="Arial" w:cs="Arial"/>
        </w:rPr>
        <w:t>, Zamawiającemu przysługuje również kara umowna za zwlokę naliczona z uwzględnieniem wartości towaru dostarczonego ze zwłoką.</w:t>
      </w:r>
    </w:p>
    <w:p w:rsidR="00D40FCA" w:rsidRPr="004C1165" w:rsidRDefault="00D40FCA" w:rsidP="00D40FCA">
      <w:pPr>
        <w:numPr>
          <w:ilvl w:val="0"/>
          <w:numId w:val="2"/>
        </w:numPr>
        <w:spacing w:line="276" w:lineRule="auto"/>
        <w:ind w:hanging="256"/>
        <w:jc w:val="both"/>
        <w:rPr>
          <w:rFonts w:ascii="Arial" w:hAnsi="Arial" w:cs="Arial"/>
        </w:rPr>
      </w:pPr>
      <w:r>
        <w:rPr>
          <w:rFonts w:ascii="Arial" w:hAnsi="Arial" w:cs="Arial"/>
        </w:rPr>
        <w:t>Dostawca</w:t>
      </w:r>
      <w:r w:rsidRPr="004C1165">
        <w:rPr>
          <w:rFonts w:ascii="Arial" w:hAnsi="Arial" w:cs="Arial"/>
        </w:rPr>
        <w:t xml:space="preserve"> nie może zwolnić od odpowiedzialności względem Zamawiającego z</w:t>
      </w:r>
      <w:r>
        <w:rPr>
          <w:rFonts w:ascii="Arial" w:hAnsi="Arial" w:cs="Arial"/>
        </w:rPr>
        <w:t> </w:t>
      </w:r>
      <w:r w:rsidRPr="004C1165">
        <w:rPr>
          <w:rFonts w:ascii="Arial" w:hAnsi="Arial" w:cs="Arial"/>
        </w:rPr>
        <w:t xml:space="preserve">tego powodu, że nie wykonanie lub nienależyte wykonanie umowy przez </w:t>
      </w:r>
      <w:r>
        <w:rPr>
          <w:rFonts w:ascii="Arial" w:hAnsi="Arial" w:cs="Arial"/>
        </w:rPr>
        <w:t>Dostawcę</w:t>
      </w:r>
      <w:r w:rsidRPr="004C1165">
        <w:rPr>
          <w:rFonts w:ascii="Arial" w:hAnsi="Arial" w:cs="Arial"/>
        </w:rPr>
        <w:t xml:space="preserve"> było następstwem nie wykonania lub nienależytego wykonania zobowiązań </w:t>
      </w:r>
      <w:r>
        <w:rPr>
          <w:rFonts w:ascii="Arial" w:hAnsi="Arial" w:cs="Arial"/>
        </w:rPr>
        <w:t>Dostawcy</w:t>
      </w:r>
      <w:r w:rsidRPr="004C1165">
        <w:rPr>
          <w:rFonts w:ascii="Arial" w:hAnsi="Arial" w:cs="Arial"/>
        </w:rPr>
        <w:t xml:space="preserve"> przez jego kooperantów.</w:t>
      </w:r>
    </w:p>
    <w:p w:rsidR="00D40FCA" w:rsidRPr="00785236" w:rsidRDefault="00D40FCA" w:rsidP="00D40FCA">
      <w:pPr>
        <w:numPr>
          <w:ilvl w:val="0"/>
          <w:numId w:val="2"/>
        </w:numPr>
        <w:tabs>
          <w:tab w:val="clear" w:pos="540"/>
        </w:tabs>
        <w:spacing w:line="276" w:lineRule="auto"/>
        <w:ind w:left="567" w:hanging="283"/>
        <w:jc w:val="both"/>
        <w:rPr>
          <w:rFonts w:ascii="Arial" w:hAnsi="Arial" w:cs="Arial"/>
          <w:bCs/>
        </w:rPr>
      </w:pPr>
      <w:r>
        <w:rPr>
          <w:rFonts w:ascii="Arial" w:hAnsi="Arial" w:cs="Arial"/>
          <w:bCs/>
        </w:rPr>
        <w:t>W przypadku naliczenia kar umownych, k</w:t>
      </w:r>
      <w:r w:rsidRPr="00785236">
        <w:rPr>
          <w:rFonts w:ascii="Arial" w:hAnsi="Arial" w:cs="Arial"/>
          <w:bCs/>
        </w:rPr>
        <w:t>ara umowna będzie płatna</w:t>
      </w:r>
      <w:r>
        <w:rPr>
          <w:rFonts w:ascii="Arial" w:hAnsi="Arial" w:cs="Arial"/>
          <w:bCs/>
        </w:rPr>
        <w:t xml:space="preserve"> przez Dostawcę</w:t>
      </w:r>
      <w:r w:rsidRPr="00785236">
        <w:rPr>
          <w:rFonts w:ascii="Arial" w:hAnsi="Arial" w:cs="Arial"/>
          <w:bCs/>
        </w:rPr>
        <w:t xml:space="preserve"> w terminie 7 dni od dnia doręczenia noty obciążeniowej obejmującej </w:t>
      </w:r>
      <w:r w:rsidRPr="00785236">
        <w:rPr>
          <w:rFonts w:ascii="Arial" w:hAnsi="Arial" w:cs="Arial"/>
          <w:bCs/>
        </w:rPr>
        <w:lastRenderedPageBreak/>
        <w:t xml:space="preserve">naliczoną karę umowną, przy czym Zamawiający ma prawo potrąceń kwoty kary umownej z faktur wystawionych przez </w:t>
      </w:r>
      <w:r>
        <w:rPr>
          <w:rFonts w:ascii="Arial" w:hAnsi="Arial" w:cs="Arial"/>
          <w:bCs/>
        </w:rPr>
        <w:t>Dostawcę</w:t>
      </w:r>
      <w:r w:rsidRPr="00785236">
        <w:rPr>
          <w:rFonts w:ascii="Arial" w:hAnsi="Arial" w:cs="Arial"/>
          <w:bCs/>
        </w:rPr>
        <w:t xml:space="preserve">. </w:t>
      </w:r>
      <w:r>
        <w:rPr>
          <w:rFonts w:ascii="Arial" w:hAnsi="Arial" w:cs="Arial"/>
          <w:bCs/>
        </w:rPr>
        <w:t>Dostawca</w:t>
      </w:r>
      <w:r w:rsidRPr="00785236">
        <w:rPr>
          <w:rFonts w:ascii="Arial" w:hAnsi="Arial" w:cs="Arial"/>
          <w:bCs/>
        </w:rPr>
        <w:t xml:space="preserve"> wyraża zgodę na potrącenie kara umownych z wynagrodzenia należnego </w:t>
      </w:r>
      <w:r>
        <w:rPr>
          <w:rFonts w:ascii="Arial" w:hAnsi="Arial" w:cs="Arial"/>
          <w:bCs/>
        </w:rPr>
        <w:t>Dostawcy</w:t>
      </w:r>
      <w:r w:rsidRPr="00785236">
        <w:rPr>
          <w:rFonts w:ascii="Arial" w:hAnsi="Arial" w:cs="Arial"/>
          <w:bCs/>
        </w:rPr>
        <w:t xml:space="preserve"> po doręczeniu przez Zamawiającego noty obciążeniowej i nie dokonaniu płatności w ustalonym terminie. Strony zgodnie postanawiają, że przewidziane niniejszym ustępem potrącenie kar umownych stanowi potrącenie umowne i w ramach tego kary umowne mogą by</w:t>
      </w:r>
      <w:r>
        <w:rPr>
          <w:rFonts w:ascii="Arial" w:hAnsi="Arial" w:cs="Arial"/>
          <w:bCs/>
        </w:rPr>
        <w:t>ć potrącone z każdej należności Dostawcy</w:t>
      </w:r>
      <w:r w:rsidRPr="00785236">
        <w:rPr>
          <w:rFonts w:ascii="Arial" w:hAnsi="Arial" w:cs="Arial"/>
          <w:bCs/>
        </w:rPr>
        <w:t xml:space="preserve"> w tym z wierzytelności niewymagalnych na co </w:t>
      </w:r>
      <w:r>
        <w:rPr>
          <w:rFonts w:ascii="Arial" w:hAnsi="Arial" w:cs="Arial"/>
          <w:bCs/>
        </w:rPr>
        <w:t>Dostawcy</w:t>
      </w:r>
      <w:r w:rsidRPr="00785236">
        <w:rPr>
          <w:rFonts w:ascii="Arial" w:hAnsi="Arial" w:cs="Arial"/>
          <w:bCs/>
        </w:rPr>
        <w:t xml:space="preserve"> wyraża zgodę i do czego upoważnia Zamawiającego bez potrzeby uzyskiwania pisemnego potwierdzenia.</w:t>
      </w:r>
    </w:p>
    <w:p w:rsidR="00D40FCA" w:rsidRDefault="00D40FCA" w:rsidP="00D40FCA">
      <w:pPr>
        <w:spacing w:line="276" w:lineRule="auto"/>
        <w:ind w:left="567" w:hanging="283"/>
        <w:jc w:val="both"/>
        <w:rPr>
          <w:rFonts w:ascii="Arial" w:hAnsi="Arial" w:cs="Arial"/>
          <w:b/>
        </w:rPr>
      </w:pPr>
    </w:p>
    <w:p w:rsidR="00D40FCA" w:rsidRPr="005135F9" w:rsidRDefault="00D40FCA" w:rsidP="00D40FCA">
      <w:pPr>
        <w:spacing w:line="276" w:lineRule="auto"/>
        <w:jc w:val="center"/>
        <w:rPr>
          <w:rFonts w:ascii="Arial" w:hAnsi="Arial" w:cs="Arial"/>
          <w:b/>
        </w:rPr>
      </w:pPr>
      <w:r w:rsidRPr="005135F9">
        <w:rPr>
          <w:rFonts w:ascii="Arial" w:hAnsi="Arial" w:cs="Arial"/>
          <w:b/>
        </w:rPr>
        <w:t>§</w:t>
      </w:r>
      <w:r>
        <w:rPr>
          <w:rFonts w:ascii="Arial" w:hAnsi="Arial" w:cs="Arial"/>
          <w:b/>
        </w:rPr>
        <w:t xml:space="preserve"> </w:t>
      </w:r>
      <w:r w:rsidR="00436C7C">
        <w:rPr>
          <w:rFonts w:ascii="Arial" w:hAnsi="Arial" w:cs="Arial"/>
          <w:b/>
        </w:rPr>
        <w:t>7</w:t>
      </w:r>
    </w:p>
    <w:p w:rsidR="00D40FCA" w:rsidRPr="003325FC" w:rsidRDefault="00D40FCA" w:rsidP="00D40FCA">
      <w:pPr>
        <w:numPr>
          <w:ilvl w:val="0"/>
          <w:numId w:val="10"/>
        </w:numPr>
        <w:spacing w:line="276" w:lineRule="auto"/>
        <w:ind w:left="567" w:hanging="283"/>
        <w:jc w:val="both"/>
        <w:rPr>
          <w:rFonts w:ascii="Arial" w:hAnsi="Arial" w:cs="Arial"/>
        </w:rPr>
      </w:pPr>
      <w:r w:rsidRPr="003325FC">
        <w:rPr>
          <w:rFonts w:ascii="Arial" w:hAnsi="Arial" w:cs="Arial"/>
        </w:rPr>
        <w:t>Zamawiający zastrzega sobie prawo odstąpienia od umowy lub jej części w przypadku:</w:t>
      </w:r>
    </w:p>
    <w:p w:rsidR="00D40FCA" w:rsidRDefault="00D40FCA" w:rsidP="00D40FCA">
      <w:pPr>
        <w:pStyle w:val="Nagwek140"/>
        <w:numPr>
          <w:ilvl w:val="0"/>
          <w:numId w:val="11"/>
        </w:numPr>
        <w:shd w:val="clear" w:color="auto" w:fill="auto"/>
        <w:spacing w:before="0" w:line="276" w:lineRule="auto"/>
        <w:ind w:left="851" w:hanging="284"/>
        <w:outlineLvl w:val="9"/>
        <w:rPr>
          <w:rFonts w:ascii="Arial" w:hAnsi="Arial" w:cs="Arial"/>
          <w:b w:val="0"/>
          <w:sz w:val="24"/>
          <w:szCs w:val="24"/>
        </w:rPr>
      </w:pPr>
      <w:r w:rsidRPr="00F526CC">
        <w:rPr>
          <w:rFonts w:ascii="Arial" w:hAnsi="Arial" w:cs="Arial"/>
          <w:b w:val="0"/>
          <w:sz w:val="24"/>
          <w:szCs w:val="24"/>
        </w:rPr>
        <w:t xml:space="preserve">niedotrzymania przez </w:t>
      </w:r>
      <w:r>
        <w:rPr>
          <w:rFonts w:ascii="Arial" w:hAnsi="Arial" w:cs="Arial"/>
          <w:b w:val="0"/>
          <w:sz w:val="24"/>
          <w:szCs w:val="24"/>
        </w:rPr>
        <w:t>Dostawcę</w:t>
      </w:r>
      <w:r w:rsidRPr="00F526CC">
        <w:rPr>
          <w:rFonts w:ascii="Arial" w:hAnsi="Arial" w:cs="Arial"/>
          <w:b w:val="0"/>
          <w:sz w:val="24"/>
          <w:szCs w:val="24"/>
        </w:rPr>
        <w:t xml:space="preserve"> terminu</w:t>
      </w:r>
      <w:r>
        <w:rPr>
          <w:rFonts w:ascii="Arial" w:hAnsi="Arial" w:cs="Arial"/>
          <w:b w:val="0"/>
          <w:sz w:val="24"/>
          <w:szCs w:val="24"/>
        </w:rPr>
        <w:t xml:space="preserve"> dostawy, gdy opóźnienie przekroczy 20 dni roboczych, z zastrzeżeniem § 1 ust. </w:t>
      </w:r>
      <w:r w:rsidR="00951B7C">
        <w:rPr>
          <w:rFonts w:ascii="Arial" w:hAnsi="Arial" w:cs="Arial"/>
          <w:b w:val="0"/>
          <w:sz w:val="24"/>
          <w:szCs w:val="24"/>
        </w:rPr>
        <w:t>7</w:t>
      </w:r>
      <w:r>
        <w:rPr>
          <w:rFonts w:ascii="Arial" w:hAnsi="Arial" w:cs="Arial"/>
          <w:b w:val="0"/>
          <w:sz w:val="24"/>
          <w:szCs w:val="24"/>
        </w:rPr>
        <w:t>;</w:t>
      </w:r>
    </w:p>
    <w:p w:rsidR="00D40FCA" w:rsidRDefault="00D40FCA" w:rsidP="00D40FCA">
      <w:pPr>
        <w:pStyle w:val="Nagwek140"/>
        <w:numPr>
          <w:ilvl w:val="0"/>
          <w:numId w:val="11"/>
        </w:numPr>
        <w:shd w:val="clear" w:color="auto" w:fill="auto"/>
        <w:spacing w:before="0" w:line="276" w:lineRule="auto"/>
        <w:ind w:left="851" w:hanging="284"/>
        <w:outlineLvl w:val="9"/>
        <w:rPr>
          <w:rFonts w:ascii="Arial" w:hAnsi="Arial" w:cs="Arial"/>
          <w:b w:val="0"/>
          <w:sz w:val="24"/>
          <w:szCs w:val="24"/>
        </w:rPr>
      </w:pPr>
      <w:r w:rsidRPr="00F526CC">
        <w:rPr>
          <w:rFonts w:ascii="Arial" w:hAnsi="Arial" w:cs="Arial"/>
          <w:b w:val="0"/>
          <w:sz w:val="24"/>
          <w:szCs w:val="24"/>
        </w:rPr>
        <w:t xml:space="preserve">niedotrzymania przez </w:t>
      </w:r>
      <w:r>
        <w:rPr>
          <w:rFonts w:ascii="Arial" w:hAnsi="Arial" w:cs="Arial"/>
          <w:b w:val="0"/>
          <w:sz w:val="24"/>
          <w:szCs w:val="24"/>
        </w:rPr>
        <w:t>Dostawcę</w:t>
      </w:r>
      <w:r w:rsidRPr="00F526CC">
        <w:rPr>
          <w:rFonts w:ascii="Arial" w:hAnsi="Arial" w:cs="Arial"/>
          <w:b w:val="0"/>
          <w:sz w:val="24"/>
          <w:szCs w:val="24"/>
        </w:rPr>
        <w:t xml:space="preserve"> terminu wymiany wadliwego lub </w:t>
      </w:r>
      <w:r>
        <w:rPr>
          <w:rFonts w:ascii="Arial" w:hAnsi="Arial" w:cs="Arial"/>
          <w:b w:val="0"/>
          <w:sz w:val="24"/>
          <w:szCs w:val="24"/>
        </w:rPr>
        <w:t xml:space="preserve">dostawy brakującego </w:t>
      </w:r>
      <w:r w:rsidRPr="00F526CC">
        <w:rPr>
          <w:rFonts w:ascii="Arial" w:hAnsi="Arial" w:cs="Arial"/>
          <w:b w:val="0"/>
          <w:sz w:val="24"/>
          <w:szCs w:val="24"/>
        </w:rPr>
        <w:t xml:space="preserve">towaru, określonego w § </w:t>
      </w:r>
      <w:r w:rsidR="00951B7C">
        <w:rPr>
          <w:rFonts w:ascii="Arial" w:hAnsi="Arial" w:cs="Arial"/>
          <w:b w:val="0"/>
          <w:sz w:val="24"/>
          <w:szCs w:val="24"/>
        </w:rPr>
        <w:t>2</w:t>
      </w:r>
      <w:r>
        <w:rPr>
          <w:rFonts w:ascii="Arial" w:hAnsi="Arial" w:cs="Arial"/>
          <w:b w:val="0"/>
          <w:sz w:val="24"/>
          <w:szCs w:val="24"/>
        </w:rPr>
        <w:t xml:space="preserve"> </w:t>
      </w:r>
      <w:r w:rsidRPr="00F526CC">
        <w:rPr>
          <w:rFonts w:ascii="Arial" w:hAnsi="Arial" w:cs="Arial"/>
          <w:b w:val="0"/>
          <w:sz w:val="24"/>
          <w:szCs w:val="24"/>
        </w:rPr>
        <w:t xml:space="preserve">ust. </w:t>
      </w:r>
      <w:r w:rsidR="00951B7C">
        <w:rPr>
          <w:rFonts w:ascii="Arial" w:hAnsi="Arial" w:cs="Arial"/>
          <w:b w:val="0"/>
          <w:sz w:val="24"/>
          <w:szCs w:val="24"/>
        </w:rPr>
        <w:t>7</w:t>
      </w:r>
      <w:r>
        <w:rPr>
          <w:rFonts w:ascii="Arial" w:hAnsi="Arial" w:cs="Arial"/>
          <w:b w:val="0"/>
          <w:sz w:val="24"/>
          <w:szCs w:val="24"/>
        </w:rPr>
        <w:t xml:space="preserve"> lub § </w:t>
      </w:r>
      <w:r w:rsidR="00951B7C">
        <w:rPr>
          <w:rFonts w:ascii="Arial" w:hAnsi="Arial" w:cs="Arial"/>
          <w:b w:val="0"/>
          <w:sz w:val="24"/>
          <w:szCs w:val="24"/>
        </w:rPr>
        <w:t>3</w:t>
      </w:r>
      <w:r>
        <w:rPr>
          <w:rFonts w:ascii="Arial" w:hAnsi="Arial" w:cs="Arial"/>
          <w:b w:val="0"/>
          <w:sz w:val="24"/>
          <w:szCs w:val="24"/>
        </w:rPr>
        <w:t xml:space="preserve"> ust. 3;</w:t>
      </w:r>
    </w:p>
    <w:p w:rsidR="00D40FCA" w:rsidRPr="00F526CC" w:rsidRDefault="00D40FCA" w:rsidP="00D40FCA">
      <w:pPr>
        <w:pStyle w:val="Nagwek140"/>
        <w:numPr>
          <w:ilvl w:val="0"/>
          <w:numId w:val="11"/>
        </w:numPr>
        <w:shd w:val="clear" w:color="auto" w:fill="auto"/>
        <w:spacing w:before="0" w:line="276" w:lineRule="auto"/>
        <w:ind w:left="851" w:hanging="284"/>
        <w:outlineLvl w:val="9"/>
        <w:rPr>
          <w:rFonts w:ascii="Arial" w:hAnsi="Arial" w:cs="Arial"/>
          <w:b w:val="0"/>
          <w:sz w:val="24"/>
          <w:szCs w:val="24"/>
        </w:rPr>
      </w:pPr>
      <w:r>
        <w:rPr>
          <w:rFonts w:ascii="Arial" w:hAnsi="Arial" w:cs="Arial"/>
          <w:b w:val="0"/>
          <w:sz w:val="24"/>
          <w:szCs w:val="24"/>
        </w:rPr>
        <w:t>ogłoszenia likwidacji Dostawcy</w:t>
      </w:r>
      <w:r w:rsidRPr="00F526CC">
        <w:rPr>
          <w:rFonts w:ascii="Arial" w:hAnsi="Arial" w:cs="Arial"/>
          <w:b w:val="0"/>
          <w:sz w:val="24"/>
          <w:szCs w:val="24"/>
        </w:rPr>
        <w:t>.</w:t>
      </w:r>
    </w:p>
    <w:p w:rsidR="00D40FCA" w:rsidRPr="0058131B" w:rsidRDefault="00D40FCA" w:rsidP="00D40FCA">
      <w:pPr>
        <w:numPr>
          <w:ilvl w:val="0"/>
          <w:numId w:val="10"/>
        </w:numPr>
        <w:spacing w:line="276" w:lineRule="auto"/>
        <w:ind w:left="567" w:hanging="283"/>
        <w:jc w:val="both"/>
        <w:rPr>
          <w:rFonts w:ascii="Arial" w:hAnsi="Arial" w:cs="Arial"/>
        </w:rPr>
      </w:pPr>
      <w:r w:rsidRPr="00F526CC">
        <w:rPr>
          <w:rFonts w:ascii="Arial" w:hAnsi="Arial" w:cs="Arial"/>
        </w:rPr>
        <w:t xml:space="preserve">Zamawiający jest uprawniony do wykonania zastrzeżonego w ust. 1, prawa odstąpienia w terminie </w:t>
      </w:r>
      <w:r w:rsidRPr="0058131B">
        <w:rPr>
          <w:rFonts w:ascii="Arial" w:hAnsi="Arial" w:cs="Arial"/>
        </w:rPr>
        <w:t>3</w:t>
      </w:r>
      <w:r w:rsidRPr="00F526CC">
        <w:rPr>
          <w:rFonts w:ascii="Arial" w:hAnsi="Arial" w:cs="Arial"/>
        </w:rPr>
        <w:t xml:space="preserve">0 dni, licząc od dnia </w:t>
      </w:r>
      <w:r>
        <w:rPr>
          <w:rFonts w:ascii="Arial" w:hAnsi="Arial" w:cs="Arial"/>
        </w:rPr>
        <w:t>powzięcia wiadomości o zaistnieniu</w:t>
      </w:r>
      <w:r w:rsidRPr="00F526CC">
        <w:rPr>
          <w:rFonts w:ascii="Arial" w:hAnsi="Arial" w:cs="Arial"/>
        </w:rPr>
        <w:t xml:space="preserve"> zdarzenia stanowiącego przyczynę odstąpienia.</w:t>
      </w:r>
    </w:p>
    <w:p w:rsidR="00D40FCA" w:rsidRPr="0058131B" w:rsidRDefault="00D40FCA" w:rsidP="00D40FCA">
      <w:pPr>
        <w:numPr>
          <w:ilvl w:val="0"/>
          <w:numId w:val="10"/>
        </w:numPr>
        <w:spacing w:line="276" w:lineRule="auto"/>
        <w:ind w:left="567" w:hanging="283"/>
        <w:jc w:val="both"/>
        <w:rPr>
          <w:rFonts w:ascii="Arial" w:hAnsi="Arial" w:cs="Arial"/>
        </w:rPr>
      </w:pPr>
      <w:r w:rsidRPr="00BA1F28">
        <w:rPr>
          <w:rFonts w:ascii="Arial" w:hAnsi="Arial" w:cs="Arial"/>
        </w:rPr>
        <w:t>Odstąpienie od umowy winno nastąpić w formie pisemnej lub elektronicznej pod rygorem nieważności takiego oświadczenia i powinno zawierać uzasadnienie.</w:t>
      </w:r>
    </w:p>
    <w:p w:rsidR="00D40FCA" w:rsidRPr="0058131B" w:rsidRDefault="00D40FCA" w:rsidP="00D40FCA">
      <w:pPr>
        <w:numPr>
          <w:ilvl w:val="0"/>
          <w:numId w:val="10"/>
        </w:numPr>
        <w:spacing w:line="276" w:lineRule="auto"/>
        <w:ind w:left="567" w:hanging="283"/>
        <w:jc w:val="both"/>
        <w:rPr>
          <w:rFonts w:ascii="Arial" w:hAnsi="Arial" w:cs="Arial"/>
        </w:rPr>
      </w:pPr>
      <w:r w:rsidRPr="0058131B">
        <w:rPr>
          <w:rFonts w:ascii="Arial" w:hAnsi="Arial" w:cs="Arial"/>
        </w:rPr>
        <w:t>Zamawiający przewiduje możliwość zmiany postanowień zawartej umowy w zakresie dotyczącym wysokości łącznego wynagrodzenia należnego Dostawcy oraz wysokości cen jednostkowych, w przypadku zmiany obowiązującej stawki podatku od towarów i usług. W razie zmiany stawki podatku od towarów i usług, ceny jednostkowe i wartość netto wynagrodzenia należnego Dostawcy nie ulegną zmianie, a określone w wyniku tej zmiany ceny jednostkowe i wartość brutto wynagrodzenia należnego Dostawcy, zostaną wyliczone w oparciu o wysokość stawki podatku od towarów i usług obowiązującej po zmianie przepisów,</w:t>
      </w:r>
    </w:p>
    <w:p w:rsidR="00D40FCA" w:rsidRPr="0058131B" w:rsidRDefault="00D40FCA" w:rsidP="00D40FCA">
      <w:pPr>
        <w:numPr>
          <w:ilvl w:val="0"/>
          <w:numId w:val="10"/>
        </w:numPr>
        <w:spacing w:line="276" w:lineRule="auto"/>
        <w:ind w:left="567" w:hanging="283"/>
        <w:jc w:val="both"/>
        <w:rPr>
          <w:rFonts w:ascii="Arial" w:hAnsi="Arial" w:cs="Arial"/>
        </w:rPr>
      </w:pPr>
      <w:r w:rsidRPr="0058131B">
        <w:rPr>
          <w:rFonts w:ascii="Arial" w:hAnsi="Arial" w:cs="Arial"/>
        </w:rPr>
        <w:t>Zmiana umowy wymaga formy pisemnej pod rygorem nieważności.</w:t>
      </w:r>
    </w:p>
    <w:p w:rsidR="00D40FCA" w:rsidRPr="0058131B" w:rsidRDefault="00D40FCA" w:rsidP="00D40FCA">
      <w:pPr>
        <w:numPr>
          <w:ilvl w:val="0"/>
          <w:numId w:val="10"/>
        </w:numPr>
        <w:spacing w:line="276" w:lineRule="auto"/>
        <w:ind w:left="567" w:hanging="283"/>
        <w:jc w:val="both"/>
        <w:rPr>
          <w:rFonts w:ascii="Arial" w:hAnsi="Arial" w:cs="Arial"/>
        </w:rPr>
      </w:pPr>
      <w:r w:rsidRPr="0058131B">
        <w:rPr>
          <w:rFonts w:ascii="Arial" w:hAnsi="Arial" w:cs="Arial"/>
        </w:rPr>
        <w:t>Listy polecone, adresowane na ostatnio podany adres Strony, zwrócone przez operatora pocztowego lub firmę kurierską ze względu na niepodjęcie przez adresata w terminie,  będą traktowane jako skutecznie doręczone z upływem czternastego dnia od pierwszej próby doręczenia.</w:t>
      </w:r>
    </w:p>
    <w:p w:rsidR="00D40FCA" w:rsidRPr="0058131B" w:rsidRDefault="00D40FCA" w:rsidP="00D40FCA">
      <w:pPr>
        <w:numPr>
          <w:ilvl w:val="0"/>
          <w:numId w:val="10"/>
        </w:numPr>
        <w:spacing w:line="276" w:lineRule="auto"/>
        <w:ind w:left="567" w:hanging="283"/>
        <w:jc w:val="both"/>
        <w:rPr>
          <w:rFonts w:ascii="Arial" w:hAnsi="Arial" w:cs="Arial"/>
        </w:rPr>
      </w:pPr>
      <w:r w:rsidRPr="0058131B">
        <w:rPr>
          <w:rFonts w:ascii="Arial" w:hAnsi="Arial" w:cs="Arial"/>
        </w:rPr>
        <w:t xml:space="preserve">W każdym przypadku, gdy niniejsza umowa  przewiduje możliwość komunikacji lub dokonywania doręczeń w formie elektronicznej, korespondencja taka będzie wysyłana na następujący adres e-mail Dostawcy ……………………………………………………. Strony postanawiają, że korespondencja elektroniczna jest skutecznie doręczona po upływie 6 godzin od jej wysłania przez nadawcę.   </w:t>
      </w:r>
    </w:p>
    <w:p w:rsidR="00D40FCA" w:rsidRDefault="00D40FCA" w:rsidP="00D40FCA">
      <w:pPr>
        <w:pStyle w:val="FR1"/>
        <w:spacing w:after="0" w:line="276" w:lineRule="auto"/>
        <w:ind w:left="0" w:right="0"/>
        <w:jc w:val="left"/>
      </w:pPr>
    </w:p>
    <w:p w:rsidR="00D40FCA" w:rsidRDefault="00D40FCA" w:rsidP="00D40FCA">
      <w:pPr>
        <w:pStyle w:val="FR1"/>
        <w:spacing w:after="0" w:line="276" w:lineRule="auto"/>
        <w:ind w:left="0" w:right="0"/>
      </w:pPr>
      <w:r w:rsidRPr="005135F9">
        <w:t xml:space="preserve">§ </w:t>
      </w:r>
      <w:r w:rsidR="00436C7C">
        <w:t>8</w:t>
      </w:r>
    </w:p>
    <w:p w:rsidR="00436C7C" w:rsidRDefault="00D40FCA" w:rsidP="00436C7C">
      <w:pPr>
        <w:numPr>
          <w:ilvl w:val="1"/>
          <w:numId w:val="1"/>
        </w:numPr>
        <w:tabs>
          <w:tab w:val="clear" w:pos="1440"/>
        </w:tabs>
        <w:autoSpaceDE w:val="0"/>
        <w:autoSpaceDN w:val="0"/>
        <w:adjustRightInd w:val="0"/>
        <w:spacing w:line="276" w:lineRule="auto"/>
        <w:ind w:left="567" w:hanging="283"/>
        <w:jc w:val="both"/>
        <w:rPr>
          <w:rFonts w:ascii="Arial" w:hAnsi="Arial" w:cs="Arial"/>
        </w:rPr>
      </w:pPr>
      <w:r>
        <w:rPr>
          <w:rFonts w:ascii="Arial" w:hAnsi="Arial" w:cs="Arial"/>
        </w:rPr>
        <w:lastRenderedPageBreak/>
        <w:t>Dostawca</w:t>
      </w:r>
      <w:r w:rsidRPr="008C7B72">
        <w:rPr>
          <w:rFonts w:ascii="Arial" w:hAnsi="Arial" w:cs="Arial"/>
        </w:rPr>
        <w:t xml:space="preserve"> niniejszym oświadcza, że wypełnił obowiązki informacyjne o których mowa w art. 13 oraz obowiązki informacyjne o których mowa w art. 14 Rozporządzenia Parlamentu Europejskiego i Rady (UE) 2016/679 z dnia 27 kwietnia 2016 r. w sprawie ochrony osób </w:t>
      </w:r>
      <w:r>
        <w:rPr>
          <w:rFonts w:ascii="Arial" w:hAnsi="Arial" w:cs="Arial"/>
        </w:rPr>
        <w:t>fizycznych w związku z </w:t>
      </w:r>
      <w:r w:rsidRPr="008C7B72">
        <w:rPr>
          <w:rFonts w:ascii="Arial" w:hAnsi="Arial" w:cs="Arial"/>
        </w:rPr>
        <w:t>przetwarzaniem danych osobowych i w sprawie swobodnego przepływu takich danych oraz uchylenia dyrektywy 95/46/WE (ogólne rozporządzenie o ochronie danych) wobec osób fizycznych, których dane osobowe zostały udostępnione Zamawiającemu w postępowaniu o udzielenie zamówienia publicznego w wyniku którego została zawarta niniejsza umowa, w tym dane osobowe udostępnione na e</w:t>
      </w:r>
      <w:r w:rsidR="00436C7C">
        <w:rPr>
          <w:rFonts w:ascii="Arial" w:hAnsi="Arial" w:cs="Arial"/>
        </w:rPr>
        <w:t>tapie zawarcia niniejszej umowy.</w:t>
      </w:r>
    </w:p>
    <w:p w:rsidR="00D40FCA" w:rsidRDefault="00D40FCA" w:rsidP="00436C7C">
      <w:pPr>
        <w:numPr>
          <w:ilvl w:val="1"/>
          <w:numId w:val="1"/>
        </w:numPr>
        <w:tabs>
          <w:tab w:val="clear" w:pos="1440"/>
        </w:tabs>
        <w:autoSpaceDE w:val="0"/>
        <w:autoSpaceDN w:val="0"/>
        <w:adjustRightInd w:val="0"/>
        <w:spacing w:line="276" w:lineRule="auto"/>
        <w:ind w:left="567" w:hanging="283"/>
        <w:jc w:val="both"/>
        <w:rPr>
          <w:rFonts w:ascii="Arial" w:hAnsi="Arial" w:cs="Arial"/>
        </w:rPr>
      </w:pPr>
      <w:r w:rsidRPr="00436C7C">
        <w:rPr>
          <w:rFonts w:ascii="Arial" w:hAnsi="Arial" w:cs="Arial"/>
        </w:rPr>
        <w:t>Dostawca zobowiązuje się przekazać informacje, o których mowa w ust. 1 niniejszego paragrafu wszystkim osobom fizycznym, których dane zostaną w przyszłości udostępnione Zamawiającemu w związku z realizacją niniejszej umowy.</w:t>
      </w:r>
    </w:p>
    <w:p w:rsidR="00436C7C" w:rsidRDefault="00436C7C" w:rsidP="00436C7C">
      <w:pPr>
        <w:autoSpaceDE w:val="0"/>
        <w:autoSpaceDN w:val="0"/>
        <w:adjustRightInd w:val="0"/>
        <w:spacing w:line="276" w:lineRule="auto"/>
        <w:ind w:left="567"/>
        <w:jc w:val="both"/>
        <w:rPr>
          <w:rFonts w:ascii="Arial" w:hAnsi="Arial" w:cs="Arial"/>
        </w:rPr>
      </w:pPr>
    </w:p>
    <w:p w:rsidR="00436C7C" w:rsidRPr="00436C7C" w:rsidRDefault="00436C7C" w:rsidP="00436C7C">
      <w:pPr>
        <w:pStyle w:val="FR1"/>
        <w:spacing w:after="0" w:line="276" w:lineRule="auto"/>
        <w:ind w:left="0" w:right="0"/>
      </w:pPr>
      <w:r w:rsidRPr="005135F9">
        <w:t xml:space="preserve">§ </w:t>
      </w:r>
      <w:r>
        <w:t>8</w:t>
      </w:r>
    </w:p>
    <w:p w:rsidR="00D40FCA" w:rsidRDefault="00D40FCA" w:rsidP="00436C7C">
      <w:pPr>
        <w:numPr>
          <w:ilvl w:val="0"/>
          <w:numId w:val="19"/>
        </w:numPr>
        <w:autoSpaceDE w:val="0"/>
        <w:autoSpaceDN w:val="0"/>
        <w:adjustRightInd w:val="0"/>
        <w:spacing w:line="276" w:lineRule="auto"/>
        <w:jc w:val="both"/>
        <w:rPr>
          <w:rFonts w:ascii="Arial" w:hAnsi="Arial" w:cs="Arial"/>
        </w:rPr>
      </w:pPr>
      <w:r w:rsidRPr="00812193">
        <w:rPr>
          <w:rFonts w:ascii="Arial" w:hAnsi="Arial" w:cs="Arial"/>
        </w:rPr>
        <w:t>Niniejsza umowa nie podlega rygorom wynikającym z postanowień klauzul jakościowych właściwych ze względu na przedmiot umowy.</w:t>
      </w:r>
    </w:p>
    <w:p w:rsidR="00D40FCA" w:rsidRDefault="00D40FCA" w:rsidP="00436C7C">
      <w:pPr>
        <w:numPr>
          <w:ilvl w:val="0"/>
          <w:numId w:val="19"/>
        </w:numPr>
        <w:autoSpaceDE w:val="0"/>
        <w:autoSpaceDN w:val="0"/>
        <w:adjustRightInd w:val="0"/>
        <w:spacing w:line="276" w:lineRule="auto"/>
        <w:jc w:val="both"/>
        <w:rPr>
          <w:rFonts w:ascii="Arial" w:hAnsi="Arial" w:cs="Arial"/>
        </w:rPr>
      </w:pPr>
      <w:r w:rsidRPr="004E2DDB">
        <w:rPr>
          <w:rFonts w:ascii="Arial" w:hAnsi="Arial" w:cs="Arial"/>
        </w:rPr>
        <w:t>Ewentualne spory dotyczące realizacji umowy rozstrzygać będzie sąd właściwy dla siedziby Zamawiającego.</w:t>
      </w:r>
    </w:p>
    <w:p w:rsidR="00D40FCA" w:rsidRDefault="00D40FCA" w:rsidP="00436C7C">
      <w:pPr>
        <w:numPr>
          <w:ilvl w:val="0"/>
          <w:numId w:val="19"/>
        </w:numPr>
        <w:autoSpaceDE w:val="0"/>
        <w:autoSpaceDN w:val="0"/>
        <w:adjustRightInd w:val="0"/>
        <w:spacing w:line="276" w:lineRule="auto"/>
        <w:jc w:val="both"/>
        <w:rPr>
          <w:rFonts w:ascii="Arial" w:hAnsi="Arial" w:cs="Arial"/>
        </w:rPr>
      </w:pPr>
      <w:r w:rsidRPr="004E2DDB">
        <w:rPr>
          <w:rFonts w:ascii="Arial" w:hAnsi="Arial" w:cs="Arial"/>
        </w:rPr>
        <w:t xml:space="preserve">Umowę sporządzono w czterech jednobrzmiących egzemplarzach </w:t>
      </w:r>
      <w:r>
        <w:rPr>
          <w:rFonts w:ascii="Arial" w:hAnsi="Arial" w:cs="Arial"/>
        </w:rPr>
        <w:t>z </w:t>
      </w:r>
      <w:r w:rsidRPr="004E2DDB">
        <w:rPr>
          <w:rFonts w:ascii="Arial" w:hAnsi="Arial" w:cs="Arial"/>
        </w:rPr>
        <w:t>przeznaczeniem dla: jeden egzemplarz dla Dostawcy i trzy egzemplarze dla Zamawiającego.</w:t>
      </w:r>
    </w:p>
    <w:p w:rsidR="00951B7C" w:rsidRPr="00951B7C" w:rsidRDefault="00951B7C" w:rsidP="00436C7C">
      <w:pPr>
        <w:numPr>
          <w:ilvl w:val="0"/>
          <w:numId w:val="19"/>
        </w:numPr>
        <w:autoSpaceDE w:val="0"/>
        <w:autoSpaceDN w:val="0"/>
        <w:adjustRightInd w:val="0"/>
        <w:spacing w:line="276" w:lineRule="auto"/>
        <w:jc w:val="both"/>
        <w:rPr>
          <w:rFonts w:ascii="Arial" w:hAnsi="Arial" w:cs="Arial"/>
        </w:rPr>
      </w:pPr>
      <w:r w:rsidRPr="00951B7C">
        <w:rPr>
          <w:rFonts w:ascii="Arial" w:hAnsi="Arial" w:cs="Arial"/>
        </w:rPr>
        <w:t>W sprawach nieunormowanych niniejszą umową zastosowanie mają przepisy ustawy – Prawo zamówień publicznych oraz Kodeksu Cywilnego.</w:t>
      </w:r>
    </w:p>
    <w:p w:rsidR="00951B7C" w:rsidRDefault="00951B7C" w:rsidP="00951B7C">
      <w:pPr>
        <w:autoSpaceDE w:val="0"/>
        <w:autoSpaceDN w:val="0"/>
        <w:adjustRightInd w:val="0"/>
        <w:spacing w:line="276" w:lineRule="auto"/>
        <w:ind w:left="709"/>
        <w:jc w:val="both"/>
        <w:rPr>
          <w:rFonts w:ascii="Arial" w:hAnsi="Arial" w:cs="Arial"/>
        </w:rPr>
      </w:pPr>
    </w:p>
    <w:p w:rsidR="00D40FCA" w:rsidRPr="00951B7C" w:rsidRDefault="00951B7C" w:rsidP="00951B7C">
      <w:pPr>
        <w:autoSpaceDE w:val="0"/>
        <w:autoSpaceDN w:val="0"/>
        <w:adjustRightInd w:val="0"/>
        <w:spacing w:line="276" w:lineRule="auto"/>
        <w:ind w:left="709"/>
        <w:jc w:val="both"/>
        <w:rPr>
          <w:rFonts w:ascii="Arial" w:hAnsi="Arial" w:cs="Arial"/>
          <w:b/>
        </w:rPr>
      </w:pPr>
      <w:r w:rsidRPr="00951B7C">
        <w:rPr>
          <w:rFonts w:ascii="Arial" w:hAnsi="Arial" w:cs="Arial"/>
          <w:b/>
        </w:rPr>
        <w:t>Z</w:t>
      </w:r>
      <w:r w:rsidR="00D40FCA" w:rsidRPr="00951B7C">
        <w:rPr>
          <w:rFonts w:ascii="Arial" w:hAnsi="Arial" w:cs="Arial"/>
          <w:b/>
        </w:rPr>
        <w:t>ałączniki:</w:t>
      </w:r>
    </w:p>
    <w:p w:rsidR="00D40FCA" w:rsidRPr="00951B7C" w:rsidRDefault="00D40FCA" w:rsidP="00D40FCA">
      <w:pPr>
        <w:autoSpaceDE w:val="0"/>
        <w:autoSpaceDN w:val="0"/>
        <w:adjustRightInd w:val="0"/>
        <w:spacing w:line="276" w:lineRule="auto"/>
        <w:ind w:left="709"/>
        <w:jc w:val="both"/>
        <w:rPr>
          <w:rFonts w:ascii="Arial" w:hAnsi="Arial" w:cs="Arial"/>
          <w:b/>
        </w:rPr>
      </w:pPr>
    </w:p>
    <w:p w:rsidR="00D40FCA" w:rsidRPr="00951B7C" w:rsidRDefault="00D40FCA" w:rsidP="00D40FCA">
      <w:pPr>
        <w:spacing w:line="276" w:lineRule="auto"/>
        <w:ind w:left="851"/>
        <w:contextualSpacing/>
        <w:jc w:val="both"/>
        <w:rPr>
          <w:rFonts w:ascii="Arial" w:hAnsi="Arial" w:cs="Arial"/>
          <w:b/>
        </w:rPr>
      </w:pPr>
      <w:r w:rsidRPr="00951B7C">
        <w:rPr>
          <w:rFonts w:ascii="Arial" w:hAnsi="Arial" w:cs="Arial"/>
          <w:b/>
        </w:rPr>
        <w:t xml:space="preserve">1) formularz kalkulacji ceny ofertowej, </w:t>
      </w:r>
    </w:p>
    <w:p w:rsidR="00D40FCA" w:rsidRPr="00951B7C" w:rsidRDefault="00D40FCA" w:rsidP="00D40FCA">
      <w:pPr>
        <w:spacing w:line="276" w:lineRule="auto"/>
        <w:ind w:left="851"/>
        <w:contextualSpacing/>
        <w:jc w:val="both"/>
        <w:rPr>
          <w:rFonts w:ascii="Arial" w:hAnsi="Arial" w:cs="Arial"/>
          <w:b/>
        </w:rPr>
      </w:pPr>
      <w:r w:rsidRPr="00951B7C">
        <w:rPr>
          <w:rFonts w:ascii="Arial" w:hAnsi="Arial" w:cs="Arial"/>
          <w:b/>
        </w:rPr>
        <w:t xml:space="preserve">2) protokół </w:t>
      </w:r>
      <w:r w:rsidR="00D05FE0" w:rsidRPr="00951B7C">
        <w:rPr>
          <w:rFonts w:ascii="Arial" w:hAnsi="Arial" w:cs="Arial"/>
          <w:b/>
        </w:rPr>
        <w:t>przyjęcia</w:t>
      </w:r>
      <w:r w:rsidRPr="00951B7C">
        <w:rPr>
          <w:rFonts w:ascii="Arial" w:hAnsi="Arial" w:cs="Arial"/>
          <w:b/>
        </w:rPr>
        <w:t xml:space="preserve">, </w:t>
      </w:r>
    </w:p>
    <w:p w:rsidR="00D40FCA" w:rsidRDefault="00D40FCA" w:rsidP="00D40FCA">
      <w:pPr>
        <w:spacing w:line="276" w:lineRule="auto"/>
        <w:ind w:left="567" w:hanging="283"/>
        <w:jc w:val="both"/>
        <w:rPr>
          <w:rFonts w:ascii="Arial" w:hAnsi="Arial" w:cs="Arial"/>
          <w:b/>
        </w:rPr>
      </w:pPr>
    </w:p>
    <w:p w:rsidR="00D40FCA" w:rsidRPr="00A52244" w:rsidRDefault="00D40FCA" w:rsidP="00D40FCA">
      <w:pPr>
        <w:spacing w:line="276" w:lineRule="auto"/>
        <w:ind w:left="567" w:hanging="283"/>
        <w:jc w:val="both"/>
        <w:rPr>
          <w:rFonts w:ascii="Arial" w:hAnsi="Arial" w:cs="Arial"/>
          <w:b/>
        </w:rPr>
      </w:pPr>
      <w:r w:rsidRPr="00A52244">
        <w:rPr>
          <w:rFonts w:ascii="Arial" w:hAnsi="Arial" w:cs="Arial"/>
          <w:b/>
        </w:rPr>
        <w:t xml:space="preserve">           DOSTAWCA      </w:t>
      </w:r>
      <w:r w:rsidRPr="00A52244">
        <w:rPr>
          <w:rFonts w:ascii="Arial" w:hAnsi="Arial" w:cs="Arial"/>
          <w:b/>
        </w:rPr>
        <w:tab/>
      </w:r>
      <w:r w:rsidRPr="00A52244">
        <w:rPr>
          <w:rFonts w:ascii="Arial" w:hAnsi="Arial" w:cs="Arial"/>
          <w:b/>
        </w:rPr>
        <w:tab/>
      </w:r>
      <w:r w:rsidRPr="00A52244">
        <w:rPr>
          <w:rFonts w:ascii="Arial" w:hAnsi="Arial" w:cs="Arial"/>
          <w:b/>
        </w:rPr>
        <w:tab/>
      </w:r>
      <w:r w:rsidRPr="00A52244">
        <w:rPr>
          <w:rFonts w:ascii="Arial" w:hAnsi="Arial" w:cs="Arial"/>
          <w:b/>
        </w:rPr>
        <w:tab/>
        <w:t xml:space="preserve">                 ZAMAWIAJĄCY </w:t>
      </w:r>
      <w:r w:rsidRPr="00A52244">
        <w:rPr>
          <w:rFonts w:ascii="Arial" w:hAnsi="Arial" w:cs="Arial"/>
          <w:b/>
        </w:rPr>
        <w:tab/>
      </w:r>
    </w:p>
    <w:p w:rsidR="00D40FCA" w:rsidRDefault="00D40FCA" w:rsidP="00D40FCA">
      <w:pPr>
        <w:spacing w:line="276" w:lineRule="auto"/>
        <w:ind w:left="567" w:hanging="283"/>
        <w:jc w:val="both"/>
        <w:rPr>
          <w:rFonts w:ascii="Arial" w:hAnsi="Arial" w:cs="Arial"/>
        </w:rPr>
      </w:pPr>
    </w:p>
    <w:p w:rsidR="00D40FCA" w:rsidRDefault="00D40FCA" w:rsidP="00D40FCA">
      <w:pPr>
        <w:spacing w:line="276" w:lineRule="auto"/>
        <w:ind w:left="567" w:hanging="283"/>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40FCA" w:rsidRDefault="00D40FCA" w:rsidP="00D40FCA">
      <w:pPr>
        <w:spacing w:line="276" w:lineRule="auto"/>
        <w:ind w:left="567" w:hanging="283"/>
        <w:jc w:val="both"/>
        <w:rPr>
          <w:rFonts w:ascii="Arial" w:hAnsi="Arial" w:cs="Arial"/>
          <w:sz w:val="20"/>
          <w:szCs w:val="20"/>
        </w:rPr>
      </w:pPr>
      <w:r w:rsidRPr="00C272DD">
        <w:rPr>
          <w:rFonts w:ascii="Arial" w:hAnsi="Arial" w:cs="Arial"/>
          <w:sz w:val="20"/>
          <w:szCs w:val="20"/>
        </w:rPr>
        <w:t>…………………………………………..</w:t>
      </w:r>
      <w:r w:rsidRPr="00C272DD">
        <w:rPr>
          <w:rFonts w:ascii="Arial" w:hAnsi="Arial" w:cs="Arial"/>
          <w:sz w:val="20"/>
          <w:szCs w:val="20"/>
        </w:rPr>
        <w:tab/>
      </w:r>
      <w:r w:rsidRPr="00C272DD">
        <w:rPr>
          <w:rFonts w:ascii="Arial" w:hAnsi="Arial" w:cs="Arial"/>
          <w:sz w:val="20"/>
          <w:szCs w:val="20"/>
        </w:rPr>
        <w:tab/>
      </w:r>
      <w:r>
        <w:rPr>
          <w:rFonts w:ascii="Arial" w:hAnsi="Arial" w:cs="Arial"/>
          <w:sz w:val="20"/>
          <w:szCs w:val="20"/>
        </w:rPr>
        <w:tab/>
        <w:t>…..</w:t>
      </w:r>
      <w:r w:rsidRPr="00C272DD">
        <w:rPr>
          <w:rFonts w:ascii="Arial" w:hAnsi="Arial" w:cs="Arial"/>
          <w:sz w:val="20"/>
          <w:szCs w:val="20"/>
        </w:rPr>
        <w:t>………………………………….</w:t>
      </w:r>
    </w:p>
    <w:p w:rsidR="00D40FCA" w:rsidRDefault="00D40FCA" w:rsidP="00F14C29">
      <w:pPr>
        <w:spacing w:line="276"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t xml:space="preserve"> </w:t>
      </w:r>
    </w:p>
    <w:p w:rsidR="00E46D9C" w:rsidRDefault="00E46D9C"/>
    <w:sectPr w:rsidR="00E46D9C" w:rsidSect="002919B7">
      <w:headerReference w:type="default" r:id="rId8"/>
      <w:footerReference w:type="default" r:id="rId9"/>
      <w:footerReference w:type="first" r:id="rId10"/>
      <w:pgSz w:w="11906" w:h="16838" w:code="9"/>
      <w:pgMar w:top="709" w:right="102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445" w:rsidRDefault="00DF2445" w:rsidP="00D40FCA">
      <w:r>
        <w:separator/>
      </w:r>
    </w:p>
  </w:endnote>
  <w:endnote w:type="continuationSeparator" w:id="0">
    <w:p w:rsidR="00DF2445" w:rsidRDefault="00DF2445" w:rsidP="00D4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927041903"/>
      <w:docPartObj>
        <w:docPartGallery w:val="Page Numbers (Bottom of Page)"/>
        <w:docPartUnique/>
      </w:docPartObj>
    </w:sdtPr>
    <w:sdtEndPr/>
    <w:sdtContent>
      <w:p w:rsidR="009500C4" w:rsidRPr="00155A07" w:rsidRDefault="000872E6">
        <w:pPr>
          <w:pStyle w:val="Stopka"/>
          <w:jc w:val="right"/>
          <w:rPr>
            <w:rFonts w:asciiTheme="majorHAnsi" w:eastAsiaTheme="majorEastAsia" w:hAnsiTheme="majorHAnsi" w:cstheme="majorBidi"/>
            <w:sz w:val="20"/>
            <w:szCs w:val="20"/>
          </w:rPr>
        </w:pPr>
        <w:r w:rsidRPr="00155A07">
          <w:rPr>
            <w:rFonts w:asciiTheme="majorHAnsi" w:eastAsiaTheme="majorEastAsia" w:hAnsiTheme="majorHAnsi" w:cstheme="majorBidi"/>
            <w:sz w:val="20"/>
            <w:szCs w:val="20"/>
          </w:rPr>
          <w:t xml:space="preserve">str. </w:t>
        </w:r>
        <w:r w:rsidRPr="00155A07">
          <w:rPr>
            <w:rFonts w:asciiTheme="minorHAnsi" w:eastAsiaTheme="minorEastAsia" w:hAnsiTheme="minorHAnsi"/>
            <w:sz w:val="20"/>
            <w:szCs w:val="20"/>
          </w:rPr>
          <w:fldChar w:fldCharType="begin"/>
        </w:r>
        <w:r w:rsidRPr="00155A07">
          <w:rPr>
            <w:sz w:val="20"/>
            <w:szCs w:val="20"/>
          </w:rPr>
          <w:instrText>PAGE    \* MERGEFORMAT</w:instrText>
        </w:r>
        <w:r w:rsidRPr="00155A07">
          <w:rPr>
            <w:rFonts w:asciiTheme="minorHAnsi" w:eastAsiaTheme="minorEastAsia" w:hAnsiTheme="minorHAnsi"/>
            <w:sz w:val="20"/>
            <w:szCs w:val="20"/>
          </w:rPr>
          <w:fldChar w:fldCharType="separate"/>
        </w:r>
        <w:r w:rsidR="000639C7" w:rsidRPr="000639C7">
          <w:rPr>
            <w:rFonts w:asciiTheme="majorHAnsi" w:eastAsiaTheme="majorEastAsia" w:hAnsiTheme="majorHAnsi" w:cstheme="majorBidi"/>
            <w:noProof/>
            <w:sz w:val="20"/>
            <w:szCs w:val="20"/>
          </w:rPr>
          <w:t>2</w:t>
        </w:r>
        <w:r w:rsidRPr="00155A07">
          <w:rPr>
            <w:rFonts w:asciiTheme="majorHAnsi" w:eastAsiaTheme="majorEastAsia" w:hAnsiTheme="majorHAnsi" w:cstheme="majorBidi"/>
            <w:sz w:val="20"/>
            <w:szCs w:val="20"/>
          </w:rPr>
          <w:fldChar w:fldCharType="end"/>
        </w:r>
      </w:p>
    </w:sdtContent>
  </w:sdt>
  <w:p w:rsidR="009500C4" w:rsidRDefault="003D6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268784183"/>
      <w:docPartObj>
        <w:docPartGallery w:val="Page Numbers (Bottom of Page)"/>
        <w:docPartUnique/>
      </w:docPartObj>
    </w:sdtPr>
    <w:sdtEndPr/>
    <w:sdtContent>
      <w:p w:rsidR="009500C4" w:rsidRPr="00052FAA" w:rsidRDefault="000872E6">
        <w:pPr>
          <w:pStyle w:val="Stopka"/>
          <w:jc w:val="right"/>
          <w:rPr>
            <w:rFonts w:asciiTheme="majorHAnsi" w:eastAsiaTheme="majorEastAsia" w:hAnsiTheme="majorHAnsi" w:cstheme="majorBidi"/>
            <w:sz w:val="20"/>
            <w:szCs w:val="20"/>
          </w:rPr>
        </w:pPr>
        <w:r w:rsidRPr="00052FAA">
          <w:rPr>
            <w:rFonts w:asciiTheme="majorHAnsi" w:eastAsiaTheme="majorEastAsia" w:hAnsiTheme="majorHAnsi" w:cstheme="majorBidi"/>
            <w:sz w:val="20"/>
            <w:szCs w:val="20"/>
          </w:rPr>
          <w:t xml:space="preserve">str. </w:t>
        </w:r>
        <w:r w:rsidRPr="00052FAA">
          <w:rPr>
            <w:rFonts w:asciiTheme="minorHAnsi" w:eastAsiaTheme="minorEastAsia" w:hAnsiTheme="minorHAnsi"/>
            <w:sz w:val="20"/>
            <w:szCs w:val="20"/>
          </w:rPr>
          <w:fldChar w:fldCharType="begin"/>
        </w:r>
        <w:r w:rsidRPr="00052FAA">
          <w:rPr>
            <w:sz w:val="20"/>
            <w:szCs w:val="20"/>
          </w:rPr>
          <w:instrText>PAGE    \* MERGEFORMAT</w:instrText>
        </w:r>
        <w:r w:rsidRPr="00052FAA">
          <w:rPr>
            <w:rFonts w:asciiTheme="minorHAnsi" w:eastAsiaTheme="minorEastAsia" w:hAnsiTheme="minorHAnsi"/>
            <w:sz w:val="20"/>
            <w:szCs w:val="20"/>
          </w:rPr>
          <w:fldChar w:fldCharType="separate"/>
        </w:r>
        <w:r w:rsidR="000639C7" w:rsidRPr="000639C7">
          <w:rPr>
            <w:rFonts w:asciiTheme="majorHAnsi" w:eastAsiaTheme="majorEastAsia" w:hAnsiTheme="majorHAnsi" w:cstheme="majorBidi"/>
            <w:noProof/>
            <w:sz w:val="20"/>
            <w:szCs w:val="20"/>
          </w:rPr>
          <w:t>1</w:t>
        </w:r>
        <w:r w:rsidRPr="00052FAA">
          <w:rPr>
            <w:rFonts w:asciiTheme="majorHAnsi" w:eastAsiaTheme="majorEastAsia" w:hAnsiTheme="majorHAnsi" w:cstheme="majorBidi"/>
            <w:sz w:val="20"/>
            <w:szCs w:val="20"/>
          </w:rPr>
          <w:fldChar w:fldCharType="end"/>
        </w:r>
      </w:p>
    </w:sdtContent>
  </w:sdt>
  <w:p w:rsidR="009500C4" w:rsidRDefault="003D6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445" w:rsidRDefault="00DF2445" w:rsidP="00D40FCA">
      <w:r>
        <w:separator/>
      </w:r>
    </w:p>
  </w:footnote>
  <w:footnote w:type="continuationSeparator" w:id="0">
    <w:p w:rsidR="00DF2445" w:rsidRDefault="00DF2445" w:rsidP="00D4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74" w:rsidRDefault="003D675F">
    <w:pPr>
      <w:pStyle w:val="Nagwek"/>
    </w:pPr>
  </w:p>
  <w:p w:rsidR="00727974" w:rsidRDefault="003D6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8D1"/>
    <w:multiLevelType w:val="hybridMultilevel"/>
    <w:tmpl w:val="3BEE9972"/>
    <w:lvl w:ilvl="0" w:tplc="5A2A645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5C16B6"/>
    <w:multiLevelType w:val="hybridMultilevel"/>
    <w:tmpl w:val="009A7CA6"/>
    <w:lvl w:ilvl="0" w:tplc="0D442E38">
      <w:start w:val="1"/>
      <w:numFmt w:val="decimal"/>
      <w:lvlText w:val="%1."/>
      <w:lvlJc w:val="left"/>
      <w:pPr>
        <w:tabs>
          <w:tab w:val="num" w:pos="720"/>
        </w:tabs>
        <w:ind w:left="72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15:restartNumberingAfterBreak="0">
    <w:nsid w:val="1A9615B8"/>
    <w:multiLevelType w:val="singleLevel"/>
    <w:tmpl w:val="93FC9F9A"/>
    <w:lvl w:ilvl="0">
      <w:start w:val="2"/>
      <w:numFmt w:val="decimal"/>
      <w:lvlText w:val="%1."/>
      <w:lvlJc w:val="left"/>
      <w:pPr>
        <w:tabs>
          <w:tab w:val="num" w:pos="540"/>
        </w:tabs>
        <w:ind w:left="540" w:hanging="540"/>
      </w:pPr>
      <w:rPr>
        <w:rFonts w:hint="default"/>
        <w:b w:val="0"/>
        <w:sz w:val="24"/>
        <w:szCs w:val="24"/>
      </w:rPr>
    </w:lvl>
  </w:abstractNum>
  <w:abstractNum w:abstractNumId="3" w15:restartNumberingAfterBreak="0">
    <w:nsid w:val="1BDE3C99"/>
    <w:multiLevelType w:val="hybridMultilevel"/>
    <w:tmpl w:val="A16421E4"/>
    <w:lvl w:ilvl="0" w:tplc="28E66F3E">
      <w:start w:val="1"/>
      <w:numFmt w:val="decimal"/>
      <w:lvlText w:val="%1)"/>
      <w:lvlJc w:val="left"/>
      <w:pPr>
        <w:ind w:left="927" w:hanging="360"/>
      </w:pPr>
      <w:rPr>
        <w:rFonts w:hint="default"/>
      </w:rPr>
    </w:lvl>
    <w:lvl w:ilvl="1" w:tplc="A282BC4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3177421"/>
    <w:multiLevelType w:val="hybridMultilevel"/>
    <w:tmpl w:val="D4C8A97C"/>
    <w:lvl w:ilvl="0" w:tplc="94C2663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B93F76"/>
    <w:multiLevelType w:val="singleLevel"/>
    <w:tmpl w:val="3F1EABA2"/>
    <w:lvl w:ilvl="0">
      <w:start w:val="1"/>
      <w:numFmt w:val="decimal"/>
      <w:lvlText w:val="%1."/>
      <w:lvlJc w:val="left"/>
      <w:pPr>
        <w:tabs>
          <w:tab w:val="num" w:pos="928"/>
        </w:tabs>
        <w:ind w:left="928" w:hanging="360"/>
      </w:pPr>
      <w:rPr>
        <w:rFonts w:hint="default"/>
        <w:b w:val="0"/>
        <w:i w:val="0"/>
        <w:color w:val="auto"/>
        <w:sz w:val="24"/>
        <w:szCs w:val="24"/>
      </w:rPr>
    </w:lvl>
  </w:abstractNum>
  <w:abstractNum w:abstractNumId="6" w15:restartNumberingAfterBreak="0">
    <w:nsid w:val="2771464B"/>
    <w:multiLevelType w:val="singleLevel"/>
    <w:tmpl w:val="D4820452"/>
    <w:lvl w:ilvl="0">
      <w:start w:val="1"/>
      <w:numFmt w:val="decimal"/>
      <w:lvlText w:val="%1."/>
      <w:lvlJc w:val="left"/>
      <w:pPr>
        <w:tabs>
          <w:tab w:val="num" w:pos="453"/>
        </w:tabs>
        <w:ind w:left="453" w:hanging="360"/>
      </w:pPr>
    </w:lvl>
  </w:abstractNum>
  <w:abstractNum w:abstractNumId="7" w15:restartNumberingAfterBreak="0">
    <w:nsid w:val="2D100B26"/>
    <w:multiLevelType w:val="hybridMultilevel"/>
    <w:tmpl w:val="DE5AC37C"/>
    <w:lvl w:ilvl="0" w:tplc="04150011">
      <w:start w:val="1"/>
      <w:numFmt w:val="decimal"/>
      <w:lvlText w:val="%1)"/>
      <w:lvlJc w:val="left"/>
      <w:pPr>
        <w:ind w:left="1701" w:hanging="360"/>
      </w:pPr>
      <w:rPr>
        <w:rFonts w:hint="default"/>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8" w15:restartNumberingAfterBreak="0">
    <w:nsid w:val="400A05F0"/>
    <w:multiLevelType w:val="hybridMultilevel"/>
    <w:tmpl w:val="F1446A8C"/>
    <w:lvl w:ilvl="0" w:tplc="82E05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03337DF"/>
    <w:multiLevelType w:val="hybridMultilevel"/>
    <w:tmpl w:val="8AE860C8"/>
    <w:lvl w:ilvl="0" w:tplc="53BCA4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360695"/>
    <w:multiLevelType w:val="singleLevel"/>
    <w:tmpl w:val="3F1EABA2"/>
    <w:lvl w:ilvl="0">
      <w:start w:val="1"/>
      <w:numFmt w:val="decimal"/>
      <w:lvlText w:val="%1."/>
      <w:lvlJc w:val="left"/>
      <w:pPr>
        <w:tabs>
          <w:tab w:val="num" w:pos="928"/>
        </w:tabs>
        <w:ind w:left="928" w:hanging="360"/>
      </w:pPr>
      <w:rPr>
        <w:rFonts w:hint="default"/>
        <w:b w:val="0"/>
        <w:i w:val="0"/>
        <w:color w:val="auto"/>
        <w:sz w:val="24"/>
        <w:szCs w:val="24"/>
      </w:rPr>
    </w:lvl>
  </w:abstractNum>
  <w:abstractNum w:abstractNumId="11" w15:restartNumberingAfterBreak="0">
    <w:nsid w:val="477C15BD"/>
    <w:multiLevelType w:val="hybridMultilevel"/>
    <w:tmpl w:val="3D06579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D0F7B1E"/>
    <w:multiLevelType w:val="hybridMultilevel"/>
    <w:tmpl w:val="F4BEBA4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500928EB"/>
    <w:multiLevelType w:val="hybridMultilevel"/>
    <w:tmpl w:val="D26E7696"/>
    <w:lvl w:ilvl="0" w:tplc="4A120C7E">
      <w:start w:val="3"/>
      <w:numFmt w:val="decimal"/>
      <w:lvlText w:val="%1."/>
      <w:lvlJc w:val="left"/>
      <w:pPr>
        <w:tabs>
          <w:tab w:val="num" w:pos="453"/>
        </w:tabs>
        <w:ind w:left="4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53D7C"/>
    <w:multiLevelType w:val="hybridMultilevel"/>
    <w:tmpl w:val="AD60B9A2"/>
    <w:lvl w:ilvl="0" w:tplc="F3467C20">
      <w:start w:val="1"/>
      <w:numFmt w:val="decimal"/>
      <w:lvlText w:val="%1."/>
      <w:lvlJc w:val="left"/>
      <w:pPr>
        <w:ind w:left="720" w:hanging="360"/>
      </w:pPr>
      <w:rPr>
        <w:rFonts w:ascii="Arial" w:eastAsia="Times New Roman" w:hAnsi="Arial" w:cs="Arial"/>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AF24FC"/>
    <w:multiLevelType w:val="hybridMultilevel"/>
    <w:tmpl w:val="AA1A252E"/>
    <w:lvl w:ilvl="0" w:tplc="AB8469A8">
      <w:start w:val="1"/>
      <w:numFmt w:val="decimal"/>
      <w:lvlText w:val="%1."/>
      <w:lvlJc w:val="left"/>
      <w:pPr>
        <w:tabs>
          <w:tab w:val="num" w:pos="644"/>
        </w:tabs>
        <w:ind w:left="644" w:hanging="360"/>
      </w:pPr>
      <w:rPr>
        <w:rFonts w:ascii="Arial" w:eastAsia="Times New Roman" w:hAnsi="Arial" w:cs="Arial" w:hint="default"/>
        <w:b w:val="0"/>
        <w:i w:val="0"/>
      </w:rPr>
    </w:lvl>
    <w:lvl w:ilvl="1" w:tplc="0D442E38">
      <w:start w:val="1"/>
      <w:numFmt w:val="decimal"/>
      <w:lvlText w:val="%2."/>
      <w:lvlJc w:val="left"/>
      <w:pPr>
        <w:tabs>
          <w:tab w:val="num" w:pos="1440"/>
        </w:tabs>
        <w:ind w:left="1440" w:hanging="360"/>
      </w:p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6" w15:restartNumberingAfterBreak="0">
    <w:nsid w:val="6F711757"/>
    <w:multiLevelType w:val="hybridMultilevel"/>
    <w:tmpl w:val="BE16D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0423F7"/>
    <w:multiLevelType w:val="hybridMultilevel"/>
    <w:tmpl w:val="D93A3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7"/>
  </w:num>
  <w:num w:numId="5">
    <w:abstractNumId w:val="3"/>
  </w:num>
  <w:num w:numId="6">
    <w:abstractNumId w:val="12"/>
  </w:num>
  <w:num w:numId="7">
    <w:abstractNumId w:val="8"/>
  </w:num>
  <w:num w:numId="8">
    <w:abstractNumId w:val="5"/>
  </w:num>
  <w:num w:numId="9">
    <w:abstractNumId w:val="10"/>
  </w:num>
  <w:num w:numId="10">
    <w:abstractNumId w:val="16"/>
  </w:num>
  <w:num w:numId="11">
    <w:abstractNumId w:val="7"/>
  </w:num>
  <w:num w:numId="12">
    <w:abstractNumId w:val="11"/>
  </w:num>
  <w:num w:numId="13">
    <w:abstractNumId w:val="14"/>
  </w:num>
  <w:num w:numId="14">
    <w:abstractNumId w:val="0"/>
  </w:num>
  <w:num w:numId="15">
    <w:abstractNumId w:val="6"/>
  </w:num>
  <w:num w:numId="16">
    <w:abstractNumId w:val="4"/>
  </w:num>
  <w:num w:numId="17">
    <w:abstractNumId w:val="13"/>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CA"/>
    <w:rsid w:val="000639C7"/>
    <w:rsid w:val="000872E6"/>
    <w:rsid w:val="000928A9"/>
    <w:rsid w:val="000D1E20"/>
    <w:rsid w:val="0023222B"/>
    <w:rsid w:val="00345F5F"/>
    <w:rsid w:val="003D675F"/>
    <w:rsid w:val="00436C7C"/>
    <w:rsid w:val="00951B7C"/>
    <w:rsid w:val="00B710D3"/>
    <w:rsid w:val="00D05FE0"/>
    <w:rsid w:val="00D40FCA"/>
    <w:rsid w:val="00DF2445"/>
    <w:rsid w:val="00E46D9C"/>
    <w:rsid w:val="00F14C29"/>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DBF6A"/>
  <w15:chartTrackingRefBased/>
  <w15:docId w15:val="{7F2F04FD-7DD3-4C9B-A756-74CD2D1E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0F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
    <w:basedOn w:val="Normalny"/>
    <w:link w:val="NagwekZnak"/>
    <w:uiPriority w:val="99"/>
    <w:unhideWhenUsed/>
    <w:rsid w:val="00D40FCA"/>
    <w:pPr>
      <w:tabs>
        <w:tab w:val="center" w:pos="4536"/>
        <w:tab w:val="right" w:pos="9072"/>
      </w:tabs>
    </w:pPr>
  </w:style>
  <w:style w:type="character" w:customStyle="1" w:styleId="NagwekZnak">
    <w:name w:val="Nagłówek Znak"/>
    <w:aliases w:val="Znak Znak,Znak Znak Znak Znak Znak, Znak Znak, Znak Znak Znak Znak"/>
    <w:basedOn w:val="Domylnaczcionkaakapitu"/>
    <w:link w:val="Nagwek"/>
    <w:uiPriority w:val="99"/>
    <w:rsid w:val="00D40FCA"/>
  </w:style>
  <w:style w:type="paragraph" w:styleId="Stopka">
    <w:name w:val="footer"/>
    <w:basedOn w:val="Normalny"/>
    <w:link w:val="StopkaZnak"/>
    <w:uiPriority w:val="99"/>
    <w:unhideWhenUsed/>
    <w:rsid w:val="00D40FCA"/>
    <w:pPr>
      <w:tabs>
        <w:tab w:val="center" w:pos="4536"/>
        <w:tab w:val="right" w:pos="9072"/>
      </w:tabs>
    </w:pPr>
  </w:style>
  <w:style w:type="character" w:customStyle="1" w:styleId="StopkaZnak">
    <w:name w:val="Stopka Znak"/>
    <w:basedOn w:val="Domylnaczcionkaakapitu"/>
    <w:link w:val="Stopka"/>
    <w:uiPriority w:val="99"/>
    <w:rsid w:val="00D40FCA"/>
  </w:style>
  <w:style w:type="paragraph" w:styleId="Tekstpodstawowywcity2">
    <w:name w:val="Body Text Indent 2"/>
    <w:basedOn w:val="Normalny"/>
    <w:link w:val="Tekstpodstawowywcity2Znak"/>
    <w:unhideWhenUsed/>
    <w:rsid w:val="00D40FCA"/>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D40FCA"/>
    <w:rPr>
      <w:rFonts w:ascii="Times New Roman" w:eastAsia="Times New Roman" w:hAnsi="Times New Roman" w:cs="Times New Roman"/>
      <w:sz w:val="24"/>
      <w:szCs w:val="24"/>
      <w:lang w:val="x-none" w:eastAsia="pl-PL"/>
    </w:rPr>
  </w:style>
  <w:style w:type="paragraph" w:customStyle="1" w:styleId="Style9">
    <w:name w:val="Style9"/>
    <w:basedOn w:val="Normalny"/>
    <w:rsid w:val="00D40FCA"/>
    <w:pPr>
      <w:widowControl w:val="0"/>
      <w:autoSpaceDE w:val="0"/>
      <w:autoSpaceDN w:val="0"/>
      <w:adjustRightInd w:val="0"/>
    </w:pPr>
    <w:rPr>
      <w:rFonts w:ascii="Arial" w:hAnsi="Arial" w:cs="Arial"/>
    </w:rPr>
  </w:style>
  <w:style w:type="character" w:customStyle="1" w:styleId="FontStyle15">
    <w:name w:val="Font Style15"/>
    <w:rsid w:val="00D40FCA"/>
    <w:rPr>
      <w:rFonts w:ascii="Arial" w:hAnsi="Arial" w:cs="Arial"/>
      <w:color w:val="000000"/>
      <w:sz w:val="22"/>
      <w:szCs w:val="22"/>
    </w:rPr>
  </w:style>
  <w:style w:type="paragraph" w:customStyle="1" w:styleId="FR1">
    <w:name w:val="FR1"/>
    <w:rsid w:val="00D40FCA"/>
    <w:pPr>
      <w:widowControl w:val="0"/>
      <w:autoSpaceDE w:val="0"/>
      <w:autoSpaceDN w:val="0"/>
      <w:adjustRightInd w:val="0"/>
      <w:spacing w:after="200" w:line="300" w:lineRule="auto"/>
      <w:ind w:left="2000" w:right="2200"/>
      <w:jc w:val="center"/>
    </w:pPr>
    <w:rPr>
      <w:rFonts w:ascii="Arial" w:eastAsia="Times New Roman" w:hAnsi="Arial" w:cs="Arial"/>
      <w:b/>
      <w:bCs/>
      <w:sz w:val="24"/>
      <w:szCs w:val="24"/>
      <w:lang w:eastAsia="pl-PL"/>
    </w:rPr>
  </w:style>
  <w:style w:type="paragraph" w:styleId="Tekstprzypisudolnego">
    <w:name w:val="footnote text"/>
    <w:basedOn w:val="Normalny"/>
    <w:link w:val="TekstprzypisudolnegoZnak"/>
    <w:uiPriority w:val="99"/>
    <w:semiHidden/>
    <w:unhideWhenUsed/>
    <w:rsid w:val="00D40FCA"/>
    <w:rPr>
      <w:sz w:val="20"/>
      <w:szCs w:val="20"/>
    </w:rPr>
  </w:style>
  <w:style w:type="character" w:customStyle="1" w:styleId="TekstprzypisudolnegoZnak">
    <w:name w:val="Tekst przypisu dolnego Znak"/>
    <w:basedOn w:val="Domylnaczcionkaakapitu"/>
    <w:link w:val="Tekstprzypisudolnego"/>
    <w:uiPriority w:val="99"/>
    <w:semiHidden/>
    <w:rsid w:val="00D40FCA"/>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D40FCA"/>
    <w:rPr>
      <w:vertAlign w:val="superscript"/>
    </w:rPr>
  </w:style>
  <w:style w:type="character" w:customStyle="1" w:styleId="Nagwek14">
    <w:name w:val="Nagłówek #1 (4)_"/>
    <w:link w:val="Nagwek140"/>
    <w:rsid w:val="00D40FCA"/>
    <w:rPr>
      <w:rFonts w:ascii="Consolas" w:eastAsia="Consolas" w:hAnsi="Consolas" w:cs="Consolas"/>
      <w:b/>
      <w:bCs/>
      <w:sz w:val="25"/>
      <w:szCs w:val="25"/>
      <w:shd w:val="clear" w:color="auto" w:fill="FFFFFF"/>
    </w:rPr>
  </w:style>
  <w:style w:type="paragraph" w:customStyle="1" w:styleId="Nagwek140">
    <w:name w:val="Nagłówek #1 (4)"/>
    <w:basedOn w:val="Normalny"/>
    <w:link w:val="Nagwek14"/>
    <w:rsid w:val="00D40FCA"/>
    <w:pPr>
      <w:widowControl w:val="0"/>
      <w:shd w:val="clear" w:color="auto" w:fill="FFFFFF"/>
      <w:spacing w:before="240" w:line="269" w:lineRule="exact"/>
      <w:jc w:val="both"/>
      <w:outlineLvl w:val="0"/>
    </w:pPr>
    <w:rPr>
      <w:rFonts w:ascii="Consolas" w:eastAsia="Consolas" w:hAnsi="Consolas" w:cs="Consolas"/>
      <w:b/>
      <w:bCs/>
      <w:sz w:val="25"/>
      <w:szCs w:val="25"/>
      <w:lang w:eastAsia="en-US"/>
    </w:rPr>
  </w:style>
  <w:style w:type="paragraph" w:styleId="Tekstpodstawowywcity">
    <w:name w:val="Body Text Indent"/>
    <w:basedOn w:val="Normalny"/>
    <w:link w:val="TekstpodstawowywcityZnak"/>
    <w:uiPriority w:val="99"/>
    <w:semiHidden/>
    <w:unhideWhenUsed/>
    <w:rsid w:val="00D40FCA"/>
    <w:pPr>
      <w:spacing w:after="120"/>
      <w:ind w:left="283"/>
    </w:pPr>
  </w:style>
  <w:style w:type="character" w:customStyle="1" w:styleId="TekstpodstawowywcityZnak">
    <w:name w:val="Tekst podstawowy wcięty Znak"/>
    <w:basedOn w:val="Domylnaczcionkaakapitu"/>
    <w:link w:val="Tekstpodstawowywcity"/>
    <w:uiPriority w:val="99"/>
    <w:semiHidden/>
    <w:rsid w:val="00D40FCA"/>
    <w:rPr>
      <w:rFonts w:ascii="Times New Roman" w:eastAsia="Times New Roman" w:hAnsi="Times New Roman" w:cs="Times New Roman"/>
      <w:sz w:val="24"/>
      <w:szCs w:val="24"/>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D40FCA"/>
    <w:pPr>
      <w:ind w:left="720"/>
      <w:contextualSpacing/>
    </w:pPr>
    <w:rPr>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D40FC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D05FE0"/>
    <w:pPr>
      <w:spacing w:after="120" w:line="480" w:lineRule="auto"/>
    </w:pPr>
  </w:style>
  <w:style w:type="character" w:customStyle="1" w:styleId="Tekstpodstawowy2Znak">
    <w:name w:val="Tekst podstawowy 2 Znak"/>
    <w:basedOn w:val="Domylnaczcionkaakapitu"/>
    <w:link w:val="Tekstpodstawowy2"/>
    <w:uiPriority w:val="99"/>
    <w:semiHidden/>
    <w:rsid w:val="00D05FE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B641707-F2FE-4566-9D42-9823A184E0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2438</Words>
  <Characters>14634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Dane Ukryte</cp:lastModifiedBy>
  <cp:revision>5</cp:revision>
  <dcterms:created xsi:type="dcterms:W3CDTF">2024-08-23T10:03:00Z</dcterms:created>
  <dcterms:modified xsi:type="dcterms:W3CDTF">2024-10-07T12:38:00Z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f2e67c58-b279-4b66-9efc-98b7cf0376b6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