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7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9"/>
        <w:gridCol w:w="6133"/>
        <w:gridCol w:w="5295"/>
      </w:tblGrid>
      <w:tr w:rsidR="00EA4CA5" w:rsidTr="00293244">
        <w:trPr>
          <w:cantSplit/>
        </w:trPr>
        <w:tc>
          <w:tcPr>
            <w:tcW w:w="14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BE4D5" w:themeFill="accent2" w:themeFillTint="33"/>
            <w:vAlign w:val="center"/>
          </w:tcPr>
          <w:p w:rsidR="00EA4CA5" w:rsidRDefault="00EA4CA5" w:rsidP="00A85E5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Telewizor </w:t>
            </w:r>
            <w:r w:rsidR="004A1003">
              <w:rPr>
                <w:rFonts w:ascii="Times New Roman" w:hAnsi="Times New Roman" w:cs="Times New Roman"/>
                <w:b/>
                <w:bCs/>
              </w:rPr>
              <w:t>58</w:t>
            </w:r>
            <w:r>
              <w:rPr>
                <w:rFonts w:ascii="Times New Roman" w:hAnsi="Times New Roman" w:cs="Times New Roman"/>
                <w:b/>
                <w:bCs/>
              </w:rPr>
              <w:t>”</w:t>
            </w:r>
            <w:r w:rsidR="004A100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A4CA5" w:rsidTr="00A85E53">
        <w:trPr>
          <w:cantSplit/>
        </w:trPr>
        <w:tc>
          <w:tcPr>
            <w:tcW w:w="91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EA4CA5" w:rsidP="00A85E5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72839258"/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EA4CA5" w:rsidRDefault="00EA4CA5" w:rsidP="00A85E5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9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4CA5" w:rsidRDefault="00EA4CA5" w:rsidP="00A85E5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:rsidR="00EA4CA5" w:rsidRDefault="00EA4CA5" w:rsidP="00A85E5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EA4CA5" w:rsidRDefault="00EA4CA5" w:rsidP="00A85E5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bookmarkEnd w:id="0"/>
      <w:tr w:rsidR="00EA4CA5" w:rsidTr="00A85E53">
        <w:trPr>
          <w:cantSplit/>
        </w:trPr>
        <w:tc>
          <w:tcPr>
            <w:tcW w:w="91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EA4CA5" w:rsidP="00A85E5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9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4CA5" w:rsidRDefault="00EA4CA5" w:rsidP="00A85E5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A4CA5" w:rsidTr="00A85E53">
        <w:trPr>
          <w:cantSplit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EA4CA5" w:rsidP="00A85E53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Telewizor </w:t>
            </w:r>
            <w:r w:rsidR="004A1003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EE4953" w:rsidTr="00A85E53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E4953" w:rsidRDefault="00EE4953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Typ telewizora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4953" w:rsidRDefault="00EE4953" w:rsidP="00A85E53">
            <w:pPr>
              <w:pStyle w:val="Zawartotabeli"/>
              <w:snapToGrid w:val="0"/>
              <w:spacing w:line="276" w:lineRule="auto"/>
              <w:rPr>
                <w:rFonts w:hint="eastAsia"/>
              </w:rPr>
            </w:pPr>
            <w:r>
              <w:t>LED</w:t>
            </w:r>
          </w:p>
        </w:tc>
        <w:tc>
          <w:tcPr>
            <w:tcW w:w="529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E4953" w:rsidRDefault="00EE4953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EE4953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Matryca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4A1003" w:rsidP="00A85E53">
            <w:pPr>
              <w:pStyle w:val="Zawartotabeli"/>
              <w:snapToGrid w:val="0"/>
              <w:spacing w:line="276" w:lineRule="auto"/>
              <w:rPr>
                <w:rFonts w:hint="eastAsia"/>
              </w:rPr>
            </w:pPr>
            <w:r>
              <w:t xml:space="preserve"> </w:t>
            </w:r>
            <w:r w:rsidR="00EE4953" w:rsidRPr="00EE4953">
              <w:rPr>
                <w:rFonts w:hint="eastAsia"/>
              </w:rPr>
              <w:t>4K Ultra HD 3840 x 2160</w:t>
            </w:r>
          </w:p>
        </w:tc>
        <w:tc>
          <w:tcPr>
            <w:tcW w:w="529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FE0AD8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Rodzaj ekranu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FE0AD8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Prosty</w:t>
            </w:r>
          </w:p>
        </w:tc>
        <w:tc>
          <w:tcPr>
            <w:tcW w:w="529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FE0AD8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Rozdzielczość ekranu 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FE0AD8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3840x2160</w:t>
            </w:r>
          </w:p>
        </w:tc>
        <w:tc>
          <w:tcPr>
            <w:tcW w:w="529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EA4CA5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Przekątna ekranu</w:t>
            </w:r>
            <w:r w:rsidR="00EE4953">
              <w:rPr>
                <w:rFonts w:ascii="Times New Roman" w:hAnsi="Times New Roman" w:cs="Times New Roman"/>
                <w:b w:val="0"/>
                <w:bCs w:val="0"/>
              </w:rPr>
              <w:t xml:space="preserve"> w cal i cm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4A1003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EA4CA5">
              <w:rPr>
                <w:rFonts w:ascii="Times New Roman" w:hAnsi="Times New Roman" w:cs="Times New Roman"/>
              </w:rPr>
              <w:t>”</w:t>
            </w:r>
            <w:r w:rsidR="00EE4953">
              <w:rPr>
                <w:rFonts w:ascii="Times New Roman" w:hAnsi="Times New Roman" w:cs="Times New Roman"/>
              </w:rPr>
              <w:t>/</w:t>
            </w:r>
            <w:r w:rsidR="000F435A">
              <w:rPr>
                <w:rFonts w:hint="eastAsia"/>
              </w:rPr>
              <w:t xml:space="preserve"> </w:t>
            </w:r>
            <w:r w:rsidR="000F435A" w:rsidRPr="000F435A">
              <w:rPr>
                <w:rFonts w:ascii="Times New Roman" w:hAnsi="Times New Roman" w:cs="Times New Roman" w:hint="eastAsia"/>
              </w:rPr>
              <w:t>146 cm</w:t>
            </w:r>
          </w:p>
        </w:tc>
        <w:tc>
          <w:tcPr>
            <w:tcW w:w="529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EE4953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EE4953">
              <w:rPr>
                <w:rFonts w:ascii="Times New Roman" w:hAnsi="Times New Roman" w:cs="Times New Roman" w:hint="eastAsia"/>
                <w:b w:val="0"/>
                <w:bCs w:val="0"/>
              </w:rPr>
              <w:t>Procesor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EE4953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EE4953">
              <w:rPr>
                <w:rFonts w:ascii="Times New Roman" w:hAnsi="Times New Roman" w:cs="Times New Roman" w:hint="eastAsia"/>
              </w:rPr>
              <w:t>Czterordzeniowy</w:t>
            </w:r>
          </w:p>
        </w:tc>
        <w:tc>
          <w:tcPr>
            <w:tcW w:w="529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EE4953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E4953">
              <w:rPr>
                <w:rFonts w:ascii="Times New Roman" w:hAnsi="Times New Roman" w:cs="Times New Roman" w:hint="eastAsia"/>
                <w:b w:val="0"/>
                <w:bCs w:val="0"/>
              </w:rPr>
              <w:t>Ambilight</w:t>
            </w:r>
            <w:proofErr w:type="spellEnd"/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EE4953" w:rsidP="00FE0AD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E4953">
              <w:rPr>
                <w:rFonts w:ascii="Times New Roman" w:hAnsi="Times New Roman" w:cs="Times New Roman"/>
                <w:b w:val="0"/>
                <w:bCs w:val="0"/>
              </w:rPr>
              <w:t>Ambilight</w:t>
            </w:r>
            <w:proofErr w:type="spellEnd"/>
            <w:r w:rsidRPr="00EE4953">
              <w:rPr>
                <w:rFonts w:ascii="Times New Roman" w:hAnsi="Times New Roman" w:cs="Times New Roman"/>
                <w:b w:val="0"/>
                <w:bCs w:val="0"/>
              </w:rPr>
              <w:t xml:space="preserve"> + </w:t>
            </w:r>
            <w:proofErr w:type="spellStart"/>
            <w:r w:rsidRPr="00EE4953">
              <w:rPr>
                <w:rFonts w:ascii="Times New Roman" w:hAnsi="Times New Roman" w:cs="Times New Roman"/>
                <w:b w:val="0"/>
                <w:bCs w:val="0"/>
              </w:rPr>
              <w:t>hue</w:t>
            </w:r>
            <w:proofErr w:type="spellEnd"/>
            <w:r w:rsidRPr="00EE4953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proofErr w:type="spellStart"/>
            <w:r w:rsidRPr="00EE4953">
              <w:rPr>
                <w:rFonts w:ascii="Times New Roman" w:hAnsi="Times New Roman" w:cs="Times New Roman"/>
                <w:b w:val="0"/>
                <w:bCs w:val="0"/>
              </w:rPr>
              <w:t>Ambilight</w:t>
            </w:r>
            <w:proofErr w:type="spellEnd"/>
            <w:r w:rsidRPr="00EE4953">
              <w:rPr>
                <w:rFonts w:ascii="Times New Roman" w:hAnsi="Times New Roman" w:cs="Times New Roman"/>
                <w:b w:val="0"/>
                <w:bCs w:val="0"/>
              </w:rPr>
              <w:t xml:space="preserve"> Muzyka, </w:t>
            </w:r>
            <w:proofErr w:type="spellStart"/>
            <w:r w:rsidRPr="00EE4953">
              <w:rPr>
                <w:rFonts w:ascii="Times New Roman" w:hAnsi="Times New Roman" w:cs="Times New Roman"/>
                <w:b w:val="0"/>
                <w:bCs w:val="0"/>
              </w:rPr>
              <w:t>AmbiWakeup</w:t>
            </w:r>
            <w:proofErr w:type="spellEnd"/>
            <w:r w:rsidRPr="00EE4953">
              <w:rPr>
                <w:rFonts w:ascii="Times New Roman" w:hAnsi="Times New Roman" w:cs="Times New Roman"/>
                <w:b w:val="0"/>
                <w:bCs w:val="0"/>
              </w:rPr>
              <w:t xml:space="preserve">, Dostosowywanie się do koloru ściany, Tryb gry, Tryb </w:t>
            </w:r>
            <w:proofErr w:type="spellStart"/>
            <w:r w:rsidRPr="00EE4953">
              <w:rPr>
                <w:rFonts w:ascii="Times New Roman" w:hAnsi="Times New Roman" w:cs="Times New Roman"/>
                <w:b w:val="0"/>
                <w:bCs w:val="0"/>
              </w:rPr>
              <w:t>Lounge</w:t>
            </w:r>
            <w:proofErr w:type="spellEnd"/>
            <w:r w:rsidRPr="00EE4953">
              <w:rPr>
                <w:rFonts w:ascii="Times New Roman" w:hAnsi="Times New Roman" w:cs="Times New Roman"/>
                <w:b w:val="0"/>
                <w:bCs w:val="0"/>
              </w:rPr>
              <w:t>, Wersja 3-stronna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auto"/>
            <w:vAlign w:val="center"/>
          </w:tcPr>
          <w:p w:rsidR="00EA4CA5" w:rsidRDefault="000F435A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Format ekranu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auto"/>
          </w:tcPr>
          <w:p w:rsidR="00EA4CA5" w:rsidRDefault="000F435A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F435A">
              <w:rPr>
                <w:rFonts w:ascii="Times New Roman" w:hAnsi="Times New Roman" w:cs="Times New Roman" w:hint="eastAsia"/>
                <w:b w:val="0"/>
                <w:bCs w:val="0"/>
              </w:rPr>
              <w:t>16/9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435A" w:rsidTr="00A85E53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F435A" w:rsidRDefault="000F435A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F435A">
              <w:rPr>
                <w:rFonts w:ascii="Times New Roman" w:hAnsi="Times New Roman" w:cs="Times New Roman" w:hint="eastAsia"/>
                <w:b w:val="0"/>
                <w:bCs w:val="0"/>
              </w:rPr>
              <w:t>Format HD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F435A" w:rsidRDefault="000F435A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F435A">
              <w:rPr>
                <w:rFonts w:ascii="Times New Roman" w:hAnsi="Times New Roman" w:cs="Times New Roman" w:hint="eastAsia"/>
                <w:b w:val="0"/>
                <w:bCs w:val="0"/>
              </w:rPr>
              <w:t>4K Ultra HD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F435A" w:rsidRDefault="000F435A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0F435A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F435A">
              <w:rPr>
                <w:rFonts w:ascii="Times New Roman" w:hAnsi="Times New Roman" w:cs="Times New Roman" w:hint="eastAsia"/>
                <w:b w:val="0"/>
                <w:bCs w:val="0"/>
              </w:rPr>
              <w:t xml:space="preserve">HDR (High </w:t>
            </w:r>
            <w:proofErr w:type="spellStart"/>
            <w:r w:rsidRPr="000F435A">
              <w:rPr>
                <w:rFonts w:ascii="Times New Roman" w:hAnsi="Times New Roman" w:cs="Times New Roman" w:hint="eastAsia"/>
                <w:b w:val="0"/>
                <w:bCs w:val="0"/>
              </w:rPr>
              <w:t>Dynamic</w:t>
            </w:r>
            <w:proofErr w:type="spellEnd"/>
            <w:r w:rsidRPr="000F435A">
              <w:rPr>
                <w:rFonts w:ascii="Times New Roman" w:hAnsi="Times New Roman" w:cs="Times New Roman" w:hint="eastAsia"/>
                <w:b w:val="0"/>
                <w:bCs w:val="0"/>
              </w:rPr>
              <w:t xml:space="preserve"> </w:t>
            </w:r>
            <w:proofErr w:type="spellStart"/>
            <w:r w:rsidRPr="000F435A">
              <w:rPr>
                <w:rFonts w:ascii="Times New Roman" w:hAnsi="Times New Roman" w:cs="Times New Roman" w:hint="eastAsia"/>
                <w:b w:val="0"/>
                <w:bCs w:val="0"/>
              </w:rPr>
              <w:t>Range</w:t>
            </w:r>
            <w:proofErr w:type="spellEnd"/>
            <w:r w:rsidRPr="000F435A">
              <w:rPr>
                <w:rFonts w:ascii="Times New Roman" w:hAnsi="Times New Roman" w:cs="Times New Roman" w:hint="eastAsia"/>
                <w:b w:val="0"/>
                <w:bCs w:val="0"/>
              </w:rPr>
              <w:t>)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0F435A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F435A">
              <w:rPr>
                <w:rFonts w:ascii="Times New Roman" w:hAnsi="Times New Roman" w:cs="Times New Roman"/>
                <w:b w:val="0"/>
                <w:bCs w:val="0"/>
              </w:rPr>
              <w:t xml:space="preserve">Dolby </w:t>
            </w:r>
            <w:proofErr w:type="spellStart"/>
            <w:r w:rsidRPr="000F435A">
              <w:rPr>
                <w:rFonts w:ascii="Times New Roman" w:hAnsi="Times New Roman" w:cs="Times New Roman"/>
                <w:b w:val="0"/>
                <w:bCs w:val="0"/>
              </w:rPr>
              <w:t>Vision</w:t>
            </w:r>
            <w:proofErr w:type="spellEnd"/>
            <w:r w:rsidRPr="000F435A">
              <w:rPr>
                <w:rFonts w:ascii="Times New Roman" w:hAnsi="Times New Roman" w:cs="Times New Roman"/>
                <w:b w:val="0"/>
                <w:bCs w:val="0"/>
              </w:rPr>
              <w:t xml:space="preserve">, HDR10+  HLG, Zgodność z HDR (High </w:t>
            </w:r>
            <w:proofErr w:type="spellStart"/>
            <w:r w:rsidRPr="000F435A">
              <w:rPr>
                <w:rFonts w:ascii="Times New Roman" w:hAnsi="Times New Roman" w:cs="Times New Roman"/>
                <w:b w:val="0"/>
                <w:bCs w:val="0"/>
              </w:rPr>
              <w:t>Dynamic</w:t>
            </w:r>
            <w:proofErr w:type="spellEnd"/>
            <w:r w:rsidRPr="000F435A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0F435A">
              <w:rPr>
                <w:rFonts w:ascii="Times New Roman" w:hAnsi="Times New Roman" w:cs="Times New Roman"/>
                <w:b w:val="0"/>
                <w:bCs w:val="0"/>
              </w:rPr>
              <w:t>Range</w:t>
            </w:r>
            <w:proofErr w:type="spellEnd"/>
            <w:r w:rsidRPr="000F435A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0F435A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F435A">
              <w:rPr>
                <w:rFonts w:ascii="Times New Roman" w:hAnsi="Times New Roman" w:cs="Times New Roman" w:hint="eastAsia"/>
                <w:b w:val="0"/>
                <w:bCs w:val="0"/>
              </w:rPr>
              <w:t>Optymalizacja obrazu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0F435A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F435A">
              <w:rPr>
                <w:rFonts w:ascii="Times New Roman" w:hAnsi="Times New Roman" w:cs="Times New Roman" w:hint="eastAsia"/>
              </w:rPr>
              <w:t>2100 PPI (Picture Performance Index)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Pr="00ED5AFA" w:rsidRDefault="00802366" w:rsidP="00A85E53">
            <w:pPr>
              <w:pStyle w:val="Nagwektabeli"/>
              <w:snapToGrid w:val="0"/>
              <w:spacing w:line="276" w:lineRule="auto"/>
              <w:jc w:val="left"/>
              <w:rPr>
                <w:rFonts w:hint="eastAsia"/>
                <w:b w:val="0"/>
              </w:rPr>
            </w:pPr>
            <w:r w:rsidRPr="00802366">
              <w:rPr>
                <w:rFonts w:hint="eastAsia"/>
                <w:b w:val="0"/>
              </w:rPr>
              <w:t>Zastosowane technologie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802366" w:rsidP="00A85E53">
            <w:pPr>
              <w:snapToGrid w:val="0"/>
              <w:spacing w:line="276" w:lineRule="auto"/>
              <w:rPr>
                <w:rFonts w:hint="eastAsia"/>
              </w:rPr>
            </w:pPr>
            <w:r w:rsidRPr="00802366">
              <w:rPr>
                <w:rFonts w:hint="eastAsia"/>
              </w:rPr>
              <w:t>P5 Perfect Picture Engine</w:t>
            </w:r>
            <w:r>
              <w:t>,</w:t>
            </w:r>
            <w:r w:rsidRPr="00802366">
              <w:rPr>
                <w:rFonts w:hint="eastAsia"/>
              </w:rPr>
              <w:t xml:space="preserve">  Ultra Resolution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C536ED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536ED">
              <w:rPr>
                <w:rFonts w:ascii="Times New Roman" w:hAnsi="Times New Roman" w:cs="Times New Roman"/>
                <w:b w:val="0"/>
                <w:bCs w:val="0"/>
              </w:rPr>
              <w:t>Rodzaj głośni</w:t>
            </w:r>
            <w:r w:rsidR="008B1A82">
              <w:rPr>
                <w:rFonts w:ascii="Times New Roman" w:hAnsi="Times New Roman" w:cs="Times New Roman"/>
                <w:b w:val="0"/>
                <w:bCs w:val="0"/>
              </w:rPr>
              <w:t>kó</w:t>
            </w:r>
            <w:r w:rsidRPr="00C536ED">
              <w:rPr>
                <w:rFonts w:ascii="Times New Roman" w:hAnsi="Times New Roman" w:cs="Times New Roman"/>
                <w:b w:val="0"/>
                <w:bCs w:val="0"/>
              </w:rPr>
              <w:t>w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C536ED" w:rsidP="00A85E53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536ED">
              <w:rPr>
                <w:rFonts w:ascii="Times New Roman" w:hAnsi="Times New Roman" w:cs="Times New Roman"/>
              </w:rPr>
              <w:t>Głośniki pełnozakresowe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FE0AD8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C536ED" w:rsidRPr="00C536ED">
              <w:rPr>
                <w:rFonts w:ascii="Times New Roman" w:hAnsi="Times New Roman"/>
                <w:b w:val="0"/>
                <w:bCs w:val="0"/>
              </w:rPr>
              <w:t>Moc głośni</w:t>
            </w:r>
            <w:r w:rsidR="00C536ED">
              <w:rPr>
                <w:rFonts w:ascii="Times New Roman" w:hAnsi="Times New Roman"/>
                <w:b w:val="0"/>
                <w:bCs w:val="0"/>
              </w:rPr>
              <w:t>kó</w:t>
            </w:r>
            <w:r w:rsidR="00C536ED" w:rsidRPr="00C536ED">
              <w:rPr>
                <w:rFonts w:ascii="Times New Roman" w:hAnsi="Times New Roman"/>
                <w:b w:val="0"/>
                <w:bCs w:val="0"/>
              </w:rPr>
              <w:t>w [W]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snapToGrid w:val="0"/>
              <w:spacing w:line="276" w:lineRule="auto"/>
              <w:rPr>
                <w:rFonts w:hint="eastAsia"/>
              </w:rPr>
            </w:pPr>
            <w:r>
              <w:t xml:space="preserve"> </w:t>
            </w:r>
            <w:r w:rsidR="00C536ED">
              <w:t>20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E0AD8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E0AD8" w:rsidRDefault="00C536ED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C536ED">
              <w:rPr>
                <w:rFonts w:ascii="Times New Roman" w:hAnsi="Times New Roman"/>
                <w:b w:val="0"/>
                <w:bCs w:val="0"/>
              </w:rPr>
              <w:lastRenderedPageBreak/>
              <w:t>Funkcje dźwięku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E0AD8" w:rsidRDefault="00C536ED" w:rsidP="00A85E53">
            <w:pPr>
              <w:snapToGrid w:val="0"/>
              <w:spacing w:line="276" w:lineRule="auto"/>
              <w:rPr>
                <w:rFonts w:hint="eastAsia"/>
              </w:rPr>
            </w:pPr>
            <w:r w:rsidRPr="00C536ED">
              <w:t>Automatyczna regulacja głośności  Dźwięk oparty na sztucznej inteligencji, Tryb nocny, Wyraźne dialogi, Wzmocnienie to</w:t>
            </w:r>
            <w:r>
              <w:t>nó</w:t>
            </w:r>
            <w:r w:rsidRPr="00C536ED">
              <w:t>w niskich, 5-pasmowy korektor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E0AD8" w:rsidRDefault="00FE0AD8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EA4CA5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Tuner cyfrowy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6D43CB" w:rsidP="00FE0AD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D43CB">
              <w:rPr>
                <w:rFonts w:ascii="Times New Roman" w:hAnsi="Times New Roman" w:cs="Times New Roman" w:hint="eastAsia"/>
              </w:rPr>
              <w:t>DVB-C  DVB-S  DVB-S2  DVB-T  DVB-T2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FE0AD8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Smart TV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FE0AD8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Android TV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961159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Wi-Fi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961159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Wi-Fi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961159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Komunikacja 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1159" w:rsidRPr="00961159" w:rsidRDefault="00961159" w:rsidP="0096115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61159">
              <w:rPr>
                <w:rFonts w:ascii="Times New Roman" w:hAnsi="Times New Roman" w:cs="Times New Roman" w:hint="eastAsia"/>
              </w:rPr>
              <w:t>Bluetooth</w:t>
            </w:r>
          </w:p>
          <w:p w:rsidR="00961159" w:rsidRPr="00961159" w:rsidRDefault="00961159" w:rsidP="0096115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61159">
              <w:rPr>
                <w:rFonts w:ascii="Times New Roman" w:hAnsi="Times New Roman" w:cs="Times New Roman" w:hint="eastAsia"/>
              </w:rPr>
              <w:t>Wi-Fi</w:t>
            </w:r>
          </w:p>
          <w:p w:rsidR="00961159" w:rsidRPr="00961159" w:rsidRDefault="00961159" w:rsidP="0096115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61159">
              <w:rPr>
                <w:rFonts w:ascii="Times New Roman" w:hAnsi="Times New Roman" w:cs="Times New Roman" w:hint="eastAsia"/>
              </w:rPr>
              <w:t>DLNA</w:t>
            </w:r>
          </w:p>
          <w:p w:rsidR="00EA4CA5" w:rsidRDefault="00961159" w:rsidP="0096115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61159">
              <w:rPr>
                <w:rFonts w:ascii="Times New Roman" w:hAnsi="Times New Roman" w:cs="Times New Roman" w:hint="eastAsia"/>
              </w:rPr>
              <w:t>LAN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43CB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6D43CB" w:rsidRDefault="006D43CB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D43CB">
              <w:rPr>
                <w:rFonts w:ascii="Times New Roman" w:hAnsi="Times New Roman" w:cs="Times New Roman" w:hint="eastAsia"/>
                <w:b w:val="0"/>
                <w:bCs w:val="0"/>
              </w:rPr>
              <w:t>Funkcje obrazu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D43CB" w:rsidRPr="00961159" w:rsidRDefault="006D43CB" w:rsidP="0096115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D43CB">
              <w:rPr>
                <w:rFonts w:ascii="Times New Roman" w:hAnsi="Times New Roman" w:cs="Times New Roman"/>
              </w:rPr>
              <w:t>Dopasowanie do ekranu, Powiększenie, Przesunięcie, Rozciągnięcie, Szeroki ekran, Wypełnienie ekranu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D43CB" w:rsidRDefault="006D43CB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EA4CA5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HDMI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EA4CA5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Ilość złącz HDMI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961159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EA4CA5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USB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Tak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EA4CA5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Ilość złącz USB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961159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961159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Ethernet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961159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Tak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1159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61159" w:rsidRDefault="00961159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Nagrywanie na USB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1159" w:rsidRDefault="00961159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TAK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1159" w:rsidRDefault="00961159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961159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Wejście PC VGA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961159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TAK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1159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61159" w:rsidRDefault="00961159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Gniazdo CI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1159" w:rsidRDefault="00961159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TAK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1159" w:rsidRDefault="00961159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961159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Wejście słuchawkowe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Pr="00AD7EF4" w:rsidRDefault="00961159" w:rsidP="00A85E53">
            <w:pPr>
              <w:rPr>
                <w:rFonts w:hint="eastAsia"/>
              </w:rPr>
            </w:pPr>
            <w:r>
              <w:t>TAK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CA5" w:rsidRDefault="00961159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Kolor obudowy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A5" w:rsidRDefault="00961159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srebrny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961159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Możliwość montażu na ścianie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961159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tak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EA4CA5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Wysokość z podstawą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17188B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17188B">
              <w:rPr>
                <w:rFonts w:ascii="Times New Roman" w:hAnsi="Times New Roman" w:cs="Times New Roman" w:hint="eastAsia"/>
                <w:b w:val="0"/>
                <w:bCs w:val="0"/>
              </w:rPr>
              <w:t>83.01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EA4CA5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Szerokość z podstawą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6D43CB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D43CB">
              <w:rPr>
                <w:rFonts w:ascii="Times New Roman" w:hAnsi="Times New Roman" w:cs="Times New Roman" w:hint="eastAsia"/>
                <w:b w:val="0"/>
                <w:bCs w:val="0"/>
              </w:rPr>
              <w:t>129.87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EA4CA5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Głębokość z podstawą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6D43CB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D43CB">
              <w:rPr>
                <w:rFonts w:ascii="Times New Roman" w:hAnsi="Times New Roman" w:cs="Times New Roman" w:hint="eastAsia"/>
              </w:rPr>
              <w:t>25.36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EA4CA5" w:rsidP="00A85E5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Waga z podstawą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6D43CB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D43CB">
              <w:rPr>
                <w:rFonts w:ascii="Times New Roman" w:hAnsi="Times New Roman" w:cs="Times New Roman" w:hint="eastAsia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EA4CA5" w:rsidP="00A85E53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2 lata 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A4CA5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EA4CA5" w:rsidP="00A85E53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4CA5" w:rsidTr="00A85E53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EA4CA5" w:rsidP="00A85E53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6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4CA5" w:rsidRPr="00961159" w:rsidRDefault="00EA4CA5" w:rsidP="00961159">
            <w:pPr>
              <w:rPr>
                <w:rFonts w:ascii="Times New Roman" w:hAnsi="Times New Roman" w:cs="Times New Roman"/>
                <w:b/>
              </w:rPr>
            </w:pPr>
            <w:r w:rsidRPr="00F962E9">
              <w:rPr>
                <w:rFonts w:ascii="Times New Roman" w:hAnsi="Times New Roman" w:cs="Times New Roman" w:hint="eastAsia"/>
                <w:b/>
              </w:rPr>
              <w:t xml:space="preserve">Telewizor </w:t>
            </w:r>
            <w:r w:rsidR="00961159" w:rsidRPr="00961159">
              <w:rPr>
                <w:rFonts w:ascii="Times New Roman" w:hAnsi="Times New Roman" w:cs="Times New Roman" w:hint="eastAsia"/>
                <w:b/>
              </w:rPr>
              <w:t>58PUS8535</w:t>
            </w:r>
            <w:r w:rsidR="00EE4953">
              <w:rPr>
                <w:rFonts w:ascii="Times New Roman" w:hAnsi="Times New Roman" w:cs="Times New Roman"/>
                <w:b/>
              </w:rPr>
              <w:t>/12</w:t>
            </w:r>
            <w:r w:rsidR="0096115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4CA5" w:rsidRDefault="00EA4CA5" w:rsidP="00A85E5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B6CCF" w:rsidTr="00FB6CCF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B6CCF" w:rsidRDefault="00FB6CCF" w:rsidP="00A85E53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14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B6CCF" w:rsidRDefault="00FB6CCF" w:rsidP="00A85E5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A4CA5" w:rsidTr="00FB6CCF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4CA5" w:rsidRDefault="00FB6CCF" w:rsidP="00A85E53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EA4CA5">
              <w:rPr>
                <w:rFonts w:ascii="Times New Roman" w:hAnsi="Times New Roman" w:cs="Times New Roman"/>
              </w:rPr>
              <w:t>iejsce dostawy</w:t>
            </w:r>
          </w:p>
        </w:tc>
        <w:tc>
          <w:tcPr>
            <w:tcW w:w="114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:rsidR="00EA4CA5" w:rsidRPr="00FB6CCF" w:rsidRDefault="00EA4CA5" w:rsidP="00A85E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6CCF">
              <w:rPr>
                <w:rFonts w:ascii="Times New Roman" w:hAnsi="Times New Roman" w:cs="Times New Roman"/>
                <w:b/>
              </w:rPr>
              <w:t xml:space="preserve">Plac Matejki 13, 31-157 Kraków </w:t>
            </w:r>
            <w:r w:rsidR="009D7B34" w:rsidRPr="00FB6CCF">
              <w:rPr>
                <w:rFonts w:ascii="Times New Roman" w:hAnsi="Times New Roman" w:cs="Times New Roman"/>
                <w:b/>
              </w:rPr>
              <w:t xml:space="preserve">– Wydział Rzeźby </w:t>
            </w:r>
          </w:p>
        </w:tc>
      </w:tr>
    </w:tbl>
    <w:p w:rsidR="00EA4CA5" w:rsidRDefault="00EA4CA5" w:rsidP="00EA4CA5">
      <w:pPr>
        <w:rPr>
          <w:rFonts w:hint="eastAsia"/>
        </w:rPr>
      </w:pPr>
    </w:p>
    <w:p w:rsidR="00EA4CA5" w:rsidRDefault="00EA4CA5" w:rsidP="00EA4CA5">
      <w:pPr>
        <w:rPr>
          <w:rFonts w:hint="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9D7B34" w:rsidTr="00293244">
        <w:tc>
          <w:tcPr>
            <w:tcW w:w="13994" w:type="dxa"/>
            <w:gridSpan w:val="3"/>
            <w:shd w:val="clear" w:color="auto" w:fill="FBE4D5" w:themeFill="accent2" w:themeFillTint="33"/>
          </w:tcPr>
          <w:p w:rsidR="009D7B34" w:rsidRPr="009D7B34" w:rsidRDefault="009D7B34" w:rsidP="009D7B34">
            <w:pPr>
              <w:jc w:val="center"/>
              <w:rPr>
                <w:rFonts w:hint="eastAsia"/>
                <w:b/>
              </w:rPr>
            </w:pPr>
            <w:r w:rsidRPr="009D7B34">
              <w:rPr>
                <w:b/>
              </w:rPr>
              <w:t>Uchwyt uchylony z ramieniem</w:t>
            </w:r>
          </w:p>
        </w:tc>
      </w:tr>
      <w:tr w:rsidR="00D041F4" w:rsidTr="00D041F4">
        <w:tc>
          <w:tcPr>
            <w:tcW w:w="9329" w:type="dxa"/>
            <w:gridSpan w:val="2"/>
            <w:vAlign w:val="center"/>
          </w:tcPr>
          <w:p w:rsidR="00D041F4" w:rsidRDefault="00D041F4" w:rsidP="00D041F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D041F4" w:rsidRDefault="00D041F4" w:rsidP="00D041F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466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041F4" w:rsidRDefault="00D041F4" w:rsidP="00D041F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:rsidR="00D041F4" w:rsidRDefault="00D041F4" w:rsidP="00D041F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D041F4" w:rsidRDefault="00D041F4" w:rsidP="00D041F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D041F4" w:rsidTr="009D7B34">
        <w:tc>
          <w:tcPr>
            <w:tcW w:w="4664" w:type="dxa"/>
          </w:tcPr>
          <w:p w:rsidR="00D041F4" w:rsidRDefault="00D041F4" w:rsidP="00D041F4">
            <w:pPr>
              <w:rPr>
                <w:rFonts w:hint="eastAsia"/>
              </w:rPr>
            </w:pPr>
            <w:r>
              <w:t>Przeznaczenie</w:t>
            </w:r>
          </w:p>
        </w:tc>
        <w:tc>
          <w:tcPr>
            <w:tcW w:w="4665" w:type="dxa"/>
          </w:tcPr>
          <w:p w:rsidR="00D041F4" w:rsidRDefault="00D041F4" w:rsidP="00D041F4">
            <w:pPr>
              <w:rPr>
                <w:rFonts w:hint="eastAsia"/>
              </w:rPr>
            </w:pPr>
            <w:r>
              <w:t>Monitor, telewizor</w:t>
            </w:r>
          </w:p>
        </w:tc>
        <w:tc>
          <w:tcPr>
            <w:tcW w:w="4665" w:type="dxa"/>
          </w:tcPr>
          <w:p w:rsidR="00D041F4" w:rsidRDefault="00D041F4" w:rsidP="00D041F4">
            <w:pPr>
              <w:rPr>
                <w:rFonts w:hint="eastAsia"/>
              </w:rPr>
            </w:pPr>
          </w:p>
        </w:tc>
      </w:tr>
      <w:tr w:rsidR="00D041F4" w:rsidTr="009D7B34">
        <w:tc>
          <w:tcPr>
            <w:tcW w:w="4664" w:type="dxa"/>
          </w:tcPr>
          <w:p w:rsidR="00D041F4" w:rsidRDefault="00D041F4" w:rsidP="00D041F4">
            <w:pPr>
              <w:rPr>
                <w:rFonts w:hint="eastAsia"/>
              </w:rPr>
            </w:pPr>
            <w:r>
              <w:t>Rozmiar ekranu (cal)</w:t>
            </w:r>
          </w:p>
        </w:tc>
        <w:tc>
          <w:tcPr>
            <w:tcW w:w="4665" w:type="dxa"/>
          </w:tcPr>
          <w:p w:rsidR="00D041F4" w:rsidRDefault="00D041F4" w:rsidP="00D041F4">
            <w:pPr>
              <w:rPr>
                <w:rFonts w:hint="eastAsia"/>
              </w:rPr>
            </w:pPr>
            <w:r>
              <w:t>58</w:t>
            </w:r>
          </w:p>
        </w:tc>
        <w:tc>
          <w:tcPr>
            <w:tcW w:w="4665" w:type="dxa"/>
          </w:tcPr>
          <w:p w:rsidR="00D041F4" w:rsidRDefault="00D041F4" w:rsidP="00D041F4">
            <w:pPr>
              <w:rPr>
                <w:rFonts w:hint="eastAsia"/>
              </w:rPr>
            </w:pPr>
          </w:p>
        </w:tc>
      </w:tr>
      <w:tr w:rsidR="00D041F4" w:rsidTr="009D7B34">
        <w:tc>
          <w:tcPr>
            <w:tcW w:w="4664" w:type="dxa"/>
          </w:tcPr>
          <w:p w:rsidR="00D041F4" w:rsidRDefault="00D041F4" w:rsidP="00D041F4">
            <w:pPr>
              <w:rPr>
                <w:rFonts w:hint="eastAsia"/>
              </w:rPr>
            </w:pPr>
            <w:r>
              <w:t>Standard VESA (mm)</w:t>
            </w:r>
          </w:p>
        </w:tc>
        <w:tc>
          <w:tcPr>
            <w:tcW w:w="4665" w:type="dxa"/>
          </w:tcPr>
          <w:p w:rsidR="00D041F4" w:rsidRDefault="00D041F4" w:rsidP="00D041F4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aks. 300 x 200</w:t>
            </w:r>
          </w:p>
        </w:tc>
        <w:tc>
          <w:tcPr>
            <w:tcW w:w="4665" w:type="dxa"/>
          </w:tcPr>
          <w:p w:rsidR="00D041F4" w:rsidRDefault="00D041F4" w:rsidP="00D041F4">
            <w:pPr>
              <w:rPr>
                <w:rFonts w:hint="eastAsia"/>
              </w:rPr>
            </w:pPr>
          </w:p>
        </w:tc>
      </w:tr>
      <w:tr w:rsidR="00D041F4" w:rsidTr="009D7B34">
        <w:tc>
          <w:tcPr>
            <w:tcW w:w="4664" w:type="dxa"/>
          </w:tcPr>
          <w:p w:rsidR="00D041F4" w:rsidRDefault="00D041F4" w:rsidP="00D041F4">
            <w:pPr>
              <w:rPr>
                <w:rFonts w:hint="eastAsia"/>
              </w:rPr>
            </w:pPr>
            <w:r>
              <w:t>Regulacja w płaszczyźnie poziomej</w:t>
            </w:r>
          </w:p>
        </w:tc>
        <w:tc>
          <w:tcPr>
            <w:tcW w:w="4665" w:type="dxa"/>
          </w:tcPr>
          <w:p w:rsidR="00D041F4" w:rsidRDefault="00D041F4" w:rsidP="00D041F4">
            <w:pPr>
              <w:rPr>
                <w:rFonts w:hint="eastAsia"/>
              </w:rPr>
            </w:pPr>
            <w:r>
              <w:t>180 st.</w:t>
            </w:r>
          </w:p>
        </w:tc>
        <w:tc>
          <w:tcPr>
            <w:tcW w:w="4665" w:type="dxa"/>
          </w:tcPr>
          <w:p w:rsidR="00D041F4" w:rsidRDefault="00D041F4" w:rsidP="00D041F4">
            <w:pPr>
              <w:rPr>
                <w:rFonts w:hint="eastAsia"/>
              </w:rPr>
            </w:pPr>
          </w:p>
        </w:tc>
      </w:tr>
      <w:tr w:rsidR="00D041F4" w:rsidTr="009D7B34">
        <w:tc>
          <w:tcPr>
            <w:tcW w:w="4664" w:type="dxa"/>
          </w:tcPr>
          <w:p w:rsidR="00D041F4" w:rsidRDefault="00D041F4" w:rsidP="00D041F4">
            <w:pPr>
              <w:rPr>
                <w:rFonts w:hint="eastAsia"/>
              </w:rPr>
            </w:pPr>
            <w:r>
              <w:t>Ilość</w:t>
            </w:r>
          </w:p>
        </w:tc>
        <w:tc>
          <w:tcPr>
            <w:tcW w:w="4665" w:type="dxa"/>
          </w:tcPr>
          <w:p w:rsidR="00D041F4" w:rsidRDefault="00D041F4" w:rsidP="00D041F4">
            <w:pPr>
              <w:rPr>
                <w:rFonts w:hint="eastAsia"/>
              </w:rPr>
            </w:pPr>
            <w:r>
              <w:t>1</w:t>
            </w:r>
          </w:p>
        </w:tc>
        <w:tc>
          <w:tcPr>
            <w:tcW w:w="4665" w:type="dxa"/>
          </w:tcPr>
          <w:p w:rsidR="00D041F4" w:rsidRDefault="00D041F4" w:rsidP="00D041F4">
            <w:pPr>
              <w:rPr>
                <w:rFonts w:hint="eastAsia"/>
              </w:rPr>
            </w:pPr>
          </w:p>
        </w:tc>
      </w:tr>
      <w:tr w:rsidR="00D041F4" w:rsidTr="009D7B34">
        <w:tc>
          <w:tcPr>
            <w:tcW w:w="4664" w:type="dxa"/>
          </w:tcPr>
          <w:p w:rsidR="00D041F4" w:rsidRDefault="00D041F4" w:rsidP="00D041F4">
            <w:pPr>
              <w:rPr>
                <w:rFonts w:hint="eastAsia"/>
              </w:rPr>
            </w:pPr>
            <w:r>
              <w:t>Model wzorcowy</w:t>
            </w:r>
          </w:p>
        </w:tc>
        <w:tc>
          <w:tcPr>
            <w:tcW w:w="4665" w:type="dxa"/>
          </w:tcPr>
          <w:p w:rsidR="00D041F4" w:rsidRDefault="00D041F4" w:rsidP="00D041F4">
            <w:pPr>
              <w:rPr>
                <w:rFonts w:hint="eastAsia"/>
              </w:rPr>
            </w:pPr>
            <w:r>
              <w:t>Uchwyt do telewizora ISY IWB 3400</w:t>
            </w:r>
            <w:r w:rsidR="003C1682">
              <w:t xml:space="preserve"> lub równoważny </w:t>
            </w:r>
          </w:p>
        </w:tc>
        <w:tc>
          <w:tcPr>
            <w:tcW w:w="4665" w:type="dxa"/>
          </w:tcPr>
          <w:p w:rsidR="00D041F4" w:rsidRDefault="00D041F4" w:rsidP="00D041F4">
            <w:pPr>
              <w:rPr>
                <w:rFonts w:hint="eastAsia"/>
              </w:rPr>
            </w:pPr>
          </w:p>
        </w:tc>
      </w:tr>
      <w:tr w:rsidR="00D041F4" w:rsidTr="006A6F61">
        <w:tc>
          <w:tcPr>
            <w:tcW w:w="4664" w:type="dxa"/>
          </w:tcPr>
          <w:p w:rsidR="00D041F4" w:rsidRDefault="00D041F4" w:rsidP="00D041F4">
            <w:pPr>
              <w:rPr>
                <w:rFonts w:hint="eastAsia"/>
              </w:rPr>
            </w:pPr>
            <w:r>
              <w:t>Cena brutto</w:t>
            </w:r>
          </w:p>
        </w:tc>
        <w:tc>
          <w:tcPr>
            <w:tcW w:w="9330" w:type="dxa"/>
            <w:gridSpan w:val="2"/>
            <w:tcBorders>
              <w:bottom w:val="single" w:sz="4" w:space="0" w:color="auto"/>
            </w:tcBorders>
          </w:tcPr>
          <w:p w:rsidR="00D041F4" w:rsidRDefault="00D041F4" w:rsidP="00D041F4">
            <w:pPr>
              <w:rPr>
                <w:rFonts w:hint="eastAsia"/>
              </w:rPr>
            </w:pPr>
          </w:p>
        </w:tc>
      </w:tr>
      <w:tr w:rsidR="00D041F4" w:rsidTr="00D041F4">
        <w:tc>
          <w:tcPr>
            <w:tcW w:w="4664" w:type="dxa"/>
          </w:tcPr>
          <w:p w:rsidR="00D041F4" w:rsidRDefault="00D041F4" w:rsidP="00D041F4">
            <w:pPr>
              <w:rPr>
                <w:rFonts w:hint="eastAsia"/>
              </w:rPr>
            </w:pPr>
            <w:r>
              <w:t>Miejsce dostawy</w:t>
            </w:r>
          </w:p>
        </w:tc>
        <w:tc>
          <w:tcPr>
            <w:tcW w:w="9330" w:type="dxa"/>
            <w:gridSpan w:val="2"/>
            <w:shd w:val="clear" w:color="auto" w:fill="D9D9D9" w:themeFill="background1" w:themeFillShade="D9"/>
          </w:tcPr>
          <w:p w:rsidR="00D041F4" w:rsidRPr="00D041F4" w:rsidRDefault="00D041F4" w:rsidP="00D041F4">
            <w:pPr>
              <w:rPr>
                <w:rFonts w:hint="eastAsia"/>
                <w:b/>
              </w:rPr>
            </w:pPr>
            <w:r w:rsidRPr="00D041F4">
              <w:rPr>
                <w:b/>
              </w:rPr>
              <w:t xml:space="preserve">Plac Matejki 13, 31-157 Kraków </w:t>
            </w:r>
            <w:r w:rsidRPr="00D041F4">
              <w:rPr>
                <w:rFonts w:hint="eastAsia"/>
                <w:b/>
              </w:rPr>
              <w:t>–</w:t>
            </w:r>
            <w:r w:rsidRPr="00D041F4">
              <w:rPr>
                <w:b/>
              </w:rPr>
              <w:t xml:space="preserve"> Wydział Rzeźby</w:t>
            </w:r>
          </w:p>
        </w:tc>
      </w:tr>
    </w:tbl>
    <w:p w:rsidR="00EA4CA5" w:rsidRDefault="00EA4CA5" w:rsidP="00EA4CA5">
      <w:pPr>
        <w:rPr>
          <w:rFonts w:hint="eastAsia"/>
        </w:rPr>
      </w:pPr>
    </w:p>
    <w:p w:rsidR="00FB6CCF" w:rsidRDefault="00FB6CCF" w:rsidP="00EA4CA5">
      <w:pPr>
        <w:rPr>
          <w:rFonts w:hint="eastAsia"/>
        </w:rPr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3244">
        <w:t>……...</w:t>
      </w:r>
      <w:r>
        <w:tab/>
        <w:t>…………………………………………….</w:t>
      </w:r>
    </w:p>
    <w:p w:rsidR="00F27BE4" w:rsidRDefault="00FB6CCF">
      <w:pPr>
        <w:rPr>
          <w:rFonts w:hint="eastAsia"/>
        </w:rPr>
      </w:pPr>
      <w:r w:rsidRPr="00293244">
        <w:rPr>
          <w:i/>
          <w:sz w:val="22"/>
          <w:szCs w:val="22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3244">
        <w:rPr>
          <w:i/>
          <w:sz w:val="22"/>
          <w:szCs w:val="22"/>
        </w:rPr>
        <w:t xml:space="preserve">Podpis osoby uprawnionej do reprezentowania </w:t>
      </w:r>
      <w:r w:rsidR="004F04E3">
        <w:rPr>
          <w:i/>
          <w:sz w:val="22"/>
          <w:szCs w:val="22"/>
        </w:rPr>
        <w:t>wykonawcy</w:t>
      </w:r>
      <w:bookmarkStart w:id="1" w:name="_GoBack"/>
      <w:bookmarkEnd w:id="1"/>
    </w:p>
    <w:sectPr w:rsidR="00F27BE4" w:rsidSect="00925E5B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A7E" w:rsidRDefault="00E01A7E" w:rsidP="00EA4CA5">
      <w:pPr>
        <w:rPr>
          <w:rFonts w:hint="eastAsia"/>
        </w:rPr>
      </w:pPr>
      <w:r>
        <w:separator/>
      </w:r>
    </w:p>
  </w:endnote>
  <w:endnote w:type="continuationSeparator" w:id="0">
    <w:p w:rsidR="00E01A7E" w:rsidRDefault="00E01A7E" w:rsidP="00EA4C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A7E" w:rsidRDefault="00E01A7E" w:rsidP="00EA4CA5">
      <w:pPr>
        <w:rPr>
          <w:rFonts w:hint="eastAsia"/>
        </w:rPr>
      </w:pPr>
      <w:r>
        <w:separator/>
      </w:r>
    </w:p>
  </w:footnote>
  <w:footnote w:type="continuationSeparator" w:id="0">
    <w:p w:rsidR="00E01A7E" w:rsidRDefault="00E01A7E" w:rsidP="00EA4CA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A5" w:rsidRDefault="00EA4CA5" w:rsidP="00EA4CA5">
    <w:pPr>
      <w:pStyle w:val="Nagwek"/>
      <w:jc w:val="right"/>
      <w:rPr>
        <w:i/>
      </w:rPr>
    </w:pPr>
    <w:r>
      <w:tab/>
    </w:r>
    <w:r>
      <w:tab/>
    </w:r>
    <w:r w:rsidRPr="00EA4CA5">
      <w:rPr>
        <w:i/>
      </w:rPr>
      <w:t>Załącznik nr 2.1 do zapytania ofertowego o numerze sprawy: BZP-3941-13/2021</w:t>
    </w:r>
  </w:p>
  <w:p w:rsidR="009D3CCF" w:rsidRPr="00EA4CA5" w:rsidRDefault="009D3CCF" w:rsidP="00EA4CA5">
    <w:pPr>
      <w:pStyle w:val="Nagwek"/>
      <w:jc w:val="right"/>
      <w:rPr>
        <w:rFonts w:hint="eastAsia"/>
        <w:i/>
      </w:rPr>
    </w:pPr>
    <w:r>
      <w:rPr>
        <w:i/>
      </w:rPr>
      <w:t xml:space="preserve">OPIS PRZEDMIOTU ZAMÓWIENIA DLA CZĘŚCI </w:t>
    </w:r>
    <w:r w:rsidR="003C1682">
      <w:rPr>
        <w:i/>
      </w:rPr>
      <w:t>I</w:t>
    </w:r>
    <w:r>
      <w:rPr>
        <w:i/>
      </w:rPr>
      <w:t xml:space="preserve">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A5"/>
    <w:rsid w:val="000137A7"/>
    <w:rsid w:val="00083EEA"/>
    <w:rsid w:val="000F435A"/>
    <w:rsid w:val="0017188B"/>
    <w:rsid w:val="00293244"/>
    <w:rsid w:val="002E1838"/>
    <w:rsid w:val="003724A5"/>
    <w:rsid w:val="003C1682"/>
    <w:rsid w:val="003E18F3"/>
    <w:rsid w:val="004A1003"/>
    <w:rsid w:val="004F04E3"/>
    <w:rsid w:val="006D43CB"/>
    <w:rsid w:val="00802366"/>
    <w:rsid w:val="008B1A82"/>
    <w:rsid w:val="008B2ACB"/>
    <w:rsid w:val="00925E5B"/>
    <w:rsid w:val="00961159"/>
    <w:rsid w:val="009D3CCF"/>
    <w:rsid w:val="009D7B34"/>
    <w:rsid w:val="00BB292F"/>
    <w:rsid w:val="00C536ED"/>
    <w:rsid w:val="00D041F4"/>
    <w:rsid w:val="00E01A7E"/>
    <w:rsid w:val="00EA4CA5"/>
    <w:rsid w:val="00EE4953"/>
    <w:rsid w:val="00FB6CCF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9FAB"/>
  <w15:chartTrackingRefBased/>
  <w15:docId w15:val="{88E52FDD-3FBE-461F-9031-E460B743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4CA5"/>
    <w:pPr>
      <w:spacing w:after="0" w:line="240" w:lineRule="auto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EA4CA5"/>
    <w:pPr>
      <w:suppressLineNumbers/>
    </w:pPr>
  </w:style>
  <w:style w:type="paragraph" w:customStyle="1" w:styleId="Nagwektabeli">
    <w:name w:val="Nagłówek tabeli"/>
    <w:basedOn w:val="Zawartotabeli"/>
    <w:qFormat/>
    <w:rsid w:val="00EA4CA5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A4CA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A4CA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A4C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A4CA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9D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04E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4E3"/>
    <w:rPr>
      <w:rFonts w:ascii="Segoe U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93BD-D19C-4115-BAA5-AC7BC2D0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Motyka</dc:creator>
  <cp:keywords/>
  <dc:description/>
  <cp:lastModifiedBy>Brygida Motyka</cp:lastModifiedBy>
  <cp:revision>19</cp:revision>
  <cp:lastPrinted>2021-05-27T10:21:00Z</cp:lastPrinted>
  <dcterms:created xsi:type="dcterms:W3CDTF">2021-05-25T09:01:00Z</dcterms:created>
  <dcterms:modified xsi:type="dcterms:W3CDTF">2021-05-27T10:21:00Z</dcterms:modified>
</cp:coreProperties>
</file>