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A30C3" w14:textId="1A65AEBF" w:rsidR="00A30775" w:rsidRDefault="00A30775" w:rsidP="00A30775">
      <w:pPr>
        <w:jc w:val="right"/>
      </w:pPr>
      <w:r>
        <w:t>Bełżyce, dn. 23.12.2022 r.</w:t>
      </w:r>
    </w:p>
    <w:p w14:paraId="49ED9C0B" w14:textId="2F9F8731" w:rsidR="00A30775" w:rsidRDefault="00A30775" w:rsidP="00A30775">
      <w:r>
        <w:t>Samodzielny Publiczny Zakład Opieki Zdrowotnej Nr 1 w Bełżycach</w:t>
      </w:r>
    </w:p>
    <w:p w14:paraId="161224BE" w14:textId="429032BE" w:rsidR="00A30775" w:rsidRDefault="00A30775" w:rsidP="00A30775">
      <w:r>
        <w:t>Ul. Przemysłowa 44</w:t>
      </w:r>
    </w:p>
    <w:p w14:paraId="30F76FFA" w14:textId="0A7D757B" w:rsidR="00A30775" w:rsidRDefault="00A30775" w:rsidP="00A30775">
      <w:r>
        <w:t>24-200 Bełżyce</w:t>
      </w:r>
    </w:p>
    <w:p w14:paraId="0A10AB1B" w14:textId="77777777" w:rsidR="00A30775" w:rsidRDefault="00A30775" w:rsidP="00A30775"/>
    <w:p w14:paraId="11BA2646" w14:textId="3A7FC5D5" w:rsidR="00A30775" w:rsidRPr="00A30775" w:rsidRDefault="00A30775" w:rsidP="00A30775">
      <w:pPr>
        <w:jc w:val="center"/>
        <w:rPr>
          <w:b/>
          <w:bCs/>
        </w:rPr>
      </w:pPr>
      <w:r w:rsidRPr="00A30775">
        <w:rPr>
          <w:b/>
          <w:bCs/>
        </w:rPr>
        <w:t xml:space="preserve">INFORMACJA O ZMIANACH W </w:t>
      </w:r>
      <w:r>
        <w:rPr>
          <w:b/>
          <w:bCs/>
        </w:rPr>
        <w:t>S</w:t>
      </w:r>
      <w:r w:rsidRPr="00A30775">
        <w:rPr>
          <w:b/>
          <w:bCs/>
        </w:rPr>
        <w:t>PECYFIKACJI WARUNKÓW ZAMÓWIENIA</w:t>
      </w:r>
    </w:p>
    <w:p w14:paraId="0FEB147C" w14:textId="77777777" w:rsidR="00A30775" w:rsidRPr="00A30775" w:rsidRDefault="00A30775">
      <w:pPr>
        <w:rPr>
          <w:b/>
          <w:bCs/>
          <w:i/>
          <w:iCs/>
        </w:rPr>
      </w:pPr>
      <w:r w:rsidRPr="00A30775">
        <w:rPr>
          <w:b/>
          <w:bCs/>
          <w:i/>
          <w:iCs/>
        </w:rPr>
        <w:t>Dotyczy: postępowania o udzielenie zamówienia publicznego prowadzonego w trybie podstawowym bez negocjacji na Świadczenie usług transportu sanitarnego na rzecz Samodzielnego Publicznego Zakładu Opieki Zdrowotnej Nr 1 w Bełżycach, znak ZP/TP/TS/30/2022</w:t>
      </w:r>
    </w:p>
    <w:p w14:paraId="16D1DC55" w14:textId="3454DEC1" w:rsidR="00A30775" w:rsidRDefault="00A30775">
      <w:r>
        <w:t>Samodzielny Publiczny Zakład Opieki Zdrowotnej Nr 1 w Bełżycach działając na podstawie art. 286 ust. 1 ustawy Prawo zamówień publicznych dokonuje zmiany:</w:t>
      </w:r>
    </w:p>
    <w:p w14:paraId="36F255DA" w14:textId="7F78DF80" w:rsidR="00A30775" w:rsidRDefault="00466FC4">
      <w:r>
        <w:t>1. Formularza Cenowego stanowiącego zał</w:t>
      </w:r>
      <w:r w:rsidR="007C25E4">
        <w:t>.</w:t>
      </w:r>
      <w:r>
        <w:t xml:space="preserve"> nr 2 do SWZ</w:t>
      </w:r>
      <w:r w:rsidR="00F331F1">
        <w:t>. Mając powyższe na względzie Zamawiający w załączeniu przesyła zmodyfikowany Formularz cenowy, stanowiący załącznik nr 2 do SWZ.</w:t>
      </w:r>
    </w:p>
    <w:p w14:paraId="5B231F45" w14:textId="7828EA3A" w:rsidR="00F331F1" w:rsidRDefault="00F331F1">
      <w:r>
        <w:t>2. Projektowanych postanowień umowy w sprawie zamówienia publicznego stanowiących załącznik nr 10 do SWZ, poprzez:</w:t>
      </w:r>
    </w:p>
    <w:p w14:paraId="3FA567E5" w14:textId="5C3BFEA7" w:rsidR="004306E5" w:rsidRPr="00727F57" w:rsidRDefault="00F331F1" w:rsidP="004306E5">
      <w:pPr>
        <w:rPr>
          <w:i/>
          <w:iCs/>
        </w:rPr>
      </w:pPr>
      <w:r w:rsidRPr="00727F57">
        <w:rPr>
          <w:i/>
          <w:iCs/>
        </w:rPr>
        <w:t>1) Wykreślenie:</w:t>
      </w:r>
      <w:r w:rsidR="00A718F8" w:rsidRPr="00727F57">
        <w:rPr>
          <w:i/>
          <w:iCs/>
        </w:rPr>
        <w:t xml:space="preserve"> </w:t>
      </w:r>
      <w:r w:rsidR="004306E5" w:rsidRPr="00727F57">
        <w:rPr>
          <w:i/>
          <w:iCs/>
        </w:rPr>
        <w:t xml:space="preserve">z § 1 z ust. 1 pkt. 1) i 2), § 4 ust. 1. </w:t>
      </w:r>
    </w:p>
    <w:p w14:paraId="6CCD9DC8" w14:textId="1FA8BCD5" w:rsidR="00727F57" w:rsidRPr="00727F57" w:rsidRDefault="004306E5">
      <w:pPr>
        <w:rPr>
          <w:i/>
          <w:iCs/>
        </w:rPr>
      </w:pPr>
      <w:r w:rsidRPr="00727F57">
        <w:rPr>
          <w:i/>
          <w:iCs/>
        </w:rPr>
        <w:t>2) Wprowadzenie: § 1 ust. 1 pkt a) b) c); § 2 pkt. 3  i 4; § 12</w:t>
      </w:r>
      <w:r w:rsidR="00727F57" w:rsidRPr="00E5172E">
        <w:rPr>
          <w:rFonts w:ascii="Cambria" w:hAnsi="Cambria"/>
          <w:bCs/>
          <w:sz w:val="21"/>
          <w:szCs w:val="21"/>
        </w:rPr>
        <w:t xml:space="preserve"> </w:t>
      </w:r>
    </w:p>
    <w:p w14:paraId="5E021A0C" w14:textId="1E07D0BF" w:rsidR="00F331F1" w:rsidRDefault="00F331F1">
      <w:r>
        <w:t>Mając powyższe na względzie Zamawiający w załączeniu przesyła zmodyfikowane Projektowane postanowienia w sprawie zamówienia publicznego, stanowiącego załącznik nr 10 do SWZ.</w:t>
      </w:r>
    </w:p>
    <w:p w14:paraId="6ECA7EC4" w14:textId="7B4457F4" w:rsidR="00727F57" w:rsidRDefault="00727F57" w:rsidP="00727F57">
      <w:r>
        <w:t>3. SWZ</w:t>
      </w:r>
    </w:p>
    <w:p w14:paraId="4C890072" w14:textId="6ADE7EC0" w:rsidR="00AB4898" w:rsidRDefault="00AB4898" w:rsidP="00727F57">
      <w:r>
        <w:t xml:space="preserve">Wprowadzenie: rozdział V ust. 1 pkt a),b)c): </w:t>
      </w:r>
    </w:p>
    <w:p w14:paraId="232F42D6" w14:textId="77777777" w:rsidR="00AB4898" w:rsidRPr="004F7DA1" w:rsidRDefault="00AB4898" w:rsidP="00AB4898">
      <w:pPr>
        <w:widowControl w:val="0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-6204"/>
        </w:tabs>
        <w:suppressAutoHyphens/>
        <w:spacing w:after="0" w:line="276" w:lineRule="auto"/>
        <w:jc w:val="both"/>
        <w:textAlignment w:val="baseline"/>
      </w:pPr>
      <w:r w:rsidRPr="004F7DA1">
        <w:rPr>
          <w:b/>
          <w:bCs/>
        </w:rPr>
        <w:t>specjalistycznego transportu sanitarnego</w:t>
      </w:r>
      <w:r w:rsidRPr="004F7DA1">
        <w:t xml:space="preserve"> - przewóz pacjentów  pojazdami z personelem medycznym, co najmniej </w:t>
      </w:r>
      <w:r>
        <w:t>trzy</w:t>
      </w:r>
      <w:r w:rsidRPr="004F7DA1">
        <w:t xml:space="preserve"> osoby uprawnione do wykonywania medycznych czynności ratunkowych, w tym lekarz systemu oraz pielęgniarka systemu lub ratownik medyczny,</w:t>
      </w:r>
    </w:p>
    <w:p w14:paraId="6723D565" w14:textId="77777777" w:rsidR="00AB4898" w:rsidRPr="004F7DA1" w:rsidRDefault="00AB4898" w:rsidP="00AB4898">
      <w:pPr>
        <w:widowControl w:val="0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76" w:lineRule="auto"/>
        <w:jc w:val="both"/>
        <w:textAlignment w:val="baseline"/>
      </w:pPr>
      <w:r w:rsidRPr="004F7DA1">
        <w:rPr>
          <w:b/>
          <w:bCs/>
        </w:rPr>
        <w:t>transportu sanitarnego karetką podstawową</w:t>
      </w:r>
      <w:r w:rsidRPr="004F7DA1">
        <w:t xml:space="preserve"> - przewóz pacjentów pojazdami  z personelem medycznym co najmniej dwie osoby uprawnione do wykonywania medycznych czynności ratunkowych, w tym pielęgniarka systemu lub ratownik medyczny,</w:t>
      </w:r>
    </w:p>
    <w:p w14:paraId="64BE72BC" w14:textId="77777777" w:rsidR="00AB4898" w:rsidRPr="004F7DA1" w:rsidRDefault="00AB4898" w:rsidP="00AB4898">
      <w:pPr>
        <w:widowControl w:val="0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76" w:lineRule="auto"/>
        <w:jc w:val="both"/>
        <w:textAlignment w:val="baseline"/>
      </w:pPr>
      <w:r w:rsidRPr="004F7DA1">
        <w:rPr>
          <w:b/>
          <w:bCs/>
        </w:rPr>
        <w:t>oraz</w:t>
      </w:r>
      <w:r w:rsidRPr="004F7DA1">
        <w:t xml:space="preserve"> </w:t>
      </w:r>
      <w:r w:rsidRPr="004F7DA1">
        <w:rPr>
          <w:b/>
          <w:bCs/>
        </w:rPr>
        <w:t>transportu sanitarnego</w:t>
      </w:r>
      <w:r w:rsidRPr="004F7DA1">
        <w:t xml:space="preserve"> - transport  krwi, próbek bez  personelu  medycznego,</w:t>
      </w:r>
      <w:r>
        <w:t xml:space="preserve"> </w:t>
      </w:r>
      <w:r w:rsidRPr="004F7DA1">
        <w:t xml:space="preserve">pozostawania w gotowości do wykonania tego transportu, a także zabezpieczenia stałej łączności bezprzewodowej poprzez zorganizowanie i utrzymanie sieci. Przedmiot umowy obejmuje całodobowe, przez wszystkie dni w roku zabezpieczenia usług w zakresie transportu sanitarnego. Zakres świadczonych usług transportu sanitarnego obejmuje: </w:t>
      </w:r>
      <w:r w:rsidRPr="004F7DA1">
        <w:rPr>
          <w:rStyle w:val="Bodytext275pt"/>
          <w:rFonts w:ascii="Times New Roman" w:hAnsi="Times New Roman" w:cs="Times New Roman"/>
          <w:sz w:val="24"/>
        </w:rPr>
        <w:t xml:space="preserve">przewóz osób </w:t>
      </w:r>
      <w:r w:rsidRPr="004F7DA1">
        <w:t>specjalistycznymi środkami transportu sanitarnego spełniającymi wymagania techniczne i jakościowe  dla pojazdów medycznych określonych w Polskich Normach przenoszących europejskie normy zharmonizowane wraz z zespołami specjalistycznymi.</w:t>
      </w:r>
    </w:p>
    <w:p w14:paraId="7944777A" w14:textId="77777777" w:rsidR="00AB4898" w:rsidRPr="004F7DA1" w:rsidRDefault="00AB4898" w:rsidP="00AB4898">
      <w:pPr>
        <w:jc w:val="both"/>
      </w:pPr>
    </w:p>
    <w:p w14:paraId="79D6094A" w14:textId="74B18162" w:rsidR="00AB4898" w:rsidRDefault="00AB4898" w:rsidP="00AB4898">
      <w:pPr>
        <w:jc w:val="both"/>
      </w:pPr>
      <w:r w:rsidRPr="004F7DA1">
        <w:lastRenderedPageBreak/>
        <w:t>Wykonawca zobowiązuje się do realizacji zamówienia zgodnie z SWZ oraz załącznikami do SWZ, złożoną ofertą oraz obowiązującymi przepisami, w szczególności z Rozporządzeniem Ministra Zdrowia z dnia 4 lutego 2019 r. w sprawie świadczeń gwarantowanych z zakresu ratownictwa medycznego (</w:t>
      </w:r>
      <w:r w:rsidRPr="004F7DA1">
        <w:rPr>
          <w:rStyle w:val="ng-binding"/>
        </w:rPr>
        <w:t>Dz.U. z 2019 poz. 237</w:t>
      </w:r>
      <w:r w:rsidRPr="004F7DA1">
        <w:t> </w:t>
      </w:r>
      <w:r w:rsidRPr="004F7DA1">
        <w:rPr>
          <w:rStyle w:val="ng-scope"/>
        </w:rPr>
        <w:t>z dnia</w:t>
      </w:r>
      <w:r w:rsidRPr="004F7DA1">
        <w:t> 2019.02.07).</w:t>
      </w:r>
    </w:p>
    <w:p w14:paraId="40396891" w14:textId="0A7FFC0B" w:rsidR="00727F57" w:rsidRDefault="00AB4898" w:rsidP="00727F57">
      <w:r>
        <w:t>Wprowadzenie zmiany: rozdział V ust. 2 „</w:t>
      </w:r>
      <w:r w:rsidR="00727F57" w:rsidRPr="00C6267E">
        <w:rPr>
          <w:bCs/>
        </w:rPr>
        <w:t xml:space="preserve">w przypadkach pilnych usługi będą realizowane na żądanie do </w:t>
      </w:r>
      <w:r w:rsidR="00727F57">
        <w:rPr>
          <w:b/>
        </w:rPr>
        <w:t>6</w:t>
      </w:r>
      <w:r w:rsidR="00727F57" w:rsidRPr="00C6267E">
        <w:rPr>
          <w:b/>
        </w:rPr>
        <w:t>0</w:t>
      </w:r>
      <w:r w:rsidR="00727F57" w:rsidRPr="00C6267E">
        <w:rPr>
          <w:bCs/>
        </w:rPr>
        <w:t xml:space="preserve"> minut od wezwania, natomiast transporty planowane – zgodne z terminem wymaganym w zgłoszeniu max. </w:t>
      </w:r>
      <w:r w:rsidR="00727F57">
        <w:rPr>
          <w:b/>
        </w:rPr>
        <w:t>12</w:t>
      </w:r>
      <w:r w:rsidR="00727F57" w:rsidRPr="00C6267E">
        <w:rPr>
          <w:b/>
        </w:rPr>
        <w:t>0 min</w:t>
      </w:r>
      <w:r w:rsidR="00727F57" w:rsidRPr="00C6267E">
        <w:rPr>
          <w:bCs/>
        </w:rPr>
        <w:t>.</w:t>
      </w:r>
      <w:r>
        <w:rPr>
          <w:bCs/>
        </w:rPr>
        <w:t>”</w:t>
      </w:r>
    </w:p>
    <w:p w14:paraId="756D48F5" w14:textId="77777777" w:rsidR="00727F57" w:rsidRDefault="00727F57" w:rsidP="00727F57"/>
    <w:p w14:paraId="06EFA345" w14:textId="12F49B0A" w:rsidR="00F331F1" w:rsidRDefault="00F331F1">
      <w:r>
        <w:t>W związku z istotnymi</w:t>
      </w:r>
      <w:r w:rsidR="00A718F8">
        <w:t xml:space="preserve"> zmianami treści Specyfikacji Warunków Zamówienia, Samodzielny Publiczny Zakład Opieki Zdrowotnej Nr 1 w Bełżycach, działając na podstawie art. 286 ust. 3 ustawy Prawo zamówień publicznych informuje, że dokonuje zmiany terminu składania ofert na dzień </w:t>
      </w:r>
      <w:r w:rsidR="00A718F8" w:rsidRPr="00A718F8">
        <w:rPr>
          <w:b/>
          <w:bCs/>
        </w:rPr>
        <w:t>04.01.2023</w:t>
      </w:r>
      <w:r w:rsidR="00A718F8">
        <w:t xml:space="preserve"> roku do godziny 10:30, natomiast otwarcie ofert nastąpi w dniu: </w:t>
      </w:r>
      <w:r w:rsidR="00A718F8" w:rsidRPr="00A718F8">
        <w:rPr>
          <w:b/>
          <w:bCs/>
        </w:rPr>
        <w:t>04.01.2023</w:t>
      </w:r>
      <w:r w:rsidR="00A718F8">
        <w:t xml:space="preserve"> o godzinie 10:35. Zamawiający dokonuje również zmiany terminu związania ofertą określonego w Rozdziale X pkt. 1 w SWZ na dzień 03.02.2023 r.</w:t>
      </w:r>
    </w:p>
    <w:p w14:paraId="1ADA7D63" w14:textId="1501233E" w:rsidR="00384616" w:rsidRDefault="00384616"/>
    <w:sectPr w:rsidR="003846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36026"/>
    <w:multiLevelType w:val="hybridMultilevel"/>
    <w:tmpl w:val="9C5CDDDE"/>
    <w:lvl w:ilvl="0" w:tplc="04150017">
      <w:start w:val="1"/>
      <w:numFmt w:val="lowerLetter"/>
      <w:lvlText w:val="%1)"/>
      <w:lvlJc w:val="left"/>
      <w:pPr>
        <w:ind w:left="1141" w:hanging="360"/>
      </w:pPr>
    </w:lvl>
    <w:lvl w:ilvl="1" w:tplc="04150019" w:tentative="1">
      <w:start w:val="1"/>
      <w:numFmt w:val="lowerLetter"/>
      <w:lvlText w:val="%2."/>
      <w:lvlJc w:val="left"/>
      <w:pPr>
        <w:ind w:left="1861" w:hanging="360"/>
      </w:pPr>
    </w:lvl>
    <w:lvl w:ilvl="2" w:tplc="0415001B" w:tentative="1">
      <w:start w:val="1"/>
      <w:numFmt w:val="lowerRoman"/>
      <w:lvlText w:val="%3."/>
      <w:lvlJc w:val="right"/>
      <w:pPr>
        <w:ind w:left="2581" w:hanging="180"/>
      </w:pPr>
    </w:lvl>
    <w:lvl w:ilvl="3" w:tplc="0415000F" w:tentative="1">
      <w:start w:val="1"/>
      <w:numFmt w:val="decimal"/>
      <w:lvlText w:val="%4."/>
      <w:lvlJc w:val="left"/>
      <w:pPr>
        <w:ind w:left="3301" w:hanging="360"/>
      </w:pPr>
    </w:lvl>
    <w:lvl w:ilvl="4" w:tplc="04150019" w:tentative="1">
      <w:start w:val="1"/>
      <w:numFmt w:val="lowerLetter"/>
      <w:lvlText w:val="%5."/>
      <w:lvlJc w:val="left"/>
      <w:pPr>
        <w:ind w:left="4021" w:hanging="360"/>
      </w:pPr>
    </w:lvl>
    <w:lvl w:ilvl="5" w:tplc="0415001B" w:tentative="1">
      <w:start w:val="1"/>
      <w:numFmt w:val="lowerRoman"/>
      <w:lvlText w:val="%6."/>
      <w:lvlJc w:val="right"/>
      <w:pPr>
        <w:ind w:left="4741" w:hanging="180"/>
      </w:pPr>
    </w:lvl>
    <w:lvl w:ilvl="6" w:tplc="0415000F" w:tentative="1">
      <w:start w:val="1"/>
      <w:numFmt w:val="decimal"/>
      <w:lvlText w:val="%7."/>
      <w:lvlJc w:val="left"/>
      <w:pPr>
        <w:ind w:left="5461" w:hanging="360"/>
      </w:pPr>
    </w:lvl>
    <w:lvl w:ilvl="7" w:tplc="04150019" w:tentative="1">
      <w:start w:val="1"/>
      <w:numFmt w:val="lowerLetter"/>
      <w:lvlText w:val="%8."/>
      <w:lvlJc w:val="left"/>
      <w:pPr>
        <w:ind w:left="6181" w:hanging="360"/>
      </w:pPr>
    </w:lvl>
    <w:lvl w:ilvl="8" w:tplc="0415001B" w:tentative="1">
      <w:start w:val="1"/>
      <w:numFmt w:val="lowerRoman"/>
      <w:lvlText w:val="%9."/>
      <w:lvlJc w:val="right"/>
      <w:pPr>
        <w:ind w:left="6901" w:hanging="180"/>
      </w:pPr>
    </w:lvl>
  </w:abstractNum>
  <w:num w:numId="1" w16cid:durableId="594214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F2D"/>
    <w:rsid w:val="00384616"/>
    <w:rsid w:val="004306E5"/>
    <w:rsid w:val="00446312"/>
    <w:rsid w:val="00466FC4"/>
    <w:rsid w:val="00727F57"/>
    <w:rsid w:val="007C25E4"/>
    <w:rsid w:val="00A02ECD"/>
    <w:rsid w:val="00A30775"/>
    <w:rsid w:val="00A718F8"/>
    <w:rsid w:val="00AB4898"/>
    <w:rsid w:val="00AB5F2D"/>
    <w:rsid w:val="00CF2D70"/>
    <w:rsid w:val="00DE5ECC"/>
    <w:rsid w:val="00F33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D327C"/>
  <w15:chartTrackingRefBased/>
  <w15:docId w15:val="{C0D54E4B-C11A-457E-B71B-A9A2F9098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g-binding">
    <w:name w:val="ng-binding"/>
    <w:basedOn w:val="Domylnaczcionkaakapitu"/>
    <w:rsid w:val="00AB4898"/>
  </w:style>
  <w:style w:type="character" w:customStyle="1" w:styleId="Bodytext275pt">
    <w:name w:val="Body text (2) + 7.5 pt"/>
    <w:rsid w:val="00AB4898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5"/>
      <w:u w:val="none"/>
      <w:vertAlign w:val="baseline"/>
      <w:lang w:val="pl-PL"/>
    </w:rPr>
  </w:style>
  <w:style w:type="character" w:customStyle="1" w:styleId="ng-scope">
    <w:name w:val="ng-scope"/>
    <w:basedOn w:val="Domylnaczcionkaakapitu"/>
    <w:rsid w:val="00AB48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488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Pietras</dc:creator>
  <cp:keywords/>
  <dc:description/>
  <cp:lastModifiedBy>Magda Pietras</cp:lastModifiedBy>
  <cp:revision>2</cp:revision>
  <cp:lastPrinted>2022-12-23T12:38:00Z</cp:lastPrinted>
  <dcterms:created xsi:type="dcterms:W3CDTF">2022-12-23T13:53:00Z</dcterms:created>
  <dcterms:modified xsi:type="dcterms:W3CDTF">2022-12-23T13:53:00Z</dcterms:modified>
</cp:coreProperties>
</file>