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B589" w14:textId="1044352D" w:rsidR="00C058DF" w:rsidRDefault="00C058DF" w:rsidP="008E6207">
      <w:pPr>
        <w:tabs>
          <w:tab w:val="left" w:pos="8137"/>
        </w:tabs>
        <w:spacing w:after="240"/>
        <w:jc w:val="right"/>
        <w:rPr>
          <w:rFonts w:ascii="Arial" w:hAnsi="Arial" w:cs="Arial"/>
          <w:b/>
        </w:rPr>
      </w:pPr>
      <w:r w:rsidRPr="00C058DF">
        <w:rPr>
          <w:rFonts w:ascii="Arial" w:hAnsi="Arial" w:cs="Arial"/>
          <w:b/>
        </w:rPr>
        <w:t>Załącznik Nr 1</w:t>
      </w:r>
      <w:r w:rsidR="008A74D1">
        <w:rPr>
          <w:rFonts w:ascii="Arial" w:hAnsi="Arial" w:cs="Arial"/>
          <w:b/>
        </w:rPr>
        <w:t>a</w:t>
      </w:r>
      <w:r w:rsidRPr="00C058DF">
        <w:rPr>
          <w:rFonts w:ascii="Arial" w:hAnsi="Arial" w:cs="Arial"/>
          <w:b/>
        </w:rPr>
        <w:t xml:space="preserve"> do SWZ </w:t>
      </w:r>
    </w:p>
    <w:p w14:paraId="35E284A4" w14:textId="2B8E36DD" w:rsidR="00C058DF" w:rsidRPr="00C058DF" w:rsidRDefault="00BD61AE" w:rsidP="00BD61AE">
      <w:pPr>
        <w:tabs>
          <w:tab w:val="left" w:pos="8137"/>
        </w:tabs>
        <w:spacing w:before="120" w:after="120"/>
        <w:jc w:val="center"/>
        <w:rPr>
          <w:rFonts w:ascii="Arial" w:hAnsi="Arial" w:cs="Arial"/>
          <w:b/>
        </w:rPr>
      </w:pPr>
      <w:r>
        <w:rPr>
          <w:rFonts w:ascii="Arial" w:hAnsi="Arial" w:cs="Arial"/>
          <w:b/>
        </w:rPr>
        <w:t xml:space="preserve">WARUNKI GWARANCJI I SERWISU POGWARANCYJNEGO </w:t>
      </w:r>
    </w:p>
    <w:p w14:paraId="38975FDB" w14:textId="75CD19F9" w:rsidR="00C058DF" w:rsidRDefault="00C058DF" w:rsidP="001E1C4B">
      <w:pPr>
        <w:tabs>
          <w:tab w:val="left" w:pos="8137"/>
        </w:tabs>
        <w:spacing w:after="120"/>
        <w:jc w:val="center"/>
        <w:rPr>
          <w:rFonts w:ascii="Arial" w:hAnsi="Arial" w:cs="Arial"/>
          <w:b/>
        </w:rPr>
      </w:pPr>
      <w:r w:rsidRPr="00C058DF">
        <w:rPr>
          <w:rFonts w:ascii="Arial" w:hAnsi="Arial" w:cs="Arial"/>
          <w:b/>
        </w:rPr>
        <w:t>w postępowaniu o udzielenie zamówienia publicznego w trybie art. 275 pkt. 1 ustawy Pzp na dostawy pn. „</w:t>
      </w:r>
      <w:r w:rsidR="003C1EC1" w:rsidRPr="003C1EC1">
        <w:rPr>
          <w:rFonts w:ascii="Arial" w:hAnsi="Arial" w:cs="Arial"/>
          <w:b/>
        </w:rPr>
        <w:t>Dostawa w formie leasingu operacyjnego z opcją wykupu samochodów osobowych oraz dostawczych na potrzeby realizacji zadań Gminy Kobylnica</w:t>
      </w:r>
      <w:r w:rsidR="00355DA5">
        <w:rPr>
          <w:rFonts w:ascii="Arial" w:hAnsi="Arial" w:cs="Arial"/>
          <w:b/>
        </w:rPr>
        <w:t xml:space="preserve"> </w:t>
      </w:r>
      <w:r w:rsidR="00355DA5" w:rsidRPr="00355DA5">
        <w:rPr>
          <w:rFonts w:ascii="Arial" w:eastAsia="Calibri" w:hAnsi="Arial" w:cs="Arial"/>
          <w:b/>
          <w:bCs/>
        </w:rPr>
        <w:t xml:space="preserve">(Zadania nr 1 – </w:t>
      </w:r>
      <w:r w:rsidR="00EF10CD">
        <w:rPr>
          <w:rFonts w:ascii="Arial" w:eastAsia="Calibri" w:hAnsi="Arial" w:cs="Arial"/>
          <w:b/>
          <w:bCs/>
        </w:rPr>
        <w:t>4</w:t>
      </w:r>
      <w:r w:rsidR="00355DA5" w:rsidRPr="00355DA5">
        <w:rPr>
          <w:rFonts w:ascii="Arial" w:eastAsia="Calibri" w:hAnsi="Arial" w:cs="Arial"/>
          <w:b/>
          <w:bCs/>
        </w:rPr>
        <w:t>)”.</w:t>
      </w:r>
    </w:p>
    <w:p w14:paraId="287838E9" w14:textId="60D184D2" w:rsidR="00BD61AE" w:rsidRPr="00232F84" w:rsidRDefault="008A74D1" w:rsidP="002445A7">
      <w:pPr>
        <w:tabs>
          <w:tab w:val="left" w:pos="8137"/>
        </w:tabs>
        <w:spacing w:before="60" w:after="60" w:line="360" w:lineRule="auto"/>
        <w:jc w:val="both"/>
        <w:rPr>
          <w:rFonts w:ascii="Arial" w:hAnsi="Arial" w:cs="Arial"/>
        </w:rPr>
      </w:pPr>
      <w:r w:rsidRPr="00232F84">
        <w:rPr>
          <w:rFonts w:ascii="Arial" w:hAnsi="Arial" w:cs="Arial"/>
        </w:rPr>
        <w:t xml:space="preserve">Składając ofertę w przetargu na dostawę fabrycznie nowych samochodów osobowych </w:t>
      </w:r>
      <w:r w:rsidR="00BF0E77" w:rsidRPr="00232F84">
        <w:rPr>
          <w:rFonts w:ascii="Arial" w:hAnsi="Arial" w:cs="Arial"/>
        </w:rPr>
        <w:br/>
      </w:r>
      <w:r w:rsidRPr="00232F84">
        <w:rPr>
          <w:rFonts w:ascii="Arial" w:hAnsi="Arial" w:cs="Arial"/>
        </w:rPr>
        <w:t>i samochodu</w:t>
      </w:r>
      <w:r w:rsidR="00196D31" w:rsidRPr="00232F84">
        <w:rPr>
          <w:rFonts w:ascii="Arial" w:hAnsi="Arial" w:cs="Arial"/>
        </w:rPr>
        <w:t xml:space="preserve"> dostawczego </w:t>
      </w:r>
      <w:r w:rsidRPr="00232F84">
        <w:rPr>
          <w:rFonts w:ascii="Arial" w:hAnsi="Arial" w:cs="Arial"/>
        </w:rPr>
        <w:t>w formie leasingu operacyjnego</w:t>
      </w:r>
      <w:r w:rsidR="00196D31" w:rsidRPr="00232F84">
        <w:rPr>
          <w:rFonts w:ascii="Arial" w:hAnsi="Arial" w:cs="Arial"/>
        </w:rPr>
        <w:t xml:space="preserve"> na okres 60 miesięcy</w:t>
      </w:r>
      <w:r w:rsidRPr="00232F84">
        <w:rPr>
          <w:rFonts w:ascii="Arial" w:hAnsi="Arial" w:cs="Arial"/>
        </w:rPr>
        <w:t xml:space="preserve"> z prawem opcji wykupu wraz z ich ubezpieczeniem w zakresie AC, OC, NWW, Assistance </w:t>
      </w:r>
      <w:r w:rsidR="00BD61AE" w:rsidRPr="00232F84">
        <w:rPr>
          <w:rFonts w:ascii="Arial" w:hAnsi="Arial" w:cs="Arial"/>
          <w:bCs/>
        </w:rPr>
        <w:t>na pierwszy rok trwania leasingu operacyjnego, tj. 12 miesięcy</w:t>
      </w:r>
      <w:r w:rsidR="003C1EC1" w:rsidRPr="00232F84">
        <w:rPr>
          <w:rFonts w:ascii="Arial" w:hAnsi="Arial" w:cs="Arial"/>
          <w:bCs/>
        </w:rPr>
        <w:t xml:space="preserve"> </w:t>
      </w:r>
      <w:r w:rsidRPr="00232F84">
        <w:rPr>
          <w:rFonts w:ascii="Arial" w:hAnsi="Arial" w:cs="Arial"/>
        </w:rPr>
        <w:t>oświadczam, że oferuję następujące warunki gwarancji i serwisu pogwarancyjnego:</w:t>
      </w:r>
    </w:p>
    <w:p w14:paraId="32E232E5" w14:textId="200DAD83" w:rsidR="008A74D1" w:rsidRPr="00232F84" w:rsidRDefault="008A74D1" w:rsidP="00BD61AE">
      <w:pPr>
        <w:pStyle w:val="Akapitzlist"/>
        <w:numPr>
          <w:ilvl w:val="0"/>
          <w:numId w:val="30"/>
        </w:numPr>
        <w:tabs>
          <w:tab w:val="left" w:pos="8137"/>
        </w:tabs>
        <w:spacing w:after="120"/>
        <w:jc w:val="both"/>
        <w:rPr>
          <w:rFonts w:ascii="Arial" w:hAnsi="Arial" w:cs="Arial"/>
          <w:b/>
          <w:color w:val="1F497D" w:themeColor="text2"/>
          <w:sz w:val="24"/>
          <w:szCs w:val="24"/>
        </w:rPr>
      </w:pPr>
      <w:r w:rsidRPr="00232F84">
        <w:rPr>
          <w:rFonts w:ascii="Arial" w:hAnsi="Arial" w:cs="Arial"/>
          <w:b/>
          <w:color w:val="1F497D" w:themeColor="text2"/>
          <w:sz w:val="24"/>
          <w:szCs w:val="24"/>
        </w:rPr>
        <w:t>Kryterium 2 – okres gwarancji G</w:t>
      </w:r>
    </w:p>
    <w:tbl>
      <w:tblPr>
        <w:tblpPr w:leftFromText="141" w:rightFromText="141" w:vertAnchor="text" w:horzAnchor="margin" w:tblpXSpec="center" w:tblpY="122"/>
        <w:tblOverlap w:val="never"/>
        <w:tblW w:w="101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146"/>
      </w:tblGrid>
      <w:tr w:rsidR="00267E29" w:rsidRPr="00267E29" w14:paraId="2C7AB45F" w14:textId="77777777" w:rsidTr="00AB5406">
        <w:trPr>
          <w:jc w:val="center"/>
        </w:trPr>
        <w:tc>
          <w:tcPr>
            <w:tcW w:w="10146" w:type="dxa"/>
            <w:vAlign w:val="center"/>
          </w:tcPr>
          <w:p w14:paraId="4DF1D00B" w14:textId="77777777" w:rsidR="00267E29" w:rsidRPr="00232F84" w:rsidRDefault="00267E29" w:rsidP="00267E29">
            <w:pPr>
              <w:tabs>
                <w:tab w:val="left" w:pos="8137"/>
              </w:tabs>
              <w:spacing w:after="120"/>
              <w:jc w:val="both"/>
              <w:rPr>
                <w:rFonts w:ascii="Arial" w:hAnsi="Arial" w:cs="Arial"/>
                <w:b/>
                <w:color w:val="1F497D" w:themeColor="text2"/>
              </w:rPr>
            </w:pPr>
            <w:r w:rsidRPr="00232F84">
              <w:rPr>
                <w:rFonts w:ascii="Arial" w:hAnsi="Arial" w:cs="Arial"/>
                <w:b/>
                <w:color w:val="1F497D" w:themeColor="text2"/>
              </w:rPr>
              <w:t>UWAGA</w:t>
            </w:r>
          </w:p>
          <w:p w14:paraId="50C7251D" w14:textId="5717B2C9" w:rsidR="00267E29" w:rsidRPr="00232F84" w:rsidRDefault="00267E29" w:rsidP="00267E29">
            <w:pPr>
              <w:numPr>
                <w:ilvl w:val="0"/>
                <w:numId w:val="31"/>
              </w:numPr>
              <w:tabs>
                <w:tab w:val="left" w:pos="8137"/>
              </w:tabs>
              <w:spacing w:after="120"/>
              <w:jc w:val="both"/>
              <w:rPr>
                <w:rFonts w:ascii="Arial" w:hAnsi="Arial" w:cs="Arial"/>
                <w:b/>
                <w:color w:val="1F497D" w:themeColor="text2"/>
              </w:rPr>
            </w:pPr>
            <w:r w:rsidRPr="00232F84">
              <w:rPr>
                <w:rFonts w:ascii="Arial" w:hAnsi="Arial" w:cs="Arial"/>
                <w:b/>
                <w:color w:val="1F497D" w:themeColor="text2"/>
              </w:rPr>
              <w:t>Zapis w kolumnie 3 „TAK” należy traktować jako wymóg graniczny, którego niespełnienie będzie skutkowało odrzuceniem oferty, jako niezgodnej ze SWZ</w:t>
            </w:r>
            <w:r w:rsidR="002553AF" w:rsidRPr="00232F84">
              <w:rPr>
                <w:rFonts w:ascii="Arial" w:hAnsi="Arial" w:cs="Arial"/>
                <w:b/>
                <w:color w:val="1F497D" w:themeColor="text2"/>
              </w:rPr>
              <w:t xml:space="preserve">. </w:t>
            </w:r>
            <w:r w:rsidRPr="00232F84">
              <w:rPr>
                <w:rFonts w:ascii="Arial" w:hAnsi="Arial" w:cs="Arial"/>
                <w:b/>
                <w:color w:val="1F497D" w:themeColor="text2"/>
              </w:rPr>
              <w:t xml:space="preserve"> </w:t>
            </w:r>
          </w:p>
          <w:p w14:paraId="0D9872D9" w14:textId="27A9431F" w:rsidR="00267E29" w:rsidRPr="00267E29" w:rsidRDefault="00267E29" w:rsidP="00267E29">
            <w:pPr>
              <w:numPr>
                <w:ilvl w:val="0"/>
                <w:numId w:val="31"/>
              </w:numPr>
              <w:tabs>
                <w:tab w:val="left" w:pos="8137"/>
              </w:tabs>
              <w:spacing w:after="120"/>
              <w:jc w:val="both"/>
              <w:rPr>
                <w:rFonts w:ascii="Arial" w:hAnsi="Arial" w:cs="Arial"/>
                <w:b/>
                <w:color w:val="0070C0"/>
              </w:rPr>
            </w:pPr>
            <w:r w:rsidRPr="00232F84">
              <w:rPr>
                <w:rFonts w:ascii="Arial" w:hAnsi="Arial" w:cs="Arial"/>
                <w:b/>
                <w:color w:val="1F497D" w:themeColor="text2"/>
              </w:rPr>
              <w:t xml:space="preserve">Nie wypełnienie kolumny </w:t>
            </w:r>
            <w:r w:rsidR="00C22987">
              <w:rPr>
                <w:rFonts w:ascii="Arial" w:hAnsi="Arial" w:cs="Arial"/>
                <w:b/>
                <w:color w:val="1F497D" w:themeColor="text2"/>
              </w:rPr>
              <w:t>4</w:t>
            </w:r>
            <w:r w:rsidRPr="00232F84">
              <w:rPr>
                <w:rFonts w:ascii="Arial" w:hAnsi="Arial" w:cs="Arial"/>
                <w:b/>
                <w:color w:val="1F497D" w:themeColor="text2"/>
              </w:rPr>
              <w:t xml:space="preserve"> „Wartość oferowana” jest traktowane jako brak </w:t>
            </w:r>
            <w:r w:rsidR="002553AF" w:rsidRPr="00232F84">
              <w:rPr>
                <w:rFonts w:ascii="Arial" w:hAnsi="Arial" w:cs="Arial"/>
                <w:b/>
                <w:color w:val="1F497D" w:themeColor="text2"/>
              </w:rPr>
              <w:t>spełnienia t</w:t>
            </w:r>
            <w:r w:rsidRPr="00232F84">
              <w:rPr>
                <w:rFonts w:ascii="Arial" w:hAnsi="Arial" w:cs="Arial"/>
                <w:b/>
                <w:color w:val="1F497D" w:themeColor="text2"/>
              </w:rPr>
              <w:t>ych warunków w oferowanym zestawie</w:t>
            </w:r>
            <w:r w:rsidR="002553AF" w:rsidRPr="00232F84">
              <w:rPr>
                <w:rFonts w:ascii="Arial" w:hAnsi="Arial" w:cs="Arial"/>
                <w:b/>
                <w:color w:val="1F497D" w:themeColor="text2"/>
              </w:rPr>
              <w:t xml:space="preserve"> i będzie skutkowało odrzuceniem oferty. </w:t>
            </w:r>
          </w:p>
        </w:tc>
      </w:tr>
    </w:tbl>
    <w:p w14:paraId="47C631BD" w14:textId="77777777" w:rsidR="00267E29" w:rsidRPr="00267E29" w:rsidRDefault="00267E29" w:rsidP="00267E29">
      <w:pPr>
        <w:tabs>
          <w:tab w:val="left" w:pos="8137"/>
        </w:tabs>
        <w:spacing w:after="120"/>
        <w:jc w:val="both"/>
        <w:rPr>
          <w:rFonts w:ascii="Arial" w:hAnsi="Arial" w:cs="Arial"/>
          <w:b/>
          <w:color w:val="0070C0"/>
        </w:rPr>
      </w:pPr>
    </w:p>
    <w:tbl>
      <w:tblPr>
        <w:tblW w:w="103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9"/>
        <w:gridCol w:w="7002"/>
        <w:gridCol w:w="1276"/>
        <w:gridCol w:w="142"/>
        <w:gridCol w:w="1466"/>
      </w:tblGrid>
      <w:tr w:rsidR="008A74D1" w:rsidRPr="008A74D1" w14:paraId="2E12CC97"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12ABE125"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lp.</w:t>
            </w:r>
          </w:p>
        </w:tc>
        <w:tc>
          <w:tcPr>
            <w:tcW w:w="7002" w:type="dxa"/>
            <w:tcBorders>
              <w:top w:val="single" w:sz="6" w:space="0" w:color="000000"/>
              <w:left w:val="single" w:sz="6" w:space="0" w:color="000000"/>
              <w:bottom w:val="single" w:sz="6" w:space="0" w:color="000000"/>
              <w:right w:val="single" w:sz="6" w:space="0" w:color="000000"/>
            </w:tcBorders>
            <w:vAlign w:val="center"/>
            <w:hideMark/>
          </w:tcPr>
          <w:p w14:paraId="66E90E33" w14:textId="77777777" w:rsidR="008A74D1" w:rsidRPr="008A74D1" w:rsidRDefault="008A74D1" w:rsidP="008A74D1">
            <w:pPr>
              <w:tabs>
                <w:tab w:val="left" w:pos="8137"/>
              </w:tabs>
              <w:spacing w:after="120"/>
              <w:jc w:val="center"/>
              <w:rPr>
                <w:rFonts w:ascii="Arial" w:hAnsi="Arial" w:cs="Arial"/>
                <w:b/>
                <w:bCs/>
              </w:rPr>
            </w:pPr>
            <w:r w:rsidRPr="008A74D1">
              <w:rPr>
                <w:rFonts w:ascii="Arial" w:hAnsi="Arial" w:cs="Arial"/>
                <w:b/>
                <w:bCs/>
              </w:rPr>
              <w:t>warunki gwarancji i serwisu</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5D2987E"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warunek graniczny</w:t>
            </w:r>
          </w:p>
        </w:tc>
        <w:tc>
          <w:tcPr>
            <w:tcW w:w="1608" w:type="dxa"/>
            <w:gridSpan w:val="2"/>
            <w:tcBorders>
              <w:top w:val="single" w:sz="6" w:space="0" w:color="000000"/>
              <w:left w:val="single" w:sz="6" w:space="0" w:color="000000"/>
              <w:bottom w:val="single" w:sz="6" w:space="0" w:color="000000"/>
              <w:right w:val="single" w:sz="6" w:space="0" w:color="000000"/>
            </w:tcBorders>
            <w:vAlign w:val="center"/>
            <w:hideMark/>
          </w:tcPr>
          <w:p w14:paraId="4B30C4B5"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 xml:space="preserve">wartość </w:t>
            </w:r>
          </w:p>
          <w:p w14:paraId="28F730AB"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oferowana</w:t>
            </w:r>
          </w:p>
        </w:tc>
      </w:tr>
      <w:tr w:rsidR="008A74D1" w:rsidRPr="008A74D1" w14:paraId="074CC26D"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223F86BD" w14:textId="77777777" w:rsidR="008A74D1" w:rsidRPr="008A74D1" w:rsidRDefault="008A74D1" w:rsidP="008A74D1">
            <w:pPr>
              <w:tabs>
                <w:tab w:val="left" w:pos="8137"/>
              </w:tabs>
              <w:spacing w:after="120"/>
              <w:jc w:val="center"/>
              <w:rPr>
                <w:rFonts w:ascii="Arial" w:hAnsi="Arial" w:cs="Arial"/>
                <w:bCs/>
                <w:i/>
              </w:rPr>
            </w:pPr>
            <w:r w:rsidRPr="008A74D1">
              <w:rPr>
                <w:rFonts w:ascii="Arial" w:hAnsi="Arial" w:cs="Arial"/>
                <w:bCs/>
                <w:i/>
              </w:rPr>
              <w:t>1</w:t>
            </w:r>
          </w:p>
        </w:tc>
        <w:tc>
          <w:tcPr>
            <w:tcW w:w="7002" w:type="dxa"/>
            <w:tcBorders>
              <w:top w:val="single" w:sz="6" w:space="0" w:color="000000"/>
              <w:left w:val="single" w:sz="6" w:space="0" w:color="000000"/>
              <w:bottom w:val="single" w:sz="6" w:space="0" w:color="000000"/>
              <w:right w:val="single" w:sz="6" w:space="0" w:color="000000"/>
            </w:tcBorders>
            <w:vAlign w:val="center"/>
            <w:hideMark/>
          </w:tcPr>
          <w:p w14:paraId="7A20B7E1" w14:textId="77777777" w:rsidR="008A74D1" w:rsidRPr="008A74D1" w:rsidRDefault="008A74D1" w:rsidP="008A74D1">
            <w:pPr>
              <w:tabs>
                <w:tab w:val="left" w:pos="8137"/>
              </w:tabs>
              <w:spacing w:after="120"/>
              <w:jc w:val="center"/>
              <w:rPr>
                <w:rFonts w:ascii="Arial" w:hAnsi="Arial" w:cs="Arial"/>
                <w:bCs/>
                <w:i/>
              </w:rPr>
            </w:pPr>
            <w:r w:rsidRPr="008A74D1">
              <w:rPr>
                <w:rFonts w:ascii="Arial" w:hAnsi="Arial" w:cs="Arial"/>
                <w:bCs/>
                <w:i/>
              </w:rPr>
              <w:t>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43B2DEB" w14:textId="77777777" w:rsidR="008A74D1" w:rsidRPr="008A74D1" w:rsidRDefault="008A74D1" w:rsidP="008A74D1">
            <w:pPr>
              <w:tabs>
                <w:tab w:val="left" w:pos="8137"/>
              </w:tabs>
              <w:spacing w:after="120"/>
              <w:jc w:val="center"/>
              <w:rPr>
                <w:rFonts w:ascii="Arial" w:hAnsi="Arial" w:cs="Arial"/>
                <w:bCs/>
                <w:i/>
              </w:rPr>
            </w:pPr>
            <w:r w:rsidRPr="008A74D1">
              <w:rPr>
                <w:rFonts w:ascii="Arial" w:hAnsi="Arial" w:cs="Arial"/>
                <w:bCs/>
                <w:i/>
              </w:rPr>
              <w:t>3</w:t>
            </w:r>
          </w:p>
        </w:tc>
        <w:tc>
          <w:tcPr>
            <w:tcW w:w="1608" w:type="dxa"/>
            <w:gridSpan w:val="2"/>
            <w:tcBorders>
              <w:top w:val="single" w:sz="6" w:space="0" w:color="000000"/>
              <w:left w:val="single" w:sz="6" w:space="0" w:color="000000"/>
              <w:bottom w:val="single" w:sz="6" w:space="0" w:color="000000"/>
              <w:right w:val="single" w:sz="6" w:space="0" w:color="000000"/>
            </w:tcBorders>
            <w:hideMark/>
          </w:tcPr>
          <w:p w14:paraId="7D5D81E2" w14:textId="77777777" w:rsidR="008A74D1" w:rsidRPr="008A74D1" w:rsidRDefault="008A74D1" w:rsidP="008A74D1">
            <w:pPr>
              <w:tabs>
                <w:tab w:val="left" w:pos="8137"/>
              </w:tabs>
              <w:spacing w:after="120"/>
              <w:jc w:val="center"/>
              <w:rPr>
                <w:rFonts w:ascii="Arial" w:hAnsi="Arial" w:cs="Arial"/>
                <w:bCs/>
                <w:i/>
              </w:rPr>
            </w:pPr>
            <w:r w:rsidRPr="008A74D1">
              <w:rPr>
                <w:rFonts w:ascii="Arial" w:hAnsi="Arial" w:cs="Arial"/>
                <w:bCs/>
                <w:i/>
              </w:rPr>
              <w:t>4</w:t>
            </w:r>
          </w:p>
        </w:tc>
      </w:tr>
      <w:tr w:rsidR="008A74D1" w:rsidRPr="008A74D1" w14:paraId="68B53E78" w14:textId="77777777" w:rsidTr="008A74D1">
        <w:trPr>
          <w:jc w:val="center"/>
        </w:trPr>
        <w:tc>
          <w:tcPr>
            <w:tcW w:w="1030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26CB84E0" w14:textId="05AC9FDA" w:rsidR="008A74D1" w:rsidRPr="00DA233D" w:rsidRDefault="00DA233D" w:rsidP="00DA233D">
            <w:pPr>
              <w:tabs>
                <w:tab w:val="left" w:pos="8137"/>
              </w:tabs>
              <w:spacing w:before="60" w:after="60"/>
              <w:jc w:val="center"/>
              <w:rPr>
                <w:rFonts w:ascii="Arial" w:hAnsi="Arial" w:cs="Arial"/>
                <w:b/>
                <w:i/>
                <w:color w:val="002060"/>
              </w:rPr>
            </w:pPr>
            <w:r>
              <w:rPr>
                <w:rFonts w:ascii="Arial" w:hAnsi="Arial" w:cs="Arial"/>
                <w:b/>
                <w:i/>
                <w:color w:val="002060"/>
              </w:rPr>
              <w:t xml:space="preserve">ZADANIE NR 1: </w:t>
            </w:r>
            <w:r w:rsidR="008A74D1" w:rsidRPr="00255E14">
              <w:rPr>
                <w:rFonts w:ascii="Arial" w:hAnsi="Arial" w:cs="Arial"/>
                <w:b/>
                <w:i/>
                <w:color w:val="002060"/>
              </w:rPr>
              <w:t>DOSTAWA 1 SAMOCHODU OSOBOWEGO (KOMBIVAN) W FORMIE LEASINGU OPERACYJNEGO Z PRAWEM OPCJI WYKUPU WRAZ Z ICH UBEZPIECZENIEM W ZAKRESIE AC, OC, NWW, ASSISTANCE</w:t>
            </w:r>
          </w:p>
        </w:tc>
      </w:tr>
      <w:tr w:rsidR="008A74D1" w:rsidRPr="008A74D1" w14:paraId="419EE591"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0C2A6B2C" w14:textId="77777777" w:rsidR="008A74D1" w:rsidRPr="008A74D1" w:rsidRDefault="008A74D1" w:rsidP="00BF0E77">
            <w:pPr>
              <w:numPr>
                <w:ilvl w:val="0"/>
                <w:numId w:val="17"/>
              </w:numPr>
              <w:tabs>
                <w:tab w:val="left" w:pos="8137"/>
              </w:tabs>
              <w:spacing w:before="120" w:after="120" w:line="360" w:lineRule="auto"/>
              <w:jc w:val="center"/>
              <w:rPr>
                <w:rFonts w:ascii="Arial" w:hAnsi="Arial" w:cs="Arial"/>
                <w:b/>
              </w:rPr>
            </w:pPr>
            <w:bookmarkStart w:id="0" w:name="_Hlk103545056"/>
          </w:p>
        </w:tc>
        <w:tc>
          <w:tcPr>
            <w:tcW w:w="7002" w:type="dxa"/>
            <w:tcBorders>
              <w:top w:val="single" w:sz="6" w:space="0" w:color="000000"/>
              <w:left w:val="single" w:sz="6" w:space="0" w:color="000000"/>
              <w:bottom w:val="single" w:sz="6" w:space="0" w:color="000000"/>
              <w:right w:val="single" w:sz="6" w:space="0" w:color="000000"/>
            </w:tcBorders>
            <w:vAlign w:val="center"/>
          </w:tcPr>
          <w:p w14:paraId="6F868759" w14:textId="4C9A5354" w:rsidR="008A74D1" w:rsidRPr="008A74D1" w:rsidRDefault="008A74D1" w:rsidP="000E46D7">
            <w:pPr>
              <w:tabs>
                <w:tab w:val="left" w:pos="8137"/>
              </w:tabs>
              <w:spacing w:before="120" w:after="120" w:line="360" w:lineRule="auto"/>
              <w:rPr>
                <w:rFonts w:ascii="Arial" w:hAnsi="Arial" w:cs="Arial"/>
                <w:bCs/>
              </w:rPr>
            </w:pPr>
            <w:r w:rsidRPr="008A74D1">
              <w:rPr>
                <w:rFonts w:ascii="Arial" w:hAnsi="Arial" w:cs="Arial"/>
                <w:bCs/>
              </w:rPr>
              <w:t>Gwarancja na silnik i podzespoły mechaniczne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70348D0"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3 lata</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33AE527A"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lat</w:t>
            </w:r>
          </w:p>
        </w:tc>
      </w:tr>
      <w:tr w:rsidR="008A74D1" w:rsidRPr="008A74D1" w14:paraId="7B91E3FF"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07D9BDF3" w14:textId="77777777" w:rsidR="008A74D1" w:rsidRPr="008A74D1" w:rsidRDefault="008A74D1" w:rsidP="00BF0E77">
            <w:pPr>
              <w:numPr>
                <w:ilvl w:val="0"/>
                <w:numId w:val="17"/>
              </w:numPr>
              <w:tabs>
                <w:tab w:val="left" w:pos="8137"/>
              </w:tabs>
              <w:spacing w:before="120" w:after="120" w:line="360" w:lineRule="auto"/>
              <w:jc w:val="center"/>
              <w:rPr>
                <w:rFonts w:ascii="Arial" w:hAnsi="Arial" w:cs="Arial"/>
                <w:b/>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4E6D92B3" w14:textId="54E3A85B" w:rsidR="008A74D1" w:rsidRPr="008A74D1" w:rsidRDefault="008A74D1" w:rsidP="000E46D7">
            <w:pPr>
              <w:tabs>
                <w:tab w:val="left" w:pos="8137"/>
              </w:tabs>
              <w:spacing w:before="120" w:after="120" w:line="360" w:lineRule="auto"/>
              <w:rPr>
                <w:rFonts w:ascii="Arial" w:hAnsi="Arial" w:cs="Arial"/>
                <w:bCs/>
              </w:rPr>
            </w:pPr>
            <w:r w:rsidRPr="008A74D1">
              <w:rPr>
                <w:rFonts w:ascii="Arial" w:hAnsi="Arial" w:cs="Arial"/>
                <w:bCs/>
              </w:rPr>
              <w:t>Gwarancja na powłokę lakierniczą pojazdu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CA1B332"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2 lata</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1EF6C28A"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lat</w:t>
            </w:r>
          </w:p>
        </w:tc>
      </w:tr>
      <w:tr w:rsidR="008A74D1" w:rsidRPr="008A74D1" w14:paraId="1567DB68"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26E4B2DC" w14:textId="77777777" w:rsidR="008A74D1" w:rsidRPr="008A74D1" w:rsidRDefault="008A74D1" w:rsidP="00BF0E77">
            <w:pPr>
              <w:numPr>
                <w:ilvl w:val="0"/>
                <w:numId w:val="17"/>
              </w:numPr>
              <w:tabs>
                <w:tab w:val="left" w:pos="8137"/>
              </w:tabs>
              <w:spacing w:before="120" w:after="120" w:line="360" w:lineRule="auto"/>
              <w:jc w:val="center"/>
              <w:rPr>
                <w:rFonts w:ascii="Arial" w:hAnsi="Arial" w:cs="Arial"/>
                <w:b/>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562F6A2A" w14:textId="140AD003" w:rsidR="008A74D1" w:rsidRPr="008A74D1" w:rsidRDefault="008A74D1" w:rsidP="000E46D7">
            <w:pPr>
              <w:tabs>
                <w:tab w:val="left" w:pos="8137"/>
              </w:tabs>
              <w:spacing w:before="120" w:after="120" w:line="360" w:lineRule="auto"/>
              <w:rPr>
                <w:rFonts w:ascii="Arial" w:hAnsi="Arial" w:cs="Arial"/>
                <w:bCs/>
              </w:rPr>
            </w:pPr>
            <w:r w:rsidRPr="008A74D1">
              <w:rPr>
                <w:rFonts w:ascii="Arial" w:hAnsi="Arial" w:cs="Arial"/>
                <w:bCs/>
              </w:rPr>
              <w:t>Gwarancja na perforację nadwozia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408BA6D"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6 lat</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1F9AEC4C"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lat</w:t>
            </w:r>
          </w:p>
        </w:tc>
      </w:tr>
      <w:bookmarkEnd w:id="0"/>
      <w:tr w:rsidR="008A74D1" w:rsidRPr="008A74D1" w14:paraId="426442AD" w14:textId="77777777" w:rsidTr="000E46D7">
        <w:trPr>
          <w:trHeight w:val="289"/>
          <w:jc w:val="center"/>
        </w:trPr>
        <w:tc>
          <w:tcPr>
            <w:tcW w:w="8697" w:type="dxa"/>
            <w:gridSpan w:val="3"/>
            <w:tcBorders>
              <w:top w:val="single" w:sz="6" w:space="0" w:color="000000"/>
              <w:left w:val="single" w:sz="6" w:space="0" w:color="000000"/>
              <w:bottom w:val="single" w:sz="6" w:space="0" w:color="000000"/>
              <w:right w:val="single" w:sz="6" w:space="0" w:color="000000"/>
            </w:tcBorders>
            <w:vAlign w:val="center"/>
            <w:hideMark/>
          </w:tcPr>
          <w:p w14:paraId="4F565189" w14:textId="4314DA0A" w:rsidR="008A74D1" w:rsidRPr="008A74D1" w:rsidRDefault="008A74D1" w:rsidP="000E46D7">
            <w:pPr>
              <w:tabs>
                <w:tab w:val="left" w:pos="8137"/>
              </w:tabs>
              <w:spacing w:before="240" w:after="120"/>
              <w:rPr>
                <w:rFonts w:ascii="Arial" w:hAnsi="Arial" w:cs="Arial"/>
                <w:b/>
              </w:rPr>
            </w:pPr>
            <w:r w:rsidRPr="008A74D1">
              <w:rPr>
                <w:rFonts w:ascii="Arial" w:hAnsi="Arial" w:cs="Arial"/>
                <w:b/>
              </w:rPr>
              <w:t>RAZEM</w:t>
            </w:r>
            <w:r>
              <w:rPr>
                <w:rFonts w:ascii="Arial" w:hAnsi="Arial" w:cs="Arial"/>
                <w:b/>
              </w:rPr>
              <w:t xml:space="preserve"> </w:t>
            </w:r>
            <w:r w:rsidRPr="008A74D1">
              <w:rPr>
                <w:rFonts w:ascii="Arial" w:hAnsi="Arial" w:cs="Arial"/>
                <w:b/>
              </w:rPr>
              <w:t>OKRES GWARANCJI</w:t>
            </w:r>
            <w:r>
              <w:rPr>
                <w:rFonts w:ascii="Arial" w:hAnsi="Arial" w:cs="Arial"/>
                <w:b/>
              </w:rPr>
              <w:t xml:space="preserve"> </w:t>
            </w:r>
            <w:r w:rsidRPr="008A74D1">
              <w:rPr>
                <w:rFonts w:ascii="Arial" w:hAnsi="Arial" w:cs="Arial"/>
                <w:b/>
                <w:i/>
              </w:rPr>
              <w:t>KOMBIVAN</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2EE5D68A" w14:textId="415FD212" w:rsidR="008A74D1" w:rsidRPr="008A74D1" w:rsidRDefault="008A74D1" w:rsidP="00BF0E77">
            <w:pPr>
              <w:tabs>
                <w:tab w:val="left" w:pos="8137"/>
              </w:tabs>
              <w:spacing w:before="240" w:after="120"/>
              <w:jc w:val="center"/>
              <w:rPr>
                <w:rFonts w:ascii="Arial" w:hAnsi="Arial" w:cs="Arial"/>
                <w:b/>
              </w:rPr>
            </w:pPr>
            <w:r w:rsidRPr="008A74D1">
              <w:rPr>
                <w:rFonts w:ascii="Arial" w:hAnsi="Arial" w:cs="Arial"/>
                <w:b/>
              </w:rPr>
              <w:t>…………. lat</w:t>
            </w:r>
          </w:p>
        </w:tc>
      </w:tr>
      <w:tr w:rsidR="008A74D1" w:rsidRPr="008A74D1" w14:paraId="1BE51F31" w14:textId="77777777" w:rsidTr="008A74D1">
        <w:trPr>
          <w:jc w:val="center"/>
        </w:trPr>
        <w:tc>
          <w:tcPr>
            <w:tcW w:w="1030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1B5EB8D2" w14:textId="3D58E8E9" w:rsidR="008A74D1" w:rsidRPr="008A74D1" w:rsidRDefault="00DA233D" w:rsidP="002553AF">
            <w:pPr>
              <w:tabs>
                <w:tab w:val="left" w:pos="8137"/>
              </w:tabs>
              <w:spacing w:before="60" w:after="60"/>
              <w:jc w:val="center"/>
              <w:rPr>
                <w:rFonts w:ascii="Arial" w:hAnsi="Arial" w:cs="Arial"/>
                <w:b/>
                <w:i/>
              </w:rPr>
            </w:pPr>
            <w:r w:rsidRPr="00DA233D">
              <w:rPr>
                <w:rFonts w:ascii="Arial" w:hAnsi="Arial" w:cs="Arial"/>
                <w:b/>
                <w:i/>
                <w:color w:val="002060"/>
              </w:rPr>
              <w:t xml:space="preserve">ZADANIE NR </w:t>
            </w:r>
            <w:r>
              <w:rPr>
                <w:rFonts w:ascii="Arial" w:hAnsi="Arial" w:cs="Arial"/>
                <w:b/>
                <w:i/>
                <w:color w:val="002060"/>
              </w:rPr>
              <w:t>2</w:t>
            </w:r>
            <w:r w:rsidRPr="00DA233D">
              <w:rPr>
                <w:rFonts w:ascii="Arial" w:hAnsi="Arial" w:cs="Arial"/>
                <w:b/>
                <w:i/>
                <w:color w:val="002060"/>
              </w:rPr>
              <w:t xml:space="preserve">: </w:t>
            </w:r>
            <w:r w:rsidR="004C1A31" w:rsidRPr="00255E14">
              <w:rPr>
                <w:rFonts w:ascii="Arial" w:hAnsi="Arial" w:cs="Arial"/>
                <w:b/>
                <w:i/>
                <w:color w:val="002060"/>
              </w:rPr>
              <w:t xml:space="preserve">DOSTAWA </w:t>
            </w:r>
            <w:r w:rsidR="004F4642">
              <w:rPr>
                <w:rFonts w:ascii="Arial" w:hAnsi="Arial" w:cs="Arial"/>
                <w:b/>
                <w:i/>
                <w:color w:val="002060"/>
              </w:rPr>
              <w:t>3</w:t>
            </w:r>
            <w:r w:rsidR="004C1A31" w:rsidRPr="00255E14">
              <w:rPr>
                <w:rFonts w:ascii="Arial" w:hAnsi="Arial" w:cs="Arial"/>
                <w:b/>
                <w:i/>
                <w:color w:val="002060"/>
              </w:rPr>
              <w:t xml:space="preserve"> SAMOCHODÓW OSOBOWYCH (SUV) W FORMIE LEASINGU OPERACYJNEGO Z PRAWEM OPCJI WYKUPU WRAZ Z ICH UBEZPIECZENIEM W ZAKRESIE AC, OC, NWW, ASSISTANCE</w:t>
            </w:r>
          </w:p>
        </w:tc>
      </w:tr>
      <w:tr w:rsidR="008A74D1" w:rsidRPr="008A74D1" w14:paraId="14340CB3" w14:textId="77777777" w:rsidTr="008E6207">
        <w:trPr>
          <w:trHeight w:val="711"/>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3FEA588B" w14:textId="77777777" w:rsidR="008A74D1" w:rsidRPr="008A74D1" w:rsidRDefault="008A74D1" w:rsidP="008A74D1">
            <w:pPr>
              <w:numPr>
                <w:ilvl w:val="0"/>
                <w:numId w:val="18"/>
              </w:numPr>
              <w:tabs>
                <w:tab w:val="left" w:pos="8137"/>
              </w:tabs>
              <w:spacing w:after="120"/>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3F4426C4" w14:textId="36B1BAD2"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silnik i podzespoły mechaniczne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4900937"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3 lata</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664C3256"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753F76D5"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2BD7E161" w14:textId="77777777" w:rsidR="008A74D1" w:rsidRPr="008A74D1" w:rsidRDefault="008A74D1" w:rsidP="008A74D1">
            <w:pPr>
              <w:numPr>
                <w:ilvl w:val="0"/>
                <w:numId w:val="18"/>
              </w:numPr>
              <w:tabs>
                <w:tab w:val="left" w:pos="8137"/>
              </w:tabs>
              <w:spacing w:after="120"/>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hideMark/>
          </w:tcPr>
          <w:p w14:paraId="13EE227A" w14:textId="6470C287"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powłokę lakierniczą pojazdu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1AD6CCD"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2 lata</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0CE9827C"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7940628B" w14:textId="77777777" w:rsidTr="008E6207">
        <w:trPr>
          <w:trHeight w:val="716"/>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1EBEB487" w14:textId="77777777" w:rsidR="008A74D1" w:rsidRPr="008A74D1" w:rsidRDefault="008A74D1" w:rsidP="008A74D1">
            <w:pPr>
              <w:numPr>
                <w:ilvl w:val="0"/>
                <w:numId w:val="18"/>
              </w:numPr>
              <w:tabs>
                <w:tab w:val="left" w:pos="8137"/>
              </w:tabs>
              <w:spacing w:after="120"/>
              <w:jc w:val="center"/>
              <w:rPr>
                <w:rFonts w:ascii="Arial" w:hAnsi="Arial" w:cs="Arial"/>
                <w:bCs/>
              </w:rPr>
            </w:pPr>
            <w:r w:rsidRPr="008A74D1">
              <w:rPr>
                <w:rFonts w:ascii="Arial" w:hAnsi="Arial" w:cs="Arial"/>
                <w:bCs/>
              </w:rPr>
              <w:lastRenderedPageBreak/>
              <w:br w:type="page"/>
            </w:r>
          </w:p>
        </w:tc>
        <w:tc>
          <w:tcPr>
            <w:tcW w:w="7002" w:type="dxa"/>
            <w:tcBorders>
              <w:top w:val="single" w:sz="6" w:space="0" w:color="000000"/>
              <w:left w:val="single" w:sz="6" w:space="0" w:color="000000"/>
              <w:bottom w:val="single" w:sz="6" w:space="0" w:color="000000"/>
              <w:right w:val="single" w:sz="6" w:space="0" w:color="000000"/>
            </w:tcBorders>
            <w:vAlign w:val="center"/>
          </w:tcPr>
          <w:p w14:paraId="5CFB5E50" w14:textId="5A84E0D2"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perforację nadwozia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25E0E10"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6 lat</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1DAC6236"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1755E8FE" w14:textId="77777777" w:rsidTr="008E6207">
        <w:trPr>
          <w:jc w:val="center"/>
        </w:trPr>
        <w:tc>
          <w:tcPr>
            <w:tcW w:w="8697" w:type="dxa"/>
            <w:gridSpan w:val="3"/>
            <w:tcBorders>
              <w:top w:val="single" w:sz="6" w:space="0" w:color="000000"/>
              <w:left w:val="single" w:sz="6" w:space="0" w:color="000000"/>
              <w:bottom w:val="single" w:sz="6" w:space="0" w:color="000000"/>
              <w:right w:val="single" w:sz="6" w:space="0" w:color="000000"/>
            </w:tcBorders>
            <w:vAlign w:val="center"/>
            <w:hideMark/>
          </w:tcPr>
          <w:p w14:paraId="060F4E2E" w14:textId="03DAEFA5" w:rsidR="008A74D1" w:rsidRPr="008A74D1" w:rsidRDefault="008A74D1" w:rsidP="002553AF">
            <w:pPr>
              <w:tabs>
                <w:tab w:val="left" w:pos="8137"/>
              </w:tabs>
              <w:spacing w:before="120" w:after="120"/>
              <w:rPr>
                <w:rFonts w:ascii="Arial" w:hAnsi="Arial" w:cs="Arial"/>
                <w:b/>
              </w:rPr>
            </w:pPr>
            <w:r w:rsidRPr="008A74D1">
              <w:rPr>
                <w:rFonts w:ascii="Arial" w:hAnsi="Arial" w:cs="Arial"/>
                <w:b/>
              </w:rPr>
              <w:t>RAZEM</w:t>
            </w:r>
            <w:r w:rsidR="00BF0E77">
              <w:rPr>
                <w:rFonts w:ascii="Arial" w:hAnsi="Arial" w:cs="Arial"/>
                <w:b/>
              </w:rPr>
              <w:t xml:space="preserve"> </w:t>
            </w:r>
            <w:r w:rsidRPr="008A74D1">
              <w:rPr>
                <w:rFonts w:ascii="Arial" w:hAnsi="Arial" w:cs="Arial"/>
                <w:b/>
              </w:rPr>
              <w:t>OKRES GWARANCJI</w:t>
            </w:r>
            <w:r w:rsidR="00BF0E77">
              <w:rPr>
                <w:rFonts w:ascii="Arial" w:hAnsi="Arial" w:cs="Arial"/>
                <w:b/>
              </w:rPr>
              <w:t xml:space="preserve"> </w:t>
            </w:r>
            <w:r w:rsidRPr="008A74D1">
              <w:rPr>
                <w:rFonts w:ascii="Arial" w:hAnsi="Arial" w:cs="Arial"/>
                <w:b/>
              </w:rPr>
              <w:t>(SUV)</w:t>
            </w:r>
          </w:p>
        </w:tc>
        <w:tc>
          <w:tcPr>
            <w:tcW w:w="1608" w:type="dxa"/>
            <w:gridSpan w:val="2"/>
            <w:tcBorders>
              <w:top w:val="single" w:sz="6" w:space="0" w:color="000000"/>
              <w:left w:val="single" w:sz="6" w:space="0" w:color="000000"/>
              <w:bottom w:val="single" w:sz="6" w:space="0" w:color="000000"/>
              <w:right w:val="single" w:sz="6" w:space="0" w:color="000000"/>
            </w:tcBorders>
            <w:vAlign w:val="bottom"/>
          </w:tcPr>
          <w:p w14:paraId="21F6E257" w14:textId="3BA9BAC0" w:rsidR="008E6207" w:rsidRPr="008A74D1" w:rsidRDefault="008A74D1" w:rsidP="008E6207">
            <w:pPr>
              <w:tabs>
                <w:tab w:val="left" w:pos="8137"/>
              </w:tabs>
              <w:spacing w:before="240" w:after="120"/>
              <w:jc w:val="center"/>
              <w:rPr>
                <w:rFonts w:ascii="Arial" w:hAnsi="Arial" w:cs="Arial"/>
                <w:b/>
              </w:rPr>
            </w:pPr>
            <w:r w:rsidRPr="008A74D1">
              <w:rPr>
                <w:rFonts w:ascii="Arial" w:hAnsi="Arial" w:cs="Arial"/>
                <w:b/>
              </w:rPr>
              <w:t xml:space="preserve">…………. </w:t>
            </w:r>
            <w:r w:rsidR="008E6207">
              <w:rPr>
                <w:rFonts w:ascii="Arial" w:hAnsi="Arial" w:cs="Arial"/>
                <w:b/>
              </w:rPr>
              <w:t>l</w:t>
            </w:r>
            <w:r w:rsidRPr="008A74D1">
              <w:rPr>
                <w:rFonts w:ascii="Arial" w:hAnsi="Arial" w:cs="Arial"/>
                <w:b/>
              </w:rPr>
              <w:t>at</w:t>
            </w:r>
          </w:p>
        </w:tc>
      </w:tr>
      <w:tr w:rsidR="008A74D1" w:rsidRPr="008A74D1" w14:paraId="5AA84DEF" w14:textId="77777777" w:rsidTr="008A74D1">
        <w:trPr>
          <w:trHeight w:val="605"/>
          <w:jc w:val="center"/>
        </w:trPr>
        <w:tc>
          <w:tcPr>
            <w:tcW w:w="1030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2192B8B" w14:textId="42DDA7C4" w:rsidR="008A74D1" w:rsidRPr="00F70BA5" w:rsidRDefault="00DA233D" w:rsidP="002553AF">
            <w:pPr>
              <w:tabs>
                <w:tab w:val="left" w:pos="8137"/>
              </w:tabs>
              <w:spacing w:before="60" w:after="60"/>
              <w:jc w:val="center"/>
              <w:rPr>
                <w:rFonts w:ascii="Arial" w:hAnsi="Arial" w:cs="Arial"/>
                <w:b/>
                <w:i/>
              </w:rPr>
            </w:pPr>
            <w:r w:rsidRPr="00DA233D">
              <w:rPr>
                <w:rFonts w:ascii="Arial" w:hAnsi="Arial" w:cs="Arial"/>
                <w:b/>
                <w:i/>
                <w:color w:val="002060"/>
              </w:rPr>
              <w:t xml:space="preserve">ZADANIE NR </w:t>
            </w:r>
            <w:r w:rsidR="004F4642">
              <w:rPr>
                <w:rFonts w:ascii="Arial" w:hAnsi="Arial" w:cs="Arial"/>
                <w:b/>
                <w:i/>
                <w:color w:val="002060"/>
              </w:rPr>
              <w:t>3</w:t>
            </w:r>
            <w:r w:rsidRPr="00DA233D">
              <w:rPr>
                <w:rFonts w:ascii="Arial" w:hAnsi="Arial" w:cs="Arial"/>
                <w:b/>
                <w:i/>
                <w:color w:val="002060"/>
              </w:rPr>
              <w:t xml:space="preserve">: </w:t>
            </w:r>
            <w:r w:rsidR="000E46D7" w:rsidRPr="00255E14">
              <w:rPr>
                <w:rFonts w:ascii="Arial" w:hAnsi="Arial" w:cs="Arial"/>
                <w:b/>
                <w:i/>
                <w:color w:val="002060"/>
              </w:rPr>
              <w:t xml:space="preserve">DOSTAWA </w:t>
            </w:r>
            <w:r w:rsidR="004F4642">
              <w:rPr>
                <w:rFonts w:ascii="Arial" w:hAnsi="Arial" w:cs="Arial"/>
                <w:b/>
                <w:i/>
                <w:color w:val="002060"/>
              </w:rPr>
              <w:t>1</w:t>
            </w:r>
            <w:r w:rsidR="000E46D7" w:rsidRPr="00255E14">
              <w:rPr>
                <w:rFonts w:ascii="Arial" w:hAnsi="Arial" w:cs="Arial"/>
                <w:b/>
                <w:i/>
                <w:color w:val="002060"/>
              </w:rPr>
              <w:t xml:space="preserve"> SAMOCHOD</w:t>
            </w:r>
            <w:r w:rsidR="004F4642">
              <w:rPr>
                <w:rFonts w:ascii="Arial" w:hAnsi="Arial" w:cs="Arial"/>
                <w:b/>
                <w:i/>
                <w:color w:val="002060"/>
              </w:rPr>
              <w:t>U</w:t>
            </w:r>
            <w:r w:rsidR="000E46D7" w:rsidRPr="00255E14">
              <w:rPr>
                <w:rFonts w:ascii="Arial" w:hAnsi="Arial" w:cs="Arial"/>
                <w:b/>
                <w:i/>
                <w:color w:val="002060"/>
              </w:rPr>
              <w:t xml:space="preserve"> OSOBOW</w:t>
            </w:r>
            <w:r w:rsidR="004F4642">
              <w:rPr>
                <w:rFonts w:ascii="Arial" w:hAnsi="Arial" w:cs="Arial"/>
                <w:b/>
                <w:i/>
                <w:color w:val="002060"/>
              </w:rPr>
              <w:t>EGO</w:t>
            </w:r>
            <w:r w:rsidR="000E46D7" w:rsidRPr="00255E14">
              <w:rPr>
                <w:rFonts w:ascii="Arial" w:hAnsi="Arial" w:cs="Arial"/>
                <w:b/>
                <w:i/>
                <w:color w:val="002060"/>
              </w:rPr>
              <w:t xml:space="preserve"> </w:t>
            </w:r>
            <w:r w:rsidR="004F4642" w:rsidRPr="004F4642">
              <w:rPr>
                <w:rFonts w:ascii="Calibri" w:eastAsia="Calibri" w:hAnsi="Calibri" w:cs="Times New Roman"/>
                <w:b/>
                <w:bCs/>
                <w:color w:val="C0504D" w:themeColor="accent2"/>
              </w:rPr>
              <w:t xml:space="preserve">(VAN o ładowności min. 500 kg) </w:t>
            </w:r>
            <w:r w:rsidR="000E46D7" w:rsidRPr="00255E14">
              <w:rPr>
                <w:rFonts w:ascii="Arial" w:hAnsi="Arial" w:cs="Arial"/>
                <w:b/>
                <w:i/>
                <w:color w:val="002060"/>
              </w:rPr>
              <w:t>W FORMIE LEASINGU OPERACYJNEGO Z PRAWEM OPCJI WYKUPU WRAZ Z ICH UBEZPIECZENIEM W ZAKRESIE AC, OC, NWW, ASSISTANCE</w:t>
            </w:r>
          </w:p>
        </w:tc>
      </w:tr>
      <w:tr w:rsidR="008A74D1" w:rsidRPr="008A74D1" w14:paraId="7483DFFC"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05C2ACE2" w14:textId="77777777" w:rsidR="008A74D1" w:rsidRPr="008A74D1" w:rsidRDefault="008A74D1" w:rsidP="00BF0E77">
            <w:pPr>
              <w:numPr>
                <w:ilvl w:val="0"/>
                <w:numId w:val="20"/>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759FC6DC" w14:textId="51783C13"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silnik i podzespoły mechaniczne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14:paraId="0D9CCCF4" w14:textId="46A35E6F"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xml:space="preserve">≥ </w:t>
            </w:r>
            <w:r w:rsidR="008E7FF2">
              <w:rPr>
                <w:rFonts w:ascii="Arial" w:hAnsi="Arial" w:cs="Arial"/>
                <w:bCs/>
              </w:rPr>
              <w:t>3</w:t>
            </w:r>
            <w:r w:rsidRPr="00F70BA5">
              <w:rPr>
                <w:rFonts w:ascii="Arial" w:hAnsi="Arial" w:cs="Arial"/>
                <w:bCs/>
              </w:rPr>
              <w:t xml:space="preserve"> lata</w:t>
            </w:r>
          </w:p>
        </w:tc>
        <w:tc>
          <w:tcPr>
            <w:tcW w:w="1466" w:type="dxa"/>
            <w:tcBorders>
              <w:top w:val="single" w:sz="6" w:space="0" w:color="000000"/>
              <w:left w:val="single" w:sz="6" w:space="0" w:color="000000"/>
              <w:bottom w:val="single" w:sz="6" w:space="0" w:color="000000"/>
              <w:right w:val="single" w:sz="6" w:space="0" w:color="000000"/>
            </w:tcBorders>
            <w:vAlign w:val="center"/>
          </w:tcPr>
          <w:p w14:paraId="7162C09B"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7BCC31A0"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0234B31F" w14:textId="77777777" w:rsidR="008A74D1" w:rsidRPr="008A74D1" w:rsidRDefault="008A74D1" w:rsidP="00BF0E77">
            <w:pPr>
              <w:numPr>
                <w:ilvl w:val="0"/>
                <w:numId w:val="20"/>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7AE7891E" w14:textId="3BBD3396" w:rsidR="008A74D1" w:rsidRPr="00F70BA5" w:rsidRDefault="000E46D7" w:rsidP="000E46D7">
            <w:pPr>
              <w:tabs>
                <w:tab w:val="left" w:pos="8137"/>
              </w:tabs>
              <w:spacing w:before="120" w:after="120" w:line="360" w:lineRule="auto"/>
              <w:rPr>
                <w:rFonts w:ascii="Arial" w:hAnsi="Arial" w:cs="Arial"/>
                <w:bCs/>
              </w:rPr>
            </w:pPr>
            <w:r w:rsidRPr="00F70BA5">
              <w:rPr>
                <w:rFonts w:ascii="Arial" w:hAnsi="Arial" w:cs="Arial"/>
                <w:bCs/>
              </w:rPr>
              <w:t>G</w:t>
            </w:r>
            <w:r w:rsidR="008A74D1" w:rsidRPr="00F70BA5">
              <w:rPr>
                <w:rFonts w:ascii="Arial" w:hAnsi="Arial" w:cs="Arial"/>
                <w:bCs/>
              </w:rPr>
              <w:t>warancja na powłokę lakierniczą pojazdu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14:paraId="1F842F46" w14:textId="09FE7562"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xml:space="preserve">≥ </w:t>
            </w:r>
            <w:r w:rsidR="008E7FF2">
              <w:rPr>
                <w:rFonts w:ascii="Arial" w:hAnsi="Arial" w:cs="Arial"/>
                <w:bCs/>
              </w:rPr>
              <w:t>2</w:t>
            </w:r>
            <w:r w:rsidRPr="00F70BA5">
              <w:rPr>
                <w:rFonts w:ascii="Arial" w:hAnsi="Arial" w:cs="Arial"/>
                <w:bCs/>
              </w:rPr>
              <w:t xml:space="preserve"> lata</w:t>
            </w:r>
          </w:p>
        </w:tc>
        <w:tc>
          <w:tcPr>
            <w:tcW w:w="1466" w:type="dxa"/>
            <w:tcBorders>
              <w:top w:val="single" w:sz="6" w:space="0" w:color="000000"/>
              <w:left w:val="single" w:sz="6" w:space="0" w:color="000000"/>
              <w:bottom w:val="single" w:sz="6" w:space="0" w:color="000000"/>
              <w:right w:val="single" w:sz="6" w:space="0" w:color="000000"/>
            </w:tcBorders>
            <w:vAlign w:val="center"/>
          </w:tcPr>
          <w:p w14:paraId="4BE7198E"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25C8033E"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6398CD8B" w14:textId="77777777" w:rsidR="008A74D1" w:rsidRPr="008A74D1" w:rsidRDefault="008A74D1" w:rsidP="00BF0E77">
            <w:pPr>
              <w:numPr>
                <w:ilvl w:val="0"/>
                <w:numId w:val="20"/>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4C699500" w14:textId="00FF5534"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perforację nadwozia – określona</w:t>
            </w:r>
            <w:r w:rsidR="000E46D7" w:rsidRPr="00F70BA5">
              <w:rPr>
                <w:rFonts w:ascii="Arial" w:hAnsi="Arial" w:cs="Arial"/>
                <w:bCs/>
              </w:rPr>
              <w:t xml:space="preserve"> </w:t>
            </w:r>
            <w:r w:rsidRPr="00F70BA5">
              <w:rPr>
                <w:rFonts w:ascii="Arial" w:hAnsi="Arial" w:cs="Arial"/>
                <w:bCs/>
              </w:rPr>
              <w:t>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14:paraId="09860A21"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6 lat</w:t>
            </w:r>
          </w:p>
        </w:tc>
        <w:tc>
          <w:tcPr>
            <w:tcW w:w="1466" w:type="dxa"/>
            <w:tcBorders>
              <w:top w:val="single" w:sz="6" w:space="0" w:color="000000"/>
              <w:left w:val="single" w:sz="6" w:space="0" w:color="000000"/>
              <w:bottom w:val="single" w:sz="6" w:space="0" w:color="000000"/>
              <w:right w:val="single" w:sz="6" w:space="0" w:color="000000"/>
            </w:tcBorders>
            <w:vAlign w:val="center"/>
          </w:tcPr>
          <w:p w14:paraId="73BC9C60"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73786C" w:rsidRPr="008A74D1" w14:paraId="10E731B7" w14:textId="77777777" w:rsidTr="00280C5F">
        <w:trPr>
          <w:jc w:val="center"/>
        </w:trPr>
        <w:tc>
          <w:tcPr>
            <w:tcW w:w="8839" w:type="dxa"/>
            <w:gridSpan w:val="4"/>
            <w:tcBorders>
              <w:top w:val="single" w:sz="6" w:space="0" w:color="000000"/>
              <w:left w:val="single" w:sz="6" w:space="0" w:color="000000"/>
              <w:bottom w:val="single" w:sz="6" w:space="0" w:color="000000"/>
              <w:right w:val="single" w:sz="6" w:space="0" w:color="000000"/>
            </w:tcBorders>
            <w:vAlign w:val="center"/>
          </w:tcPr>
          <w:p w14:paraId="3B8EAE3A" w14:textId="4E4DFF9B" w:rsidR="0073786C" w:rsidRPr="00F70BA5" w:rsidRDefault="0073786C" w:rsidP="0073786C">
            <w:pPr>
              <w:tabs>
                <w:tab w:val="left" w:pos="8137"/>
              </w:tabs>
              <w:spacing w:before="120" w:after="120" w:line="360" w:lineRule="auto"/>
              <w:rPr>
                <w:rFonts w:ascii="Arial" w:hAnsi="Arial" w:cs="Arial"/>
                <w:bCs/>
              </w:rPr>
            </w:pPr>
            <w:r w:rsidRPr="0073786C">
              <w:rPr>
                <w:rFonts w:ascii="Arial" w:hAnsi="Arial" w:cs="Arial"/>
                <w:b/>
                <w:bCs/>
              </w:rPr>
              <w:t>RAZEM OKRES GWARANCJI (</w:t>
            </w:r>
            <w:r>
              <w:rPr>
                <w:rFonts w:ascii="Arial" w:hAnsi="Arial" w:cs="Arial"/>
                <w:b/>
                <w:bCs/>
              </w:rPr>
              <w:t>VAN</w:t>
            </w:r>
            <w:r w:rsidRPr="0073786C">
              <w:rPr>
                <w:rFonts w:ascii="Arial" w:hAnsi="Arial" w:cs="Arial"/>
                <w:b/>
                <w:bCs/>
              </w:rPr>
              <w:t>)</w:t>
            </w:r>
          </w:p>
        </w:tc>
        <w:tc>
          <w:tcPr>
            <w:tcW w:w="1466" w:type="dxa"/>
            <w:tcBorders>
              <w:top w:val="single" w:sz="6" w:space="0" w:color="000000"/>
              <w:left w:val="single" w:sz="6" w:space="0" w:color="000000"/>
              <w:bottom w:val="single" w:sz="6" w:space="0" w:color="000000"/>
              <w:right w:val="single" w:sz="6" w:space="0" w:color="000000"/>
            </w:tcBorders>
            <w:vAlign w:val="center"/>
          </w:tcPr>
          <w:p w14:paraId="6BBEC70D" w14:textId="7332F6D9" w:rsidR="0073786C" w:rsidRPr="00F70BA5" w:rsidRDefault="0073786C" w:rsidP="00BF0E77">
            <w:pPr>
              <w:tabs>
                <w:tab w:val="left" w:pos="8137"/>
              </w:tabs>
              <w:spacing w:before="120" w:after="120" w:line="360" w:lineRule="auto"/>
              <w:jc w:val="center"/>
              <w:rPr>
                <w:rFonts w:ascii="Arial" w:hAnsi="Arial" w:cs="Arial"/>
                <w:bCs/>
              </w:rPr>
            </w:pPr>
            <w:r w:rsidRPr="0073786C">
              <w:rPr>
                <w:rFonts w:ascii="Arial" w:hAnsi="Arial" w:cs="Arial"/>
                <w:b/>
                <w:bCs/>
              </w:rPr>
              <w:t>…………. lat</w:t>
            </w:r>
          </w:p>
        </w:tc>
      </w:tr>
      <w:tr w:rsidR="000E46D7" w:rsidRPr="008A74D1" w14:paraId="28A1D3A7" w14:textId="77777777" w:rsidTr="009D2226">
        <w:trPr>
          <w:jc w:val="center"/>
        </w:trPr>
        <w:tc>
          <w:tcPr>
            <w:tcW w:w="10305" w:type="dxa"/>
            <w:gridSpan w:val="5"/>
            <w:tcBorders>
              <w:top w:val="single" w:sz="6" w:space="0" w:color="000000"/>
              <w:left w:val="single" w:sz="6" w:space="0" w:color="000000"/>
              <w:bottom w:val="single" w:sz="6" w:space="0" w:color="000000"/>
              <w:right w:val="single" w:sz="6" w:space="0" w:color="000000"/>
            </w:tcBorders>
            <w:vAlign w:val="center"/>
          </w:tcPr>
          <w:p w14:paraId="69DEEFC9" w14:textId="5AC51CDC" w:rsidR="000E46D7" w:rsidRPr="000E46D7" w:rsidRDefault="00DA233D" w:rsidP="00A059D5">
            <w:pPr>
              <w:tabs>
                <w:tab w:val="left" w:pos="8137"/>
              </w:tabs>
              <w:spacing w:before="60" w:after="60"/>
              <w:jc w:val="center"/>
              <w:rPr>
                <w:rFonts w:ascii="Arial" w:hAnsi="Arial" w:cs="Arial"/>
                <w:b/>
                <w:bCs/>
                <w:i/>
                <w:iCs/>
              </w:rPr>
            </w:pPr>
            <w:r w:rsidRPr="00DA233D">
              <w:rPr>
                <w:rFonts w:ascii="Arial" w:hAnsi="Arial" w:cs="Arial"/>
                <w:b/>
                <w:bCs/>
                <w:i/>
                <w:iCs/>
                <w:color w:val="002060"/>
              </w:rPr>
              <w:t xml:space="preserve">ZADANIE NR </w:t>
            </w:r>
            <w:r w:rsidR="004F4642">
              <w:rPr>
                <w:rFonts w:ascii="Arial" w:hAnsi="Arial" w:cs="Arial"/>
                <w:b/>
                <w:bCs/>
                <w:i/>
                <w:iCs/>
                <w:color w:val="002060"/>
              </w:rPr>
              <w:t>4</w:t>
            </w:r>
            <w:r w:rsidRPr="00DA233D">
              <w:rPr>
                <w:rFonts w:ascii="Arial" w:hAnsi="Arial" w:cs="Arial"/>
                <w:b/>
                <w:bCs/>
                <w:i/>
                <w:iCs/>
                <w:color w:val="002060"/>
              </w:rPr>
              <w:t xml:space="preserve">: </w:t>
            </w:r>
            <w:r w:rsidR="000E46D7" w:rsidRPr="00255E14">
              <w:rPr>
                <w:rFonts w:ascii="Arial" w:hAnsi="Arial" w:cs="Arial"/>
                <w:b/>
                <w:bCs/>
                <w:i/>
                <w:iCs/>
                <w:color w:val="002060"/>
              </w:rPr>
              <w:t xml:space="preserve">DOSTAWA 1 SAMOCHODU OSOBOWEGO </w:t>
            </w:r>
            <w:r w:rsidR="004F4642" w:rsidRPr="004F4642">
              <w:rPr>
                <w:rFonts w:ascii="Calibri" w:eastAsia="Calibri" w:hAnsi="Calibri" w:cs="Times New Roman"/>
                <w:b/>
                <w:bCs/>
                <w:color w:val="C0504D" w:themeColor="accent2"/>
              </w:rPr>
              <w:t xml:space="preserve">(VAN o ładowności min. </w:t>
            </w:r>
            <w:r w:rsidR="004F4642">
              <w:rPr>
                <w:rFonts w:ascii="Calibri" w:eastAsia="Calibri" w:hAnsi="Calibri" w:cs="Times New Roman"/>
                <w:b/>
                <w:bCs/>
                <w:color w:val="C0504D" w:themeColor="accent2"/>
              </w:rPr>
              <w:t>650</w:t>
            </w:r>
            <w:r w:rsidR="004F4642" w:rsidRPr="004F4642">
              <w:rPr>
                <w:rFonts w:ascii="Calibri" w:eastAsia="Calibri" w:hAnsi="Calibri" w:cs="Times New Roman"/>
                <w:b/>
                <w:bCs/>
                <w:color w:val="C0504D" w:themeColor="accent2"/>
              </w:rPr>
              <w:t xml:space="preserve"> kg) </w:t>
            </w:r>
            <w:r w:rsidR="000E46D7" w:rsidRPr="00255E14">
              <w:rPr>
                <w:rFonts w:ascii="Arial" w:hAnsi="Arial" w:cs="Arial"/>
                <w:b/>
                <w:bCs/>
                <w:i/>
                <w:iCs/>
                <w:color w:val="002060"/>
              </w:rPr>
              <w:t>W FORMIE LEASINGU OPERACYJNEGO Z PRAWEM OPCJI WYKUPU WRAZ Z ICH UBEZPIECZENIEM W ZAKRESIE AC, OC, NWW, ASSISTANCE</w:t>
            </w:r>
          </w:p>
        </w:tc>
      </w:tr>
      <w:tr w:rsidR="000E46D7" w:rsidRPr="008A74D1" w14:paraId="21EE6DF3" w14:textId="77777777" w:rsidTr="00EC4C0E">
        <w:trPr>
          <w:jc w:val="center"/>
        </w:trPr>
        <w:tc>
          <w:tcPr>
            <w:tcW w:w="419" w:type="dxa"/>
            <w:tcBorders>
              <w:top w:val="single" w:sz="6" w:space="0" w:color="000000"/>
              <w:left w:val="single" w:sz="6" w:space="0" w:color="000000"/>
              <w:bottom w:val="single" w:sz="6" w:space="0" w:color="000000"/>
              <w:right w:val="single" w:sz="6" w:space="0" w:color="000000"/>
            </w:tcBorders>
          </w:tcPr>
          <w:p w14:paraId="63417B24" w14:textId="77777777" w:rsidR="000E46D7" w:rsidRPr="008A74D1" w:rsidRDefault="000E46D7" w:rsidP="000E46D7">
            <w:pPr>
              <w:numPr>
                <w:ilvl w:val="0"/>
                <w:numId w:val="27"/>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621E0D3C" w14:textId="329244ED" w:rsidR="000E46D7" w:rsidRPr="008A74D1" w:rsidRDefault="000E46D7" w:rsidP="000E46D7">
            <w:pPr>
              <w:tabs>
                <w:tab w:val="left" w:pos="8137"/>
              </w:tabs>
              <w:spacing w:before="120" w:after="120" w:line="360" w:lineRule="auto"/>
              <w:rPr>
                <w:rFonts w:ascii="Arial" w:hAnsi="Arial" w:cs="Arial"/>
                <w:bCs/>
              </w:rPr>
            </w:pPr>
            <w:r w:rsidRPr="008A74D1">
              <w:rPr>
                <w:rFonts w:ascii="Arial" w:hAnsi="Arial" w:cs="Arial"/>
                <w:bCs/>
              </w:rPr>
              <w:t>Gwarancja na silnik i podzespoły mechaniczne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35EEABFC" w14:textId="0324F8DC" w:rsidR="000E46D7" w:rsidRPr="008A74D1" w:rsidRDefault="000E46D7" w:rsidP="000E46D7">
            <w:pPr>
              <w:tabs>
                <w:tab w:val="left" w:pos="8137"/>
              </w:tabs>
              <w:spacing w:before="120" w:after="120" w:line="360" w:lineRule="auto"/>
              <w:jc w:val="center"/>
              <w:rPr>
                <w:rFonts w:ascii="Arial" w:hAnsi="Arial" w:cs="Arial"/>
                <w:bCs/>
                <w:highlight w:val="yellow"/>
              </w:rPr>
            </w:pPr>
            <w:r w:rsidRPr="008A74D1">
              <w:rPr>
                <w:rFonts w:ascii="Arial" w:hAnsi="Arial" w:cs="Arial"/>
                <w:bCs/>
              </w:rPr>
              <w:t xml:space="preserve">≥ </w:t>
            </w:r>
            <w:r w:rsidR="008E7FF2">
              <w:rPr>
                <w:rFonts w:ascii="Arial" w:hAnsi="Arial" w:cs="Arial"/>
                <w:bCs/>
              </w:rPr>
              <w:t>3</w:t>
            </w:r>
            <w:r w:rsidRPr="008A74D1">
              <w:rPr>
                <w:rFonts w:ascii="Arial" w:hAnsi="Arial" w:cs="Arial"/>
                <w:bCs/>
              </w:rPr>
              <w:t xml:space="preserve"> lata</w:t>
            </w:r>
          </w:p>
        </w:tc>
        <w:tc>
          <w:tcPr>
            <w:tcW w:w="1466" w:type="dxa"/>
            <w:tcBorders>
              <w:top w:val="single" w:sz="6" w:space="0" w:color="000000"/>
              <w:left w:val="single" w:sz="6" w:space="0" w:color="000000"/>
              <w:bottom w:val="single" w:sz="6" w:space="0" w:color="000000"/>
              <w:right w:val="single" w:sz="6" w:space="0" w:color="000000"/>
            </w:tcBorders>
            <w:vAlign w:val="center"/>
          </w:tcPr>
          <w:p w14:paraId="2048BFAF" w14:textId="1CFB8EA1" w:rsidR="000E46D7" w:rsidRPr="008A74D1" w:rsidRDefault="000E46D7" w:rsidP="000E46D7">
            <w:pPr>
              <w:tabs>
                <w:tab w:val="left" w:pos="8137"/>
              </w:tabs>
              <w:spacing w:before="120" w:after="120" w:line="360" w:lineRule="auto"/>
              <w:jc w:val="center"/>
              <w:rPr>
                <w:rFonts w:ascii="Arial" w:hAnsi="Arial" w:cs="Arial"/>
                <w:bCs/>
              </w:rPr>
            </w:pPr>
            <w:r w:rsidRPr="008A74D1">
              <w:rPr>
                <w:rFonts w:ascii="Arial" w:hAnsi="Arial" w:cs="Arial"/>
                <w:bCs/>
              </w:rPr>
              <w:t>…………. lat</w:t>
            </w:r>
          </w:p>
        </w:tc>
      </w:tr>
      <w:tr w:rsidR="000E46D7" w:rsidRPr="008A74D1" w14:paraId="56FDE4B5" w14:textId="77777777" w:rsidTr="00EC4C0E">
        <w:trPr>
          <w:jc w:val="center"/>
        </w:trPr>
        <w:tc>
          <w:tcPr>
            <w:tcW w:w="419" w:type="dxa"/>
            <w:tcBorders>
              <w:top w:val="single" w:sz="6" w:space="0" w:color="000000"/>
              <w:left w:val="single" w:sz="6" w:space="0" w:color="000000"/>
              <w:bottom w:val="single" w:sz="6" w:space="0" w:color="000000"/>
              <w:right w:val="single" w:sz="6" w:space="0" w:color="000000"/>
            </w:tcBorders>
          </w:tcPr>
          <w:p w14:paraId="52FCC0CB" w14:textId="77777777" w:rsidR="000E46D7" w:rsidRPr="008A74D1" w:rsidRDefault="000E46D7" w:rsidP="000E46D7">
            <w:pPr>
              <w:numPr>
                <w:ilvl w:val="0"/>
                <w:numId w:val="27"/>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457D0A75" w14:textId="306B10D0" w:rsidR="000E46D7" w:rsidRPr="008A74D1" w:rsidRDefault="000E46D7" w:rsidP="000E46D7">
            <w:pPr>
              <w:tabs>
                <w:tab w:val="left" w:pos="8137"/>
              </w:tabs>
              <w:spacing w:before="120" w:after="120" w:line="360" w:lineRule="auto"/>
              <w:rPr>
                <w:rFonts w:ascii="Arial" w:hAnsi="Arial" w:cs="Arial"/>
                <w:bCs/>
              </w:rPr>
            </w:pPr>
            <w:r w:rsidRPr="000E46D7">
              <w:rPr>
                <w:rFonts w:ascii="Arial" w:hAnsi="Arial" w:cs="Arial"/>
                <w:bCs/>
              </w:rPr>
              <w:t>G</w:t>
            </w:r>
            <w:r w:rsidRPr="008A74D1">
              <w:rPr>
                <w:rFonts w:ascii="Arial" w:hAnsi="Arial" w:cs="Arial"/>
                <w:bCs/>
              </w:rPr>
              <w:t>warancja na powłokę lakierniczą pojazdu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6906F4C1" w14:textId="0A8227C4" w:rsidR="000E46D7" w:rsidRPr="008A74D1" w:rsidRDefault="000E46D7" w:rsidP="000E46D7">
            <w:pPr>
              <w:tabs>
                <w:tab w:val="left" w:pos="8137"/>
              </w:tabs>
              <w:spacing w:before="120" w:after="120" w:line="360" w:lineRule="auto"/>
              <w:jc w:val="center"/>
              <w:rPr>
                <w:rFonts w:ascii="Arial" w:hAnsi="Arial" w:cs="Arial"/>
                <w:bCs/>
                <w:highlight w:val="yellow"/>
              </w:rPr>
            </w:pPr>
            <w:r w:rsidRPr="008A74D1">
              <w:rPr>
                <w:rFonts w:ascii="Arial" w:hAnsi="Arial" w:cs="Arial"/>
                <w:bCs/>
              </w:rPr>
              <w:t xml:space="preserve">≥ </w:t>
            </w:r>
            <w:r w:rsidR="008E7FF2">
              <w:rPr>
                <w:rFonts w:ascii="Arial" w:hAnsi="Arial" w:cs="Arial"/>
                <w:bCs/>
              </w:rPr>
              <w:t>2</w:t>
            </w:r>
            <w:r w:rsidRPr="008A74D1">
              <w:rPr>
                <w:rFonts w:ascii="Arial" w:hAnsi="Arial" w:cs="Arial"/>
                <w:bCs/>
              </w:rPr>
              <w:t xml:space="preserve"> lata</w:t>
            </w:r>
          </w:p>
        </w:tc>
        <w:tc>
          <w:tcPr>
            <w:tcW w:w="1466" w:type="dxa"/>
            <w:tcBorders>
              <w:top w:val="single" w:sz="6" w:space="0" w:color="000000"/>
              <w:left w:val="single" w:sz="6" w:space="0" w:color="000000"/>
              <w:bottom w:val="single" w:sz="6" w:space="0" w:color="000000"/>
              <w:right w:val="single" w:sz="6" w:space="0" w:color="000000"/>
            </w:tcBorders>
            <w:vAlign w:val="center"/>
          </w:tcPr>
          <w:p w14:paraId="4AE8908A" w14:textId="5DD1F125" w:rsidR="000E46D7" w:rsidRPr="008A74D1" w:rsidRDefault="000E46D7" w:rsidP="000E46D7">
            <w:pPr>
              <w:tabs>
                <w:tab w:val="left" w:pos="8137"/>
              </w:tabs>
              <w:spacing w:before="120" w:after="120" w:line="360" w:lineRule="auto"/>
              <w:jc w:val="center"/>
              <w:rPr>
                <w:rFonts w:ascii="Arial" w:hAnsi="Arial" w:cs="Arial"/>
                <w:bCs/>
              </w:rPr>
            </w:pPr>
            <w:r w:rsidRPr="008A74D1">
              <w:rPr>
                <w:rFonts w:ascii="Arial" w:hAnsi="Arial" w:cs="Arial"/>
                <w:bCs/>
              </w:rPr>
              <w:t>…………. lat</w:t>
            </w:r>
          </w:p>
        </w:tc>
      </w:tr>
      <w:tr w:rsidR="000E46D7" w:rsidRPr="008A74D1" w14:paraId="691E309E" w14:textId="77777777" w:rsidTr="00EC4C0E">
        <w:trPr>
          <w:jc w:val="center"/>
        </w:trPr>
        <w:tc>
          <w:tcPr>
            <w:tcW w:w="419" w:type="dxa"/>
            <w:tcBorders>
              <w:top w:val="single" w:sz="6" w:space="0" w:color="000000"/>
              <w:left w:val="single" w:sz="6" w:space="0" w:color="000000"/>
              <w:bottom w:val="single" w:sz="6" w:space="0" w:color="000000"/>
              <w:right w:val="single" w:sz="6" w:space="0" w:color="000000"/>
            </w:tcBorders>
          </w:tcPr>
          <w:p w14:paraId="653BE724" w14:textId="77777777" w:rsidR="000E46D7" w:rsidRPr="008A74D1" w:rsidRDefault="000E46D7" w:rsidP="000E46D7">
            <w:pPr>
              <w:numPr>
                <w:ilvl w:val="0"/>
                <w:numId w:val="27"/>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461F45CA" w14:textId="1670D7CD" w:rsidR="000E46D7" w:rsidRPr="00F70BA5" w:rsidRDefault="000E46D7" w:rsidP="000E46D7">
            <w:pPr>
              <w:tabs>
                <w:tab w:val="left" w:pos="8137"/>
              </w:tabs>
              <w:spacing w:before="120" w:after="120" w:line="360" w:lineRule="auto"/>
              <w:rPr>
                <w:rFonts w:ascii="Arial" w:hAnsi="Arial" w:cs="Arial"/>
                <w:bCs/>
              </w:rPr>
            </w:pPr>
            <w:r w:rsidRPr="00F70BA5">
              <w:rPr>
                <w:rFonts w:ascii="Arial" w:hAnsi="Arial" w:cs="Arial"/>
                <w:bCs/>
              </w:rPr>
              <w:t>Gwarancja na perforację nadwozia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38C53DEF" w14:textId="5A1D0E01" w:rsidR="000E46D7" w:rsidRPr="00F70BA5" w:rsidRDefault="000E46D7" w:rsidP="000E46D7">
            <w:pPr>
              <w:tabs>
                <w:tab w:val="left" w:pos="8137"/>
              </w:tabs>
              <w:spacing w:before="120" w:after="120" w:line="360" w:lineRule="auto"/>
              <w:jc w:val="center"/>
              <w:rPr>
                <w:rFonts w:ascii="Arial" w:hAnsi="Arial" w:cs="Arial"/>
                <w:bCs/>
              </w:rPr>
            </w:pPr>
            <w:r w:rsidRPr="00F70BA5">
              <w:rPr>
                <w:rFonts w:ascii="Arial" w:hAnsi="Arial" w:cs="Arial"/>
                <w:bCs/>
              </w:rPr>
              <w:t>≥ 6 lat</w:t>
            </w:r>
          </w:p>
        </w:tc>
        <w:tc>
          <w:tcPr>
            <w:tcW w:w="1466" w:type="dxa"/>
            <w:tcBorders>
              <w:top w:val="single" w:sz="6" w:space="0" w:color="000000"/>
              <w:left w:val="single" w:sz="6" w:space="0" w:color="000000"/>
              <w:bottom w:val="single" w:sz="6" w:space="0" w:color="000000"/>
              <w:right w:val="single" w:sz="6" w:space="0" w:color="000000"/>
            </w:tcBorders>
            <w:vAlign w:val="center"/>
          </w:tcPr>
          <w:p w14:paraId="01E5D4B7" w14:textId="27AF15FB" w:rsidR="000E46D7" w:rsidRPr="00F70BA5" w:rsidRDefault="000E46D7" w:rsidP="000E46D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0E46D7" w:rsidRPr="008A74D1" w14:paraId="15689C5B" w14:textId="77777777" w:rsidTr="000E46D7">
        <w:trPr>
          <w:jc w:val="center"/>
        </w:trPr>
        <w:tc>
          <w:tcPr>
            <w:tcW w:w="8839" w:type="dxa"/>
            <w:gridSpan w:val="4"/>
            <w:tcBorders>
              <w:top w:val="single" w:sz="6" w:space="0" w:color="000000"/>
              <w:left w:val="single" w:sz="6" w:space="0" w:color="000000"/>
              <w:bottom w:val="single" w:sz="6" w:space="0" w:color="000000"/>
              <w:right w:val="single" w:sz="6" w:space="0" w:color="000000"/>
            </w:tcBorders>
            <w:vAlign w:val="center"/>
            <w:hideMark/>
          </w:tcPr>
          <w:p w14:paraId="218610D9" w14:textId="0F4DF704" w:rsidR="000E46D7" w:rsidRPr="008A74D1" w:rsidRDefault="000E46D7" w:rsidP="002553AF">
            <w:pPr>
              <w:tabs>
                <w:tab w:val="left" w:pos="8137"/>
              </w:tabs>
              <w:spacing w:before="120" w:after="120" w:line="360" w:lineRule="auto"/>
              <w:rPr>
                <w:rFonts w:ascii="Arial" w:hAnsi="Arial" w:cs="Arial"/>
                <w:b/>
              </w:rPr>
            </w:pPr>
            <w:r w:rsidRPr="008A74D1">
              <w:rPr>
                <w:rFonts w:ascii="Arial" w:hAnsi="Arial" w:cs="Arial"/>
                <w:b/>
              </w:rPr>
              <w:t>RAZEM</w:t>
            </w:r>
            <w:r>
              <w:rPr>
                <w:rFonts w:ascii="Arial" w:hAnsi="Arial" w:cs="Arial"/>
                <w:b/>
              </w:rPr>
              <w:t xml:space="preserve"> </w:t>
            </w:r>
            <w:r w:rsidRPr="008A74D1">
              <w:rPr>
                <w:rFonts w:ascii="Arial" w:hAnsi="Arial" w:cs="Arial"/>
                <w:b/>
              </w:rPr>
              <w:t>OKRES GWARANCJI</w:t>
            </w:r>
            <w:r>
              <w:rPr>
                <w:rFonts w:ascii="Arial" w:hAnsi="Arial" w:cs="Arial"/>
                <w:b/>
              </w:rPr>
              <w:t xml:space="preserve"> </w:t>
            </w:r>
            <w:r w:rsidR="004F4642">
              <w:rPr>
                <w:rFonts w:ascii="Arial" w:hAnsi="Arial" w:cs="Arial"/>
                <w:b/>
              </w:rPr>
              <w:t>(VAN</w:t>
            </w:r>
            <w:r w:rsidRPr="008A74D1">
              <w:rPr>
                <w:rFonts w:ascii="Arial" w:hAnsi="Arial" w:cs="Arial"/>
                <w:b/>
              </w:rPr>
              <w:t>)</w:t>
            </w:r>
          </w:p>
        </w:tc>
        <w:tc>
          <w:tcPr>
            <w:tcW w:w="1466" w:type="dxa"/>
            <w:tcBorders>
              <w:top w:val="single" w:sz="6" w:space="0" w:color="000000"/>
              <w:left w:val="single" w:sz="6" w:space="0" w:color="000000"/>
              <w:bottom w:val="single" w:sz="6" w:space="0" w:color="000000"/>
              <w:right w:val="single" w:sz="6" w:space="0" w:color="000000"/>
            </w:tcBorders>
            <w:vAlign w:val="center"/>
          </w:tcPr>
          <w:p w14:paraId="7F986BB3" w14:textId="292712BB" w:rsidR="000E46D7" w:rsidRPr="008A74D1" w:rsidRDefault="000E46D7" w:rsidP="000E46D7">
            <w:pPr>
              <w:tabs>
                <w:tab w:val="left" w:pos="8137"/>
              </w:tabs>
              <w:spacing w:before="120" w:after="120" w:line="360" w:lineRule="auto"/>
              <w:jc w:val="center"/>
              <w:rPr>
                <w:rFonts w:ascii="Arial" w:hAnsi="Arial" w:cs="Arial"/>
                <w:b/>
              </w:rPr>
            </w:pPr>
            <w:r w:rsidRPr="008A74D1">
              <w:rPr>
                <w:rFonts w:ascii="Arial" w:hAnsi="Arial" w:cs="Arial"/>
                <w:b/>
              </w:rPr>
              <w:t>…………. lat</w:t>
            </w:r>
          </w:p>
        </w:tc>
      </w:tr>
      <w:tr w:rsidR="000E46D7" w:rsidRPr="008A74D1" w14:paraId="2342D051" w14:textId="77777777" w:rsidTr="008E6207">
        <w:trPr>
          <w:jc w:val="center"/>
        </w:trPr>
        <w:tc>
          <w:tcPr>
            <w:tcW w:w="8839"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942F8F1" w14:textId="6C30AF67" w:rsidR="000E46D7" w:rsidRPr="00561E54" w:rsidRDefault="000E46D7" w:rsidP="000E46D7">
            <w:pPr>
              <w:tabs>
                <w:tab w:val="left" w:pos="8137"/>
              </w:tabs>
              <w:spacing w:before="120" w:after="120" w:line="360" w:lineRule="auto"/>
              <w:jc w:val="center"/>
              <w:rPr>
                <w:rFonts w:ascii="Arial" w:hAnsi="Arial" w:cs="Arial"/>
                <w:b/>
              </w:rPr>
            </w:pPr>
            <w:r w:rsidRPr="00561E54">
              <w:rPr>
                <w:rFonts w:ascii="Arial" w:hAnsi="Arial" w:cs="Arial"/>
                <w:b/>
                <w:i/>
              </w:rPr>
              <w:t xml:space="preserve">Łączny okres gwarancji </w:t>
            </w:r>
            <w:r w:rsidRPr="00561E54">
              <w:rPr>
                <w:rFonts w:ascii="Arial" w:hAnsi="Arial" w:cs="Arial"/>
                <w:b/>
              </w:rPr>
              <w:t xml:space="preserve">na podstawie którego </w:t>
            </w:r>
            <w:r w:rsidRPr="00561E54">
              <w:rPr>
                <w:rFonts w:ascii="Arial" w:hAnsi="Arial" w:cs="Arial"/>
                <w:b/>
                <w:i/>
              </w:rPr>
              <w:t xml:space="preserve">wylicza się wartość punktową za kryterium „okres gwarancji” (przyjęty do obliczeń zgodnie z </w:t>
            </w:r>
            <w:r w:rsidR="00561E54" w:rsidRPr="00561E54">
              <w:rPr>
                <w:rFonts w:ascii="Arial" w:hAnsi="Arial" w:cs="Arial"/>
                <w:b/>
                <w:i/>
              </w:rPr>
              <w:t>Rozdziałem XVII</w:t>
            </w:r>
            <w:r w:rsidRPr="00561E54">
              <w:rPr>
                <w:rFonts w:ascii="Arial" w:hAnsi="Arial" w:cs="Arial"/>
                <w:b/>
                <w:i/>
              </w:rPr>
              <w:t xml:space="preserve"> SWZ)</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B3A3653" w14:textId="5D70CB8F" w:rsidR="000E46D7" w:rsidRPr="00561E54" w:rsidRDefault="000E46D7" w:rsidP="000E46D7">
            <w:pPr>
              <w:tabs>
                <w:tab w:val="left" w:pos="8137"/>
              </w:tabs>
              <w:spacing w:before="120" w:after="120" w:line="360" w:lineRule="auto"/>
              <w:jc w:val="center"/>
              <w:rPr>
                <w:rFonts w:ascii="Arial" w:hAnsi="Arial" w:cs="Arial"/>
                <w:b/>
              </w:rPr>
            </w:pPr>
            <w:r w:rsidRPr="00561E54">
              <w:rPr>
                <w:rFonts w:ascii="Arial" w:hAnsi="Arial" w:cs="Arial"/>
                <w:b/>
              </w:rPr>
              <w:t>…………. lat</w:t>
            </w:r>
          </w:p>
        </w:tc>
      </w:tr>
    </w:tbl>
    <w:p w14:paraId="5EAD4825" w14:textId="77777777" w:rsidR="00255E14" w:rsidRDefault="00255E14">
      <w:pPr>
        <w:rPr>
          <w:rFonts w:ascii="Arial" w:hAnsi="Arial" w:cs="Arial"/>
          <w:b/>
        </w:rPr>
      </w:pPr>
      <w:r>
        <w:rPr>
          <w:rFonts w:ascii="Arial" w:hAnsi="Arial" w:cs="Arial"/>
          <w:b/>
        </w:rPr>
        <w:br w:type="page"/>
      </w:r>
    </w:p>
    <w:p w14:paraId="57E1337C" w14:textId="428C4543" w:rsidR="008A74D1" w:rsidRPr="00232F84" w:rsidRDefault="008A74D1" w:rsidP="00232F84">
      <w:pPr>
        <w:pStyle w:val="Akapitzlist"/>
        <w:numPr>
          <w:ilvl w:val="0"/>
          <w:numId w:val="30"/>
        </w:numPr>
        <w:tabs>
          <w:tab w:val="left" w:pos="8137"/>
        </w:tabs>
        <w:spacing w:after="60"/>
        <w:rPr>
          <w:rFonts w:ascii="Arial" w:hAnsi="Arial" w:cs="Arial"/>
          <w:b/>
          <w:color w:val="1F497D" w:themeColor="text2"/>
          <w:sz w:val="24"/>
          <w:szCs w:val="24"/>
        </w:rPr>
      </w:pPr>
      <w:r w:rsidRPr="00232F84">
        <w:rPr>
          <w:rFonts w:ascii="Arial" w:hAnsi="Arial" w:cs="Arial"/>
          <w:b/>
          <w:color w:val="1F497D" w:themeColor="text2"/>
          <w:sz w:val="24"/>
          <w:szCs w:val="24"/>
        </w:rPr>
        <w:lastRenderedPageBreak/>
        <w:t>Kryterium 3 – warunki gwarancji i serwisu S</w:t>
      </w:r>
    </w:p>
    <w:tbl>
      <w:tblPr>
        <w:tblpPr w:leftFromText="141" w:rightFromText="141" w:bottomFromText="200" w:vertAnchor="text" w:horzAnchor="margin" w:tblpXSpec="center" w:tblpY="122"/>
        <w:tblOverlap w:val="never"/>
        <w:tblW w:w="10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140"/>
      </w:tblGrid>
      <w:tr w:rsidR="008A74D1" w:rsidRPr="008A74D1" w14:paraId="420F06C8" w14:textId="77777777" w:rsidTr="008A74D1">
        <w:tc>
          <w:tcPr>
            <w:tcW w:w="10146" w:type="dxa"/>
            <w:tcBorders>
              <w:top w:val="single" w:sz="6" w:space="0" w:color="000000"/>
              <w:left w:val="single" w:sz="6" w:space="0" w:color="000000"/>
              <w:bottom w:val="single" w:sz="6" w:space="0" w:color="000000"/>
              <w:right w:val="single" w:sz="6" w:space="0" w:color="000000"/>
            </w:tcBorders>
            <w:vAlign w:val="center"/>
            <w:hideMark/>
          </w:tcPr>
          <w:p w14:paraId="75810E76" w14:textId="77777777" w:rsidR="008A74D1" w:rsidRPr="008A74D1" w:rsidRDefault="008A74D1" w:rsidP="0073786C">
            <w:pPr>
              <w:tabs>
                <w:tab w:val="left" w:pos="8137"/>
              </w:tabs>
              <w:spacing w:after="60"/>
              <w:jc w:val="center"/>
              <w:rPr>
                <w:rFonts w:ascii="Arial" w:hAnsi="Arial" w:cs="Arial"/>
                <w:b/>
              </w:rPr>
            </w:pPr>
            <w:r w:rsidRPr="008A74D1">
              <w:rPr>
                <w:rFonts w:ascii="Arial" w:hAnsi="Arial" w:cs="Arial"/>
                <w:b/>
              </w:rPr>
              <w:t>UWAGA</w:t>
            </w:r>
          </w:p>
          <w:p w14:paraId="7314ACB7" w14:textId="1E1D0D18" w:rsidR="008A74D1" w:rsidRPr="00267E29" w:rsidRDefault="008A74D1" w:rsidP="0073786C">
            <w:pPr>
              <w:numPr>
                <w:ilvl w:val="0"/>
                <w:numId w:val="21"/>
              </w:numPr>
              <w:tabs>
                <w:tab w:val="left" w:pos="8137"/>
              </w:tabs>
              <w:spacing w:after="60"/>
              <w:rPr>
                <w:rFonts w:ascii="Arial" w:hAnsi="Arial" w:cs="Arial"/>
                <w:bCs/>
              </w:rPr>
            </w:pPr>
            <w:r w:rsidRPr="00267E29">
              <w:rPr>
                <w:rFonts w:ascii="Arial" w:hAnsi="Arial" w:cs="Arial"/>
                <w:b/>
                <w:u w:val="single"/>
              </w:rPr>
              <w:t>Zapis w kolumnie 3 „TAK”</w:t>
            </w:r>
            <w:r w:rsidRPr="00267E29">
              <w:rPr>
                <w:rFonts w:ascii="Arial" w:hAnsi="Arial" w:cs="Arial"/>
                <w:bCs/>
              </w:rPr>
              <w:t xml:space="preserve"> należy traktować jako wymóg graniczny, którego niespełnienie będzie skutkowało </w:t>
            </w:r>
            <w:r w:rsidRPr="00267E29">
              <w:rPr>
                <w:rFonts w:ascii="Arial" w:hAnsi="Arial" w:cs="Arial"/>
                <w:b/>
                <w:u w:val="single"/>
              </w:rPr>
              <w:t>odrzuceniem oferty</w:t>
            </w:r>
            <w:r w:rsidRPr="00267E29">
              <w:rPr>
                <w:rFonts w:ascii="Arial" w:hAnsi="Arial" w:cs="Arial"/>
                <w:bCs/>
              </w:rPr>
              <w:t xml:space="preserve">, jako niezgodnej ze SWZ </w:t>
            </w:r>
          </w:p>
          <w:p w14:paraId="7B32DF63" w14:textId="3320FF1F" w:rsidR="008A74D1" w:rsidRPr="00267E29" w:rsidRDefault="008A74D1" w:rsidP="0073786C">
            <w:pPr>
              <w:numPr>
                <w:ilvl w:val="0"/>
                <w:numId w:val="21"/>
              </w:numPr>
              <w:tabs>
                <w:tab w:val="left" w:pos="8137"/>
              </w:tabs>
              <w:spacing w:after="60"/>
              <w:rPr>
                <w:rFonts w:ascii="Arial" w:hAnsi="Arial" w:cs="Arial"/>
                <w:bCs/>
              </w:rPr>
            </w:pPr>
            <w:r w:rsidRPr="00267E29">
              <w:rPr>
                <w:rFonts w:ascii="Arial" w:hAnsi="Arial" w:cs="Arial"/>
                <w:bCs/>
              </w:rPr>
              <w:t>Wymogiem granicznym w kolumnie 3 jest również podana wartość, która określa wymagany dopuszczalny zakres danego parametru. Niespełnienie tego warunku również będzie</w:t>
            </w:r>
            <w:r w:rsidR="00267E29">
              <w:rPr>
                <w:rFonts w:ascii="Arial" w:hAnsi="Arial" w:cs="Arial"/>
                <w:bCs/>
              </w:rPr>
              <w:t xml:space="preserve"> skutkowało </w:t>
            </w:r>
            <w:r w:rsidR="00267E29" w:rsidRPr="00267E29">
              <w:rPr>
                <w:rFonts w:ascii="Arial" w:hAnsi="Arial" w:cs="Arial"/>
                <w:b/>
                <w:u w:val="single"/>
              </w:rPr>
              <w:t>odrzuceniem oferty</w:t>
            </w:r>
            <w:r w:rsidRPr="00267E29">
              <w:rPr>
                <w:rFonts w:ascii="Arial" w:hAnsi="Arial" w:cs="Arial"/>
                <w:b/>
                <w:u w:val="single"/>
              </w:rPr>
              <w:t>.</w:t>
            </w:r>
          </w:p>
          <w:p w14:paraId="69B0E35B" w14:textId="4002449D" w:rsidR="008A74D1" w:rsidRPr="008A74D1" w:rsidRDefault="008A74D1" w:rsidP="0073786C">
            <w:pPr>
              <w:numPr>
                <w:ilvl w:val="0"/>
                <w:numId w:val="21"/>
              </w:numPr>
              <w:tabs>
                <w:tab w:val="left" w:pos="8137"/>
              </w:tabs>
              <w:spacing w:after="60"/>
              <w:rPr>
                <w:rFonts w:ascii="Arial" w:hAnsi="Arial" w:cs="Arial"/>
                <w:b/>
              </w:rPr>
            </w:pPr>
            <w:r w:rsidRPr="00267E29">
              <w:rPr>
                <w:rFonts w:ascii="Arial" w:hAnsi="Arial" w:cs="Arial"/>
                <w:b/>
                <w:u w:val="single"/>
              </w:rPr>
              <w:t>Nie wypełnienie kolumny 5</w:t>
            </w:r>
            <w:r w:rsidRPr="008A74D1">
              <w:rPr>
                <w:rFonts w:ascii="Arial" w:hAnsi="Arial" w:cs="Arial"/>
                <w:bCs/>
              </w:rPr>
              <w:t xml:space="preserve"> „Wartość oferowana” jest traktowane </w:t>
            </w:r>
            <w:r w:rsidRPr="00267E29">
              <w:rPr>
                <w:rFonts w:ascii="Arial" w:hAnsi="Arial" w:cs="Arial"/>
                <w:bCs/>
              </w:rPr>
              <w:t>jako brak tych warunków</w:t>
            </w:r>
            <w:r w:rsidRPr="008A74D1">
              <w:rPr>
                <w:rFonts w:ascii="Arial" w:hAnsi="Arial" w:cs="Arial"/>
                <w:bCs/>
              </w:rPr>
              <w:t xml:space="preserve"> w oferowanym zestawie</w:t>
            </w:r>
            <w:r w:rsidR="00267E29">
              <w:rPr>
                <w:rFonts w:ascii="Arial" w:hAnsi="Arial" w:cs="Arial"/>
                <w:bCs/>
              </w:rPr>
              <w:t xml:space="preserve"> i będzie skutkowało odrzuceniem oferty. </w:t>
            </w:r>
          </w:p>
        </w:tc>
      </w:tr>
    </w:tbl>
    <w:tbl>
      <w:tblPr>
        <w:tblW w:w="102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8"/>
        <w:gridCol w:w="4370"/>
        <w:gridCol w:w="1276"/>
        <w:gridCol w:w="2859"/>
        <w:gridCol w:w="1316"/>
      </w:tblGrid>
      <w:tr w:rsidR="008A74D1" w:rsidRPr="008A74D1" w14:paraId="37A74D12" w14:textId="77777777" w:rsidTr="00BD61AE">
        <w:trPr>
          <w:jc w:val="center"/>
        </w:trPr>
        <w:tc>
          <w:tcPr>
            <w:tcW w:w="418" w:type="dxa"/>
            <w:tcBorders>
              <w:top w:val="single" w:sz="6" w:space="0" w:color="000000"/>
              <w:left w:val="single" w:sz="6" w:space="0" w:color="000000"/>
              <w:bottom w:val="single" w:sz="6" w:space="0" w:color="000000"/>
              <w:right w:val="single" w:sz="6" w:space="0" w:color="000000"/>
            </w:tcBorders>
            <w:vAlign w:val="center"/>
            <w:hideMark/>
          </w:tcPr>
          <w:p w14:paraId="418D16E8"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lp.</w:t>
            </w: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5CB4A230" w14:textId="77777777" w:rsidR="008A74D1" w:rsidRPr="008A74D1" w:rsidRDefault="008A74D1" w:rsidP="008A74D1">
            <w:pPr>
              <w:tabs>
                <w:tab w:val="left" w:pos="8137"/>
              </w:tabs>
              <w:spacing w:after="120"/>
              <w:jc w:val="center"/>
              <w:rPr>
                <w:rFonts w:ascii="Arial" w:hAnsi="Arial" w:cs="Arial"/>
                <w:b/>
                <w:bCs/>
              </w:rPr>
            </w:pPr>
            <w:r w:rsidRPr="008A74D1">
              <w:rPr>
                <w:rFonts w:ascii="Arial" w:hAnsi="Arial" w:cs="Arial"/>
                <w:b/>
                <w:bCs/>
              </w:rPr>
              <w:t>warunki gwarancji i serwisu</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8BEF876"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warunek graniczny</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714E855B"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sposób przyznawania punktów</w:t>
            </w:r>
          </w:p>
        </w:tc>
        <w:tc>
          <w:tcPr>
            <w:tcW w:w="1316" w:type="dxa"/>
            <w:tcBorders>
              <w:top w:val="single" w:sz="6" w:space="0" w:color="000000"/>
              <w:left w:val="single" w:sz="6" w:space="0" w:color="000000"/>
              <w:bottom w:val="single" w:sz="6" w:space="0" w:color="000000"/>
              <w:right w:val="single" w:sz="6" w:space="0" w:color="000000"/>
            </w:tcBorders>
            <w:vAlign w:val="center"/>
            <w:hideMark/>
          </w:tcPr>
          <w:p w14:paraId="0EDC61F9" w14:textId="6BB2CB5E" w:rsidR="008A74D1" w:rsidRPr="008A74D1" w:rsidRDefault="008A74D1" w:rsidP="008E6207">
            <w:pPr>
              <w:tabs>
                <w:tab w:val="left" w:pos="8137"/>
              </w:tabs>
              <w:spacing w:after="120"/>
              <w:jc w:val="center"/>
              <w:rPr>
                <w:rFonts w:ascii="Arial" w:hAnsi="Arial" w:cs="Arial"/>
                <w:b/>
              </w:rPr>
            </w:pPr>
            <w:r w:rsidRPr="008A74D1">
              <w:rPr>
                <w:rFonts w:ascii="Arial" w:hAnsi="Arial" w:cs="Arial"/>
                <w:b/>
              </w:rPr>
              <w:t>wartość oferowana</w:t>
            </w:r>
          </w:p>
        </w:tc>
      </w:tr>
      <w:tr w:rsidR="008A74D1" w:rsidRPr="008A74D1" w14:paraId="1337289C" w14:textId="77777777" w:rsidTr="00BD61AE">
        <w:trPr>
          <w:jc w:val="center"/>
        </w:trPr>
        <w:tc>
          <w:tcPr>
            <w:tcW w:w="418" w:type="dxa"/>
            <w:tcBorders>
              <w:top w:val="single" w:sz="6" w:space="0" w:color="000000"/>
              <w:left w:val="single" w:sz="6" w:space="0" w:color="000000"/>
              <w:bottom w:val="single" w:sz="6" w:space="0" w:color="000000"/>
              <w:right w:val="single" w:sz="6" w:space="0" w:color="000000"/>
            </w:tcBorders>
            <w:vAlign w:val="center"/>
            <w:hideMark/>
          </w:tcPr>
          <w:p w14:paraId="28448D8C" w14:textId="77777777" w:rsidR="008A74D1" w:rsidRPr="008A74D1" w:rsidRDefault="008A74D1" w:rsidP="008A74D1">
            <w:pPr>
              <w:tabs>
                <w:tab w:val="left" w:pos="8137"/>
              </w:tabs>
              <w:spacing w:after="120"/>
              <w:jc w:val="center"/>
              <w:rPr>
                <w:rFonts w:ascii="Arial" w:hAnsi="Arial" w:cs="Arial"/>
                <w:b/>
                <w:i/>
              </w:rPr>
            </w:pPr>
            <w:r w:rsidRPr="008A74D1">
              <w:rPr>
                <w:rFonts w:ascii="Arial" w:hAnsi="Arial" w:cs="Arial"/>
                <w:b/>
                <w:i/>
              </w:rPr>
              <w:t>1</w:t>
            </w: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68F6FDD0" w14:textId="77777777" w:rsidR="008A74D1" w:rsidRPr="008A74D1" w:rsidRDefault="008A74D1" w:rsidP="008A74D1">
            <w:pPr>
              <w:tabs>
                <w:tab w:val="left" w:pos="8137"/>
              </w:tabs>
              <w:spacing w:after="120"/>
              <w:jc w:val="center"/>
              <w:rPr>
                <w:rFonts w:ascii="Arial" w:hAnsi="Arial" w:cs="Arial"/>
                <w:b/>
                <w:i/>
              </w:rPr>
            </w:pPr>
            <w:r w:rsidRPr="008A74D1">
              <w:rPr>
                <w:rFonts w:ascii="Arial" w:hAnsi="Arial" w:cs="Arial"/>
                <w:b/>
                <w:i/>
              </w:rPr>
              <w:t>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673F91D" w14:textId="77777777" w:rsidR="008A74D1" w:rsidRPr="008A74D1" w:rsidRDefault="008A74D1" w:rsidP="008A74D1">
            <w:pPr>
              <w:tabs>
                <w:tab w:val="left" w:pos="8137"/>
              </w:tabs>
              <w:spacing w:after="120"/>
              <w:jc w:val="center"/>
              <w:rPr>
                <w:rFonts w:ascii="Arial" w:hAnsi="Arial" w:cs="Arial"/>
                <w:b/>
                <w:i/>
              </w:rPr>
            </w:pPr>
            <w:r w:rsidRPr="008A74D1">
              <w:rPr>
                <w:rFonts w:ascii="Arial" w:hAnsi="Arial" w:cs="Arial"/>
                <w:b/>
                <w:i/>
              </w:rPr>
              <w:t>3</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0A28C49A" w14:textId="77777777" w:rsidR="008A74D1" w:rsidRPr="008A74D1" w:rsidRDefault="008A74D1" w:rsidP="008A74D1">
            <w:pPr>
              <w:tabs>
                <w:tab w:val="left" w:pos="8137"/>
              </w:tabs>
              <w:spacing w:after="120"/>
              <w:jc w:val="center"/>
              <w:rPr>
                <w:rFonts w:ascii="Arial" w:hAnsi="Arial" w:cs="Arial"/>
                <w:b/>
                <w:i/>
              </w:rPr>
            </w:pPr>
            <w:r w:rsidRPr="008A74D1">
              <w:rPr>
                <w:rFonts w:ascii="Arial" w:hAnsi="Arial" w:cs="Arial"/>
                <w:b/>
                <w:i/>
              </w:rPr>
              <w:t>4</w:t>
            </w:r>
          </w:p>
        </w:tc>
        <w:tc>
          <w:tcPr>
            <w:tcW w:w="1316" w:type="dxa"/>
            <w:tcBorders>
              <w:top w:val="single" w:sz="6" w:space="0" w:color="000000"/>
              <w:left w:val="single" w:sz="6" w:space="0" w:color="000000"/>
              <w:bottom w:val="single" w:sz="6" w:space="0" w:color="000000"/>
              <w:right w:val="single" w:sz="6" w:space="0" w:color="000000"/>
            </w:tcBorders>
            <w:hideMark/>
          </w:tcPr>
          <w:p w14:paraId="590AED1C" w14:textId="77777777" w:rsidR="008A74D1" w:rsidRPr="008A74D1" w:rsidRDefault="008A74D1" w:rsidP="008A74D1">
            <w:pPr>
              <w:tabs>
                <w:tab w:val="left" w:pos="8137"/>
              </w:tabs>
              <w:spacing w:after="120"/>
              <w:jc w:val="center"/>
              <w:rPr>
                <w:rFonts w:ascii="Arial" w:hAnsi="Arial" w:cs="Arial"/>
                <w:b/>
                <w:i/>
              </w:rPr>
            </w:pPr>
            <w:r w:rsidRPr="008A74D1">
              <w:rPr>
                <w:rFonts w:ascii="Arial" w:hAnsi="Arial" w:cs="Arial"/>
                <w:b/>
                <w:i/>
              </w:rPr>
              <w:t>5</w:t>
            </w:r>
          </w:p>
        </w:tc>
      </w:tr>
      <w:tr w:rsidR="008A74D1" w:rsidRPr="008A74D1" w14:paraId="7BE4ADFA" w14:textId="77777777" w:rsidTr="00BD61AE">
        <w:trPr>
          <w:jc w:val="center"/>
        </w:trPr>
        <w:tc>
          <w:tcPr>
            <w:tcW w:w="10239"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61DAF8E" w14:textId="0C7B2E9B" w:rsidR="008A74D1" w:rsidRPr="008A74D1" w:rsidRDefault="00DA233D" w:rsidP="00F70BA5">
            <w:pPr>
              <w:tabs>
                <w:tab w:val="left" w:pos="8137"/>
              </w:tabs>
              <w:spacing w:before="120" w:after="120"/>
              <w:jc w:val="center"/>
              <w:rPr>
                <w:rFonts w:ascii="Arial" w:hAnsi="Arial" w:cs="Arial"/>
                <w:b/>
              </w:rPr>
            </w:pPr>
            <w:r w:rsidRPr="00DA233D">
              <w:rPr>
                <w:rFonts w:ascii="Arial" w:hAnsi="Arial" w:cs="Arial"/>
                <w:b/>
                <w:i/>
                <w:color w:val="002060"/>
              </w:rPr>
              <w:t xml:space="preserve">ZADANIE NR 1: </w:t>
            </w:r>
            <w:r w:rsidR="008A74D1" w:rsidRPr="00255E14">
              <w:rPr>
                <w:rFonts w:ascii="Arial" w:hAnsi="Arial" w:cs="Arial"/>
                <w:b/>
                <w:i/>
                <w:color w:val="002060"/>
              </w:rPr>
              <w:t xml:space="preserve">DOSTAWA </w:t>
            </w:r>
            <w:r w:rsidR="008005A9">
              <w:rPr>
                <w:rFonts w:ascii="Arial" w:hAnsi="Arial" w:cs="Arial"/>
                <w:b/>
                <w:i/>
                <w:color w:val="002060"/>
              </w:rPr>
              <w:t xml:space="preserve">1 </w:t>
            </w:r>
            <w:r w:rsidR="008A74D1" w:rsidRPr="00255E14">
              <w:rPr>
                <w:rFonts w:ascii="Arial" w:hAnsi="Arial" w:cs="Arial"/>
                <w:b/>
                <w:i/>
                <w:color w:val="002060"/>
              </w:rPr>
              <w:t>SAMOCHOD</w:t>
            </w:r>
            <w:r w:rsidR="008005A9">
              <w:rPr>
                <w:rFonts w:ascii="Arial" w:hAnsi="Arial" w:cs="Arial"/>
                <w:b/>
                <w:i/>
                <w:color w:val="002060"/>
              </w:rPr>
              <w:t>U</w:t>
            </w:r>
            <w:r w:rsidR="008A74D1" w:rsidRPr="00255E14">
              <w:rPr>
                <w:rFonts w:ascii="Arial" w:hAnsi="Arial" w:cs="Arial"/>
                <w:b/>
                <w:i/>
                <w:color w:val="002060"/>
              </w:rPr>
              <w:t xml:space="preserve"> OSOBOW</w:t>
            </w:r>
            <w:r w:rsidR="008005A9">
              <w:rPr>
                <w:rFonts w:ascii="Arial" w:hAnsi="Arial" w:cs="Arial"/>
                <w:b/>
                <w:i/>
                <w:color w:val="002060"/>
              </w:rPr>
              <w:t>EGO</w:t>
            </w:r>
            <w:r w:rsidR="008A74D1" w:rsidRPr="00255E14">
              <w:rPr>
                <w:rFonts w:ascii="Arial" w:hAnsi="Arial" w:cs="Arial"/>
                <w:b/>
                <w:i/>
                <w:color w:val="002060"/>
              </w:rPr>
              <w:t xml:space="preserve"> (KOMBIVAN) W FORMIE LEASINGU OPERACYJNEGO Z PRAWEM OPCJI WYKUPU WRAZ Z ICH UBEZPIECZENIEM W ZAKRESIE AC, OC, NWW, ASSISTANCE</w:t>
            </w:r>
          </w:p>
        </w:tc>
      </w:tr>
      <w:tr w:rsidR="008A74D1" w:rsidRPr="008A74D1" w14:paraId="56736DA4"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0EF35665" w14:textId="77777777" w:rsidR="008A74D1" w:rsidRPr="008A74D1" w:rsidRDefault="008A74D1" w:rsidP="008A74D1">
            <w:pPr>
              <w:numPr>
                <w:ilvl w:val="0"/>
                <w:numId w:val="22"/>
              </w:numPr>
              <w:tabs>
                <w:tab w:val="left" w:pos="8137"/>
              </w:tabs>
              <w:spacing w:after="12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28461CDC" w14:textId="77777777" w:rsidR="008A74D1" w:rsidRPr="008A74D1" w:rsidRDefault="008A74D1" w:rsidP="008A74D1">
            <w:pPr>
              <w:tabs>
                <w:tab w:val="left" w:pos="8137"/>
              </w:tabs>
              <w:spacing w:after="120"/>
              <w:jc w:val="center"/>
              <w:rPr>
                <w:rFonts w:ascii="Arial" w:hAnsi="Arial" w:cs="Arial"/>
                <w:bCs/>
              </w:rPr>
            </w:pPr>
            <w:bookmarkStart w:id="1" w:name="_Hlk103543876"/>
            <w:r w:rsidRPr="008A74D1">
              <w:rPr>
                <w:rFonts w:ascii="Arial" w:hAnsi="Arial" w:cs="Arial"/>
                <w:bCs/>
              </w:rPr>
              <w:t>Maksymalny czas naprawy niewymagającej wymiany części.</w:t>
            </w:r>
          </w:p>
          <w:p w14:paraId="24CDF84B"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Podać w godzinach liczony od daty i godziny zgłoszenia. (Do czasu naprawy nie wlicza się dni ustawowo wolnych od pracy).</w:t>
            </w:r>
            <w:bookmarkEnd w:id="1"/>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CBB1CF5"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 72 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01528FF7"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72 h – 0 pkt</w:t>
            </w:r>
          </w:p>
          <w:p w14:paraId="5769A99B"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od 71 h do 48 h – 1 pkt</w:t>
            </w:r>
          </w:p>
          <w:p w14:paraId="0B9C85F7"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od 47 h do 23 h – 2 pkt</w:t>
            </w:r>
          </w:p>
          <w:p w14:paraId="0ECC0DD4"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poniżej 23 h – 3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3D9D4BD8"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 h</w:t>
            </w:r>
          </w:p>
        </w:tc>
      </w:tr>
      <w:tr w:rsidR="008A74D1" w:rsidRPr="008A74D1" w14:paraId="52957F04"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2542140E" w14:textId="77777777" w:rsidR="008A74D1" w:rsidRPr="008A74D1" w:rsidRDefault="008A74D1" w:rsidP="008A74D1">
            <w:pPr>
              <w:numPr>
                <w:ilvl w:val="0"/>
                <w:numId w:val="22"/>
              </w:numPr>
              <w:tabs>
                <w:tab w:val="left" w:pos="8137"/>
              </w:tabs>
              <w:spacing w:after="12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73083101"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 xml:space="preserve">Maksymalny czas naprawy wymagającej wymiany części (podać w dniach)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C4CDDFD"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 10 dni</w:t>
            </w:r>
          </w:p>
          <w:p w14:paraId="4BECF8AB"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roboczych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5D0C9614" w14:textId="77777777" w:rsidR="008A74D1" w:rsidRPr="008A74D1" w:rsidRDefault="008A74D1" w:rsidP="00BE6E1B">
            <w:pPr>
              <w:tabs>
                <w:tab w:val="left" w:pos="8137"/>
              </w:tabs>
              <w:spacing w:before="120" w:after="120"/>
              <w:rPr>
                <w:rFonts w:ascii="Arial" w:hAnsi="Arial" w:cs="Arial"/>
                <w:bCs/>
              </w:rPr>
            </w:pPr>
            <w:r w:rsidRPr="008A74D1">
              <w:rPr>
                <w:rFonts w:ascii="Arial" w:hAnsi="Arial" w:cs="Arial"/>
                <w:bCs/>
              </w:rPr>
              <w:t>10 dni – 0 pkt</w:t>
            </w:r>
          </w:p>
          <w:p w14:paraId="46E674ED"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9 dni – 1 pkt</w:t>
            </w:r>
          </w:p>
          <w:p w14:paraId="12208503"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8 dni – 2 pkt</w:t>
            </w:r>
          </w:p>
          <w:p w14:paraId="049B8090"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7 dni – 3 pkt</w:t>
            </w:r>
          </w:p>
          <w:p w14:paraId="5C9FB7D4"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6 dni i mniej – 4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5E61375B"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 dni</w:t>
            </w:r>
          </w:p>
        </w:tc>
      </w:tr>
      <w:tr w:rsidR="008A74D1" w:rsidRPr="008A74D1" w14:paraId="31A53BA6"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4C3697F1" w14:textId="77777777" w:rsidR="008A74D1" w:rsidRPr="008A74D1" w:rsidRDefault="008A74D1" w:rsidP="008A74D1">
            <w:pPr>
              <w:numPr>
                <w:ilvl w:val="0"/>
                <w:numId w:val="22"/>
              </w:numPr>
              <w:tabs>
                <w:tab w:val="left" w:pos="8137"/>
              </w:tabs>
              <w:spacing w:after="12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656FCA12" w14:textId="4316CA8E" w:rsidR="008A74D1" w:rsidRPr="008A74D1" w:rsidRDefault="008A74D1" w:rsidP="008E7FF2">
            <w:pPr>
              <w:tabs>
                <w:tab w:val="left" w:pos="8137"/>
              </w:tabs>
              <w:spacing w:before="120" w:after="120"/>
              <w:jc w:val="center"/>
              <w:rPr>
                <w:rFonts w:ascii="Arial" w:hAnsi="Arial" w:cs="Arial"/>
                <w:bCs/>
              </w:rPr>
            </w:pPr>
            <w:bookmarkStart w:id="2" w:name="_Hlk103544055"/>
            <w:r w:rsidRPr="008E7FF2">
              <w:rPr>
                <w:rFonts w:ascii="Arial" w:hAnsi="Arial" w:cs="Arial"/>
                <w:bCs/>
              </w:rPr>
              <w:t>W przypadku gdy naprawa przekroczy podaną przez Wykonawcę w pkt 1 ilość godzin a w pkt 2 ilość dni roboczych a Wykonawca nie może jej wykonać, to dostarcza produkt zastępczy o identycznych lub lepszych parametrach</w:t>
            </w:r>
            <w:r w:rsidRPr="008E7FF2">
              <w:rPr>
                <w:rFonts w:ascii="Arial" w:hAnsi="Arial" w:cs="Arial"/>
                <w:bCs/>
                <w:color w:val="FF0000"/>
              </w:rPr>
              <w:t xml:space="preserve"> </w:t>
            </w:r>
            <w:bookmarkEnd w:id="2"/>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CA8065C"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TAK</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2508A787" w14:textId="77777777" w:rsidR="008A74D1" w:rsidRPr="008A74D1" w:rsidRDefault="008A74D1" w:rsidP="00BD61AE">
            <w:pPr>
              <w:tabs>
                <w:tab w:val="left" w:pos="8137"/>
              </w:tabs>
              <w:spacing w:after="120"/>
              <w:rPr>
                <w:rFonts w:ascii="Arial" w:hAnsi="Arial" w:cs="Arial"/>
                <w:bCs/>
              </w:rPr>
            </w:pPr>
            <w:r w:rsidRPr="008A74D1">
              <w:rPr>
                <w:rFonts w:ascii="Arial" w:hAnsi="Arial" w:cs="Arial"/>
                <w:bCs/>
              </w:rPr>
              <w:t>brak punktacji</w:t>
            </w:r>
          </w:p>
        </w:tc>
        <w:tc>
          <w:tcPr>
            <w:tcW w:w="1316" w:type="dxa"/>
            <w:tcBorders>
              <w:top w:val="single" w:sz="6" w:space="0" w:color="000000"/>
              <w:left w:val="single" w:sz="6" w:space="0" w:color="000000"/>
              <w:bottom w:val="single" w:sz="6" w:space="0" w:color="000000"/>
              <w:right w:val="single" w:sz="6" w:space="0" w:color="000000"/>
            </w:tcBorders>
            <w:vAlign w:val="center"/>
          </w:tcPr>
          <w:p w14:paraId="58403104" w14:textId="5AC149B3"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w:t>
            </w:r>
          </w:p>
        </w:tc>
      </w:tr>
      <w:tr w:rsidR="008A74D1" w:rsidRPr="008A74D1" w14:paraId="608A4C37" w14:textId="77777777" w:rsidTr="008E6207">
        <w:trPr>
          <w:trHeight w:val="929"/>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2AEE16F0" w14:textId="77777777" w:rsidR="008A74D1" w:rsidRPr="008A74D1" w:rsidRDefault="008A74D1" w:rsidP="008A74D1">
            <w:pPr>
              <w:numPr>
                <w:ilvl w:val="0"/>
                <w:numId w:val="22"/>
              </w:numPr>
              <w:tabs>
                <w:tab w:val="left" w:pos="8137"/>
              </w:tabs>
              <w:spacing w:after="12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0AF2C18B" w14:textId="77777777" w:rsidR="008A74D1" w:rsidRPr="00F70BA5" w:rsidRDefault="008A74D1" w:rsidP="008A74D1">
            <w:pPr>
              <w:tabs>
                <w:tab w:val="left" w:pos="8137"/>
              </w:tabs>
              <w:spacing w:after="120"/>
              <w:jc w:val="center"/>
              <w:rPr>
                <w:rFonts w:ascii="Arial" w:hAnsi="Arial" w:cs="Arial"/>
                <w:bCs/>
              </w:rPr>
            </w:pPr>
            <w:bookmarkStart w:id="3" w:name="_Hlk103544844"/>
            <w:r w:rsidRPr="00F70BA5">
              <w:rPr>
                <w:rFonts w:ascii="Arial" w:hAnsi="Arial" w:cs="Arial"/>
                <w:bCs/>
              </w:rPr>
              <w:t>Maksymalna liczba napraw powodująca wymianę naprawianej części na nową</w:t>
            </w:r>
            <w:bookmarkEnd w:id="3"/>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DF7A87F" w14:textId="77777777" w:rsidR="008A74D1" w:rsidRPr="00F70BA5" w:rsidRDefault="008A74D1" w:rsidP="008A74D1">
            <w:pPr>
              <w:tabs>
                <w:tab w:val="left" w:pos="8137"/>
              </w:tabs>
              <w:spacing w:after="120"/>
              <w:jc w:val="center"/>
              <w:rPr>
                <w:rFonts w:ascii="Arial" w:hAnsi="Arial" w:cs="Arial"/>
                <w:bCs/>
              </w:rPr>
            </w:pPr>
            <w:r w:rsidRPr="00F70BA5">
              <w:rPr>
                <w:rFonts w:ascii="Arial" w:hAnsi="Arial" w:cs="Arial"/>
                <w:bCs/>
              </w:rPr>
              <w:t>≤ 4 naprawy</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4107D00D" w14:textId="77777777" w:rsidR="008A74D1" w:rsidRPr="00F70BA5" w:rsidRDefault="008A74D1" w:rsidP="00196D31">
            <w:pPr>
              <w:tabs>
                <w:tab w:val="left" w:pos="8137"/>
              </w:tabs>
              <w:spacing w:after="120"/>
              <w:rPr>
                <w:rFonts w:ascii="Arial" w:hAnsi="Arial" w:cs="Arial"/>
                <w:bCs/>
              </w:rPr>
            </w:pPr>
            <w:r w:rsidRPr="00F70BA5">
              <w:rPr>
                <w:rFonts w:ascii="Arial" w:hAnsi="Arial" w:cs="Arial"/>
                <w:bCs/>
              </w:rPr>
              <w:t>4 naprawy – 0 pkt</w:t>
            </w:r>
          </w:p>
          <w:p w14:paraId="63C55A3D" w14:textId="77777777" w:rsidR="008A74D1" w:rsidRPr="00F70BA5" w:rsidRDefault="008A74D1" w:rsidP="00196D31">
            <w:pPr>
              <w:tabs>
                <w:tab w:val="left" w:pos="8137"/>
              </w:tabs>
              <w:spacing w:after="120"/>
              <w:rPr>
                <w:rFonts w:ascii="Arial" w:hAnsi="Arial" w:cs="Arial"/>
                <w:bCs/>
              </w:rPr>
            </w:pPr>
            <w:r w:rsidRPr="00F70BA5">
              <w:rPr>
                <w:rFonts w:ascii="Arial" w:hAnsi="Arial" w:cs="Arial"/>
                <w:bCs/>
              </w:rPr>
              <w:t>3 naprawy – 1 pkt</w:t>
            </w:r>
          </w:p>
          <w:p w14:paraId="2523B5FF" w14:textId="77777777" w:rsidR="008A74D1" w:rsidRPr="00F70BA5" w:rsidRDefault="008A74D1" w:rsidP="00BD61AE">
            <w:pPr>
              <w:tabs>
                <w:tab w:val="left" w:pos="8137"/>
              </w:tabs>
              <w:spacing w:after="120"/>
              <w:rPr>
                <w:rFonts w:ascii="Arial" w:hAnsi="Arial" w:cs="Arial"/>
                <w:bCs/>
              </w:rPr>
            </w:pPr>
            <w:r w:rsidRPr="00F70BA5">
              <w:rPr>
                <w:rFonts w:ascii="Arial" w:hAnsi="Arial" w:cs="Arial"/>
                <w:bCs/>
              </w:rPr>
              <w:t>2 naprawy i mniej – 2pkt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0938BBD3" w14:textId="0E4F6CDD" w:rsidR="008A74D1" w:rsidRPr="00F70BA5" w:rsidRDefault="008A74D1" w:rsidP="008A74D1">
            <w:pPr>
              <w:tabs>
                <w:tab w:val="left" w:pos="8137"/>
              </w:tabs>
              <w:spacing w:after="120"/>
              <w:jc w:val="center"/>
              <w:rPr>
                <w:rFonts w:ascii="Arial" w:hAnsi="Arial" w:cs="Arial"/>
                <w:bCs/>
              </w:rPr>
            </w:pPr>
            <w:r w:rsidRPr="00F70BA5">
              <w:rPr>
                <w:rFonts w:ascii="Arial" w:hAnsi="Arial" w:cs="Arial"/>
                <w:bCs/>
              </w:rPr>
              <w:t>…………</w:t>
            </w:r>
            <w:r w:rsidR="00196D31" w:rsidRPr="00F70BA5">
              <w:rPr>
                <w:rFonts w:ascii="Arial" w:hAnsi="Arial" w:cs="Arial"/>
                <w:bCs/>
              </w:rPr>
              <w:br/>
            </w:r>
            <w:r w:rsidRPr="00F70BA5">
              <w:rPr>
                <w:rFonts w:ascii="Arial" w:hAnsi="Arial" w:cs="Arial"/>
                <w:bCs/>
              </w:rPr>
              <w:t>nap</w:t>
            </w:r>
            <w:r w:rsidR="004C1A31" w:rsidRPr="00F70BA5">
              <w:rPr>
                <w:rFonts w:ascii="Arial" w:hAnsi="Arial" w:cs="Arial"/>
                <w:bCs/>
              </w:rPr>
              <w:t>raw</w:t>
            </w:r>
            <w:r w:rsidRPr="00F70BA5">
              <w:rPr>
                <w:rFonts w:ascii="Arial" w:hAnsi="Arial" w:cs="Arial"/>
                <w:bCs/>
              </w:rPr>
              <w:t>/y</w:t>
            </w:r>
          </w:p>
        </w:tc>
      </w:tr>
      <w:tr w:rsidR="008A74D1" w:rsidRPr="008A74D1" w14:paraId="1D71C948"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349ACD85" w14:textId="77777777" w:rsidR="008A74D1" w:rsidRPr="008A74D1" w:rsidRDefault="008A74D1" w:rsidP="008A74D1">
            <w:pPr>
              <w:numPr>
                <w:ilvl w:val="0"/>
                <w:numId w:val="22"/>
              </w:numPr>
              <w:tabs>
                <w:tab w:val="left" w:pos="8137"/>
              </w:tabs>
              <w:spacing w:after="12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33044440" w14:textId="5CA2A09A" w:rsidR="008A74D1" w:rsidRPr="00F70BA5" w:rsidRDefault="008A74D1" w:rsidP="00BD61AE">
            <w:pPr>
              <w:tabs>
                <w:tab w:val="left" w:pos="8137"/>
              </w:tabs>
              <w:spacing w:after="120"/>
              <w:jc w:val="center"/>
              <w:rPr>
                <w:rFonts w:ascii="Arial" w:hAnsi="Arial" w:cs="Arial"/>
                <w:bCs/>
              </w:rPr>
            </w:pPr>
            <w:bookmarkStart w:id="4" w:name="_Hlk103544729"/>
            <w:r w:rsidRPr="00F70BA5">
              <w:rPr>
                <w:rFonts w:ascii="Arial" w:hAnsi="Arial" w:cs="Arial"/>
                <w:bCs/>
              </w:rPr>
              <w:t>Możliwość zgłoszeń awarii  24h/dobę i przez 365 dni w roku</w:t>
            </w:r>
            <w:bookmarkEnd w:id="4"/>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5BB2AB5" w14:textId="77777777" w:rsidR="008A74D1" w:rsidRPr="00F70BA5" w:rsidRDefault="008A74D1" w:rsidP="008A74D1">
            <w:pPr>
              <w:tabs>
                <w:tab w:val="left" w:pos="8137"/>
              </w:tabs>
              <w:spacing w:after="120"/>
              <w:jc w:val="center"/>
              <w:rPr>
                <w:rFonts w:ascii="Arial" w:hAnsi="Arial" w:cs="Arial"/>
                <w:bCs/>
              </w:rPr>
            </w:pPr>
            <w:r w:rsidRPr="00F70BA5">
              <w:rPr>
                <w:rFonts w:ascii="Arial" w:hAnsi="Arial" w:cs="Arial"/>
                <w:bCs/>
              </w:rPr>
              <w:t xml:space="preserve">TAK/NIE </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38624B54" w14:textId="77777777" w:rsidR="008A74D1" w:rsidRPr="00F70BA5" w:rsidRDefault="008A74D1" w:rsidP="00196D31">
            <w:pPr>
              <w:tabs>
                <w:tab w:val="left" w:pos="8137"/>
              </w:tabs>
              <w:spacing w:after="120"/>
              <w:rPr>
                <w:rFonts w:ascii="Arial" w:hAnsi="Arial" w:cs="Arial"/>
                <w:bCs/>
              </w:rPr>
            </w:pPr>
            <w:r w:rsidRPr="00F70BA5">
              <w:rPr>
                <w:rFonts w:ascii="Arial" w:hAnsi="Arial" w:cs="Arial"/>
                <w:bCs/>
              </w:rPr>
              <w:t>tak – 10 pkt</w:t>
            </w:r>
          </w:p>
          <w:p w14:paraId="2DF0ACBC" w14:textId="77777777" w:rsidR="008A74D1" w:rsidRPr="00F70BA5" w:rsidRDefault="008A74D1" w:rsidP="00196D31">
            <w:pPr>
              <w:tabs>
                <w:tab w:val="left" w:pos="8137"/>
              </w:tabs>
              <w:spacing w:after="120"/>
              <w:rPr>
                <w:rFonts w:ascii="Arial" w:hAnsi="Arial" w:cs="Arial"/>
                <w:bCs/>
              </w:rPr>
            </w:pPr>
            <w:r w:rsidRPr="00F70BA5">
              <w:rPr>
                <w:rFonts w:ascii="Arial" w:hAnsi="Arial" w:cs="Arial"/>
                <w:bCs/>
              </w:rPr>
              <w:t>nie – 0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2188F027" w14:textId="1D1571F3" w:rsidR="008A74D1" w:rsidRPr="00F70BA5" w:rsidRDefault="008A74D1" w:rsidP="008A74D1">
            <w:pPr>
              <w:tabs>
                <w:tab w:val="left" w:pos="8137"/>
              </w:tabs>
              <w:spacing w:after="120"/>
              <w:jc w:val="center"/>
              <w:rPr>
                <w:rFonts w:ascii="Arial" w:hAnsi="Arial" w:cs="Arial"/>
                <w:bCs/>
              </w:rPr>
            </w:pPr>
            <w:r w:rsidRPr="00F70BA5">
              <w:rPr>
                <w:rFonts w:ascii="Arial" w:hAnsi="Arial" w:cs="Arial"/>
                <w:bCs/>
              </w:rPr>
              <w:t>……………</w:t>
            </w:r>
          </w:p>
        </w:tc>
      </w:tr>
      <w:tr w:rsidR="008A74D1" w:rsidRPr="008A74D1" w14:paraId="090DE7B9" w14:textId="77777777" w:rsidTr="00BD61AE">
        <w:trPr>
          <w:jc w:val="center"/>
        </w:trPr>
        <w:tc>
          <w:tcPr>
            <w:tcW w:w="10239"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054A28DA" w14:textId="3E4AFD7D" w:rsidR="008A74D1" w:rsidRPr="008A74D1" w:rsidRDefault="00DA233D" w:rsidP="00F70BA5">
            <w:pPr>
              <w:tabs>
                <w:tab w:val="left" w:pos="8137"/>
              </w:tabs>
              <w:spacing w:before="120" w:after="120"/>
              <w:jc w:val="center"/>
              <w:rPr>
                <w:rFonts w:ascii="Arial" w:hAnsi="Arial" w:cs="Arial"/>
                <w:b/>
                <w:i/>
              </w:rPr>
            </w:pPr>
            <w:r w:rsidRPr="00DA233D">
              <w:rPr>
                <w:rFonts w:ascii="Arial" w:hAnsi="Arial" w:cs="Arial"/>
                <w:b/>
                <w:i/>
                <w:color w:val="002060"/>
              </w:rPr>
              <w:lastRenderedPageBreak/>
              <w:t xml:space="preserve">ZADANIE NR </w:t>
            </w:r>
            <w:r>
              <w:rPr>
                <w:rFonts w:ascii="Arial" w:hAnsi="Arial" w:cs="Arial"/>
                <w:b/>
                <w:i/>
                <w:color w:val="002060"/>
              </w:rPr>
              <w:t>2</w:t>
            </w:r>
            <w:r w:rsidRPr="00DA233D">
              <w:rPr>
                <w:rFonts w:ascii="Arial" w:hAnsi="Arial" w:cs="Arial"/>
                <w:b/>
                <w:i/>
                <w:color w:val="002060"/>
              </w:rPr>
              <w:t xml:space="preserve">: </w:t>
            </w:r>
            <w:r w:rsidR="008A74D1" w:rsidRPr="00255E14">
              <w:rPr>
                <w:rFonts w:ascii="Arial" w:hAnsi="Arial" w:cs="Arial"/>
                <w:b/>
                <w:i/>
                <w:color w:val="002060"/>
              </w:rPr>
              <w:t xml:space="preserve">DOSTAWA </w:t>
            </w:r>
            <w:r w:rsidR="00F8379F">
              <w:rPr>
                <w:rFonts w:ascii="Arial" w:hAnsi="Arial" w:cs="Arial"/>
                <w:b/>
                <w:i/>
                <w:color w:val="002060"/>
              </w:rPr>
              <w:t>3</w:t>
            </w:r>
            <w:r w:rsidR="001A51B3">
              <w:rPr>
                <w:rFonts w:ascii="Arial" w:hAnsi="Arial" w:cs="Arial"/>
                <w:b/>
                <w:i/>
                <w:color w:val="002060"/>
              </w:rPr>
              <w:t xml:space="preserve"> </w:t>
            </w:r>
            <w:r w:rsidR="008A74D1" w:rsidRPr="00255E14">
              <w:rPr>
                <w:rFonts w:ascii="Arial" w:hAnsi="Arial" w:cs="Arial"/>
                <w:b/>
                <w:i/>
                <w:color w:val="002060"/>
              </w:rPr>
              <w:t>SAMOCHOD</w:t>
            </w:r>
            <w:r w:rsidR="001A51B3">
              <w:rPr>
                <w:rFonts w:ascii="Arial" w:hAnsi="Arial" w:cs="Arial"/>
                <w:b/>
                <w:i/>
                <w:color w:val="002060"/>
              </w:rPr>
              <w:t>ÓW</w:t>
            </w:r>
            <w:r w:rsidR="008A74D1" w:rsidRPr="00255E14">
              <w:rPr>
                <w:rFonts w:ascii="Arial" w:hAnsi="Arial" w:cs="Arial"/>
                <w:b/>
                <w:i/>
                <w:color w:val="002060"/>
              </w:rPr>
              <w:t xml:space="preserve"> OSOBOW</w:t>
            </w:r>
            <w:r w:rsidR="001A51B3">
              <w:rPr>
                <w:rFonts w:ascii="Arial" w:hAnsi="Arial" w:cs="Arial"/>
                <w:b/>
                <w:i/>
                <w:color w:val="002060"/>
              </w:rPr>
              <w:t>YCH</w:t>
            </w:r>
            <w:r w:rsidR="008A74D1" w:rsidRPr="00255E14">
              <w:rPr>
                <w:rFonts w:ascii="Arial" w:hAnsi="Arial" w:cs="Arial"/>
                <w:b/>
                <w:i/>
                <w:color w:val="002060"/>
              </w:rPr>
              <w:t xml:space="preserve"> (SUV) W FORMIE LEASINGU OPERACYJNEGO Z PRAWEM OPCJI WYKUPU WRAZ Z JEGO UBEZPIECZENIEM W ZAKRESIE AC, OC, NWW, ASSISTANCE</w:t>
            </w:r>
          </w:p>
        </w:tc>
      </w:tr>
      <w:tr w:rsidR="008A74D1" w:rsidRPr="008A74D1" w14:paraId="7FE609E3"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57F6458" w14:textId="77777777" w:rsidR="008A74D1" w:rsidRPr="008A74D1" w:rsidRDefault="008A74D1" w:rsidP="0073786C">
            <w:pPr>
              <w:numPr>
                <w:ilvl w:val="0"/>
                <w:numId w:val="23"/>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33397064"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niewymagającej wymiany części.  </w:t>
            </w:r>
          </w:p>
          <w:p w14:paraId="3D997FE0"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Podać w godzinach liczony od daty i godziny zgłoszenia. (Do czasu naprawy nie wlicza się dni ustawowo wolnych od pracy).</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4CB7C28"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72 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4D66E4D2"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72 h – 0 pkt</w:t>
            </w:r>
          </w:p>
          <w:p w14:paraId="7F652167"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71 h do 48 h – 1 pkt</w:t>
            </w:r>
          </w:p>
          <w:p w14:paraId="65BF79CE"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47 h do 23 h – 2 pkt</w:t>
            </w:r>
          </w:p>
          <w:p w14:paraId="7DB0CABE"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poniżej 23 h – 3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13961666"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h</w:t>
            </w:r>
          </w:p>
        </w:tc>
      </w:tr>
      <w:tr w:rsidR="008A74D1" w:rsidRPr="008A74D1" w14:paraId="5C3F4B4E"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37164A91" w14:textId="77777777" w:rsidR="008A74D1" w:rsidRPr="008A74D1" w:rsidRDefault="008A74D1" w:rsidP="0073786C">
            <w:pPr>
              <w:numPr>
                <w:ilvl w:val="0"/>
                <w:numId w:val="23"/>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6D377550"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wymagającej wymiany części (podać w dniach).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39C79B3"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10 dni</w:t>
            </w:r>
          </w:p>
          <w:p w14:paraId="24F5706A"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roboczych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76E668AC"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10 dni – 0 pkt</w:t>
            </w:r>
          </w:p>
          <w:p w14:paraId="004A8A58"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9 dni – 1 pkt</w:t>
            </w:r>
          </w:p>
          <w:p w14:paraId="46AA0F2F"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8 dni – 2 pkt</w:t>
            </w:r>
          </w:p>
          <w:p w14:paraId="05156747"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 dni – 3 pkt</w:t>
            </w:r>
          </w:p>
          <w:p w14:paraId="2127D18E"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6 dni i mniej – 4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0768D851"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dni</w:t>
            </w:r>
          </w:p>
        </w:tc>
      </w:tr>
      <w:tr w:rsidR="008A74D1" w:rsidRPr="008A74D1" w14:paraId="04E9ABB6"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0338CBCD" w14:textId="77777777" w:rsidR="008A74D1" w:rsidRPr="008A74D1" w:rsidRDefault="008A74D1" w:rsidP="0073786C">
            <w:pPr>
              <w:numPr>
                <w:ilvl w:val="0"/>
                <w:numId w:val="23"/>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34EF307E" w14:textId="387A608E"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W przypadku gdy naprawa przekroczy podaną przez Wykonawcę w pkt 1 ilość godzin a w pkt 2 ilość dni roboczych a Wykonawca nie może jej wykonać, to dostarcza produkt zastępczy o identycznych lub lepszych parametrach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7243461"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TAK</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22FA5F95"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brak punktacji</w:t>
            </w:r>
          </w:p>
        </w:tc>
        <w:tc>
          <w:tcPr>
            <w:tcW w:w="1316" w:type="dxa"/>
            <w:tcBorders>
              <w:top w:val="single" w:sz="6" w:space="0" w:color="000000"/>
              <w:left w:val="single" w:sz="6" w:space="0" w:color="000000"/>
              <w:bottom w:val="single" w:sz="6" w:space="0" w:color="000000"/>
              <w:right w:val="single" w:sz="6" w:space="0" w:color="000000"/>
            </w:tcBorders>
            <w:vAlign w:val="center"/>
          </w:tcPr>
          <w:p w14:paraId="6979E8ED" w14:textId="65F8204A"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p>
        </w:tc>
      </w:tr>
      <w:tr w:rsidR="008A74D1" w:rsidRPr="008A74D1" w14:paraId="79B70F1E" w14:textId="77777777" w:rsidTr="008E6207">
        <w:trPr>
          <w:trHeight w:val="1421"/>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136D0FE7" w14:textId="77777777" w:rsidR="008A74D1" w:rsidRPr="008A74D1" w:rsidRDefault="008A74D1" w:rsidP="0073786C">
            <w:pPr>
              <w:numPr>
                <w:ilvl w:val="0"/>
                <w:numId w:val="23"/>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5A07DFE4"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Maksymalna liczba napraw powodująca wymianę naprawianej części na nową.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B2518E6"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 ≤ 4 naprawy</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59391F0C"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4 naprawy – 0 pkt</w:t>
            </w:r>
          </w:p>
          <w:p w14:paraId="7F68F3FC"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3 naprawy – 1 pkt</w:t>
            </w:r>
          </w:p>
          <w:p w14:paraId="78650893"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2 naprawy i mniej – 2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3D657E9D" w14:textId="18101DF3"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r w:rsidR="00196D31">
              <w:rPr>
                <w:rFonts w:ascii="Arial" w:hAnsi="Arial" w:cs="Arial"/>
                <w:bCs/>
              </w:rPr>
              <w:br/>
            </w:r>
            <w:r w:rsidR="004C1A31" w:rsidRPr="004C1A31">
              <w:rPr>
                <w:rFonts w:ascii="Arial" w:hAnsi="Arial" w:cs="Arial"/>
                <w:bCs/>
              </w:rPr>
              <w:t>napraw</w:t>
            </w:r>
            <w:r w:rsidRPr="008A74D1">
              <w:rPr>
                <w:rFonts w:ascii="Arial" w:hAnsi="Arial" w:cs="Arial"/>
                <w:bCs/>
              </w:rPr>
              <w:t>/y</w:t>
            </w:r>
          </w:p>
        </w:tc>
      </w:tr>
      <w:tr w:rsidR="008A74D1" w:rsidRPr="008A74D1" w14:paraId="2B94F8A4" w14:textId="77777777" w:rsidTr="008E6207">
        <w:trPr>
          <w:trHeight w:val="1169"/>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ECBFA0A" w14:textId="77777777" w:rsidR="008A74D1" w:rsidRPr="008A74D1" w:rsidRDefault="008A74D1" w:rsidP="0073786C">
            <w:pPr>
              <w:numPr>
                <w:ilvl w:val="0"/>
                <w:numId w:val="23"/>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349DC570" w14:textId="1616EA9D"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Możliwość zgłoszeń awarii  24h/dobę </w:t>
            </w:r>
            <w:r w:rsidR="00BD61AE">
              <w:rPr>
                <w:rFonts w:ascii="Arial" w:hAnsi="Arial" w:cs="Arial"/>
                <w:bCs/>
              </w:rPr>
              <w:br/>
            </w:r>
            <w:r w:rsidRPr="008A74D1">
              <w:rPr>
                <w:rFonts w:ascii="Arial" w:hAnsi="Arial" w:cs="Arial"/>
                <w:bCs/>
              </w:rPr>
              <w:t>i przez 365 dni w roku</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3AC3301"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TAK/NIE </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202D749F"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tak – 10 pkt</w:t>
            </w:r>
          </w:p>
          <w:p w14:paraId="0ADFC7A4"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nie – 0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369FCD55" w14:textId="3D59A794"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p>
        </w:tc>
      </w:tr>
      <w:tr w:rsidR="008A74D1" w:rsidRPr="008A74D1" w14:paraId="15334299" w14:textId="77777777" w:rsidTr="00BD61AE">
        <w:trPr>
          <w:jc w:val="center"/>
        </w:trPr>
        <w:tc>
          <w:tcPr>
            <w:tcW w:w="10239"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1779F9D" w14:textId="59EDF0D5" w:rsidR="008A74D1" w:rsidRPr="008A74D1" w:rsidRDefault="00DA233D" w:rsidP="00255E14">
            <w:pPr>
              <w:tabs>
                <w:tab w:val="left" w:pos="8137"/>
              </w:tabs>
              <w:spacing w:before="120" w:after="120"/>
              <w:jc w:val="center"/>
              <w:rPr>
                <w:rFonts w:ascii="Arial" w:hAnsi="Arial" w:cs="Arial"/>
                <w:b/>
                <w:i/>
              </w:rPr>
            </w:pPr>
            <w:r w:rsidRPr="00DA233D">
              <w:rPr>
                <w:rFonts w:ascii="Arial" w:hAnsi="Arial" w:cs="Arial"/>
                <w:b/>
                <w:i/>
                <w:color w:val="002060"/>
              </w:rPr>
              <w:t xml:space="preserve">ZADANIE NR </w:t>
            </w:r>
            <w:r>
              <w:rPr>
                <w:rFonts w:ascii="Arial" w:hAnsi="Arial" w:cs="Arial"/>
                <w:b/>
                <w:i/>
                <w:color w:val="002060"/>
              </w:rPr>
              <w:t>3</w:t>
            </w:r>
            <w:r w:rsidRPr="00DA233D">
              <w:rPr>
                <w:rFonts w:ascii="Arial" w:hAnsi="Arial" w:cs="Arial"/>
                <w:b/>
                <w:i/>
                <w:color w:val="002060"/>
              </w:rPr>
              <w:t xml:space="preserve">: </w:t>
            </w:r>
            <w:r w:rsidR="005D6FE7">
              <w:rPr>
                <w:rFonts w:ascii="Arial" w:hAnsi="Arial" w:cs="Arial"/>
                <w:b/>
                <w:i/>
                <w:color w:val="002060"/>
              </w:rPr>
              <w:t>D</w:t>
            </w:r>
            <w:r w:rsidR="005D6FE7" w:rsidRPr="001A51B3">
              <w:rPr>
                <w:rFonts w:ascii="Arial" w:hAnsi="Arial" w:cs="Arial"/>
                <w:b/>
                <w:i/>
                <w:color w:val="002060"/>
              </w:rPr>
              <w:t xml:space="preserve">OSTAWA </w:t>
            </w:r>
            <w:r w:rsidR="00217899">
              <w:rPr>
                <w:rFonts w:ascii="Arial" w:hAnsi="Arial" w:cs="Arial"/>
                <w:b/>
                <w:i/>
                <w:color w:val="002060"/>
              </w:rPr>
              <w:t xml:space="preserve">1 </w:t>
            </w:r>
            <w:r w:rsidR="005D6FE7" w:rsidRPr="001A51B3">
              <w:rPr>
                <w:rFonts w:ascii="Arial" w:hAnsi="Arial" w:cs="Arial"/>
                <w:b/>
                <w:i/>
                <w:color w:val="002060"/>
              </w:rPr>
              <w:t>SAMOCHOD</w:t>
            </w:r>
            <w:r w:rsidR="00217899">
              <w:rPr>
                <w:rFonts w:ascii="Arial" w:hAnsi="Arial" w:cs="Arial"/>
                <w:b/>
                <w:i/>
                <w:color w:val="002060"/>
              </w:rPr>
              <w:t xml:space="preserve">U </w:t>
            </w:r>
            <w:r w:rsidR="005D6FE7" w:rsidRPr="001A51B3">
              <w:rPr>
                <w:rFonts w:ascii="Arial" w:hAnsi="Arial" w:cs="Arial"/>
                <w:b/>
                <w:i/>
                <w:color w:val="002060"/>
              </w:rPr>
              <w:t>OSOBOW</w:t>
            </w:r>
            <w:r w:rsidR="00217899">
              <w:rPr>
                <w:rFonts w:ascii="Arial" w:hAnsi="Arial" w:cs="Arial"/>
                <w:b/>
                <w:i/>
                <w:color w:val="002060"/>
              </w:rPr>
              <w:t xml:space="preserve">EGO </w:t>
            </w:r>
            <w:r w:rsidR="005D6FE7" w:rsidRPr="001A51B3">
              <w:rPr>
                <w:rFonts w:ascii="Arial" w:hAnsi="Arial" w:cs="Arial"/>
                <w:b/>
                <w:i/>
                <w:color w:val="002060"/>
              </w:rPr>
              <w:t xml:space="preserve"> </w:t>
            </w:r>
            <w:r w:rsidR="00217899" w:rsidRPr="004F4642">
              <w:rPr>
                <w:rFonts w:ascii="Calibri" w:eastAsia="Calibri" w:hAnsi="Calibri" w:cs="Times New Roman"/>
                <w:b/>
                <w:bCs/>
                <w:color w:val="C0504D" w:themeColor="accent2"/>
              </w:rPr>
              <w:t xml:space="preserve">(VAN o ładowności min. 500 kg) </w:t>
            </w:r>
            <w:r w:rsidR="005D6FE7" w:rsidRPr="001A51B3">
              <w:rPr>
                <w:rFonts w:ascii="Arial" w:hAnsi="Arial" w:cs="Arial"/>
                <w:b/>
                <w:i/>
                <w:color w:val="002060"/>
              </w:rPr>
              <w:t>W FORMIE LEASINGU OPERACYJNEGO Z PRAWEM OPCJI WYKUPU WRAZ Z ICH UBEZPIECZENIEM W ZAKRESIE AC, OC, NWW, ASSISTANCE</w:t>
            </w:r>
          </w:p>
        </w:tc>
      </w:tr>
      <w:tr w:rsidR="008A74D1" w:rsidRPr="008A74D1" w14:paraId="5BBD0CC1" w14:textId="77777777" w:rsidTr="005D6FE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6A8EA519" w14:textId="77777777" w:rsidR="008A74D1" w:rsidRPr="008A74D1" w:rsidRDefault="008A74D1" w:rsidP="0073786C">
            <w:pPr>
              <w:numPr>
                <w:ilvl w:val="0"/>
                <w:numId w:val="24"/>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2CC4B58E" w14:textId="77777777" w:rsidR="00217899" w:rsidRPr="008A74D1" w:rsidRDefault="00217899" w:rsidP="00217899">
            <w:pPr>
              <w:tabs>
                <w:tab w:val="left" w:pos="8137"/>
              </w:tabs>
              <w:spacing w:after="60"/>
              <w:jc w:val="center"/>
              <w:rPr>
                <w:rFonts w:ascii="Arial" w:hAnsi="Arial" w:cs="Arial"/>
                <w:bCs/>
              </w:rPr>
            </w:pPr>
            <w:r w:rsidRPr="008A74D1">
              <w:rPr>
                <w:rFonts w:ascii="Arial" w:hAnsi="Arial" w:cs="Arial"/>
                <w:bCs/>
              </w:rPr>
              <w:t xml:space="preserve">Maksymalny czas naprawy niewymagającej wymiany części.  </w:t>
            </w:r>
          </w:p>
          <w:p w14:paraId="7C52CBFF" w14:textId="1175D34B" w:rsidR="008A74D1" w:rsidRPr="008A74D1" w:rsidRDefault="00217899" w:rsidP="00217899">
            <w:pPr>
              <w:tabs>
                <w:tab w:val="left" w:pos="8137"/>
              </w:tabs>
              <w:spacing w:after="60"/>
              <w:jc w:val="center"/>
              <w:rPr>
                <w:rFonts w:ascii="Arial" w:hAnsi="Arial" w:cs="Arial"/>
                <w:bCs/>
              </w:rPr>
            </w:pPr>
            <w:r w:rsidRPr="008A74D1">
              <w:rPr>
                <w:rFonts w:ascii="Arial" w:hAnsi="Arial" w:cs="Arial"/>
                <w:bCs/>
              </w:rPr>
              <w:t xml:space="preserve">Podać w godzinach liczony od daty </w:t>
            </w:r>
            <w:r>
              <w:rPr>
                <w:rFonts w:ascii="Arial" w:hAnsi="Arial" w:cs="Arial"/>
                <w:bCs/>
              </w:rPr>
              <w:br/>
            </w:r>
            <w:r w:rsidRPr="008A74D1">
              <w:rPr>
                <w:rFonts w:ascii="Arial" w:hAnsi="Arial" w:cs="Arial"/>
                <w:bCs/>
              </w:rPr>
              <w:t>i godziny zgłoszenia. (Do czasu naprawy nie wlicza się dni ustawowo wolnych od pracy).</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F68F624"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72 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48B78A56"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72 h – 0 pkt</w:t>
            </w:r>
          </w:p>
          <w:p w14:paraId="4442D51E"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71 h do 48 h – 1 pkt</w:t>
            </w:r>
          </w:p>
          <w:p w14:paraId="52F6AB80"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47 h do 23 h – 2 pkt</w:t>
            </w:r>
          </w:p>
          <w:p w14:paraId="5C1E31E7"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poniżej 23 h – 3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033D24E5"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h</w:t>
            </w:r>
          </w:p>
        </w:tc>
      </w:tr>
      <w:tr w:rsidR="008A74D1" w:rsidRPr="008A74D1" w14:paraId="7E1D4C1A" w14:textId="77777777" w:rsidTr="00255E14">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E9F1E5B" w14:textId="77777777" w:rsidR="008A74D1" w:rsidRPr="008A74D1" w:rsidRDefault="008A74D1" w:rsidP="0073786C">
            <w:pPr>
              <w:numPr>
                <w:ilvl w:val="0"/>
                <w:numId w:val="24"/>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395C7C86"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wymagającej wymiany części (podać w dniach).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C21F713"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10 dni</w:t>
            </w:r>
          </w:p>
          <w:p w14:paraId="2E1057F0"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roboczych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440A6954"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10 dni – 0 pkt</w:t>
            </w:r>
          </w:p>
          <w:p w14:paraId="5E779EDE"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9 dni – 1 pkt</w:t>
            </w:r>
          </w:p>
          <w:p w14:paraId="2E16A54F"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8 dni – 2 pkt</w:t>
            </w:r>
          </w:p>
          <w:p w14:paraId="35D08870"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 dni – 3 pkt</w:t>
            </w:r>
          </w:p>
          <w:p w14:paraId="1C0F0822"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6 dni i mniej – 4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3A6CE1C0"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dni</w:t>
            </w:r>
          </w:p>
        </w:tc>
      </w:tr>
      <w:tr w:rsidR="008A74D1" w:rsidRPr="008A74D1" w14:paraId="0166D3AB" w14:textId="77777777" w:rsidTr="00255E14">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44FD7AFB" w14:textId="77777777" w:rsidR="008A74D1" w:rsidRPr="008A74D1" w:rsidRDefault="008A74D1" w:rsidP="008A74D1">
            <w:pPr>
              <w:numPr>
                <w:ilvl w:val="0"/>
                <w:numId w:val="24"/>
              </w:numPr>
              <w:tabs>
                <w:tab w:val="left" w:pos="8137"/>
              </w:tabs>
              <w:spacing w:after="12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4B63BAA3" w14:textId="1BC38704" w:rsidR="008A74D1" w:rsidRPr="008A74D1" w:rsidRDefault="008A74D1" w:rsidP="0073786C">
            <w:pPr>
              <w:tabs>
                <w:tab w:val="left" w:pos="8137"/>
              </w:tabs>
              <w:spacing w:before="120" w:after="60"/>
              <w:jc w:val="center"/>
              <w:rPr>
                <w:rFonts w:ascii="Arial" w:hAnsi="Arial" w:cs="Arial"/>
                <w:bCs/>
              </w:rPr>
            </w:pPr>
            <w:r w:rsidRPr="008A74D1">
              <w:rPr>
                <w:rFonts w:ascii="Arial" w:hAnsi="Arial" w:cs="Arial"/>
                <w:bCs/>
              </w:rPr>
              <w:t xml:space="preserve">W przypadku gdy naprawa przekroczy podaną przez Wykonawcę w pkt 1 ilość godzin a w pkt 2 ilość dni roboczych a Wykonawca nie może jej wykonać,  to dostarcza produkt  zastępczy o identycznych lub lepszych parametrach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BFBD5AF"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TAK</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17416595"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brak punktacji</w:t>
            </w:r>
          </w:p>
        </w:tc>
        <w:tc>
          <w:tcPr>
            <w:tcW w:w="1316" w:type="dxa"/>
            <w:tcBorders>
              <w:top w:val="single" w:sz="6" w:space="0" w:color="000000"/>
              <w:left w:val="single" w:sz="6" w:space="0" w:color="000000"/>
              <w:bottom w:val="single" w:sz="6" w:space="0" w:color="000000"/>
              <w:right w:val="single" w:sz="6" w:space="0" w:color="000000"/>
            </w:tcBorders>
            <w:vAlign w:val="center"/>
          </w:tcPr>
          <w:p w14:paraId="04746C2E" w14:textId="74FA8CBA"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p>
        </w:tc>
      </w:tr>
      <w:tr w:rsidR="008A74D1" w:rsidRPr="008A74D1" w14:paraId="0E7AEAAA" w14:textId="77777777" w:rsidTr="00255E14">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60D2E803" w14:textId="77777777" w:rsidR="008A74D1" w:rsidRPr="008A74D1" w:rsidRDefault="008A74D1" w:rsidP="008A74D1">
            <w:pPr>
              <w:numPr>
                <w:ilvl w:val="0"/>
                <w:numId w:val="24"/>
              </w:numPr>
              <w:tabs>
                <w:tab w:val="left" w:pos="8137"/>
              </w:tabs>
              <w:spacing w:after="12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161BB155" w14:textId="77777777" w:rsidR="008A74D1" w:rsidRPr="008A74D1" w:rsidRDefault="008A74D1" w:rsidP="0073786C">
            <w:pPr>
              <w:tabs>
                <w:tab w:val="left" w:pos="8137"/>
              </w:tabs>
              <w:spacing w:after="60"/>
              <w:jc w:val="center"/>
              <w:rPr>
                <w:rFonts w:ascii="Arial" w:hAnsi="Arial" w:cs="Arial"/>
                <w:bCs/>
              </w:rPr>
            </w:pPr>
          </w:p>
          <w:p w14:paraId="3F6EBA95"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Maksymalna liczba napraw powodująca wymianę naprawianej części na nową</w:t>
            </w:r>
          </w:p>
          <w:p w14:paraId="15F8C285" w14:textId="77777777" w:rsidR="008A74D1" w:rsidRPr="008A74D1" w:rsidRDefault="008A74D1" w:rsidP="0073786C">
            <w:pPr>
              <w:tabs>
                <w:tab w:val="left" w:pos="8137"/>
              </w:tabs>
              <w:spacing w:after="60"/>
              <w:jc w:val="center"/>
              <w:rPr>
                <w:rFonts w:ascii="Arial" w:hAnsi="Arial" w:cs="Arial"/>
                <w:bCs/>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34B1A5F"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 ≤ 4 naprawy</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733F6EDF"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4 naprawy – 0 pkt</w:t>
            </w:r>
          </w:p>
          <w:p w14:paraId="638D6257"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3 naprawy – 1 pkt</w:t>
            </w:r>
          </w:p>
          <w:p w14:paraId="420281CA"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2 naprawy i mniej – 2pkt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4E68330A" w14:textId="7E2FBFE5"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r w:rsidR="00BD61AE">
              <w:rPr>
                <w:rFonts w:ascii="Arial" w:hAnsi="Arial" w:cs="Arial"/>
                <w:bCs/>
              </w:rPr>
              <w:br/>
            </w:r>
            <w:r w:rsidR="004C1A31" w:rsidRPr="004C1A31">
              <w:rPr>
                <w:rFonts w:ascii="Arial" w:hAnsi="Arial" w:cs="Arial"/>
                <w:bCs/>
              </w:rPr>
              <w:t>napraw</w:t>
            </w:r>
            <w:r w:rsidRPr="008A74D1">
              <w:rPr>
                <w:rFonts w:ascii="Arial" w:hAnsi="Arial" w:cs="Arial"/>
                <w:bCs/>
              </w:rPr>
              <w:t>/y</w:t>
            </w:r>
          </w:p>
        </w:tc>
      </w:tr>
      <w:tr w:rsidR="008A74D1" w:rsidRPr="008A74D1" w14:paraId="15FC4CE2" w14:textId="77777777" w:rsidTr="00255E14">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1C89420B" w14:textId="77777777" w:rsidR="008A74D1" w:rsidRPr="008A74D1" w:rsidRDefault="008A74D1" w:rsidP="008A74D1">
            <w:pPr>
              <w:numPr>
                <w:ilvl w:val="0"/>
                <w:numId w:val="24"/>
              </w:numPr>
              <w:tabs>
                <w:tab w:val="left" w:pos="8137"/>
              </w:tabs>
              <w:spacing w:after="12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58B76202" w14:textId="1A277CDC"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Możliwość zgłoszeń awarii  24h/dobę </w:t>
            </w:r>
            <w:r w:rsidR="0073786C">
              <w:rPr>
                <w:rFonts w:ascii="Arial" w:hAnsi="Arial" w:cs="Arial"/>
                <w:bCs/>
              </w:rPr>
              <w:br/>
            </w:r>
            <w:r w:rsidRPr="008A74D1">
              <w:rPr>
                <w:rFonts w:ascii="Arial" w:hAnsi="Arial" w:cs="Arial"/>
                <w:bCs/>
              </w:rPr>
              <w:t>i przez 365 dni w roku</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E37C18B"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TAK/NIE </w:t>
            </w:r>
          </w:p>
        </w:tc>
        <w:tc>
          <w:tcPr>
            <w:tcW w:w="2859" w:type="dxa"/>
            <w:tcBorders>
              <w:top w:val="single" w:sz="6" w:space="0" w:color="000000"/>
              <w:left w:val="single" w:sz="6" w:space="0" w:color="000000"/>
              <w:bottom w:val="single" w:sz="6" w:space="0" w:color="000000"/>
              <w:right w:val="single" w:sz="6" w:space="0" w:color="000000"/>
            </w:tcBorders>
            <w:vAlign w:val="center"/>
          </w:tcPr>
          <w:p w14:paraId="0C08AAAB" w14:textId="77777777" w:rsidR="008A74D1" w:rsidRPr="008A74D1" w:rsidRDefault="008A74D1" w:rsidP="0073786C">
            <w:pPr>
              <w:tabs>
                <w:tab w:val="left" w:pos="8137"/>
              </w:tabs>
              <w:spacing w:after="60"/>
              <w:jc w:val="center"/>
              <w:rPr>
                <w:rFonts w:ascii="Arial" w:hAnsi="Arial" w:cs="Arial"/>
                <w:bCs/>
              </w:rPr>
            </w:pPr>
          </w:p>
          <w:p w14:paraId="43882C4D"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tak – 10 pkt</w:t>
            </w:r>
          </w:p>
          <w:p w14:paraId="5A185911"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nie – 0 pkt</w:t>
            </w:r>
          </w:p>
          <w:p w14:paraId="731DCBDF" w14:textId="77777777" w:rsidR="008A74D1" w:rsidRPr="008A74D1" w:rsidRDefault="008A74D1" w:rsidP="0073786C">
            <w:pPr>
              <w:tabs>
                <w:tab w:val="left" w:pos="8137"/>
              </w:tabs>
              <w:spacing w:after="60"/>
              <w:jc w:val="center"/>
              <w:rPr>
                <w:rFonts w:ascii="Arial" w:hAnsi="Arial" w:cs="Arial"/>
                <w:bCs/>
              </w:rPr>
            </w:pPr>
          </w:p>
        </w:tc>
        <w:tc>
          <w:tcPr>
            <w:tcW w:w="1316" w:type="dxa"/>
            <w:tcBorders>
              <w:top w:val="single" w:sz="6" w:space="0" w:color="000000"/>
              <w:left w:val="single" w:sz="6" w:space="0" w:color="000000"/>
              <w:bottom w:val="single" w:sz="6" w:space="0" w:color="000000"/>
              <w:right w:val="single" w:sz="6" w:space="0" w:color="000000"/>
            </w:tcBorders>
            <w:vAlign w:val="center"/>
          </w:tcPr>
          <w:p w14:paraId="0A3E602D" w14:textId="08E1B140"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p>
        </w:tc>
      </w:tr>
      <w:tr w:rsidR="008A74D1" w:rsidRPr="008A74D1" w14:paraId="277EA8E9" w14:textId="77777777" w:rsidTr="00BD61AE">
        <w:trPr>
          <w:trHeight w:val="605"/>
          <w:jc w:val="center"/>
        </w:trPr>
        <w:tc>
          <w:tcPr>
            <w:tcW w:w="10239"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31D730FA" w14:textId="2B085BB3" w:rsidR="008A74D1" w:rsidRPr="008A74D1" w:rsidRDefault="00DA233D" w:rsidP="00F70BA5">
            <w:pPr>
              <w:tabs>
                <w:tab w:val="left" w:pos="8137"/>
              </w:tabs>
              <w:spacing w:before="120" w:after="120"/>
              <w:jc w:val="center"/>
              <w:rPr>
                <w:rFonts w:ascii="Arial" w:hAnsi="Arial" w:cs="Arial"/>
                <w:b/>
                <w:i/>
              </w:rPr>
            </w:pPr>
            <w:r w:rsidRPr="00DA233D">
              <w:rPr>
                <w:rFonts w:ascii="Arial" w:hAnsi="Arial" w:cs="Arial"/>
                <w:b/>
                <w:i/>
                <w:color w:val="002060"/>
              </w:rPr>
              <w:t xml:space="preserve">ZADANIE NR </w:t>
            </w:r>
            <w:r>
              <w:rPr>
                <w:rFonts w:ascii="Arial" w:hAnsi="Arial" w:cs="Arial"/>
                <w:b/>
                <w:i/>
                <w:color w:val="002060"/>
              </w:rPr>
              <w:t>4</w:t>
            </w:r>
            <w:r w:rsidRPr="00DA233D">
              <w:rPr>
                <w:rFonts w:ascii="Arial" w:hAnsi="Arial" w:cs="Arial"/>
                <w:b/>
                <w:i/>
                <w:color w:val="002060"/>
              </w:rPr>
              <w:t xml:space="preserve">: </w:t>
            </w:r>
            <w:r>
              <w:rPr>
                <w:rFonts w:ascii="Arial" w:hAnsi="Arial" w:cs="Arial"/>
                <w:b/>
                <w:i/>
                <w:color w:val="002060"/>
              </w:rPr>
              <w:t>D</w:t>
            </w:r>
            <w:r w:rsidR="001A51B3" w:rsidRPr="001A51B3">
              <w:rPr>
                <w:rFonts w:ascii="Arial" w:hAnsi="Arial" w:cs="Arial"/>
                <w:b/>
                <w:i/>
                <w:color w:val="002060"/>
              </w:rPr>
              <w:t xml:space="preserve">OSTAWA </w:t>
            </w:r>
            <w:r w:rsidR="00A059D5">
              <w:rPr>
                <w:rFonts w:ascii="Arial" w:hAnsi="Arial" w:cs="Arial"/>
                <w:b/>
                <w:i/>
                <w:color w:val="002060"/>
              </w:rPr>
              <w:t>1</w:t>
            </w:r>
            <w:r w:rsidR="001A51B3" w:rsidRPr="001A51B3">
              <w:rPr>
                <w:rFonts w:ascii="Arial" w:hAnsi="Arial" w:cs="Arial"/>
                <w:b/>
                <w:i/>
                <w:color w:val="002060"/>
              </w:rPr>
              <w:t xml:space="preserve"> SAMOCHOD</w:t>
            </w:r>
            <w:r w:rsidR="00A059D5">
              <w:rPr>
                <w:rFonts w:ascii="Arial" w:hAnsi="Arial" w:cs="Arial"/>
                <w:b/>
                <w:i/>
                <w:color w:val="002060"/>
              </w:rPr>
              <w:t>U</w:t>
            </w:r>
            <w:r w:rsidR="001A51B3" w:rsidRPr="001A51B3">
              <w:rPr>
                <w:rFonts w:ascii="Arial" w:hAnsi="Arial" w:cs="Arial"/>
                <w:b/>
                <w:i/>
                <w:color w:val="002060"/>
              </w:rPr>
              <w:t xml:space="preserve"> OSOBOW</w:t>
            </w:r>
            <w:r w:rsidR="00A059D5">
              <w:rPr>
                <w:rFonts w:ascii="Arial" w:hAnsi="Arial" w:cs="Arial"/>
                <w:b/>
                <w:i/>
                <w:color w:val="002060"/>
              </w:rPr>
              <w:t>EGO</w:t>
            </w:r>
            <w:r w:rsidR="001A51B3" w:rsidRPr="001A51B3">
              <w:rPr>
                <w:rFonts w:ascii="Arial" w:hAnsi="Arial" w:cs="Arial"/>
                <w:b/>
                <w:i/>
                <w:color w:val="002060"/>
              </w:rPr>
              <w:t xml:space="preserve"> </w:t>
            </w:r>
            <w:r w:rsidR="00A059D5" w:rsidRPr="004F4642">
              <w:rPr>
                <w:rFonts w:ascii="Calibri" w:eastAsia="Calibri" w:hAnsi="Calibri" w:cs="Times New Roman"/>
                <w:b/>
                <w:bCs/>
                <w:color w:val="C0504D" w:themeColor="accent2"/>
              </w:rPr>
              <w:t xml:space="preserve">(VAN o ładowności min. </w:t>
            </w:r>
            <w:r w:rsidR="00A059D5">
              <w:rPr>
                <w:rFonts w:ascii="Calibri" w:eastAsia="Calibri" w:hAnsi="Calibri" w:cs="Times New Roman"/>
                <w:b/>
                <w:bCs/>
                <w:color w:val="C0504D" w:themeColor="accent2"/>
              </w:rPr>
              <w:t xml:space="preserve">650 </w:t>
            </w:r>
            <w:r w:rsidR="00A059D5" w:rsidRPr="004F4642">
              <w:rPr>
                <w:rFonts w:ascii="Calibri" w:eastAsia="Calibri" w:hAnsi="Calibri" w:cs="Times New Roman"/>
                <w:b/>
                <w:bCs/>
                <w:color w:val="C0504D" w:themeColor="accent2"/>
              </w:rPr>
              <w:t xml:space="preserve">kg) </w:t>
            </w:r>
            <w:r w:rsidR="001A51B3" w:rsidRPr="001A51B3">
              <w:rPr>
                <w:rFonts w:ascii="Arial" w:hAnsi="Arial" w:cs="Arial"/>
                <w:b/>
                <w:i/>
                <w:color w:val="002060"/>
              </w:rPr>
              <w:t>W FORMIE LEASINGU OPERACYJNEGO Z PRAWEM OPCJI WYKUPU WRAZ Z ICH UBEZPIECZENIEM W ZAKRESIE AC, OC, NWW, ASSISTANCE</w:t>
            </w:r>
          </w:p>
        </w:tc>
      </w:tr>
      <w:tr w:rsidR="008A74D1" w:rsidRPr="008A74D1" w14:paraId="785CF265"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4122AE10" w14:textId="77777777" w:rsidR="008A74D1" w:rsidRPr="008A74D1" w:rsidRDefault="008A74D1" w:rsidP="0073786C">
            <w:pPr>
              <w:numPr>
                <w:ilvl w:val="0"/>
                <w:numId w:val="25"/>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6A7C7739"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niewymagającej wymiany części.  </w:t>
            </w:r>
          </w:p>
          <w:p w14:paraId="43F6B6A0" w14:textId="347226AB"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Podać w godzinach liczony od daty </w:t>
            </w:r>
            <w:r w:rsidR="00BD61AE">
              <w:rPr>
                <w:rFonts w:ascii="Arial" w:hAnsi="Arial" w:cs="Arial"/>
                <w:bCs/>
              </w:rPr>
              <w:br/>
            </w:r>
            <w:r w:rsidRPr="008A74D1">
              <w:rPr>
                <w:rFonts w:ascii="Arial" w:hAnsi="Arial" w:cs="Arial"/>
                <w:bCs/>
              </w:rPr>
              <w:t>i godziny zgłoszenia. (Do czasu naprawy nie wlicza się dni ustawowo wolnych od pracy).</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AC8E7B2"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72 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386D941F"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72 h – 0 pkt</w:t>
            </w:r>
          </w:p>
          <w:p w14:paraId="5ED837DC"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71 h do 48 h – 1 pkt</w:t>
            </w:r>
          </w:p>
          <w:p w14:paraId="27E3E185"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47 h do 23 h – 2 pkt</w:t>
            </w:r>
          </w:p>
          <w:p w14:paraId="6C4F62B0"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poniżej 23 h – 3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469FB7DA" w14:textId="3EFF3A24"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 </w:t>
            </w:r>
            <w:r w:rsidR="00A059D5" w:rsidRPr="008A74D1">
              <w:rPr>
                <w:rFonts w:ascii="Arial" w:hAnsi="Arial" w:cs="Arial"/>
                <w:bCs/>
              </w:rPr>
              <w:t>H</w:t>
            </w:r>
          </w:p>
        </w:tc>
      </w:tr>
      <w:tr w:rsidR="008A74D1" w:rsidRPr="008A74D1" w14:paraId="33961EB8"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20CC027B" w14:textId="77777777" w:rsidR="008A74D1" w:rsidRPr="008A74D1" w:rsidRDefault="008A74D1" w:rsidP="0073786C">
            <w:pPr>
              <w:numPr>
                <w:ilvl w:val="0"/>
                <w:numId w:val="25"/>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4D87F0D7"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wymagającej wymiany części (podać w dniach).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32F3EDF"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10 dni</w:t>
            </w:r>
          </w:p>
          <w:p w14:paraId="768BD7E3"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roboczych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6DE60870"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10 dni – 0 pkt</w:t>
            </w:r>
          </w:p>
          <w:p w14:paraId="2CDE9CF6"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9 dni – 1 pkt</w:t>
            </w:r>
          </w:p>
          <w:p w14:paraId="73384EF9"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8 dni – 2 pkt</w:t>
            </w:r>
          </w:p>
          <w:p w14:paraId="523A9CD8"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 dni – 3 pkt</w:t>
            </w:r>
          </w:p>
          <w:p w14:paraId="2D9FE402"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6 dni i mniej – 4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78962854"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dni</w:t>
            </w:r>
          </w:p>
        </w:tc>
      </w:tr>
      <w:tr w:rsidR="008A74D1" w:rsidRPr="008A74D1" w14:paraId="47F4E7EF" w14:textId="77777777" w:rsidTr="001A51B3">
        <w:trPr>
          <w:trHeight w:val="1829"/>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21254A98" w14:textId="77777777" w:rsidR="008A74D1" w:rsidRPr="008A74D1" w:rsidRDefault="008A74D1" w:rsidP="0073786C">
            <w:pPr>
              <w:numPr>
                <w:ilvl w:val="0"/>
                <w:numId w:val="25"/>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2EAB6337" w14:textId="2FA1C9D9"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W przypadku gdy naprawa przekroczy podaną przez Wykonawcę w pkt 1 ilość godzin a w pkt 2 ilość dni roboczych a Wykonawca nie może jej wykonać, to dostarcza produkt zastępczy o identycznych lub lepszych parametrach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009FF17"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TAK</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1A8BBB1F"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brak punktacji</w:t>
            </w:r>
          </w:p>
        </w:tc>
        <w:tc>
          <w:tcPr>
            <w:tcW w:w="1316" w:type="dxa"/>
            <w:tcBorders>
              <w:top w:val="single" w:sz="6" w:space="0" w:color="000000"/>
              <w:left w:val="single" w:sz="6" w:space="0" w:color="000000"/>
              <w:bottom w:val="single" w:sz="6" w:space="0" w:color="000000"/>
              <w:right w:val="single" w:sz="6" w:space="0" w:color="000000"/>
            </w:tcBorders>
            <w:vAlign w:val="center"/>
          </w:tcPr>
          <w:p w14:paraId="38B662B1" w14:textId="4530B6DB"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p>
        </w:tc>
      </w:tr>
      <w:tr w:rsidR="008A74D1" w:rsidRPr="008A74D1" w14:paraId="1A2AC0BB"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1972882E" w14:textId="77777777" w:rsidR="008A74D1" w:rsidRPr="008A74D1" w:rsidRDefault="008A74D1" w:rsidP="0073786C">
            <w:pPr>
              <w:numPr>
                <w:ilvl w:val="0"/>
                <w:numId w:val="25"/>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59DF03B5"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Maksymalna liczba napraw powodująca wymianę naprawianej części na nową.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B9E1D08"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 ≤ 4 naprawy</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5BCC936C" w14:textId="77777777" w:rsidR="008A74D1" w:rsidRPr="008A74D1" w:rsidRDefault="008A74D1" w:rsidP="001A51B3">
            <w:pPr>
              <w:tabs>
                <w:tab w:val="left" w:pos="8137"/>
              </w:tabs>
              <w:spacing w:after="60"/>
              <w:rPr>
                <w:rFonts w:ascii="Arial" w:hAnsi="Arial" w:cs="Arial"/>
                <w:bCs/>
              </w:rPr>
            </w:pPr>
            <w:r w:rsidRPr="008A74D1">
              <w:rPr>
                <w:rFonts w:ascii="Arial" w:hAnsi="Arial" w:cs="Arial"/>
                <w:bCs/>
              </w:rPr>
              <w:t>4 naprawy – 0 pkt</w:t>
            </w:r>
          </w:p>
          <w:p w14:paraId="52407611" w14:textId="77777777" w:rsidR="008A74D1" w:rsidRPr="008A74D1" w:rsidRDefault="008A74D1" w:rsidP="001A51B3">
            <w:pPr>
              <w:tabs>
                <w:tab w:val="left" w:pos="8137"/>
              </w:tabs>
              <w:spacing w:after="60"/>
              <w:rPr>
                <w:rFonts w:ascii="Arial" w:hAnsi="Arial" w:cs="Arial"/>
                <w:bCs/>
              </w:rPr>
            </w:pPr>
            <w:r w:rsidRPr="008A74D1">
              <w:rPr>
                <w:rFonts w:ascii="Arial" w:hAnsi="Arial" w:cs="Arial"/>
                <w:bCs/>
              </w:rPr>
              <w:t>3 naprawy – 1 pkt</w:t>
            </w:r>
          </w:p>
          <w:p w14:paraId="0DFE503B" w14:textId="77777777" w:rsidR="008A74D1" w:rsidRPr="008A74D1" w:rsidRDefault="008A74D1" w:rsidP="001A51B3">
            <w:pPr>
              <w:tabs>
                <w:tab w:val="left" w:pos="8137"/>
              </w:tabs>
              <w:spacing w:after="60"/>
              <w:rPr>
                <w:rFonts w:ascii="Arial" w:hAnsi="Arial" w:cs="Arial"/>
                <w:bCs/>
              </w:rPr>
            </w:pPr>
            <w:r w:rsidRPr="008A74D1">
              <w:rPr>
                <w:rFonts w:ascii="Arial" w:hAnsi="Arial" w:cs="Arial"/>
                <w:bCs/>
              </w:rPr>
              <w:t>2 naprawy i mniej – 2pkt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14805432" w14:textId="45218613"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r w:rsidR="00BD61AE">
              <w:rPr>
                <w:rFonts w:ascii="Arial" w:hAnsi="Arial" w:cs="Arial"/>
                <w:bCs/>
              </w:rPr>
              <w:br/>
            </w:r>
            <w:r w:rsidR="004C1A31" w:rsidRPr="004C1A31">
              <w:rPr>
                <w:rFonts w:ascii="Arial" w:hAnsi="Arial" w:cs="Arial"/>
                <w:bCs/>
              </w:rPr>
              <w:t>napraw</w:t>
            </w:r>
            <w:r w:rsidRPr="008A74D1">
              <w:rPr>
                <w:rFonts w:ascii="Arial" w:hAnsi="Arial" w:cs="Arial"/>
                <w:bCs/>
              </w:rPr>
              <w:t>/y</w:t>
            </w:r>
          </w:p>
        </w:tc>
      </w:tr>
      <w:tr w:rsidR="008A74D1" w:rsidRPr="008A74D1" w14:paraId="2CB198F0"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530931B" w14:textId="77777777" w:rsidR="008A74D1" w:rsidRPr="008A74D1" w:rsidRDefault="008A74D1" w:rsidP="0073786C">
            <w:pPr>
              <w:numPr>
                <w:ilvl w:val="0"/>
                <w:numId w:val="25"/>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67C6F812" w14:textId="48926D26" w:rsidR="008A74D1" w:rsidRPr="008A74D1" w:rsidRDefault="008A74D1" w:rsidP="00D0684A">
            <w:pPr>
              <w:tabs>
                <w:tab w:val="left" w:pos="8137"/>
              </w:tabs>
              <w:spacing w:before="60" w:after="60"/>
              <w:jc w:val="center"/>
              <w:rPr>
                <w:rFonts w:ascii="Arial" w:hAnsi="Arial" w:cs="Arial"/>
                <w:bCs/>
              </w:rPr>
            </w:pPr>
            <w:r w:rsidRPr="008A74D1">
              <w:rPr>
                <w:rFonts w:ascii="Arial" w:hAnsi="Arial" w:cs="Arial"/>
                <w:bCs/>
              </w:rPr>
              <w:t xml:space="preserve">Możliwość zgłoszeń awarii 24h/dobę </w:t>
            </w:r>
            <w:r w:rsidR="00BD61AE">
              <w:rPr>
                <w:rFonts w:ascii="Arial" w:hAnsi="Arial" w:cs="Arial"/>
                <w:bCs/>
              </w:rPr>
              <w:br/>
            </w:r>
            <w:r w:rsidRPr="008A74D1">
              <w:rPr>
                <w:rFonts w:ascii="Arial" w:hAnsi="Arial" w:cs="Arial"/>
                <w:bCs/>
              </w:rPr>
              <w:t>i przez 365 dni w roku</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727A5E0" w14:textId="77777777" w:rsidR="008A74D1" w:rsidRPr="008A74D1" w:rsidRDefault="008A74D1" w:rsidP="00D0684A">
            <w:pPr>
              <w:tabs>
                <w:tab w:val="left" w:pos="8137"/>
              </w:tabs>
              <w:spacing w:before="60" w:after="60"/>
              <w:jc w:val="center"/>
              <w:rPr>
                <w:rFonts w:ascii="Arial" w:hAnsi="Arial" w:cs="Arial"/>
                <w:bCs/>
              </w:rPr>
            </w:pPr>
            <w:r w:rsidRPr="008A74D1">
              <w:rPr>
                <w:rFonts w:ascii="Arial" w:hAnsi="Arial" w:cs="Arial"/>
                <w:bCs/>
              </w:rPr>
              <w:t xml:space="preserve">TAK/NIE </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27136C53" w14:textId="77777777" w:rsidR="008A74D1" w:rsidRPr="008A74D1" w:rsidRDefault="008A74D1" w:rsidP="001A51B3">
            <w:pPr>
              <w:tabs>
                <w:tab w:val="left" w:pos="8137"/>
              </w:tabs>
              <w:spacing w:before="60" w:after="60"/>
              <w:rPr>
                <w:rFonts w:ascii="Arial" w:hAnsi="Arial" w:cs="Arial"/>
                <w:bCs/>
              </w:rPr>
            </w:pPr>
            <w:r w:rsidRPr="008A74D1">
              <w:rPr>
                <w:rFonts w:ascii="Arial" w:hAnsi="Arial" w:cs="Arial"/>
                <w:bCs/>
              </w:rPr>
              <w:t>tak – 10 pkt</w:t>
            </w:r>
          </w:p>
          <w:p w14:paraId="2F2F7FD9" w14:textId="77777777" w:rsidR="008A74D1" w:rsidRPr="008A74D1" w:rsidRDefault="008A74D1" w:rsidP="001A51B3">
            <w:pPr>
              <w:tabs>
                <w:tab w:val="left" w:pos="8137"/>
              </w:tabs>
              <w:spacing w:before="60" w:after="60"/>
              <w:rPr>
                <w:rFonts w:ascii="Arial" w:hAnsi="Arial" w:cs="Arial"/>
                <w:bCs/>
              </w:rPr>
            </w:pPr>
            <w:r w:rsidRPr="008A74D1">
              <w:rPr>
                <w:rFonts w:ascii="Arial" w:hAnsi="Arial" w:cs="Arial"/>
                <w:bCs/>
              </w:rPr>
              <w:t>nie – 0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14055C46" w14:textId="3221695C" w:rsidR="008A74D1" w:rsidRPr="008A74D1" w:rsidRDefault="008A74D1" w:rsidP="00D0684A">
            <w:pPr>
              <w:tabs>
                <w:tab w:val="left" w:pos="8137"/>
              </w:tabs>
              <w:spacing w:before="60" w:after="60"/>
              <w:jc w:val="center"/>
              <w:rPr>
                <w:rFonts w:ascii="Arial" w:hAnsi="Arial" w:cs="Arial"/>
                <w:bCs/>
              </w:rPr>
            </w:pPr>
            <w:r w:rsidRPr="008A74D1">
              <w:rPr>
                <w:rFonts w:ascii="Arial" w:hAnsi="Arial" w:cs="Arial"/>
                <w:bCs/>
              </w:rPr>
              <w:t>……………</w:t>
            </w:r>
          </w:p>
        </w:tc>
      </w:tr>
    </w:tbl>
    <w:p w14:paraId="6497DB09" w14:textId="7AB2BD5D" w:rsidR="00DA233D" w:rsidRPr="00DA233D" w:rsidRDefault="00A059D5" w:rsidP="00DA233D">
      <w:pPr>
        <w:tabs>
          <w:tab w:val="left" w:pos="3119"/>
        </w:tabs>
        <w:spacing w:before="480" w:after="120" w:line="360" w:lineRule="auto"/>
        <w:jc w:val="both"/>
        <w:rPr>
          <w:rFonts w:cs="Calibri"/>
          <w:b/>
          <w:bCs/>
        </w:rPr>
      </w:pPr>
      <w:r>
        <w:rPr>
          <w:rFonts w:cs="Calibri"/>
          <w:b/>
          <w:bCs/>
        </w:rPr>
        <w:lastRenderedPageBreak/>
        <w:br/>
      </w:r>
      <w:r w:rsidR="00DA233D" w:rsidRPr="00DA233D">
        <w:rPr>
          <w:rFonts w:cs="Calibri"/>
          <w:b/>
          <w:bCs/>
        </w:rPr>
        <w:t>Uwaga!</w:t>
      </w:r>
    </w:p>
    <w:p w14:paraId="7B43C02E" w14:textId="525DAFFB" w:rsidR="00DA233D" w:rsidRPr="00DA233D" w:rsidRDefault="00DA233D" w:rsidP="00DA233D">
      <w:pPr>
        <w:tabs>
          <w:tab w:val="left" w:pos="3119"/>
        </w:tabs>
        <w:spacing w:before="240" w:after="360" w:line="360" w:lineRule="auto"/>
        <w:jc w:val="both"/>
        <w:rPr>
          <w:rFonts w:cs="Calibri"/>
          <w:bCs/>
        </w:rPr>
      </w:pPr>
      <w:r w:rsidRPr="00DA233D">
        <w:rPr>
          <w:rFonts w:cs="Calibri"/>
          <w:bCs/>
        </w:rPr>
        <w:t>Wykonawca wypełnia pola przeznaczone dla określonego zadania, na realizację którego składa swoją ofertę. Pozostałe pola, dotyczące innych zadań, pozostawia niewypełnione bądź wstawia znak „</w:t>
      </w:r>
      <w:r w:rsidRPr="00DA233D">
        <w:rPr>
          <w:rFonts w:cs="Calibri"/>
        </w:rPr>
        <w:t>-----</w:t>
      </w:r>
      <w:r w:rsidRPr="00DA233D">
        <w:rPr>
          <w:rFonts w:cs="Calibri"/>
          <w:bCs/>
        </w:rPr>
        <w:t>”.</w:t>
      </w:r>
    </w:p>
    <w:p w14:paraId="5ECDD688" w14:textId="0F94F2D9" w:rsidR="002171E0" w:rsidRDefault="002171E0" w:rsidP="001A51B3">
      <w:pPr>
        <w:rPr>
          <w:rFonts w:ascii="Arial" w:eastAsia="Calibri" w:hAnsi="Arial" w:cs="Arial"/>
          <w:b/>
          <w:color w:val="000000"/>
          <w:sz w:val="20"/>
          <w:szCs w:val="20"/>
        </w:rPr>
      </w:pPr>
      <w:r>
        <w:rPr>
          <w:rFonts w:ascii="Arial" w:eastAsia="Calibri" w:hAnsi="Arial" w:cs="Arial"/>
          <w:b/>
          <w:color w:val="000000"/>
          <w:sz w:val="20"/>
          <w:szCs w:val="20"/>
        </w:rPr>
        <w:t>UWAGA:</w:t>
      </w:r>
    </w:p>
    <w:p w14:paraId="19AC059C" w14:textId="77777777" w:rsidR="002171E0" w:rsidRDefault="002171E0" w:rsidP="002171E0">
      <w:pPr>
        <w:numPr>
          <w:ilvl w:val="0"/>
          <w:numId w:val="28"/>
        </w:numPr>
        <w:spacing w:after="40" w:line="288" w:lineRule="auto"/>
        <w:ind w:left="284" w:hanging="284"/>
        <w:jc w:val="both"/>
        <w:rPr>
          <w:rFonts w:ascii="Arial" w:eastAsia="Calibri" w:hAnsi="Arial" w:cs="Arial"/>
          <w:color w:val="000000"/>
          <w:sz w:val="20"/>
          <w:szCs w:val="20"/>
        </w:rPr>
      </w:pPr>
      <w:r>
        <w:rPr>
          <w:rFonts w:ascii="Arial" w:hAnsi="Arial" w:cs="Arial"/>
          <w:b/>
          <w:bCs/>
          <w:sz w:val="20"/>
          <w:szCs w:val="20"/>
        </w:rPr>
        <w:t>Dokument należy podpisać kwalifikowanym podpisem elektronicznym, podpisem zaufanym lub podpisem osobistym.</w:t>
      </w:r>
    </w:p>
    <w:p w14:paraId="77600237" w14:textId="77777777" w:rsidR="002171E0" w:rsidRDefault="002171E0" w:rsidP="002171E0">
      <w:pPr>
        <w:numPr>
          <w:ilvl w:val="0"/>
          <w:numId w:val="28"/>
        </w:numPr>
        <w:spacing w:after="40" w:line="288" w:lineRule="auto"/>
        <w:ind w:left="284" w:hanging="284"/>
        <w:jc w:val="both"/>
        <w:rPr>
          <w:rFonts w:ascii="Arial" w:eastAsia="Calibri" w:hAnsi="Arial" w:cs="Arial"/>
          <w:color w:val="000000"/>
          <w:sz w:val="20"/>
          <w:szCs w:val="20"/>
        </w:rPr>
      </w:pPr>
      <w:r>
        <w:rPr>
          <w:rFonts w:ascii="Arial" w:eastAsia="Calibri" w:hAnsi="Arial" w:cs="Arial"/>
          <w:color w:val="000000"/>
          <w:sz w:val="20"/>
          <w:szCs w:val="20"/>
        </w:rPr>
        <w:t>W przypadku wykonawców wspólnie ubiegających się o udzielenie zamówienia wymóg złożenia niniejszego oświadczenia dotyczy każdego z wykonawców.</w:t>
      </w:r>
    </w:p>
    <w:p w14:paraId="3942024D" w14:textId="77777777" w:rsidR="002171E0" w:rsidRDefault="002171E0" w:rsidP="002171E0">
      <w:pPr>
        <w:numPr>
          <w:ilvl w:val="0"/>
          <w:numId w:val="28"/>
        </w:numPr>
        <w:spacing w:after="40" w:line="288" w:lineRule="auto"/>
        <w:ind w:left="284" w:hanging="284"/>
        <w:jc w:val="both"/>
        <w:rPr>
          <w:rFonts w:ascii="Arial" w:eastAsia="Calibri" w:hAnsi="Arial" w:cs="Arial"/>
          <w:color w:val="000000"/>
          <w:sz w:val="20"/>
          <w:szCs w:val="20"/>
        </w:rPr>
      </w:pPr>
      <w:r>
        <w:rPr>
          <w:rFonts w:ascii="Arial" w:hAnsi="Arial" w:cs="Arial"/>
          <w:b/>
          <w:bCs/>
          <w:sz w:val="20"/>
          <w:szCs w:val="20"/>
        </w:rPr>
        <w:t>Nanoszenie jakichkolwiek zmian w treści dokumentu po opatrzeniu ww. podpisem może skutkować naruszeniem integralności podpisu.</w:t>
      </w:r>
    </w:p>
    <w:sectPr w:rsidR="002171E0" w:rsidSect="00814F00">
      <w:headerReference w:type="default" r:id="rId8"/>
      <w:footerReference w:type="default" r:id="rId9"/>
      <w:pgSz w:w="11906" w:h="16838"/>
      <w:pgMar w:top="1110" w:right="1417" w:bottom="1417" w:left="1417"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DA3C" w14:textId="77777777" w:rsidR="00190088" w:rsidRDefault="00190088" w:rsidP="00827CEA">
      <w:pPr>
        <w:spacing w:after="0" w:line="240" w:lineRule="auto"/>
      </w:pPr>
      <w:r>
        <w:separator/>
      </w:r>
    </w:p>
  </w:endnote>
  <w:endnote w:type="continuationSeparator" w:id="0">
    <w:p w14:paraId="0EC6B5B8" w14:textId="77777777" w:rsidR="00190088" w:rsidRDefault="00190088" w:rsidP="0082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712814"/>
      <w:docPartObj>
        <w:docPartGallery w:val="Page Numbers (Bottom of Page)"/>
        <w:docPartUnique/>
      </w:docPartObj>
    </w:sdtPr>
    <w:sdtEndPr/>
    <w:sdtContent>
      <w:p w14:paraId="4DB911B0" w14:textId="6F805278" w:rsidR="008E6207" w:rsidRDefault="008E6207">
        <w:pPr>
          <w:pStyle w:val="Stopka"/>
          <w:jc w:val="right"/>
        </w:pPr>
        <w:r>
          <w:fldChar w:fldCharType="begin"/>
        </w:r>
        <w:r>
          <w:instrText>PAGE   \* MERGEFORMAT</w:instrText>
        </w:r>
        <w:r>
          <w:fldChar w:fldCharType="separate"/>
        </w:r>
        <w:r>
          <w:t>2</w:t>
        </w:r>
        <w:r>
          <w:fldChar w:fldCharType="end"/>
        </w:r>
      </w:p>
    </w:sdtContent>
  </w:sdt>
  <w:p w14:paraId="33DDD020" w14:textId="77777777" w:rsidR="008E6207" w:rsidRDefault="008E62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B079" w14:textId="77777777" w:rsidR="00190088" w:rsidRDefault="00190088" w:rsidP="00827CEA">
      <w:pPr>
        <w:spacing w:after="0" w:line="240" w:lineRule="auto"/>
      </w:pPr>
      <w:r>
        <w:separator/>
      </w:r>
    </w:p>
  </w:footnote>
  <w:footnote w:type="continuationSeparator" w:id="0">
    <w:p w14:paraId="108D4CF6" w14:textId="77777777" w:rsidR="00190088" w:rsidRDefault="00190088" w:rsidP="0082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519" w14:textId="1B0960A3" w:rsidR="00C058DF" w:rsidRPr="00C058DF" w:rsidRDefault="00C058DF" w:rsidP="00C058DF">
    <w:pPr>
      <w:tabs>
        <w:tab w:val="left" w:pos="1073"/>
      </w:tabs>
      <w:spacing w:after="120"/>
      <w:rPr>
        <w:rFonts w:ascii="Arial" w:eastAsia="Calibri" w:hAnsi="Arial" w:cs="Arial"/>
        <w:sz w:val="20"/>
        <w:szCs w:val="20"/>
      </w:rPr>
    </w:pPr>
    <w:r w:rsidRPr="00C058DF">
      <w:rPr>
        <w:rFonts w:ascii="Arial" w:eastAsia="Calibri" w:hAnsi="Arial" w:cs="Arial"/>
        <w:bCs/>
        <w:sz w:val="20"/>
        <w:szCs w:val="20"/>
      </w:rPr>
      <w:t>Znak sprawy:</w:t>
    </w:r>
    <w:r w:rsidRPr="00C058DF">
      <w:rPr>
        <w:rFonts w:ascii="Calibri" w:eastAsia="Calibri" w:hAnsi="Calibri" w:cs="Times New Roman"/>
      </w:rPr>
      <w:t xml:space="preserve"> </w:t>
    </w:r>
    <w:r w:rsidRPr="00C058DF">
      <w:rPr>
        <w:rFonts w:ascii="Arial" w:eastAsia="Calibri" w:hAnsi="Arial" w:cs="Arial"/>
        <w:bCs/>
        <w:sz w:val="20"/>
        <w:szCs w:val="20"/>
      </w:rPr>
      <w:t>CUW.DOR.27</w:t>
    </w:r>
    <w:r w:rsidR="0021162C">
      <w:rPr>
        <w:rFonts w:ascii="Arial" w:eastAsia="Calibri" w:hAnsi="Arial" w:cs="Arial"/>
        <w:bCs/>
        <w:sz w:val="20"/>
        <w:szCs w:val="20"/>
      </w:rPr>
      <w:t>1</w:t>
    </w:r>
    <w:r w:rsidR="00E254D6">
      <w:rPr>
        <w:rFonts w:ascii="Arial" w:eastAsia="Calibri" w:hAnsi="Arial" w:cs="Arial"/>
        <w:bCs/>
        <w:sz w:val="20"/>
        <w:szCs w:val="20"/>
      </w:rPr>
      <w:t>.24</w:t>
    </w:r>
    <w:r w:rsidR="0021162C">
      <w:rPr>
        <w:rFonts w:ascii="Arial" w:eastAsia="Calibri" w:hAnsi="Arial" w:cs="Arial"/>
        <w:bCs/>
        <w:sz w:val="20"/>
        <w:szCs w:val="20"/>
      </w:rPr>
      <w:t>.</w:t>
    </w:r>
    <w:r w:rsidRPr="00C058DF">
      <w:rPr>
        <w:rFonts w:ascii="Arial" w:eastAsia="Calibri" w:hAnsi="Arial" w:cs="Arial"/>
        <w:bCs/>
        <w:sz w:val="20"/>
        <w:szCs w:val="20"/>
      </w:rPr>
      <w:t>2022.OZ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564"/>
    <w:multiLevelType w:val="hybridMultilevel"/>
    <w:tmpl w:val="9D58A6B4"/>
    <w:lvl w:ilvl="0" w:tplc="C8F63592">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5775392"/>
    <w:multiLevelType w:val="hybridMultilevel"/>
    <w:tmpl w:val="9D58A6B4"/>
    <w:lvl w:ilvl="0" w:tplc="FFFFFFFF">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588551E"/>
    <w:multiLevelType w:val="hybridMultilevel"/>
    <w:tmpl w:val="3A344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57A3D"/>
    <w:multiLevelType w:val="hybridMultilevel"/>
    <w:tmpl w:val="E4EE3DCA"/>
    <w:lvl w:ilvl="0" w:tplc="C97041E6">
      <w:start w:val="1"/>
      <w:numFmt w:val="decimal"/>
      <w:lvlText w:val="%1)"/>
      <w:lvlJc w:val="left"/>
      <w:pPr>
        <w:ind w:left="720" w:hanging="360"/>
      </w:pPr>
      <w:rPr>
        <w:rFonts w:ascii="Garamond" w:eastAsia="Times New Roman" w:hAnsi="Garamond"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61850"/>
    <w:multiLevelType w:val="hybridMultilevel"/>
    <w:tmpl w:val="923A6804"/>
    <w:lvl w:ilvl="0" w:tplc="04150013">
      <w:start w:val="1"/>
      <w:numFmt w:val="upperRoman"/>
      <w:lvlText w:val="%1."/>
      <w:lvlJc w:val="righ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F568FD"/>
    <w:multiLevelType w:val="hybridMultilevel"/>
    <w:tmpl w:val="FB6CF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F63A76"/>
    <w:multiLevelType w:val="hybridMultilevel"/>
    <w:tmpl w:val="E3C6DB54"/>
    <w:lvl w:ilvl="0" w:tplc="B5200B96">
      <w:start w:val="1"/>
      <w:numFmt w:val="lowerLetter"/>
      <w:lvlText w:val="%1)"/>
      <w:lvlJc w:val="left"/>
      <w:pPr>
        <w:ind w:left="3552" w:hanging="360"/>
      </w:pPr>
      <w:rPr>
        <w:rFonts w:ascii="Garamond" w:eastAsia="Times New Roman" w:hAnsi="Garamond" w:cs="Times New Roman"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7" w15:restartNumberingAfterBreak="0">
    <w:nsid w:val="18F806C5"/>
    <w:multiLevelType w:val="hybridMultilevel"/>
    <w:tmpl w:val="E3C6DB54"/>
    <w:lvl w:ilvl="0" w:tplc="B5200B96">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499" w:hanging="360"/>
      </w:pPr>
      <w:rPr>
        <w:rFonts w:ascii="Courier New" w:hAnsi="Courier New" w:cs="Courier New" w:hint="default"/>
      </w:rPr>
    </w:lvl>
    <w:lvl w:ilvl="2" w:tplc="04150005" w:tentative="1">
      <w:start w:val="1"/>
      <w:numFmt w:val="bullet"/>
      <w:lvlText w:val=""/>
      <w:lvlJc w:val="left"/>
      <w:pPr>
        <w:ind w:left="3219" w:hanging="360"/>
      </w:pPr>
      <w:rPr>
        <w:rFonts w:ascii="Wingdings" w:hAnsi="Wingdings" w:hint="default"/>
      </w:rPr>
    </w:lvl>
    <w:lvl w:ilvl="3" w:tplc="04150001" w:tentative="1">
      <w:start w:val="1"/>
      <w:numFmt w:val="bullet"/>
      <w:lvlText w:val=""/>
      <w:lvlJc w:val="left"/>
      <w:pPr>
        <w:ind w:left="3939" w:hanging="360"/>
      </w:pPr>
      <w:rPr>
        <w:rFonts w:ascii="Symbol" w:hAnsi="Symbol" w:hint="default"/>
      </w:rPr>
    </w:lvl>
    <w:lvl w:ilvl="4" w:tplc="04150003" w:tentative="1">
      <w:start w:val="1"/>
      <w:numFmt w:val="bullet"/>
      <w:lvlText w:val="o"/>
      <w:lvlJc w:val="left"/>
      <w:pPr>
        <w:ind w:left="4659" w:hanging="360"/>
      </w:pPr>
      <w:rPr>
        <w:rFonts w:ascii="Courier New" w:hAnsi="Courier New" w:cs="Courier New" w:hint="default"/>
      </w:rPr>
    </w:lvl>
    <w:lvl w:ilvl="5" w:tplc="04150005" w:tentative="1">
      <w:start w:val="1"/>
      <w:numFmt w:val="bullet"/>
      <w:lvlText w:val=""/>
      <w:lvlJc w:val="left"/>
      <w:pPr>
        <w:ind w:left="5379" w:hanging="360"/>
      </w:pPr>
      <w:rPr>
        <w:rFonts w:ascii="Wingdings" w:hAnsi="Wingdings" w:hint="default"/>
      </w:rPr>
    </w:lvl>
    <w:lvl w:ilvl="6" w:tplc="04150001" w:tentative="1">
      <w:start w:val="1"/>
      <w:numFmt w:val="bullet"/>
      <w:lvlText w:val=""/>
      <w:lvlJc w:val="left"/>
      <w:pPr>
        <w:ind w:left="6099" w:hanging="360"/>
      </w:pPr>
      <w:rPr>
        <w:rFonts w:ascii="Symbol" w:hAnsi="Symbol" w:hint="default"/>
      </w:rPr>
    </w:lvl>
    <w:lvl w:ilvl="7" w:tplc="04150003" w:tentative="1">
      <w:start w:val="1"/>
      <w:numFmt w:val="bullet"/>
      <w:lvlText w:val="o"/>
      <w:lvlJc w:val="left"/>
      <w:pPr>
        <w:ind w:left="6819" w:hanging="360"/>
      </w:pPr>
      <w:rPr>
        <w:rFonts w:ascii="Courier New" w:hAnsi="Courier New" w:cs="Courier New" w:hint="default"/>
      </w:rPr>
    </w:lvl>
    <w:lvl w:ilvl="8" w:tplc="04150005" w:tentative="1">
      <w:start w:val="1"/>
      <w:numFmt w:val="bullet"/>
      <w:lvlText w:val=""/>
      <w:lvlJc w:val="left"/>
      <w:pPr>
        <w:ind w:left="7539" w:hanging="360"/>
      </w:pPr>
      <w:rPr>
        <w:rFonts w:ascii="Wingdings" w:hAnsi="Wingdings" w:hint="default"/>
      </w:rPr>
    </w:lvl>
  </w:abstractNum>
  <w:abstractNum w:abstractNumId="8" w15:restartNumberingAfterBreak="0">
    <w:nsid w:val="1BDF021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9" w15:restartNumberingAfterBreak="0">
    <w:nsid w:val="21270FC3"/>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0" w15:restartNumberingAfterBreak="0">
    <w:nsid w:val="23C73D01"/>
    <w:multiLevelType w:val="hybridMultilevel"/>
    <w:tmpl w:val="C570D716"/>
    <w:lvl w:ilvl="0" w:tplc="FFFFFFFF">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31C64071"/>
    <w:multiLevelType w:val="hybridMultilevel"/>
    <w:tmpl w:val="F53ED9EE"/>
    <w:lvl w:ilvl="0" w:tplc="7068C606">
      <w:start w:val="2"/>
      <w:numFmt w:val="decimal"/>
      <w:lvlText w:val="%1)"/>
      <w:lvlJc w:val="left"/>
      <w:pPr>
        <w:tabs>
          <w:tab w:val="num" w:pos="786"/>
        </w:tabs>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535587"/>
    <w:multiLevelType w:val="hybridMultilevel"/>
    <w:tmpl w:val="C570D716"/>
    <w:lvl w:ilvl="0" w:tplc="16B6C29C">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41201AC3"/>
    <w:multiLevelType w:val="hybridMultilevel"/>
    <w:tmpl w:val="4132A308"/>
    <w:lvl w:ilvl="0" w:tplc="16B227CC">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43DC18CA"/>
    <w:multiLevelType w:val="hybridMultilevel"/>
    <w:tmpl w:val="4CF24062"/>
    <w:lvl w:ilvl="0" w:tplc="6E565704">
      <w:start w:val="2"/>
      <w:numFmt w:val="decimal"/>
      <w:lvlText w:val="%1)"/>
      <w:lvlJc w:val="left"/>
      <w:pPr>
        <w:ind w:left="502" w:hanging="360"/>
      </w:pPr>
      <w:rPr>
        <w:rFonts w:hint="default"/>
        <w:b/>
        <w:i w:val="0"/>
        <w:color w:val="17365D" w:themeColor="text2" w:themeShade="BF"/>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890" w:hanging="180"/>
      </w:pPr>
    </w:lvl>
    <w:lvl w:ilvl="3" w:tplc="0415000F" w:tentative="1">
      <w:start w:val="1"/>
      <w:numFmt w:val="decimal"/>
      <w:lvlText w:val="%4."/>
      <w:lvlJc w:val="left"/>
      <w:pPr>
        <w:ind w:left="-170" w:hanging="360"/>
      </w:pPr>
    </w:lvl>
    <w:lvl w:ilvl="4" w:tplc="04150019" w:tentative="1">
      <w:start w:val="1"/>
      <w:numFmt w:val="lowerLetter"/>
      <w:lvlText w:val="%5."/>
      <w:lvlJc w:val="left"/>
      <w:pPr>
        <w:ind w:left="550" w:hanging="360"/>
      </w:pPr>
    </w:lvl>
    <w:lvl w:ilvl="5" w:tplc="0415001B" w:tentative="1">
      <w:start w:val="1"/>
      <w:numFmt w:val="lowerRoman"/>
      <w:lvlText w:val="%6."/>
      <w:lvlJc w:val="right"/>
      <w:pPr>
        <w:ind w:left="1270" w:hanging="180"/>
      </w:pPr>
    </w:lvl>
    <w:lvl w:ilvl="6" w:tplc="0415000F" w:tentative="1">
      <w:start w:val="1"/>
      <w:numFmt w:val="decimal"/>
      <w:lvlText w:val="%7."/>
      <w:lvlJc w:val="left"/>
      <w:pPr>
        <w:ind w:left="1990" w:hanging="360"/>
      </w:pPr>
    </w:lvl>
    <w:lvl w:ilvl="7" w:tplc="04150019" w:tentative="1">
      <w:start w:val="1"/>
      <w:numFmt w:val="lowerLetter"/>
      <w:lvlText w:val="%8."/>
      <w:lvlJc w:val="left"/>
      <w:pPr>
        <w:ind w:left="2710" w:hanging="360"/>
      </w:pPr>
    </w:lvl>
    <w:lvl w:ilvl="8" w:tplc="0415001B" w:tentative="1">
      <w:start w:val="1"/>
      <w:numFmt w:val="lowerRoman"/>
      <w:lvlText w:val="%9."/>
      <w:lvlJc w:val="right"/>
      <w:pPr>
        <w:ind w:left="3430" w:hanging="180"/>
      </w:pPr>
    </w:lvl>
  </w:abstractNum>
  <w:abstractNum w:abstractNumId="15" w15:restartNumberingAfterBreak="0">
    <w:nsid w:val="46B60895"/>
    <w:multiLevelType w:val="hybridMultilevel"/>
    <w:tmpl w:val="B8F880B0"/>
    <w:lvl w:ilvl="0" w:tplc="0360ECE4">
      <w:start w:val="7"/>
      <w:numFmt w:val="decimal"/>
      <w:lvlText w:val="%1)"/>
      <w:lvlJc w:val="left"/>
      <w:pPr>
        <w:ind w:left="786" w:hanging="360"/>
      </w:pPr>
      <w:rPr>
        <w:rFonts w:ascii="Garamond" w:eastAsia="Times New Roman" w:hAnsi="Garamond" w:cs="Times New Roman"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754194F"/>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7" w15:restartNumberingAfterBreak="0">
    <w:nsid w:val="534F5314"/>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8" w15:restartNumberingAfterBreak="0">
    <w:nsid w:val="54BC744E"/>
    <w:multiLevelType w:val="hybridMultilevel"/>
    <w:tmpl w:val="E20A40A2"/>
    <w:lvl w:ilvl="0" w:tplc="028CF97A">
      <w:start w:val="1"/>
      <w:numFmt w:val="upperRoman"/>
      <w:lvlText w:val="%1."/>
      <w:lvlJc w:val="right"/>
      <w:pPr>
        <w:ind w:left="360" w:hanging="360"/>
      </w:pPr>
      <w:rPr>
        <w:color w:val="1F497D" w:themeColor="text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5F43B65"/>
    <w:multiLevelType w:val="hybridMultilevel"/>
    <w:tmpl w:val="A788C000"/>
    <w:lvl w:ilvl="0" w:tplc="FFFFFFF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246AE"/>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1" w15:restartNumberingAfterBreak="0">
    <w:nsid w:val="5DB8377B"/>
    <w:multiLevelType w:val="hybridMultilevel"/>
    <w:tmpl w:val="A13C0A80"/>
    <w:lvl w:ilvl="0" w:tplc="136EA356">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5DF010EB"/>
    <w:multiLevelType w:val="hybridMultilevel"/>
    <w:tmpl w:val="C570D716"/>
    <w:lvl w:ilvl="0" w:tplc="16B6C29C">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5E727720"/>
    <w:multiLevelType w:val="hybridMultilevel"/>
    <w:tmpl w:val="C512DA92"/>
    <w:lvl w:ilvl="0" w:tplc="A322D90E">
      <w:start w:val="1"/>
      <w:numFmt w:val="decimal"/>
      <w:lvlText w:val="%1)"/>
      <w:lvlJc w:val="left"/>
      <w:pPr>
        <w:ind w:left="786" w:hanging="360"/>
      </w:pPr>
      <w:rPr>
        <w:rFonts w:ascii="Garamond" w:eastAsia="Times New Roman" w:hAnsi="Garamond"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ABD1F4A"/>
    <w:multiLevelType w:val="hybridMultilevel"/>
    <w:tmpl w:val="EC446DA4"/>
    <w:lvl w:ilvl="0" w:tplc="C570CFA4">
      <w:start w:val="1"/>
      <w:numFmt w:val="ordinal"/>
      <w:lvlText w:val="%1"/>
      <w:lvlJc w:val="left"/>
      <w:pPr>
        <w:ind w:left="360" w:hanging="360"/>
      </w:pPr>
      <w:rPr>
        <w:rFonts w:ascii="Arial" w:hAnsi="Arial" w:cs="Arial" w:hint="default"/>
        <w:b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BFA1D8B"/>
    <w:multiLevelType w:val="hybridMultilevel"/>
    <w:tmpl w:val="C570D716"/>
    <w:lvl w:ilvl="0" w:tplc="16B6C29C">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6D80199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7" w15:restartNumberingAfterBreak="0">
    <w:nsid w:val="6E3F2DDA"/>
    <w:multiLevelType w:val="hybridMultilevel"/>
    <w:tmpl w:val="A13C0A80"/>
    <w:lvl w:ilvl="0" w:tplc="136EA356">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7A5D1187"/>
    <w:multiLevelType w:val="hybridMultilevel"/>
    <w:tmpl w:val="4132A308"/>
    <w:lvl w:ilvl="0" w:tplc="16B227CC">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966111561">
    <w:abstractNumId w:val="23"/>
  </w:num>
  <w:num w:numId="2" w16cid:durableId="1697777288">
    <w:abstractNumId w:val="11"/>
  </w:num>
  <w:num w:numId="3" w16cid:durableId="1091118719">
    <w:abstractNumId w:val="2"/>
  </w:num>
  <w:num w:numId="4" w16cid:durableId="208999084">
    <w:abstractNumId w:val="19"/>
  </w:num>
  <w:num w:numId="5" w16cid:durableId="705377289">
    <w:abstractNumId w:val="15"/>
  </w:num>
  <w:num w:numId="6" w16cid:durableId="97064874">
    <w:abstractNumId w:val="4"/>
  </w:num>
  <w:num w:numId="7" w16cid:durableId="131405705">
    <w:abstractNumId w:val="3"/>
  </w:num>
  <w:num w:numId="8" w16cid:durableId="674236072">
    <w:abstractNumId w:val="16"/>
  </w:num>
  <w:num w:numId="9" w16cid:durableId="214896882">
    <w:abstractNumId w:val="6"/>
  </w:num>
  <w:num w:numId="10" w16cid:durableId="1478719011">
    <w:abstractNumId w:val="14"/>
  </w:num>
  <w:num w:numId="11" w16cid:durableId="1513300316">
    <w:abstractNumId w:val="26"/>
  </w:num>
  <w:num w:numId="12" w16cid:durableId="474761945">
    <w:abstractNumId w:val="20"/>
  </w:num>
  <w:num w:numId="13" w16cid:durableId="1772512616">
    <w:abstractNumId w:val="17"/>
  </w:num>
  <w:num w:numId="14" w16cid:durableId="1866140550">
    <w:abstractNumId w:val="7"/>
  </w:num>
  <w:num w:numId="15" w16cid:durableId="1860579333">
    <w:abstractNumId w:val="8"/>
  </w:num>
  <w:num w:numId="16" w16cid:durableId="1468934556">
    <w:abstractNumId w:val="9"/>
  </w:num>
  <w:num w:numId="17" w16cid:durableId="209762827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651306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10206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278294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7705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04021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111203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238006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1754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2276102">
    <w:abstractNumId w:val="12"/>
  </w:num>
  <w:num w:numId="27" w16cid:durableId="413163122">
    <w:abstractNumId w:val="10"/>
  </w:num>
  <w:num w:numId="28" w16cid:durableId="1899900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3558771">
    <w:abstractNumId w:val="0"/>
  </w:num>
  <w:num w:numId="30" w16cid:durableId="745959219">
    <w:abstractNumId w:val="18"/>
  </w:num>
  <w:num w:numId="31" w16cid:durableId="1494877335">
    <w:abstractNumId w:val="24"/>
  </w:num>
  <w:num w:numId="32" w16cid:durableId="11334750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EA"/>
    <w:rsid w:val="00033877"/>
    <w:rsid w:val="00042774"/>
    <w:rsid w:val="0004545E"/>
    <w:rsid w:val="000B4E33"/>
    <w:rsid w:val="000C7AC3"/>
    <w:rsid w:val="000E3702"/>
    <w:rsid w:val="000E46D7"/>
    <w:rsid w:val="00100F78"/>
    <w:rsid w:val="0014061C"/>
    <w:rsid w:val="00154E50"/>
    <w:rsid w:val="00155FFA"/>
    <w:rsid w:val="00190088"/>
    <w:rsid w:val="00196D31"/>
    <w:rsid w:val="001A51B3"/>
    <w:rsid w:val="001D1DBE"/>
    <w:rsid w:val="001E1C4B"/>
    <w:rsid w:val="001F4F70"/>
    <w:rsid w:val="0020798F"/>
    <w:rsid w:val="0021162C"/>
    <w:rsid w:val="002171E0"/>
    <w:rsid w:val="00217899"/>
    <w:rsid w:val="00232F84"/>
    <w:rsid w:val="002445A7"/>
    <w:rsid w:val="00253E1B"/>
    <w:rsid w:val="002553AF"/>
    <w:rsid w:val="00255E14"/>
    <w:rsid w:val="00267E29"/>
    <w:rsid w:val="00281369"/>
    <w:rsid w:val="00296925"/>
    <w:rsid w:val="002C4A0E"/>
    <w:rsid w:val="002C6D27"/>
    <w:rsid w:val="002C761B"/>
    <w:rsid w:val="002C780B"/>
    <w:rsid w:val="002D25E0"/>
    <w:rsid w:val="002F4644"/>
    <w:rsid w:val="003253AB"/>
    <w:rsid w:val="00340550"/>
    <w:rsid w:val="00355DA5"/>
    <w:rsid w:val="0039168E"/>
    <w:rsid w:val="003C1EC1"/>
    <w:rsid w:val="003C3BB0"/>
    <w:rsid w:val="003C4C5A"/>
    <w:rsid w:val="003D7533"/>
    <w:rsid w:val="004819CC"/>
    <w:rsid w:val="004C1A31"/>
    <w:rsid w:val="004D02AC"/>
    <w:rsid w:val="004E706E"/>
    <w:rsid w:val="004F4642"/>
    <w:rsid w:val="0054092E"/>
    <w:rsid w:val="00561E54"/>
    <w:rsid w:val="005D6FE7"/>
    <w:rsid w:val="00654463"/>
    <w:rsid w:val="006901F0"/>
    <w:rsid w:val="006A2CE0"/>
    <w:rsid w:val="006B79C2"/>
    <w:rsid w:val="006C620B"/>
    <w:rsid w:val="007065A1"/>
    <w:rsid w:val="0072231A"/>
    <w:rsid w:val="007355A9"/>
    <w:rsid w:val="0073786C"/>
    <w:rsid w:val="00740272"/>
    <w:rsid w:val="00745D52"/>
    <w:rsid w:val="007E3102"/>
    <w:rsid w:val="008005A9"/>
    <w:rsid w:val="008075F1"/>
    <w:rsid w:val="00814F00"/>
    <w:rsid w:val="008204F7"/>
    <w:rsid w:val="008279A8"/>
    <w:rsid w:val="00827CEA"/>
    <w:rsid w:val="00833D87"/>
    <w:rsid w:val="00834AED"/>
    <w:rsid w:val="00893461"/>
    <w:rsid w:val="008A74D1"/>
    <w:rsid w:val="008C08F4"/>
    <w:rsid w:val="008D05B9"/>
    <w:rsid w:val="008D2E0C"/>
    <w:rsid w:val="008E6207"/>
    <w:rsid w:val="008E7FF2"/>
    <w:rsid w:val="009454C2"/>
    <w:rsid w:val="00947B62"/>
    <w:rsid w:val="00951977"/>
    <w:rsid w:val="00966AD4"/>
    <w:rsid w:val="00990825"/>
    <w:rsid w:val="009E27F0"/>
    <w:rsid w:val="009F67EF"/>
    <w:rsid w:val="00A059D5"/>
    <w:rsid w:val="00A3687B"/>
    <w:rsid w:val="00A454C1"/>
    <w:rsid w:val="00A52843"/>
    <w:rsid w:val="00AF37BC"/>
    <w:rsid w:val="00AF4E9C"/>
    <w:rsid w:val="00BD14DB"/>
    <w:rsid w:val="00BD61AE"/>
    <w:rsid w:val="00BE3F7F"/>
    <w:rsid w:val="00BE6E1B"/>
    <w:rsid w:val="00BF0E77"/>
    <w:rsid w:val="00C058DF"/>
    <w:rsid w:val="00C15445"/>
    <w:rsid w:val="00C22987"/>
    <w:rsid w:val="00C23FB7"/>
    <w:rsid w:val="00C30F0B"/>
    <w:rsid w:val="00C71688"/>
    <w:rsid w:val="00C741F9"/>
    <w:rsid w:val="00C76175"/>
    <w:rsid w:val="00CA7E82"/>
    <w:rsid w:val="00CB672A"/>
    <w:rsid w:val="00CD5F12"/>
    <w:rsid w:val="00D0533B"/>
    <w:rsid w:val="00D0684A"/>
    <w:rsid w:val="00D208EF"/>
    <w:rsid w:val="00D24EED"/>
    <w:rsid w:val="00DA233D"/>
    <w:rsid w:val="00DA2CA0"/>
    <w:rsid w:val="00DB1C5D"/>
    <w:rsid w:val="00DB4A83"/>
    <w:rsid w:val="00DC31B3"/>
    <w:rsid w:val="00DD5A70"/>
    <w:rsid w:val="00DE44A3"/>
    <w:rsid w:val="00E16C0E"/>
    <w:rsid w:val="00E254D6"/>
    <w:rsid w:val="00E33178"/>
    <w:rsid w:val="00E52E90"/>
    <w:rsid w:val="00E54972"/>
    <w:rsid w:val="00E66090"/>
    <w:rsid w:val="00EC05D3"/>
    <w:rsid w:val="00EF10CD"/>
    <w:rsid w:val="00EF76FF"/>
    <w:rsid w:val="00EF78B9"/>
    <w:rsid w:val="00F302E0"/>
    <w:rsid w:val="00F36725"/>
    <w:rsid w:val="00F47EF4"/>
    <w:rsid w:val="00F70BA5"/>
    <w:rsid w:val="00F8379F"/>
    <w:rsid w:val="00F90BCF"/>
    <w:rsid w:val="00FA4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5D555"/>
  <w15:docId w15:val="{0F2598B5-6B04-437B-9EDE-102A592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C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827CEA"/>
    <w:rPr>
      <w:vertAlign w:val="superscript"/>
    </w:rPr>
  </w:style>
  <w:style w:type="paragraph" w:styleId="Tekstprzypisudolnego">
    <w:name w:val="footnote text"/>
    <w:basedOn w:val="Normalny"/>
    <w:link w:val="TekstprzypisudolnegoZnak"/>
    <w:semiHidden/>
    <w:rsid w:val="00827CEA"/>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27CE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27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CEA"/>
  </w:style>
  <w:style w:type="paragraph" w:styleId="Stopka">
    <w:name w:val="footer"/>
    <w:basedOn w:val="Normalny"/>
    <w:link w:val="StopkaZnak"/>
    <w:uiPriority w:val="99"/>
    <w:unhideWhenUsed/>
    <w:rsid w:val="00827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CEA"/>
  </w:style>
  <w:style w:type="paragraph" w:styleId="Akapitzlist">
    <w:name w:val="List Paragraph"/>
    <w:basedOn w:val="Normalny"/>
    <w:uiPriority w:val="34"/>
    <w:qFormat/>
    <w:rsid w:val="00827CEA"/>
    <w:pPr>
      <w:ind w:left="720"/>
      <w:contextualSpacing/>
    </w:pPr>
  </w:style>
  <w:style w:type="paragraph" w:styleId="Bezodstpw">
    <w:name w:val="No Spacing"/>
    <w:qFormat/>
    <w:rsid w:val="00834AED"/>
    <w:pPr>
      <w:spacing w:after="0" w:line="240" w:lineRule="auto"/>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042774"/>
    <w:rPr>
      <w:sz w:val="16"/>
      <w:szCs w:val="16"/>
    </w:rPr>
  </w:style>
  <w:style w:type="paragraph" w:styleId="Tekstkomentarza">
    <w:name w:val="annotation text"/>
    <w:basedOn w:val="Normalny"/>
    <w:link w:val="TekstkomentarzaZnak"/>
    <w:uiPriority w:val="99"/>
    <w:semiHidden/>
    <w:unhideWhenUsed/>
    <w:rsid w:val="000427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2774"/>
    <w:rPr>
      <w:sz w:val="20"/>
      <w:szCs w:val="20"/>
    </w:rPr>
  </w:style>
  <w:style w:type="paragraph" w:styleId="Tematkomentarza">
    <w:name w:val="annotation subject"/>
    <w:basedOn w:val="Tekstkomentarza"/>
    <w:next w:val="Tekstkomentarza"/>
    <w:link w:val="TematkomentarzaZnak"/>
    <w:uiPriority w:val="99"/>
    <w:semiHidden/>
    <w:unhideWhenUsed/>
    <w:rsid w:val="00042774"/>
    <w:rPr>
      <w:b/>
      <w:bCs/>
    </w:rPr>
  </w:style>
  <w:style w:type="character" w:customStyle="1" w:styleId="TematkomentarzaZnak">
    <w:name w:val="Temat komentarza Znak"/>
    <w:basedOn w:val="TekstkomentarzaZnak"/>
    <w:link w:val="Tematkomentarza"/>
    <w:uiPriority w:val="99"/>
    <w:semiHidden/>
    <w:rsid w:val="00042774"/>
    <w:rPr>
      <w:b/>
      <w:bCs/>
      <w:sz w:val="20"/>
      <w:szCs w:val="20"/>
    </w:rPr>
  </w:style>
  <w:style w:type="paragraph" w:styleId="Tekstdymka">
    <w:name w:val="Balloon Text"/>
    <w:basedOn w:val="Normalny"/>
    <w:link w:val="TekstdymkaZnak"/>
    <w:uiPriority w:val="99"/>
    <w:semiHidden/>
    <w:unhideWhenUsed/>
    <w:rsid w:val="00042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774"/>
    <w:rPr>
      <w:rFonts w:ascii="Tahoma" w:hAnsi="Tahoma" w:cs="Tahoma"/>
      <w:sz w:val="16"/>
      <w:szCs w:val="16"/>
    </w:rPr>
  </w:style>
  <w:style w:type="table" w:styleId="Tabela-Siatka">
    <w:name w:val="Table Grid"/>
    <w:basedOn w:val="Standardowy"/>
    <w:uiPriority w:val="59"/>
    <w:rsid w:val="0094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C5A"/>
    <w:pPr>
      <w:suppressAutoHyphens/>
      <w:autoSpaceDE w:val="0"/>
      <w:spacing w:after="0" w:line="240" w:lineRule="auto"/>
    </w:pPr>
    <w:rPr>
      <w:rFonts w:ascii="Arial" w:eastAsia="Times New Roman" w:hAnsi="Arial" w:cs="Arial"/>
      <w:color w:val="000000"/>
      <w:sz w:val="24"/>
      <w:szCs w:val="24"/>
      <w:lang w:val="en-US" w:eastAsia="ar-SA"/>
    </w:rPr>
  </w:style>
  <w:style w:type="paragraph" w:customStyle="1" w:styleId="xl24">
    <w:name w:val="xl24"/>
    <w:basedOn w:val="Normalny"/>
    <w:rsid w:val="003C4C5A"/>
    <w:pPr>
      <w:suppressAutoHyphens/>
      <w:spacing w:before="100" w:after="100" w:line="240" w:lineRule="auto"/>
      <w:jc w:val="center"/>
    </w:pPr>
    <w:rPr>
      <w:rFonts w:ascii="Arial Unicode MS" w:eastAsia="Arial Unicode MS" w:hAnsi="Arial Unicode MS" w:cs="Arial Unicode MS"/>
      <w:sz w:val="24"/>
      <w:szCs w:val="24"/>
      <w:lang w:eastAsia="ar-SA"/>
    </w:rPr>
  </w:style>
  <w:style w:type="paragraph" w:customStyle="1" w:styleId="Standard">
    <w:name w:val="Standard"/>
    <w:rsid w:val="003C4C5A"/>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customStyle="1" w:styleId="TableContents">
    <w:name w:val="Table Contents"/>
    <w:basedOn w:val="Standard"/>
    <w:rsid w:val="003C4C5A"/>
    <w:pPr>
      <w:suppressLineNumbers/>
    </w:pPr>
  </w:style>
  <w:style w:type="paragraph" w:styleId="Tekstpodstawowy">
    <w:name w:val="Body Text"/>
    <w:aliases w:val=" Znak, Znak Znak Znak,Znak Znak Znak Znak,Znak Znak Znak, Znak Znak Znak Znak Znak Znak,Znak Znak Znak Znak Znak Znak Znak, Znak Znak Znak Znak Znak"/>
    <w:basedOn w:val="Normalny"/>
    <w:link w:val="TekstpodstawowyZnak"/>
    <w:rsid w:val="006901F0"/>
    <w:pPr>
      <w:widowControl w:val="0"/>
      <w:spacing w:after="0" w:line="360" w:lineRule="auto"/>
      <w:jc w:val="both"/>
    </w:pPr>
    <w:rPr>
      <w:rFonts w:ascii="Times New Roman" w:eastAsia="Times New Roman" w:hAnsi="Times New Roman" w:cs="Times New Roman"/>
      <w:sz w:val="23"/>
      <w:szCs w:val="20"/>
      <w:lang w:eastAsia="pl-PL"/>
    </w:rPr>
  </w:style>
  <w:style w:type="character" w:customStyle="1" w:styleId="TekstpodstawowyZnak">
    <w:name w:val="Tekst podstawowy Znak"/>
    <w:aliases w:val=" Znak Znak, Znak Znak Znak Znak,Znak Znak Znak Znak Znak,Znak Znak Znak Znak1, Znak Znak Znak Znak Znak Znak Znak,Znak Znak Znak Znak Znak Znak Znak Znak, Znak Znak Znak Znak Znak Znak1"/>
    <w:basedOn w:val="Domylnaczcionkaakapitu"/>
    <w:link w:val="Tekstpodstawowy"/>
    <w:rsid w:val="006901F0"/>
    <w:rPr>
      <w:rFonts w:ascii="Times New Roman" w:eastAsia="Times New Roman" w:hAnsi="Times New Roman" w:cs="Times New Roman"/>
      <w:sz w:val="23"/>
      <w:szCs w:val="20"/>
      <w:lang w:eastAsia="pl-PL"/>
    </w:rPr>
  </w:style>
  <w:style w:type="paragraph" w:customStyle="1" w:styleId="ZnakZnakZnakZnakZnakZnakZnakZnakZnakZnak">
    <w:name w:val="Znak Znak Znak Znak Znak Znak Znak Znak Znak Znak"/>
    <w:basedOn w:val="Normalny"/>
    <w:rsid w:val="006901F0"/>
    <w:pPr>
      <w:spacing w:after="0" w:line="240" w:lineRule="auto"/>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9F67EF"/>
    <w:pPr>
      <w:spacing w:after="120"/>
      <w:ind w:left="283"/>
    </w:pPr>
  </w:style>
  <w:style w:type="character" w:customStyle="1" w:styleId="TekstpodstawowywcityZnak">
    <w:name w:val="Tekst podstawowy wcięty Znak"/>
    <w:basedOn w:val="Domylnaczcionkaakapitu"/>
    <w:link w:val="Tekstpodstawowywcity"/>
    <w:uiPriority w:val="99"/>
    <w:semiHidden/>
    <w:rsid w:val="009F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7722">
      <w:bodyDiv w:val="1"/>
      <w:marLeft w:val="0"/>
      <w:marRight w:val="0"/>
      <w:marTop w:val="0"/>
      <w:marBottom w:val="0"/>
      <w:divBdr>
        <w:top w:val="none" w:sz="0" w:space="0" w:color="auto"/>
        <w:left w:val="none" w:sz="0" w:space="0" w:color="auto"/>
        <w:bottom w:val="none" w:sz="0" w:space="0" w:color="auto"/>
        <w:right w:val="none" w:sz="0" w:space="0" w:color="auto"/>
      </w:divBdr>
    </w:div>
    <w:div w:id="603264789">
      <w:bodyDiv w:val="1"/>
      <w:marLeft w:val="0"/>
      <w:marRight w:val="0"/>
      <w:marTop w:val="0"/>
      <w:marBottom w:val="0"/>
      <w:divBdr>
        <w:top w:val="none" w:sz="0" w:space="0" w:color="auto"/>
        <w:left w:val="none" w:sz="0" w:space="0" w:color="auto"/>
        <w:bottom w:val="none" w:sz="0" w:space="0" w:color="auto"/>
        <w:right w:val="none" w:sz="0" w:space="0" w:color="auto"/>
      </w:divBdr>
    </w:div>
    <w:div w:id="1344211518">
      <w:bodyDiv w:val="1"/>
      <w:marLeft w:val="0"/>
      <w:marRight w:val="0"/>
      <w:marTop w:val="0"/>
      <w:marBottom w:val="0"/>
      <w:divBdr>
        <w:top w:val="none" w:sz="0" w:space="0" w:color="auto"/>
        <w:left w:val="none" w:sz="0" w:space="0" w:color="auto"/>
        <w:bottom w:val="none" w:sz="0" w:space="0" w:color="auto"/>
        <w:right w:val="none" w:sz="0" w:space="0" w:color="auto"/>
      </w:divBdr>
    </w:div>
    <w:div w:id="1439251909">
      <w:bodyDiv w:val="1"/>
      <w:marLeft w:val="0"/>
      <w:marRight w:val="0"/>
      <w:marTop w:val="0"/>
      <w:marBottom w:val="0"/>
      <w:divBdr>
        <w:top w:val="none" w:sz="0" w:space="0" w:color="auto"/>
        <w:left w:val="none" w:sz="0" w:space="0" w:color="auto"/>
        <w:bottom w:val="none" w:sz="0" w:space="0" w:color="auto"/>
        <w:right w:val="none" w:sz="0" w:space="0" w:color="auto"/>
      </w:divBdr>
    </w:div>
    <w:div w:id="1582564813">
      <w:bodyDiv w:val="1"/>
      <w:marLeft w:val="0"/>
      <w:marRight w:val="0"/>
      <w:marTop w:val="0"/>
      <w:marBottom w:val="0"/>
      <w:divBdr>
        <w:top w:val="none" w:sz="0" w:space="0" w:color="auto"/>
        <w:left w:val="none" w:sz="0" w:space="0" w:color="auto"/>
        <w:bottom w:val="none" w:sz="0" w:space="0" w:color="auto"/>
        <w:right w:val="none" w:sz="0" w:space="0" w:color="auto"/>
      </w:divBdr>
    </w:div>
    <w:div w:id="17068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98F3-2E5C-46D8-890D-A645173E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1283</Words>
  <Characters>7702</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Katarzyna Pierzchalska</cp:lastModifiedBy>
  <cp:revision>22</cp:revision>
  <cp:lastPrinted>2022-06-15T09:48:00Z</cp:lastPrinted>
  <dcterms:created xsi:type="dcterms:W3CDTF">2022-05-10T21:46:00Z</dcterms:created>
  <dcterms:modified xsi:type="dcterms:W3CDTF">2022-06-15T10:36:00Z</dcterms:modified>
</cp:coreProperties>
</file>