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75" w:rsidRPr="00B31275" w:rsidRDefault="00B31275" w:rsidP="00B31275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B31275">
        <w:rPr>
          <w:rFonts w:ascii="Arial" w:eastAsia="Calibri" w:hAnsi="Arial" w:cs="Arial"/>
          <w:sz w:val="20"/>
          <w:szCs w:val="20"/>
        </w:rPr>
        <w:t>Kz</w:t>
      </w:r>
      <w:r>
        <w:rPr>
          <w:rFonts w:ascii="Arial" w:eastAsia="Calibri" w:hAnsi="Arial" w:cs="Arial"/>
          <w:sz w:val="20"/>
          <w:szCs w:val="20"/>
        </w:rPr>
        <w:t>-</w:t>
      </w:r>
      <w:r w:rsidR="0099500C">
        <w:rPr>
          <w:rFonts w:ascii="Arial" w:eastAsia="Calibri" w:hAnsi="Arial" w:cs="Arial"/>
          <w:sz w:val="20"/>
          <w:szCs w:val="20"/>
        </w:rPr>
        <w:t>2380/164/2022</w:t>
      </w:r>
      <w:r w:rsidR="00DC44E2">
        <w:rPr>
          <w:rFonts w:ascii="Arial" w:eastAsia="Calibri" w:hAnsi="Arial" w:cs="Arial"/>
          <w:sz w:val="20"/>
          <w:szCs w:val="20"/>
        </w:rPr>
        <w:t>/</w:t>
      </w:r>
      <w:proofErr w:type="spellStart"/>
      <w:r w:rsidR="00DC44E2">
        <w:rPr>
          <w:rFonts w:ascii="Arial" w:eastAsia="Calibri" w:hAnsi="Arial" w:cs="Arial"/>
          <w:sz w:val="20"/>
          <w:szCs w:val="20"/>
        </w:rPr>
        <w:t>ZW-RK</w:t>
      </w:r>
      <w:proofErr w:type="spellEnd"/>
    </w:p>
    <w:p w:rsidR="00B31275" w:rsidRDefault="00B31275" w:rsidP="00B31275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B31275" w:rsidRDefault="00B31275" w:rsidP="00B31275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OGŁOSZENIE</w:t>
      </w:r>
    </w:p>
    <w:p w:rsidR="00DC44E2" w:rsidRPr="009C5370" w:rsidRDefault="00DC44E2" w:rsidP="009C537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22100">
        <w:rPr>
          <w:rFonts w:ascii="Arial" w:hAnsi="Arial" w:cs="Arial"/>
          <w:b/>
        </w:rPr>
        <w:t xml:space="preserve">postępowania z wyłączenia stosowania ustawy Prawo zamówień publicznych o wartości </w:t>
      </w:r>
      <w:r>
        <w:rPr>
          <w:rFonts w:ascii="Arial" w:hAnsi="Arial" w:cs="Arial"/>
          <w:b/>
        </w:rPr>
        <w:t>do 130 000 zł</w:t>
      </w:r>
      <w:r w:rsidRPr="009451C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na </w:t>
      </w:r>
      <w:r w:rsidR="005F6015">
        <w:rPr>
          <w:rFonts w:ascii="Arial" w:hAnsi="Arial" w:cs="Arial"/>
          <w:b/>
        </w:rPr>
        <w:t xml:space="preserve">wykonanie usługi modyfikacji i naprawy </w:t>
      </w:r>
      <w:r w:rsidR="0099500C">
        <w:rPr>
          <w:rFonts w:ascii="Arial" w:hAnsi="Arial" w:cs="Arial"/>
          <w:b/>
        </w:rPr>
        <w:t xml:space="preserve">odznak </w:t>
      </w:r>
      <w:r w:rsidR="005F6015">
        <w:rPr>
          <w:rFonts w:ascii="Arial" w:hAnsi="Arial" w:cs="Arial"/>
          <w:b/>
        </w:rPr>
        <w:t>identyfikacji indywidualnej policjanta, n</w:t>
      </w:r>
      <w:r w:rsidRPr="00222100">
        <w:rPr>
          <w:rFonts w:ascii="Arial" w:hAnsi="Arial" w:cs="Arial"/>
          <w:b/>
        </w:rPr>
        <w:t>r pos</w:t>
      </w:r>
      <w:r>
        <w:rPr>
          <w:rFonts w:ascii="Arial" w:hAnsi="Arial" w:cs="Arial"/>
          <w:b/>
        </w:rPr>
        <w:t xml:space="preserve">tępowania: </w:t>
      </w:r>
      <w:r w:rsidR="0099500C">
        <w:rPr>
          <w:rFonts w:ascii="Arial" w:hAnsi="Arial" w:cs="Arial"/>
          <w:b/>
        </w:rPr>
        <w:t>Kz-2380/164/2022</w:t>
      </w:r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ZW-RK</w:t>
      </w:r>
      <w:proofErr w:type="spellEnd"/>
    </w:p>
    <w:p w:rsidR="00DC44E2" w:rsidRPr="0099500C" w:rsidRDefault="00DC44E2" w:rsidP="0099500C">
      <w:pPr>
        <w:numPr>
          <w:ilvl w:val="0"/>
          <w:numId w:val="33"/>
        </w:numPr>
        <w:spacing w:after="0" w:line="240" w:lineRule="auto"/>
        <w:ind w:left="283" w:right="-284" w:hanging="357"/>
        <w:jc w:val="both"/>
        <w:rPr>
          <w:rFonts w:ascii="Arial" w:hAnsi="Arial" w:cs="Arial"/>
          <w:b/>
          <w:u w:val="single"/>
        </w:rPr>
      </w:pPr>
      <w:r w:rsidRPr="0099500C">
        <w:rPr>
          <w:rFonts w:ascii="Arial" w:hAnsi="Arial" w:cs="Arial"/>
          <w:b/>
          <w:u w:val="single"/>
        </w:rPr>
        <w:t>Tryb udzielenia zamówienia.</w:t>
      </w:r>
    </w:p>
    <w:p w:rsidR="00DC44E2" w:rsidRPr="0099500C" w:rsidRDefault="00DC44E2" w:rsidP="0099500C">
      <w:pPr>
        <w:ind w:left="360" w:right="-284"/>
        <w:jc w:val="both"/>
        <w:rPr>
          <w:rFonts w:ascii="Arial" w:hAnsi="Arial" w:cs="Arial"/>
          <w:sz w:val="20"/>
          <w:szCs w:val="20"/>
        </w:rPr>
      </w:pPr>
      <w:r w:rsidRPr="00DC44E2">
        <w:rPr>
          <w:rFonts w:ascii="Arial" w:hAnsi="Arial" w:cs="Arial"/>
          <w:sz w:val="20"/>
          <w:szCs w:val="20"/>
        </w:rPr>
        <w:t>Postępowanie prowadzone jest z wyłączenia stosowania Ustawy Prawo Zamówień Publicznych oraz wewnętrznymi regulacjami Zamawiającego.</w:t>
      </w:r>
    </w:p>
    <w:p w:rsidR="00132DE9" w:rsidRPr="00B31275" w:rsidRDefault="00132DE9" w:rsidP="00DC44E2">
      <w:pPr>
        <w:numPr>
          <w:ilvl w:val="0"/>
          <w:numId w:val="33"/>
        </w:num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B31275">
        <w:rPr>
          <w:rFonts w:ascii="Arial" w:eastAsia="Calibri" w:hAnsi="Arial" w:cs="Arial"/>
          <w:b/>
          <w:u w:val="single"/>
        </w:rPr>
        <w:t>Opis  przedmiotu  zamówienia</w:t>
      </w:r>
    </w:p>
    <w:p w:rsidR="00DC44E2" w:rsidRPr="005F6015" w:rsidRDefault="005F6015" w:rsidP="00DC44E2">
      <w:pPr>
        <w:pStyle w:val="Akapitzlist"/>
        <w:numPr>
          <w:ilvl w:val="1"/>
          <w:numId w:val="33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umowy jest sukcesywne wykonanie usług w zakresie modyfikacji i napraw odznak identyfikacji  indywidualnej policjanta, według ilości i rodzaju usług wskazanych w załączniku nr 1 – formularzu ofertowym </w:t>
      </w:r>
      <w:r w:rsidRPr="0099500C">
        <w:rPr>
          <w:rFonts w:ascii="Arial" w:hAnsi="Arial" w:cs="Arial"/>
          <w:sz w:val="20"/>
          <w:szCs w:val="20"/>
        </w:rPr>
        <w:t>dla Komendy Wojewódzkiej Policji oraz jednostek garnizonu łódzkiego.</w:t>
      </w:r>
    </w:p>
    <w:p w:rsidR="00372E5E" w:rsidRPr="00372E5E" w:rsidRDefault="00AD5896" w:rsidP="00DC44E2">
      <w:pPr>
        <w:numPr>
          <w:ilvl w:val="1"/>
          <w:numId w:val="33"/>
        </w:numPr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wymaga, by mocowanie nakładki z numerem identyfikacji indywidualnej policjanta do gwiazdy było trwałe i zapewniło stałą integralność odznaki policyjnej.</w:t>
      </w:r>
    </w:p>
    <w:p w:rsidR="0099500C" w:rsidRPr="0099500C" w:rsidRDefault="00AD5896" w:rsidP="00DC44E2">
      <w:pPr>
        <w:numPr>
          <w:ilvl w:val="1"/>
          <w:numId w:val="33"/>
        </w:numPr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>Wykonane odznaki  muszą być opakowany w</w:t>
      </w:r>
      <w:r w:rsidR="00372E5E" w:rsidRPr="00372E5E">
        <w:rPr>
          <w:rFonts w:ascii="Arial" w:eastAsia="Calibri" w:hAnsi="Arial" w:cs="Arial"/>
          <w:sz w:val="20"/>
          <w:szCs w:val="20"/>
        </w:rPr>
        <w:t xml:space="preserve"> opakowania mają</w:t>
      </w:r>
      <w:r>
        <w:rPr>
          <w:rFonts w:ascii="Arial" w:eastAsia="Calibri" w:hAnsi="Arial" w:cs="Arial"/>
          <w:sz w:val="20"/>
          <w:szCs w:val="20"/>
        </w:rPr>
        <w:t>ce chronić przed nienaruszeniem/uszkodzeniem podczas transportu.</w:t>
      </w:r>
    </w:p>
    <w:p w:rsidR="00372E5E" w:rsidRPr="0099500C" w:rsidRDefault="00AD5896" w:rsidP="0099500C">
      <w:pPr>
        <w:numPr>
          <w:ilvl w:val="1"/>
          <w:numId w:val="33"/>
        </w:numPr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00C">
        <w:rPr>
          <w:rFonts w:ascii="Arial" w:eastAsia="Calibri" w:hAnsi="Arial" w:cs="Arial"/>
          <w:sz w:val="20"/>
          <w:szCs w:val="20"/>
        </w:rPr>
        <w:t xml:space="preserve"> </w:t>
      </w:r>
      <w:r w:rsidR="0099500C" w:rsidRPr="0099500C">
        <w:rPr>
          <w:rFonts w:ascii="Arial" w:hAnsi="Arial" w:cs="Arial"/>
          <w:sz w:val="20"/>
          <w:szCs w:val="20"/>
        </w:rPr>
        <w:t xml:space="preserve">Koszt transportu oraz inne opłaty / koszty związane z wykonaniem przedmiotu zamówienia zostały wkalkulowane w wartość asortymentu wymienionego </w:t>
      </w:r>
      <w:r w:rsidR="0099500C">
        <w:rPr>
          <w:rFonts w:ascii="Arial" w:hAnsi="Arial" w:cs="Arial"/>
          <w:sz w:val="20"/>
          <w:szCs w:val="20"/>
        </w:rPr>
        <w:t xml:space="preserve">w załączniku nr 1 do </w:t>
      </w:r>
      <w:r w:rsidR="0099500C" w:rsidRPr="0099500C">
        <w:rPr>
          <w:rFonts w:ascii="Arial" w:hAnsi="Arial" w:cs="Arial"/>
          <w:sz w:val="20"/>
          <w:szCs w:val="20"/>
        </w:rPr>
        <w:t>umowy.</w:t>
      </w:r>
    </w:p>
    <w:p w:rsidR="001B1CDE" w:rsidRPr="001B1CDE" w:rsidRDefault="001B1CDE" w:rsidP="00DC44E2">
      <w:pPr>
        <w:numPr>
          <w:ilvl w:val="1"/>
          <w:numId w:val="33"/>
        </w:numPr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>Gwarancja obejmuje wszelkie wady powstałe podczas transportu, wady ukryte lub inne uszkodzenia nie spowodowane błędami w eksploatacji.</w:t>
      </w:r>
    </w:p>
    <w:p w:rsidR="00C7346F" w:rsidRPr="00C7346F" w:rsidRDefault="001B1CDE" w:rsidP="00DC44E2">
      <w:pPr>
        <w:numPr>
          <w:ilvl w:val="1"/>
          <w:numId w:val="33"/>
        </w:numPr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 xml:space="preserve">Odpowiedzialność z tytułu gwarancji obejmuje wady powstałe z przyczyn tkwiących </w:t>
      </w:r>
      <w:r>
        <w:rPr>
          <w:rFonts w:ascii="Arial" w:eastAsia="Calibri" w:hAnsi="Arial" w:cs="Arial"/>
          <w:sz w:val="20"/>
          <w:szCs w:val="20"/>
        </w:rPr>
        <w:br/>
        <w:t>w przedmiocie zamówienia w chwili dokonania odbioru przez Zamawiającego i inne wady fizyczne, pod warunkiem, że wady te ujawniają si</w:t>
      </w:r>
      <w:r w:rsidR="00C7346F">
        <w:rPr>
          <w:rFonts w:ascii="Arial" w:eastAsia="Calibri" w:hAnsi="Arial" w:cs="Arial"/>
          <w:sz w:val="20"/>
          <w:szCs w:val="20"/>
        </w:rPr>
        <w:t>ę w ciągu terminu obowiązującej gwarancji.</w:t>
      </w:r>
    </w:p>
    <w:p w:rsidR="001B1CDE" w:rsidRPr="0099500C" w:rsidRDefault="00C7346F" w:rsidP="00DC44E2">
      <w:pPr>
        <w:numPr>
          <w:ilvl w:val="1"/>
          <w:numId w:val="33"/>
        </w:numPr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>Wadliwy asortyment będzie naprawiony przez Wykonawcę</w:t>
      </w:r>
      <w:r w:rsidR="001B1CDE">
        <w:rPr>
          <w:rFonts w:ascii="Arial" w:eastAsia="Calibri" w:hAnsi="Arial" w:cs="Arial"/>
          <w:sz w:val="20"/>
          <w:szCs w:val="20"/>
        </w:rPr>
        <w:t xml:space="preserve"> na jego koszt na wolny od wad </w:t>
      </w:r>
      <w:r>
        <w:rPr>
          <w:rFonts w:ascii="Arial" w:eastAsia="Calibri" w:hAnsi="Arial" w:cs="Arial"/>
          <w:sz w:val="20"/>
          <w:szCs w:val="20"/>
        </w:rPr>
        <w:br/>
      </w:r>
      <w:r w:rsidR="001B1CDE">
        <w:rPr>
          <w:rFonts w:ascii="Arial" w:eastAsia="Calibri" w:hAnsi="Arial" w:cs="Arial"/>
          <w:sz w:val="20"/>
          <w:szCs w:val="20"/>
        </w:rPr>
        <w:t xml:space="preserve">w ciągu 5 dni roboczych od przesłania go do Wykonawcy. </w:t>
      </w:r>
    </w:p>
    <w:p w:rsidR="0099500C" w:rsidRPr="009E4DB9" w:rsidRDefault="0099500C" w:rsidP="0099500C">
      <w:pPr>
        <w:spacing w:after="0" w:line="276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500C" w:rsidRPr="0099500C" w:rsidRDefault="0099500C" w:rsidP="0099500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9500C">
        <w:rPr>
          <w:rFonts w:ascii="Arial" w:hAnsi="Arial" w:cs="Arial"/>
          <w:b/>
          <w:sz w:val="20"/>
          <w:szCs w:val="20"/>
        </w:rPr>
        <w:t>REALIZACJA USŁUGI ZOSTANIE PODZIELONA NA ZAMÓWIENIA, Z CZEGO PIERWSZE Z NICH OBEJMOWAĆ BĘDZIE 300 SZT Z REALIZACJĄ DO KOŃCA 2022 ROKU. POZOSTAŁE ZAMÓWIENIA BĘDĄ REALIZOWANE ZGODNIE Z ZAPOTRZEBOWANIEM ZAMAWIAJĄCEGO.</w:t>
      </w:r>
    </w:p>
    <w:p w:rsidR="00B31275" w:rsidRPr="0099500C" w:rsidRDefault="00B31275" w:rsidP="0099500C">
      <w:pPr>
        <w:tabs>
          <w:tab w:val="left" w:pos="426"/>
          <w:tab w:val="left" w:pos="900"/>
        </w:tabs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132DE9" w:rsidRPr="00B31275" w:rsidRDefault="00B31275" w:rsidP="0099001B">
      <w:pPr>
        <w:pStyle w:val="Akapitzlist"/>
        <w:numPr>
          <w:ilvl w:val="0"/>
          <w:numId w:val="36"/>
        </w:numPr>
        <w:tabs>
          <w:tab w:val="left" w:pos="426"/>
          <w:tab w:val="left" w:pos="900"/>
        </w:tabs>
        <w:spacing w:after="0" w:line="240" w:lineRule="auto"/>
        <w:ind w:left="709" w:hanging="709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B31275">
        <w:rPr>
          <w:rFonts w:ascii="Arial" w:hAnsi="Arial" w:cs="Arial"/>
          <w:b/>
          <w:sz w:val="20"/>
          <w:szCs w:val="20"/>
          <w:u w:val="single"/>
        </w:rPr>
        <w:t>Oferta musi zawierać wypełnione i podpisane następujące załączniki:</w:t>
      </w:r>
      <w:r w:rsidR="00132DE9" w:rsidRPr="00B31275">
        <w:rPr>
          <w:rFonts w:ascii="Arial" w:hAnsi="Arial" w:cs="Arial"/>
          <w:b/>
          <w:sz w:val="20"/>
          <w:szCs w:val="20"/>
        </w:rPr>
        <w:t xml:space="preserve"> </w:t>
      </w:r>
    </w:p>
    <w:p w:rsidR="00132DE9" w:rsidRDefault="00132DE9" w:rsidP="007C1C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32DE9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C7346F">
        <w:rPr>
          <w:rFonts w:ascii="Arial" w:eastAsia="Times New Roman" w:hAnsi="Arial" w:cs="Arial"/>
          <w:sz w:val="20"/>
          <w:szCs w:val="20"/>
          <w:lang w:eastAsia="pl-PL"/>
        </w:rPr>
        <w:t>ofertowy</w:t>
      </w:r>
      <w:r w:rsidR="00B312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32D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31275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132DE9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31275">
        <w:rPr>
          <w:rFonts w:ascii="Arial" w:eastAsia="Times New Roman" w:hAnsi="Arial" w:cs="Arial"/>
          <w:bCs/>
          <w:sz w:val="20"/>
          <w:szCs w:val="20"/>
          <w:lang w:eastAsia="pl-PL"/>
        </w:rPr>
        <w:t>ałącznik</w:t>
      </w:r>
      <w:r w:rsidRPr="00132D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nr 1</w:t>
      </w:r>
      <w:r w:rsidR="00F74990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:rsidR="00132DE9" w:rsidRPr="00C7346F" w:rsidRDefault="0099001B" w:rsidP="007C1C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ogłoszenie </w:t>
      </w:r>
    </w:p>
    <w:p w:rsidR="00C7346F" w:rsidRPr="00C7346F" w:rsidRDefault="00C7346F" w:rsidP="007C1C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projekt umowy </w:t>
      </w:r>
    </w:p>
    <w:p w:rsidR="00F74990" w:rsidRPr="0099500C" w:rsidRDefault="00C7346F" w:rsidP="004738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informacja o przetwarzaniu danych osobowych. </w:t>
      </w:r>
    </w:p>
    <w:p w:rsidR="00C7346F" w:rsidRDefault="00C7346F" w:rsidP="0047386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805C3D" w:rsidRPr="00B31275" w:rsidRDefault="00B31275" w:rsidP="0099001B">
      <w:pPr>
        <w:pStyle w:val="Tekstpodstawowywcity2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31275">
        <w:rPr>
          <w:rFonts w:ascii="Arial" w:hAnsi="Arial" w:cs="Arial"/>
          <w:b/>
          <w:sz w:val="20"/>
          <w:szCs w:val="20"/>
        </w:rPr>
        <w:t>Kryterium oceny</w:t>
      </w:r>
    </w:p>
    <w:p w:rsidR="00C155A6" w:rsidRPr="00222100" w:rsidRDefault="00C155A6" w:rsidP="00C155A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2100">
        <w:rPr>
          <w:rFonts w:ascii="Arial" w:hAnsi="Arial" w:cs="Arial"/>
          <w:sz w:val="18"/>
          <w:szCs w:val="18"/>
        </w:rPr>
        <w:t>najniższa cena</w:t>
      </w:r>
    </w:p>
    <w:p w:rsidR="00AB4793" w:rsidRDefault="00AB4793" w:rsidP="00C155A6">
      <w:pPr>
        <w:spacing w:after="0"/>
        <w:ind w:left="1260" w:hanging="540"/>
        <w:rPr>
          <w:rFonts w:ascii="Arial" w:eastAsia="Calibri" w:hAnsi="Arial" w:cs="Arial"/>
          <w:b/>
          <w:sz w:val="18"/>
          <w:szCs w:val="18"/>
        </w:rPr>
      </w:pPr>
    </w:p>
    <w:p w:rsidR="00AB4793" w:rsidRDefault="00AB4793" w:rsidP="0099001B">
      <w:pPr>
        <w:spacing w:after="0"/>
        <w:ind w:left="4253" w:right="-567"/>
        <w:jc w:val="center"/>
        <w:rPr>
          <w:rFonts w:ascii="Arial" w:eastAsia="Calibri" w:hAnsi="Arial" w:cs="Arial"/>
          <w:sz w:val="18"/>
          <w:szCs w:val="18"/>
        </w:rPr>
      </w:pPr>
    </w:p>
    <w:p w:rsidR="0099500C" w:rsidRDefault="0099500C" w:rsidP="0099001B">
      <w:pPr>
        <w:spacing w:after="0"/>
        <w:ind w:left="4253" w:right="-567"/>
        <w:jc w:val="center"/>
        <w:rPr>
          <w:rFonts w:ascii="Arial" w:hAnsi="Arial" w:cs="Arial"/>
          <w:sz w:val="18"/>
          <w:szCs w:val="18"/>
        </w:rPr>
      </w:pPr>
    </w:p>
    <w:p w:rsidR="0099500C" w:rsidRDefault="0099500C" w:rsidP="0099001B">
      <w:pPr>
        <w:spacing w:after="0"/>
        <w:ind w:left="4253" w:right="-567"/>
        <w:jc w:val="center"/>
        <w:rPr>
          <w:rFonts w:ascii="Arial" w:hAnsi="Arial" w:cs="Arial"/>
          <w:sz w:val="18"/>
          <w:szCs w:val="18"/>
        </w:rPr>
      </w:pPr>
    </w:p>
    <w:p w:rsidR="0099001B" w:rsidRPr="00222100" w:rsidRDefault="0099001B" w:rsidP="0099001B">
      <w:pPr>
        <w:spacing w:after="0"/>
        <w:ind w:left="4253" w:right="-567"/>
        <w:jc w:val="center"/>
        <w:rPr>
          <w:rFonts w:ascii="Arial" w:hAnsi="Arial" w:cs="Arial"/>
          <w:sz w:val="18"/>
          <w:szCs w:val="18"/>
        </w:rPr>
      </w:pPr>
      <w:r w:rsidRPr="00222100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:rsidR="0099001B" w:rsidRPr="00222100" w:rsidRDefault="0099001B" w:rsidP="0099001B">
      <w:pPr>
        <w:tabs>
          <w:tab w:val="center" w:pos="4819"/>
        </w:tabs>
        <w:spacing w:after="0"/>
        <w:ind w:left="4253" w:right="-567"/>
        <w:jc w:val="center"/>
        <w:rPr>
          <w:rFonts w:ascii="Arial" w:hAnsi="Arial" w:cs="Arial"/>
          <w:sz w:val="16"/>
          <w:szCs w:val="16"/>
        </w:rPr>
      </w:pPr>
      <w:r w:rsidRPr="00222100">
        <w:rPr>
          <w:rFonts w:ascii="Arial" w:hAnsi="Arial" w:cs="Arial"/>
          <w:sz w:val="16"/>
          <w:szCs w:val="16"/>
        </w:rPr>
        <w:t>( pieczęć i podpis/y osób/osoby uprawnionej/ych</w:t>
      </w:r>
    </w:p>
    <w:p w:rsidR="00B31275" w:rsidRPr="0099001B" w:rsidRDefault="0099001B" w:rsidP="0099001B">
      <w:pPr>
        <w:spacing w:after="0" w:line="360" w:lineRule="auto"/>
        <w:ind w:left="6663" w:hanging="851"/>
        <w:jc w:val="both"/>
        <w:rPr>
          <w:rFonts w:ascii="Arial" w:eastAsia="Calibri" w:hAnsi="Arial" w:cs="Arial"/>
          <w:b/>
          <w:u w:val="single"/>
        </w:rPr>
      </w:pPr>
      <w:r w:rsidRPr="00222100">
        <w:rPr>
          <w:rFonts w:ascii="Arial" w:hAnsi="Arial" w:cs="Arial"/>
          <w:sz w:val="16"/>
          <w:szCs w:val="16"/>
        </w:rPr>
        <w:t>do reprezentowania wykonawcy</w:t>
      </w:r>
      <w:r w:rsidRPr="0099001B">
        <w:rPr>
          <w:rFonts w:ascii="Arial" w:eastAsia="Calibri" w:hAnsi="Arial" w:cs="Arial"/>
        </w:rPr>
        <w:t>)</w:t>
      </w:r>
    </w:p>
    <w:sectPr w:rsidR="00B31275" w:rsidRPr="0099001B" w:rsidSect="000362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335" w:rsidRDefault="00656335" w:rsidP="00877014">
      <w:pPr>
        <w:spacing w:after="0" w:line="240" w:lineRule="auto"/>
      </w:pPr>
      <w:r>
        <w:separator/>
      </w:r>
    </w:p>
  </w:endnote>
  <w:endnote w:type="continuationSeparator" w:id="0">
    <w:p w:rsidR="00656335" w:rsidRDefault="00656335" w:rsidP="0087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8374"/>
      <w:docPartObj>
        <w:docPartGallery w:val="Page Numbers (Bottom of Page)"/>
        <w:docPartUnique/>
      </w:docPartObj>
    </w:sdtPr>
    <w:sdtContent>
      <w:p w:rsidR="00B366DC" w:rsidRDefault="00FD27EC">
        <w:pPr>
          <w:pStyle w:val="Stopka"/>
          <w:jc w:val="right"/>
        </w:pPr>
        <w:r>
          <w:fldChar w:fldCharType="begin"/>
        </w:r>
        <w:r w:rsidR="007F520B">
          <w:instrText xml:space="preserve"> PAGE   \* MERGEFORMAT </w:instrText>
        </w:r>
        <w:r>
          <w:fldChar w:fldCharType="separate"/>
        </w:r>
        <w:r w:rsidR="009C53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66DC" w:rsidRDefault="00B366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335" w:rsidRDefault="00656335" w:rsidP="00877014">
      <w:pPr>
        <w:spacing w:after="0" w:line="240" w:lineRule="auto"/>
      </w:pPr>
      <w:r>
        <w:separator/>
      </w:r>
    </w:p>
  </w:footnote>
  <w:footnote w:type="continuationSeparator" w:id="0">
    <w:p w:rsidR="00656335" w:rsidRDefault="00656335" w:rsidP="00877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109CA244"/>
    <w:name w:val="WW8Num25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">
    <w:nsid w:val="04DB0777"/>
    <w:multiLevelType w:val="hybridMultilevel"/>
    <w:tmpl w:val="F0AC83BE"/>
    <w:lvl w:ilvl="0" w:tplc="E99CA218">
      <w:start w:val="1"/>
      <w:numFmt w:val="lowerLetter"/>
      <w:lvlText w:val="%1)"/>
      <w:lvlJc w:val="left"/>
      <w:pPr>
        <w:ind w:left="6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>
    <w:nsid w:val="080013DC"/>
    <w:multiLevelType w:val="hybridMultilevel"/>
    <w:tmpl w:val="AF5AC0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B489B"/>
    <w:multiLevelType w:val="multilevel"/>
    <w:tmpl w:val="6AEC75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B5216C"/>
    <w:multiLevelType w:val="hybridMultilevel"/>
    <w:tmpl w:val="CFC699C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0BC078EB"/>
    <w:multiLevelType w:val="hybridMultilevel"/>
    <w:tmpl w:val="FF9C8940"/>
    <w:lvl w:ilvl="0" w:tplc="315E689C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0E5914BE"/>
    <w:multiLevelType w:val="hybridMultilevel"/>
    <w:tmpl w:val="010C73B6"/>
    <w:lvl w:ilvl="0" w:tplc="38601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77B48"/>
    <w:multiLevelType w:val="hybridMultilevel"/>
    <w:tmpl w:val="41223878"/>
    <w:lvl w:ilvl="0" w:tplc="DAB28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C6F99"/>
    <w:multiLevelType w:val="hybridMultilevel"/>
    <w:tmpl w:val="1E96C6D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A2C96"/>
    <w:multiLevelType w:val="hybridMultilevel"/>
    <w:tmpl w:val="1F74FE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16A60DD8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>
    <w:nsid w:val="1A4A46A6"/>
    <w:multiLevelType w:val="hybridMultilevel"/>
    <w:tmpl w:val="92566F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5">
    <w:nsid w:val="1DAA2ABC"/>
    <w:multiLevelType w:val="hybridMultilevel"/>
    <w:tmpl w:val="2B2EF3F2"/>
    <w:lvl w:ilvl="0" w:tplc="7162407C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F361A2"/>
    <w:multiLevelType w:val="hybridMultilevel"/>
    <w:tmpl w:val="925EC2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76AEE8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2653B6"/>
    <w:multiLevelType w:val="hybridMultilevel"/>
    <w:tmpl w:val="7682D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4272AEC"/>
    <w:multiLevelType w:val="hybridMultilevel"/>
    <w:tmpl w:val="A2D6708E"/>
    <w:lvl w:ilvl="0" w:tplc="515CBC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76CE31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2EBD397C"/>
    <w:multiLevelType w:val="hybridMultilevel"/>
    <w:tmpl w:val="F6CA6CD8"/>
    <w:lvl w:ilvl="0" w:tplc="EBAA861A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A06A078">
      <w:start w:val="5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1E3FF3"/>
    <w:multiLevelType w:val="hybridMultilevel"/>
    <w:tmpl w:val="78220CEA"/>
    <w:lvl w:ilvl="0" w:tplc="11D68C78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50115612"/>
    <w:multiLevelType w:val="hybridMultilevel"/>
    <w:tmpl w:val="C5389060"/>
    <w:lvl w:ilvl="0" w:tplc="8812A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72AAC"/>
    <w:multiLevelType w:val="multilevel"/>
    <w:tmpl w:val="6C7C28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6">
    <w:nsid w:val="52F07C62"/>
    <w:multiLevelType w:val="hybridMultilevel"/>
    <w:tmpl w:val="03D68B04"/>
    <w:lvl w:ilvl="0" w:tplc="E9A88D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C2157"/>
    <w:multiLevelType w:val="hybridMultilevel"/>
    <w:tmpl w:val="91027304"/>
    <w:lvl w:ilvl="0" w:tplc="8812A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9">
    <w:nsid w:val="5D01339C"/>
    <w:multiLevelType w:val="multilevel"/>
    <w:tmpl w:val="2A80F7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68B706D9"/>
    <w:multiLevelType w:val="hybridMultilevel"/>
    <w:tmpl w:val="8440F3AC"/>
    <w:lvl w:ilvl="0" w:tplc="DE2E04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44B37"/>
    <w:multiLevelType w:val="hybridMultilevel"/>
    <w:tmpl w:val="B93CB22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06826C6"/>
    <w:multiLevelType w:val="hybridMultilevel"/>
    <w:tmpl w:val="17D839F2"/>
    <w:lvl w:ilvl="0" w:tplc="E9A88D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BA4281E"/>
    <w:multiLevelType w:val="hybridMultilevel"/>
    <w:tmpl w:val="701C71F0"/>
    <w:lvl w:ilvl="0" w:tplc="C546C7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2"/>
  </w:num>
  <w:num w:numId="9">
    <w:abstractNumId w:val="1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7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4"/>
  </w:num>
  <w:num w:numId="17">
    <w:abstractNumId w:val="18"/>
  </w:num>
  <w:num w:numId="18">
    <w:abstractNumId w:val="33"/>
  </w:num>
  <w:num w:numId="19">
    <w:abstractNumId w:val="26"/>
  </w:num>
  <w:num w:numId="20">
    <w:abstractNumId w:val="27"/>
  </w:num>
  <w:num w:numId="21">
    <w:abstractNumId w:val="24"/>
  </w:num>
  <w:num w:numId="22">
    <w:abstractNumId w:val="14"/>
  </w:num>
  <w:num w:numId="23">
    <w:abstractNumId w:val="15"/>
  </w:num>
  <w:num w:numId="24">
    <w:abstractNumId w:val="22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"/>
  </w:num>
  <w:num w:numId="29">
    <w:abstractNumId w:val="16"/>
  </w:num>
  <w:num w:numId="30">
    <w:abstractNumId w:val="34"/>
  </w:num>
  <w:num w:numId="31">
    <w:abstractNumId w:val="3"/>
  </w:num>
  <w:num w:numId="32">
    <w:abstractNumId w:val="32"/>
  </w:num>
  <w:num w:numId="33">
    <w:abstractNumId w:val="25"/>
  </w:num>
  <w:num w:numId="34">
    <w:abstractNumId w:val="6"/>
  </w:num>
  <w:num w:numId="35">
    <w:abstractNumId w:val="21"/>
  </w:num>
  <w:num w:numId="36">
    <w:abstractNumId w:val="5"/>
  </w:num>
  <w:num w:numId="37">
    <w:abstractNumId w:val="3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E48"/>
    <w:rsid w:val="000224FA"/>
    <w:rsid w:val="00032920"/>
    <w:rsid w:val="000362A9"/>
    <w:rsid w:val="00036D39"/>
    <w:rsid w:val="00043DA6"/>
    <w:rsid w:val="00046DE6"/>
    <w:rsid w:val="00056545"/>
    <w:rsid w:val="000579C7"/>
    <w:rsid w:val="000759DD"/>
    <w:rsid w:val="000905BB"/>
    <w:rsid w:val="00090EE5"/>
    <w:rsid w:val="000A61B6"/>
    <w:rsid w:val="000D69FD"/>
    <w:rsid w:val="000F38EE"/>
    <w:rsid w:val="0010446F"/>
    <w:rsid w:val="0011095D"/>
    <w:rsid w:val="00124E9E"/>
    <w:rsid w:val="00125273"/>
    <w:rsid w:val="00132DE9"/>
    <w:rsid w:val="00170B86"/>
    <w:rsid w:val="00196B43"/>
    <w:rsid w:val="001B1CDE"/>
    <w:rsid w:val="001C0329"/>
    <w:rsid w:val="001D7732"/>
    <w:rsid w:val="00200E99"/>
    <w:rsid w:val="00203D3C"/>
    <w:rsid w:val="00225DDD"/>
    <w:rsid w:val="0023043C"/>
    <w:rsid w:val="00234753"/>
    <w:rsid w:val="00236D20"/>
    <w:rsid w:val="00237E21"/>
    <w:rsid w:val="00244F67"/>
    <w:rsid w:val="0025067E"/>
    <w:rsid w:val="00255B3B"/>
    <w:rsid w:val="00285C3F"/>
    <w:rsid w:val="00296394"/>
    <w:rsid w:val="002B47E7"/>
    <w:rsid w:val="002C19A2"/>
    <w:rsid w:val="002C5F2D"/>
    <w:rsid w:val="002D298B"/>
    <w:rsid w:val="002E2D35"/>
    <w:rsid w:val="00317297"/>
    <w:rsid w:val="003336AC"/>
    <w:rsid w:val="00336086"/>
    <w:rsid w:val="00340890"/>
    <w:rsid w:val="00342544"/>
    <w:rsid w:val="00360807"/>
    <w:rsid w:val="003619D3"/>
    <w:rsid w:val="003672C3"/>
    <w:rsid w:val="00372E5E"/>
    <w:rsid w:val="0039784A"/>
    <w:rsid w:val="003B37F8"/>
    <w:rsid w:val="003C3012"/>
    <w:rsid w:val="003D33E0"/>
    <w:rsid w:val="003D38CD"/>
    <w:rsid w:val="003F69C9"/>
    <w:rsid w:val="0040400F"/>
    <w:rsid w:val="00434632"/>
    <w:rsid w:val="0043620A"/>
    <w:rsid w:val="004604D5"/>
    <w:rsid w:val="0047386A"/>
    <w:rsid w:val="0048234F"/>
    <w:rsid w:val="004C500E"/>
    <w:rsid w:val="004D233B"/>
    <w:rsid w:val="00555A0B"/>
    <w:rsid w:val="00560CCA"/>
    <w:rsid w:val="005868E2"/>
    <w:rsid w:val="00586AE3"/>
    <w:rsid w:val="005C150C"/>
    <w:rsid w:val="005F598E"/>
    <w:rsid w:val="005F5A12"/>
    <w:rsid w:val="005F6015"/>
    <w:rsid w:val="00605CEC"/>
    <w:rsid w:val="006238CC"/>
    <w:rsid w:val="00627DF1"/>
    <w:rsid w:val="006335EE"/>
    <w:rsid w:val="00653380"/>
    <w:rsid w:val="00656335"/>
    <w:rsid w:val="00667D61"/>
    <w:rsid w:val="0068177C"/>
    <w:rsid w:val="00694917"/>
    <w:rsid w:val="006A1D4A"/>
    <w:rsid w:val="006B6C75"/>
    <w:rsid w:val="006C0A0B"/>
    <w:rsid w:val="006F00C1"/>
    <w:rsid w:val="007006D9"/>
    <w:rsid w:val="00757EB3"/>
    <w:rsid w:val="00784246"/>
    <w:rsid w:val="007973A7"/>
    <w:rsid w:val="007A113F"/>
    <w:rsid w:val="007A1FE2"/>
    <w:rsid w:val="007B6AAB"/>
    <w:rsid w:val="007C1CF7"/>
    <w:rsid w:val="007D4551"/>
    <w:rsid w:val="007F520B"/>
    <w:rsid w:val="007F6A53"/>
    <w:rsid w:val="00805C3D"/>
    <w:rsid w:val="00812421"/>
    <w:rsid w:val="00854D04"/>
    <w:rsid w:val="00877014"/>
    <w:rsid w:val="00885405"/>
    <w:rsid w:val="008A22E5"/>
    <w:rsid w:val="008E32CF"/>
    <w:rsid w:val="008E774D"/>
    <w:rsid w:val="008F7BC3"/>
    <w:rsid w:val="00920256"/>
    <w:rsid w:val="00936048"/>
    <w:rsid w:val="0097358B"/>
    <w:rsid w:val="0099001B"/>
    <w:rsid w:val="0099500C"/>
    <w:rsid w:val="00996338"/>
    <w:rsid w:val="009A20B8"/>
    <w:rsid w:val="009A4B4E"/>
    <w:rsid w:val="009A7009"/>
    <w:rsid w:val="009B308D"/>
    <w:rsid w:val="009C5370"/>
    <w:rsid w:val="009C7537"/>
    <w:rsid w:val="009E0AB7"/>
    <w:rsid w:val="009E4DB9"/>
    <w:rsid w:val="009F0F3F"/>
    <w:rsid w:val="00A1188F"/>
    <w:rsid w:val="00A16156"/>
    <w:rsid w:val="00A2025A"/>
    <w:rsid w:val="00A34BF5"/>
    <w:rsid w:val="00A372CE"/>
    <w:rsid w:val="00A467FC"/>
    <w:rsid w:val="00A52924"/>
    <w:rsid w:val="00A73CDB"/>
    <w:rsid w:val="00A76E49"/>
    <w:rsid w:val="00A800F3"/>
    <w:rsid w:val="00AB4793"/>
    <w:rsid w:val="00AC1500"/>
    <w:rsid w:val="00AC2DDF"/>
    <w:rsid w:val="00AD5896"/>
    <w:rsid w:val="00AF1095"/>
    <w:rsid w:val="00AF31F8"/>
    <w:rsid w:val="00B1100F"/>
    <w:rsid w:val="00B15161"/>
    <w:rsid w:val="00B23761"/>
    <w:rsid w:val="00B25FD7"/>
    <w:rsid w:val="00B31275"/>
    <w:rsid w:val="00B352A2"/>
    <w:rsid w:val="00B366DC"/>
    <w:rsid w:val="00B42296"/>
    <w:rsid w:val="00B54904"/>
    <w:rsid w:val="00BA0C8B"/>
    <w:rsid w:val="00BB3289"/>
    <w:rsid w:val="00BB59A7"/>
    <w:rsid w:val="00BE5F20"/>
    <w:rsid w:val="00BF2AB7"/>
    <w:rsid w:val="00C155A6"/>
    <w:rsid w:val="00C352DF"/>
    <w:rsid w:val="00C72B6E"/>
    <w:rsid w:val="00C7346F"/>
    <w:rsid w:val="00C76C9F"/>
    <w:rsid w:val="00C82DB9"/>
    <w:rsid w:val="00CB1B49"/>
    <w:rsid w:val="00CC76FA"/>
    <w:rsid w:val="00D064E1"/>
    <w:rsid w:val="00D0756D"/>
    <w:rsid w:val="00D20CA4"/>
    <w:rsid w:val="00D30F3B"/>
    <w:rsid w:val="00D50F61"/>
    <w:rsid w:val="00D55169"/>
    <w:rsid w:val="00D66000"/>
    <w:rsid w:val="00D779EA"/>
    <w:rsid w:val="00D96CC1"/>
    <w:rsid w:val="00DA044D"/>
    <w:rsid w:val="00DA1967"/>
    <w:rsid w:val="00DC104A"/>
    <w:rsid w:val="00DC44E2"/>
    <w:rsid w:val="00E0211D"/>
    <w:rsid w:val="00E03BD4"/>
    <w:rsid w:val="00E20863"/>
    <w:rsid w:val="00E4240C"/>
    <w:rsid w:val="00E73040"/>
    <w:rsid w:val="00E73E92"/>
    <w:rsid w:val="00E758BF"/>
    <w:rsid w:val="00E849EF"/>
    <w:rsid w:val="00E94512"/>
    <w:rsid w:val="00EF5214"/>
    <w:rsid w:val="00F1253D"/>
    <w:rsid w:val="00F1554A"/>
    <w:rsid w:val="00F30F19"/>
    <w:rsid w:val="00F41A7D"/>
    <w:rsid w:val="00F44093"/>
    <w:rsid w:val="00F51717"/>
    <w:rsid w:val="00F54BD4"/>
    <w:rsid w:val="00F729AE"/>
    <w:rsid w:val="00F74990"/>
    <w:rsid w:val="00F778EF"/>
    <w:rsid w:val="00F8274E"/>
    <w:rsid w:val="00FA7E48"/>
    <w:rsid w:val="00FB186B"/>
    <w:rsid w:val="00FC6A00"/>
    <w:rsid w:val="00FD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2A9"/>
  </w:style>
  <w:style w:type="paragraph" w:styleId="Nagwek1">
    <w:name w:val="heading 1"/>
    <w:basedOn w:val="Normalny"/>
    <w:next w:val="Normalny"/>
    <w:link w:val="Nagwek1Znak"/>
    <w:uiPriority w:val="99"/>
    <w:qFormat/>
    <w:rsid w:val="00EF5214"/>
    <w:pPr>
      <w:keepNext/>
      <w:numPr>
        <w:numId w:val="8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211D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32CF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2DE9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211D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6C75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32CF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32CF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0211D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521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F5214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F52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EF521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EF52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F521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EF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758BF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6C7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TML-wstpniesformatowany">
    <w:name w:val="HTML Preformatted"/>
    <w:aliases w:val=" Znak"/>
    <w:basedOn w:val="Normalny"/>
    <w:link w:val="HTML-wstpniesformatowanyZnak"/>
    <w:uiPriority w:val="99"/>
    <w:unhideWhenUsed/>
    <w:rsid w:val="006B6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uiPriority w:val="99"/>
    <w:rsid w:val="006B6C7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6B6C75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rsid w:val="006B6C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6B6C75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A0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8770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77014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77014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77014"/>
    <w:rPr>
      <w:rFonts w:ascii="Comic Sans MS" w:eastAsia="Times New Roman" w:hAnsi="Comic Sans MS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014"/>
  </w:style>
  <w:style w:type="paragraph" w:styleId="Stopka">
    <w:name w:val="footer"/>
    <w:basedOn w:val="Normalny"/>
    <w:link w:val="StopkaZnak"/>
    <w:uiPriority w:val="99"/>
    <w:unhideWhenUsed/>
    <w:rsid w:val="0087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01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E32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32C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32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E32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E32CF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32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32C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8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8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8C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1F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A1FE2"/>
  </w:style>
  <w:style w:type="paragraph" w:customStyle="1" w:styleId="leszek">
    <w:name w:val="leszek"/>
    <w:basedOn w:val="Normalny"/>
    <w:rsid w:val="007A1F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30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2D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21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211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021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4E09E-B38C-42E7-9A6C-874BD2C5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JolantaWojdera</dc:creator>
  <cp:lastModifiedBy>A51100</cp:lastModifiedBy>
  <cp:revision>10</cp:revision>
  <cp:lastPrinted>2015-03-19T09:58:00Z</cp:lastPrinted>
  <dcterms:created xsi:type="dcterms:W3CDTF">2017-12-29T10:59:00Z</dcterms:created>
  <dcterms:modified xsi:type="dcterms:W3CDTF">2022-10-18T10:29:00Z</dcterms:modified>
</cp:coreProperties>
</file>