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01E67" w14:textId="6AADE3E6" w:rsidR="006207FC" w:rsidRPr="009336E2" w:rsidRDefault="001C402B" w:rsidP="001C402B">
      <w:pPr>
        <w:rPr>
          <w:rFonts w:ascii="Tahoma" w:hAnsi="Tahoma" w:cs="Tahoma"/>
          <w:b/>
          <w:sz w:val="20"/>
          <w:szCs w:val="20"/>
        </w:rPr>
      </w:pPr>
      <w:r w:rsidRPr="009336E2">
        <w:rPr>
          <w:rFonts w:ascii="Tahoma" w:hAnsi="Tahoma" w:cs="Tahoma"/>
          <w:b/>
          <w:sz w:val="20"/>
          <w:szCs w:val="20"/>
        </w:rPr>
        <w:t>Postępowanie nr 28/2023</w:t>
      </w:r>
      <w:r w:rsidR="006207FC" w:rsidRPr="009336E2">
        <w:rPr>
          <w:rFonts w:ascii="Tahoma" w:hAnsi="Tahoma" w:cs="Tahoma"/>
          <w:b/>
          <w:sz w:val="20"/>
          <w:szCs w:val="20"/>
        </w:rPr>
        <w:t xml:space="preserve"> </w:t>
      </w:r>
      <w:r w:rsidRPr="009336E2">
        <w:rPr>
          <w:rFonts w:ascii="Tahoma" w:hAnsi="Tahoma" w:cs="Tahoma"/>
          <w:b/>
          <w:sz w:val="20"/>
          <w:szCs w:val="20"/>
        </w:rPr>
        <w:tab/>
      </w:r>
      <w:r w:rsidRPr="009336E2">
        <w:rPr>
          <w:rFonts w:ascii="Tahoma" w:hAnsi="Tahoma" w:cs="Tahoma"/>
          <w:b/>
          <w:sz w:val="20"/>
          <w:szCs w:val="20"/>
        </w:rPr>
        <w:tab/>
      </w:r>
      <w:r w:rsidRPr="009336E2">
        <w:rPr>
          <w:rFonts w:ascii="Tahoma" w:hAnsi="Tahoma" w:cs="Tahoma"/>
          <w:b/>
          <w:sz w:val="20"/>
          <w:szCs w:val="20"/>
        </w:rPr>
        <w:tab/>
      </w:r>
      <w:r w:rsidRPr="009336E2">
        <w:rPr>
          <w:rFonts w:ascii="Tahoma" w:hAnsi="Tahoma" w:cs="Tahoma"/>
          <w:b/>
          <w:sz w:val="20"/>
          <w:szCs w:val="20"/>
        </w:rPr>
        <w:tab/>
      </w:r>
      <w:r w:rsidRPr="009336E2">
        <w:rPr>
          <w:rFonts w:ascii="Tahoma" w:hAnsi="Tahoma" w:cs="Tahoma"/>
          <w:b/>
          <w:sz w:val="20"/>
          <w:szCs w:val="20"/>
        </w:rPr>
        <w:tab/>
      </w:r>
      <w:r w:rsidRPr="009336E2">
        <w:rPr>
          <w:rFonts w:ascii="Tahoma" w:hAnsi="Tahoma" w:cs="Tahoma"/>
          <w:b/>
          <w:sz w:val="20"/>
          <w:szCs w:val="20"/>
        </w:rPr>
        <w:tab/>
      </w:r>
      <w:r w:rsidRPr="009336E2">
        <w:rPr>
          <w:rFonts w:ascii="Tahoma" w:hAnsi="Tahoma" w:cs="Tahoma"/>
          <w:b/>
          <w:sz w:val="20"/>
          <w:szCs w:val="20"/>
        </w:rPr>
        <w:tab/>
      </w:r>
      <w:r w:rsidR="006207FC" w:rsidRPr="009336E2">
        <w:rPr>
          <w:rFonts w:ascii="Tahoma" w:hAnsi="Tahoma" w:cs="Tahoma"/>
          <w:b/>
          <w:sz w:val="20"/>
          <w:szCs w:val="20"/>
        </w:rPr>
        <w:t xml:space="preserve">Załącznik nr </w:t>
      </w:r>
      <w:r w:rsidR="00C970C7" w:rsidRPr="009336E2">
        <w:rPr>
          <w:rFonts w:ascii="Tahoma" w:hAnsi="Tahoma" w:cs="Tahoma"/>
          <w:b/>
          <w:sz w:val="20"/>
          <w:szCs w:val="20"/>
        </w:rPr>
        <w:t>9 S</w:t>
      </w:r>
      <w:r w:rsidR="006207FC" w:rsidRPr="009336E2">
        <w:rPr>
          <w:rFonts w:ascii="Tahoma" w:hAnsi="Tahoma" w:cs="Tahoma"/>
          <w:b/>
          <w:sz w:val="20"/>
          <w:szCs w:val="20"/>
        </w:rPr>
        <w:t>WZ</w:t>
      </w:r>
    </w:p>
    <w:p w14:paraId="3FFBE1FA" w14:textId="77777777" w:rsidR="009336E2" w:rsidRPr="009336E2" w:rsidRDefault="009336E2" w:rsidP="00C970C7">
      <w:pPr>
        <w:tabs>
          <w:tab w:val="left" w:pos="0"/>
        </w:tabs>
        <w:spacing w:line="23" w:lineRule="atLeast"/>
        <w:ind w:left="-284"/>
        <w:rPr>
          <w:rFonts w:ascii="Tahoma" w:eastAsia="Verdana" w:hAnsi="Tahoma" w:cs="Tahoma"/>
          <w:b/>
          <w:bCs/>
          <w:sz w:val="20"/>
          <w:szCs w:val="20"/>
        </w:rPr>
      </w:pPr>
    </w:p>
    <w:p w14:paraId="3D18FC80" w14:textId="77777777" w:rsidR="009336E2" w:rsidRPr="009336E2" w:rsidRDefault="009336E2" w:rsidP="00C970C7">
      <w:pPr>
        <w:tabs>
          <w:tab w:val="left" w:pos="0"/>
        </w:tabs>
        <w:spacing w:line="23" w:lineRule="atLeast"/>
        <w:ind w:left="-284"/>
        <w:rPr>
          <w:rFonts w:ascii="Tahoma" w:eastAsia="Verdana" w:hAnsi="Tahoma" w:cs="Tahoma"/>
          <w:b/>
          <w:bCs/>
          <w:sz w:val="20"/>
          <w:szCs w:val="20"/>
        </w:rPr>
      </w:pPr>
    </w:p>
    <w:p w14:paraId="52FCF231" w14:textId="5B2F13F0" w:rsidR="00C970C7" w:rsidRPr="009336E2" w:rsidRDefault="00C970C7" w:rsidP="009336E2">
      <w:pPr>
        <w:tabs>
          <w:tab w:val="left" w:pos="0"/>
        </w:tabs>
        <w:spacing w:line="23" w:lineRule="atLeast"/>
        <w:ind w:left="-284"/>
        <w:jc w:val="center"/>
        <w:rPr>
          <w:rFonts w:ascii="Tahoma" w:eastAsia="Verdana" w:hAnsi="Tahoma" w:cs="Tahoma"/>
          <w:b/>
          <w:bCs/>
          <w:sz w:val="20"/>
          <w:szCs w:val="20"/>
        </w:rPr>
      </w:pPr>
      <w:r w:rsidRPr="009336E2">
        <w:rPr>
          <w:rFonts w:ascii="Tahoma" w:eastAsia="Verdana" w:hAnsi="Tahoma" w:cs="Tahoma"/>
          <w:b/>
          <w:bCs/>
          <w:sz w:val="20"/>
          <w:szCs w:val="20"/>
        </w:rPr>
        <w:t>WYMAGANIA TECHNICZNE – WARUNKI GRANICZNE OFEROWANYCH URZĄDZEŃ MEDYCZNYCH</w:t>
      </w:r>
    </w:p>
    <w:p w14:paraId="4CE41160" w14:textId="77777777" w:rsidR="00C970C7" w:rsidRPr="009336E2" w:rsidRDefault="00C970C7" w:rsidP="00C970C7">
      <w:pPr>
        <w:tabs>
          <w:tab w:val="left" w:pos="0"/>
        </w:tabs>
        <w:spacing w:line="23" w:lineRule="atLeast"/>
        <w:ind w:left="-284"/>
        <w:rPr>
          <w:rFonts w:ascii="Tahoma" w:eastAsia="Verdana" w:hAnsi="Tahoma" w:cs="Tahoma"/>
          <w:b/>
          <w:bCs/>
          <w:sz w:val="20"/>
          <w:szCs w:val="20"/>
        </w:rPr>
      </w:pPr>
    </w:p>
    <w:p w14:paraId="1026BA7A" w14:textId="77777777" w:rsidR="00C970C7" w:rsidRPr="009336E2" w:rsidRDefault="00C970C7" w:rsidP="00434A9F">
      <w:pPr>
        <w:ind w:left="720" w:hanging="360"/>
        <w:rPr>
          <w:rFonts w:ascii="Tahoma" w:hAnsi="Tahoma" w:cs="Tahoma"/>
          <w:sz w:val="20"/>
          <w:szCs w:val="20"/>
        </w:rPr>
      </w:pPr>
    </w:p>
    <w:p w14:paraId="54E41019" w14:textId="47CBBAAE" w:rsidR="00434A9F" w:rsidRPr="00043C54" w:rsidRDefault="009336E2" w:rsidP="009336E2">
      <w:pPr>
        <w:pStyle w:val="Akapitzlist"/>
        <w:jc w:val="center"/>
        <w:rPr>
          <w:rFonts w:ascii="Tahoma" w:eastAsia="Lucida Sans Unicode" w:hAnsi="Tahoma" w:cs="Tahoma"/>
          <w:b/>
          <w:sz w:val="20"/>
          <w:szCs w:val="20"/>
          <w:u w:val="single"/>
          <w:lang w:bidi="ar-SA"/>
        </w:rPr>
      </w:pPr>
      <w:r w:rsidRPr="00043C54">
        <w:rPr>
          <w:rFonts w:ascii="Tahoma" w:eastAsia="Lucida Sans Unicode" w:hAnsi="Tahoma" w:cs="Tahoma"/>
          <w:b/>
          <w:sz w:val="20"/>
          <w:szCs w:val="20"/>
          <w:u w:val="single"/>
          <w:lang w:bidi="ar-SA"/>
        </w:rPr>
        <w:t xml:space="preserve">CYFROWY APARAT RTG Z FUNKCJĄ FLUOROSKOPII I TOMOSYNTEZY </w:t>
      </w:r>
      <w:r w:rsidRPr="00043C54">
        <w:rPr>
          <w:rFonts w:ascii="Tahoma" w:eastAsia="Lucida Sans Unicode" w:hAnsi="Tahoma" w:cs="Tahoma"/>
          <w:b/>
          <w:sz w:val="20"/>
          <w:szCs w:val="20"/>
          <w:u w:val="single"/>
          <w:lang w:bidi="ar-SA"/>
        </w:rPr>
        <w:br/>
        <w:t>Z STANOWISKIEM DO KLASYCZNEJ RADIOLOGII</w:t>
      </w:r>
    </w:p>
    <w:p w14:paraId="2489240B" w14:textId="77777777" w:rsidR="009336E2" w:rsidRDefault="009336E2" w:rsidP="009336E2">
      <w:pPr>
        <w:pStyle w:val="Akapitzlist"/>
        <w:jc w:val="center"/>
        <w:rPr>
          <w:rFonts w:ascii="Tahoma" w:eastAsia="Lucida Sans Unicode" w:hAnsi="Tahoma" w:cs="Tahoma"/>
          <w:b/>
          <w:sz w:val="20"/>
          <w:szCs w:val="20"/>
          <w:lang w:bidi="ar-SA"/>
        </w:rPr>
      </w:pPr>
    </w:p>
    <w:p w14:paraId="3C3882FA" w14:textId="77777777" w:rsidR="009336E2" w:rsidRDefault="009336E2" w:rsidP="009336E2">
      <w:pPr>
        <w:pStyle w:val="Akapitzlist"/>
        <w:jc w:val="center"/>
        <w:rPr>
          <w:rFonts w:ascii="Tahoma" w:eastAsia="Lucida Sans Unicode" w:hAnsi="Tahoma" w:cs="Tahoma"/>
          <w:b/>
          <w:sz w:val="20"/>
          <w:szCs w:val="20"/>
          <w:lang w:bidi="ar-SA"/>
        </w:rPr>
      </w:pPr>
    </w:p>
    <w:p w14:paraId="5F058783" w14:textId="77777777" w:rsidR="009336E2" w:rsidRDefault="009336E2" w:rsidP="009336E2">
      <w:pPr>
        <w:pStyle w:val="Akapitzlist"/>
        <w:jc w:val="center"/>
        <w:rPr>
          <w:rFonts w:ascii="Tahoma" w:eastAsia="Lucida Sans Unicode" w:hAnsi="Tahoma" w:cs="Tahoma"/>
          <w:b/>
          <w:sz w:val="20"/>
          <w:szCs w:val="20"/>
          <w:lang w:bidi="ar-SA"/>
        </w:rPr>
      </w:pPr>
    </w:p>
    <w:p w14:paraId="06CBF195" w14:textId="77777777" w:rsidR="009336E2" w:rsidRPr="009336E2" w:rsidRDefault="009336E2" w:rsidP="009336E2">
      <w:pPr>
        <w:suppressAutoHyphens w:val="0"/>
        <w:spacing w:after="160" w:line="256" w:lineRule="auto"/>
        <w:rPr>
          <w:rFonts w:ascii="Tahoma" w:hAnsi="Tahoma" w:cs="Tahoma"/>
          <w:b/>
          <w:sz w:val="20"/>
          <w:szCs w:val="20"/>
          <w:lang w:eastAsia="en-US"/>
        </w:rPr>
      </w:pPr>
      <w:r w:rsidRPr="009336E2">
        <w:rPr>
          <w:rFonts w:ascii="Tahoma" w:hAnsi="Tahoma" w:cs="Tahoma"/>
          <w:b/>
          <w:sz w:val="20"/>
          <w:szCs w:val="20"/>
          <w:lang w:eastAsia="en-US"/>
        </w:rPr>
        <w:t>Nazwa i typ:</w:t>
      </w:r>
      <w:r w:rsidRPr="009336E2">
        <w:rPr>
          <w:rFonts w:ascii="Tahoma" w:hAnsi="Tahoma" w:cs="Tahoma"/>
          <w:b/>
          <w:sz w:val="20"/>
          <w:szCs w:val="20"/>
          <w:lang w:eastAsia="en-US"/>
        </w:rPr>
        <w:tab/>
      </w:r>
      <w:r w:rsidRPr="009336E2">
        <w:rPr>
          <w:rFonts w:ascii="Tahoma" w:hAnsi="Tahoma" w:cs="Tahoma"/>
          <w:b/>
          <w:sz w:val="20"/>
          <w:szCs w:val="20"/>
          <w:lang w:eastAsia="en-US"/>
        </w:rPr>
        <w:tab/>
        <w:t>…………………………</w:t>
      </w:r>
    </w:p>
    <w:p w14:paraId="58FFA157" w14:textId="77777777" w:rsidR="009336E2" w:rsidRPr="009336E2" w:rsidRDefault="009336E2" w:rsidP="009336E2">
      <w:pPr>
        <w:suppressAutoHyphens w:val="0"/>
        <w:spacing w:after="160" w:line="256" w:lineRule="auto"/>
        <w:rPr>
          <w:rFonts w:ascii="Tahoma" w:hAnsi="Tahoma" w:cs="Tahoma"/>
          <w:b/>
          <w:sz w:val="20"/>
          <w:szCs w:val="20"/>
          <w:lang w:eastAsia="en-US"/>
        </w:rPr>
      </w:pPr>
      <w:r w:rsidRPr="009336E2">
        <w:rPr>
          <w:rFonts w:ascii="Tahoma" w:hAnsi="Tahoma" w:cs="Tahoma"/>
          <w:b/>
          <w:sz w:val="20"/>
          <w:szCs w:val="20"/>
          <w:lang w:eastAsia="en-US"/>
        </w:rPr>
        <w:t>Producent:</w:t>
      </w:r>
      <w:r w:rsidRPr="009336E2">
        <w:rPr>
          <w:rFonts w:ascii="Tahoma" w:hAnsi="Tahoma" w:cs="Tahoma"/>
          <w:b/>
          <w:sz w:val="20"/>
          <w:szCs w:val="20"/>
          <w:lang w:eastAsia="en-US"/>
        </w:rPr>
        <w:tab/>
      </w:r>
      <w:r w:rsidRPr="009336E2">
        <w:rPr>
          <w:rFonts w:ascii="Tahoma" w:hAnsi="Tahoma" w:cs="Tahoma"/>
          <w:b/>
          <w:sz w:val="20"/>
          <w:szCs w:val="20"/>
          <w:lang w:eastAsia="en-US"/>
        </w:rPr>
        <w:tab/>
        <w:t>…………………………</w:t>
      </w:r>
    </w:p>
    <w:p w14:paraId="61DD79FE" w14:textId="77777777" w:rsidR="009336E2" w:rsidRPr="009336E2" w:rsidRDefault="009336E2" w:rsidP="009336E2">
      <w:pPr>
        <w:suppressAutoHyphens w:val="0"/>
        <w:spacing w:after="160" w:line="256" w:lineRule="auto"/>
        <w:rPr>
          <w:rFonts w:ascii="Tahoma" w:hAnsi="Tahoma" w:cs="Tahoma"/>
          <w:b/>
          <w:sz w:val="20"/>
          <w:szCs w:val="20"/>
          <w:lang w:eastAsia="en-US"/>
        </w:rPr>
      </w:pPr>
      <w:r w:rsidRPr="009336E2">
        <w:rPr>
          <w:rFonts w:ascii="Tahoma" w:hAnsi="Tahoma" w:cs="Tahoma"/>
          <w:b/>
          <w:sz w:val="20"/>
          <w:szCs w:val="20"/>
          <w:lang w:eastAsia="en-US"/>
        </w:rPr>
        <w:t xml:space="preserve">Kraj pochodzenia: </w:t>
      </w:r>
      <w:r w:rsidRPr="009336E2">
        <w:rPr>
          <w:rFonts w:ascii="Tahoma" w:hAnsi="Tahoma" w:cs="Tahoma"/>
          <w:b/>
          <w:sz w:val="20"/>
          <w:szCs w:val="20"/>
          <w:lang w:eastAsia="en-US"/>
        </w:rPr>
        <w:tab/>
        <w:t>…………………………</w:t>
      </w:r>
    </w:p>
    <w:p w14:paraId="089DFAFD" w14:textId="77777777" w:rsidR="009336E2" w:rsidRPr="009336E2" w:rsidRDefault="009336E2" w:rsidP="009336E2">
      <w:pPr>
        <w:suppressAutoHyphens w:val="0"/>
        <w:spacing w:after="160" w:line="256" w:lineRule="auto"/>
        <w:rPr>
          <w:rFonts w:ascii="Tahoma" w:hAnsi="Tahoma" w:cs="Tahoma"/>
          <w:b/>
          <w:sz w:val="20"/>
          <w:szCs w:val="20"/>
          <w:lang w:eastAsia="en-US"/>
        </w:rPr>
      </w:pPr>
      <w:r w:rsidRPr="009336E2">
        <w:rPr>
          <w:rFonts w:ascii="Tahoma" w:hAnsi="Tahoma" w:cs="Tahoma"/>
          <w:b/>
          <w:sz w:val="20"/>
          <w:szCs w:val="20"/>
          <w:lang w:eastAsia="en-US"/>
        </w:rPr>
        <w:t xml:space="preserve">Rok produkcji: </w:t>
      </w:r>
      <w:r w:rsidRPr="009336E2">
        <w:rPr>
          <w:rFonts w:ascii="Tahoma" w:hAnsi="Tahoma" w:cs="Tahoma"/>
          <w:b/>
          <w:sz w:val="20"/>
          <w:szCs w:val="20"/>
          <w:lang w:eastAsia="en-US"/>
        </w:rPr>
        <w:tab/>
        <w:t>………………………...</w:t>
      </w:r>
    </w:p>
    <w:p w14:paraId="722C8C7F" w14:textId="77777777" w:rsidR="009336E2" w:rsidRPr="009336E2" w:rsidRDefault="009336E2" w:rsidP="009336E2">
      <w:pPr>
        <w:pStyle w:val="Akapitzlist"/>
        <w:jc w:val="center"/>
        <w:rPr>
          <w:rFonts w:ascii="Tahoma" w:eastAsia="Lucida Sans Unicode" w:hAnsi="Tahoma" w:cs="Tahoma"/>
          <w:b/>
          <w:sz w:val="20"/>
          <w:szCs w:val="20"/>
          <w:lang w:bidi="ar-SA"/>
        </w:rPr>
      </w:pPr>
    </w:p>
    <w:p w14:paraId="4C4A798E" w14:textId="77777777" w:rsidR="00434A9F" w:rsidRPr="009336E2" w:rsidRDefault="00434A9F" w:rsidP="00434A9F">
      <w:pPr>
        <w:rPr>
          <w:rFonts w:ascii="Tahoma" w:eastAsia="Lucida Sans Unicode" w:hAnsi="Tahoma" w:cs="Tahoma"/>
          <w:kern w:val="2"/>
          <w:sz w:val="20"/>
          <w:szCs w:val="20"/>
        </w:rPr>
      </w:pPr>
    </w:p>
    <w:tbl>
      <w:tblPr>
        <w:tblW w:w="9800" w:type="dxa"/>
        <w:tblInd w:w="-449" w:type="dxa"/>
        <w:tblLayout w:type="fixed"/>
        <w:tblCellMar>
          <w:left w:w="70" w:type="dxa"/>
          <w:right w:w="70" w:type="dxa"/>
        </w:tblCellMar>
        <w:tblLook w:val="0000" w:firstRow="0" w:lastRow="0" w:firstColumn="0" w:lastColumn="0" w:noHBand="0" w:noVBand="0"/>
      </w:tblPr>
      <w:tblGrid>
        <w:gridCol w:w="18"/>
        <w:gridCol w:w="710"/>
        <w:gridCol w:w="4111"/>
        <w:gridCol w:w="252"/>
        <w:gridCol w:w="1591"/>
        <w:gridCol w:w="3118"/>
      </w:tblGrid>
      <w:tr w:rsidR="009B3761" w:rsidRPr="009336E2" w14:paraId="0DAB0365" w14:textId="77777777" w:rsidTr="006F3D02">
        <w:tc>
          <w:tcPr>
            <w:tcW w:w="728" w:type="dxa"/>
            <w:gridSpan w:val="2"/>
            <w:tcBorders>
              <w:top w:val="single" w:sz="4" w:space="0" w:color="000000"/>
              <w:left w:val="single" w:sz="4" w:space="0" w:color="000000"/>
              <w:bottom w:val="single" w:sz="4" w:space="0" w:color="000000"/>
            </w:tcBorders>
            <w:shd w:val="clear" w:color="auto" w:fill="BFBFBF" w:themeFill="background1" w:themeFillShade="BF"/>
            <w:vAlign w:val="center"/>
          </w:tcPr>
          <w:p w14:paraId="62F1A995" w14:textId="1611DD85" w:rsidR="009B3761" w:rsidRPr="00B50990" w:rsidRDefault="00B50990" w:rsidP="00733116">
            <w:pPr>
              <w:jc w:val="center"/>
              <w:rPr>
                <w:rFonts w:ascii="Tahoma" w:eastAsia="Lucida Sans Unicode" w:hAnsi="Tahoma" w:cs="Tahoma"/>
                <w:b/>
                <w:kern w:val="2"/>
                <w:sz w:val="18"/>
                <w:szCs w:val="18"/>
              </w:rPr>
            </w:pPr>
            <w:r w:rsidRPr="00B50990">
              <w:rPr>
                <w:rFonts w:ascii="Tahoma" w:eastAsia="Lucida Sans Unicode" w:hAnsi="Tahoma" w:cs="Tahoma"/>
                <w:b/>
                <w:kern w:val="2"/>
                <w:sz w:val="18"/>
                <w:szCs w:val="18"/>
              </w:rPr>
              <w:t>L</w:t>
            </w:r>
            <w:r>
              <w:rPr>
                <w:rFonts w:ascii="Tahoma" w:eastAsia="Lucida Sans Unicode" w:hAnsi="Tahoma" w:cs="Tahoma"/>
                <w:b/>
                <w:kern w:val="2"/>
                <w:sz w:val="18"/>
                <w:szCs w:val="18"/>
              </w:rPr>
              <w:t>.</w:t>
            </w:r>
            <w:r w:rsidRPr="00B50990">
              <w:rPr>
                <w:rFonts w:ascii="Tahoma" w:eastAsia="Lucida Sans Unicode" w:hAnsi="Tahoma" w:cs="Tahoma"/>
                <w:b/>
                <w:kern w:val="2"/>
                <w:sz w:val="18"/>
                <w:szCs w:val="18"/>
              </w:rPr>
              <w:t>P</w:t>
            </w:r>
            <w:r>
              <w:rPr>
                <w:rFonts w:ascii="Tahoma" w:eastAsia="Lucida Sans Unicode" w:hAnsi="Tahoma" w:cs="Tahoma"/>
                <w:b/>
                <w:kern w:val="2"/>
                <w:sz w:val="18"/>
                <w:szCs w:val="18"/>
              </w:rPr>
              <w:t>.</w:t>
            </w:r>
          </w:p>
        </w:tc>
        <w:tc>
          <w:tcPr>
            <w:tcW w:w="4111" w:type="dxa"/>
            <w:tcBorders>
              <w:top w:val="single" w:sz="4" w:space="0" w:color="000000"/>
              <w:left w:val="single" w:sz="4" w:space="0" w:color="000000"/>
              <w:bottom w:val="single" w:sz="4" w:space="0" w:color="000000"/>
            </w:tcBorders>
            <w:shd w:val="clear" w:color="auto" w:fill="BFBFBF" w:themeFill="background1" w:themeFillShade="BF"/>
            <w:vAlign w:val="center"/>
          </w:tcPr>
          <w:p w14:paraId="6C0391B1" w14:textId="744225E7" w:rsidR="009B3761" w:rsidRPr="00B50990" w:rsidRDefault="00B50990" w:rsidP="00733116">
            <w:pPr>
              <w:jc w:val="center"/>
              <w:rPr>
                <w:rFonts w:ascii="Tahoma" w:eastAsia="Lucida Sans Unicode" w:hAnsi="Tahoma" w:cs="Tahoma"/>
                <w:b/>
                <w:kern w:val="2"/>
                <w:sz w:val="18"/>
                <w:szCs w:val="18"/>
              </w:rPr>
            </w:pPr>
            <w:r w:rsidRPr="00B50990">
              <w:rPr>
                <w:rFonts w:ascii="Tahoma" w:eastAsia="Lucida Sans Unicode" w:hAnsi="Tahoma" w:cs="Tahoma"/>
                <w:b/>
                <w:kern w:val="2"/>
                <w:sz w:val="18"/>
                <w:szCs w:val="18"/>
              </w:rPr>
              <w:t>PARAMETY/FUNKCJE/WARUNKI WYMAGANE</w:t>
            </w:r>
          </w:p>
        </w:tc>
        <w:tc>
          <w:tcPr>
            <w:tcW w:w="1843" w:type="dxa"/>
            <w:gridSpan w:val="2"/>
            <w:tcBorders>
              <w:top w:val="single" w:sz="4" w:space="0" w:color="000000"/>
              <w:left w:val="single" w:sz="4" w:space="0" w:color="000000"/>
              <w:bottom w:val="single" w:sz="4" w:space="0" w:color="000000"/>
            </w:tcBorders>
            <w:shd w:val="clear" w:color="auto" w:fill="BFBFBF" w:themeFill="background1" w:themeFillShade="BF"/>
            <w:vAlign w:val="center"/>
          </w:tcPr>
          <w:p w14:paraId="5FF927F6" w14:textId="429DD64E" w:rsidR="009B3761" w:rsidRPr="00B50990" w:rsidRDefault="00B50990" w:rsidP="00733116">
            <w:pPr>
              <w:jc w:val="center"/>
              <w:rPr>
                <w:rFonts w:ascii="Tahoma" w:eastAsia="Lucida Sans Unicode" w:hAnsi="Tahoma" w:cs="Tahoma"/>
                <w:b/>
                <w:kern w:val="2"/>
                <w:sz w:val="18"/>
                <w:szCs w:val="18"/>
              </w:rPr>
            </w:pPr>
            <w:r w:rsidRPr="00B50990">
              <w:rPr>
                <w:rFonts w:ascii="Tahoma" w:eastAsia="Lucida Sans Unicode" w:hAnsi="Tahoma" w:cs="Tahoma"/>
                <w:b/>
                <w:kern w:val="2"/>
                <w:sz w:val="18"/>
                <w:szCs w:val="18"/>
              </w:rPr>
              <w:t>WARTOŚĆ WYMAGANA</w:t>
            </w:r>
          </w:p>
        </w:tc>
        <w:tc>
          <w:tcPr>
            <w:tcW w:w="31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7F92FC8" w14:textId="14DAE9BD" w:rsidR="009B3761" w:rsidRPr="00B50990" w:rsidRDefault="00B50990" w:rsidP="00733116">
            <w:pPr>
              <w:jc w:val="center"/>
              <w:rPr>
                <w:rFonts w:ascii="Tahoma" w:eastAsia="Lucida Sans Unicode" w:hAnsi="Tahoma" w:cs="Tahoma"/>
                <w:b/>
                <w:kern w:val="2"/>
                <w:sz w:val="18"/>
                <w:szCs w:val="18"/>
              </w:rPr>
            </w:pPr>
            <w:r w:rsidRPr="00B50990">
              <w:rPr>
                <w:rFonts w:ascii="Tahoma" w:eastAsia="Lucida Sans Unicode" w:hAnsi="Tahoma" w:cs="Tahoma"/>
                <w:b/>
                <w:kern w:val="2"/>
                <w:sz w:val="18"/>
                <w:szCs w:val="18"/>
              </w:rPr>
              <w:t>PARAMETRY OFEROWANE</w:t>
            </w:r>
          </w:p>
        </w:tc>
      </w:tr>
      <w:tr w:rsidR="00F928FC" w:rsidRPr="009336E2" w14:paraId="791C7D60" w14:textId="77777777" w:rsidTr="00B50990">
        <w:trPr>
          <w:trHeight w:val="440"/>
        </w:trPr>
        <w:tc>
          <w:tcPr>
            <w:tcW w:w="9800" w:type="dxa"/>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B196AA1" w14:textId="20175515" w:rsidR="00F928FC" w:rsidRPr="00F928FC" w:rsidRDefault="00F928FC" w:rsidP="00C970C7">
            <w:pPr>
              <w:rPr>
                <w:rFonts w:ascii="Tahoma" w:eastAsia="Lucida Sans Unicode" w:hAnsi="Tahoma" w:cs="Tahoma"/>
                <w:b/>
                <w:kern w:val="2"/>
                <w:sz w:val="20"/>
                <w:szCs w:val="20"/>
              </w:rPr>
            </w:pPr>
            <w:r w:rsidRPr="0088057F">
              <w:rPr>
                <w:rFonts w:ascii="Tahoma" w:eastAsia="Lucida Sans Unicode" w:hAnsi="Tahoma" w:cs="Tahoma"/>
                <w:b/>
                <w:kern w:val="2"/>
                <w:sz w:val="20"/>
                <w:szCs w:val="20"/>
              </w:rPr>
              <w:t>I. Wymagania ogólne</w:t>
            </w:r>
          </w:p>
        </w:tc>
      </w:tr>
      <w:tr w:rsidR="009B3761" w:rsidRPr="009336E2" w14:paraId="6765EE9C"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5502B260" w14:textId="77777777" w:rsidR="009B3761" w:rsidRPr="009B025D" w:rsidRDefault="009B3761" w:rsidP="00F928FC">
            <w:pPr>
              <w:jc w:val="center"/>
              <w:rPr>
                <w:rFonts w:ascii="Tahoma" w:eastAsia="Lucida Sans Unicode" w:hAnsi="Tahoma" w:cs="Tahoma"/>
                <w:kern w:val="2"/>
                <w:sz w:val="18"/>
                <w:szCs w:val="18"/>
              </w:rPr>
            </w:pPr>
            <w:r w:rsidRPr="009B025D">
              <w:rPr>
                <w:rFonts w:ascii="Tahoma" w:eastAsia="Lucida Sans Unicode" w:hAnsi="Tahoma" w:cs="Tahoma"/>
                <w:kern w:val="2"/>
                <w:sz w:val="18"/>
                <w:szCs w:val="18"/>
              </w:rPr>
              <w:t>1</w:t>
            </w:r>
          </w:p>
        </w:tc>
        <w:tc>
          <w:tcPr>
            <w:tcW w:w="4111" w:type="dxa"/>
            <w:tcBorders>
              <w:top w:val="single" w:sz="4" w:space="0" w:color="000000"/>
              <w:left w:val="single" w:sz="4" w:space="0" w:color="000000"/>
              <w:bottom w:val="single" w:sz="4" w:space="0" w:color="000000"/>
              <w:right w:val="single" w:sz="4" w:space="0" w:color="auto"/>
            </w:tcBorders>
            <w:shd w:val="clear" w:color="auto" w:fill="auto"/>
            <w:vAlign w:val="center"/>
          </w:tcPr>
          <w:p w14:paraId="6381F94B" w14:textId="10DFCED0"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Aparat cyfrowy RTG i wyposażenie - rok produkcji</w:t>
            </w:r>
            <w:r w:rsidR="00043C54" w:rsidRPr="009B025D">
              <w:rPr>
                <w:rFonts w:ascii="Tahoma" w:eastAsia="Lucida Sans Unicode" w:hAnsi="Tahoma" w:cs="Tahoma"/>
                <w:kern w:val="2"/>
                <w:sz w:val="19"/>
                <w:szCs w:val="19"/>
              </w:rPr>
              <w:t xml:space="preserve"> 2023, urządzenie</w:t>
            </w:r>
            <w:r w:rsidRPr="009B025D">
              <w:rPr>
                <w:rFonts w:ascii="Tahoma" w:eastAsia="Lucida Sans Unicode" w:hAnsi="Tahoma" w:cs="Tahoma"/>
                <w:kern w:val="2"/>
                <w:sz w:val="19"/>
                <w:szCs w:val="19"/>
              </w:rPr>
              <w:t xml:space="preserve"> nowe, nieużywane, nieregenerowane, niedemonstracyjne</w:t>
            </w:r>
          </w:p>
        </w:tc>
        <w:tc>
          <w:tcPr>
            <w:tcW w:w="1843"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0C45AC15" w14:textId="77777777" w:rsidR="009B3761" w:rsidRPr="006F3D02" w:rsidRDefault="009B3761" w:rsidP="00733116">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2B86776" w14:textId="77777777" w:rsidR="009B3761" w:rsidRPr="009336E2" w:rsidRDefault="009B3761" w:rsidP="00C970C7">
            <w:pPr>
              <w:rPr>
                <w:rFonts w:ascii="Tahoma" w:eastAsia="Lucida Sans Unicode" w:hAnsi="Tahoma" w:cs="Tahoma"/>
                <w:kern w:val="2"/>
                <w:sz w:val="20"/>
                <w:szCs w:val="20"/>
              </w:rPr>
            </w:pPr>
          </w:p>
        </w:tc>
      </w:tr>
      <w:tr w:rsidR="009B3761" w:rsidRPr="009336E2" w14:paraId="4253BA4A"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4C7FC138" w14:textId="77777777" w:rsidR="009B3761" w:rsidRPr="009B025D" w:rsidRDefault="009B3761" w:rsidP="00F928FC">
            <w:pPr>
              <w:jc w:val="center"/>
              <w:rPr>
                <w:rFonts w:ascii="Tahoma" w:eastAsia="Lucida Sans Unicode" w:hAnsi="Tahoma" w:cs="Tahoma"/>
                <w:kern w:val="2"/>
                <w:sz w:val="18"/>
                <w:szCs w:val="18"/>
              </w:rPr>
            </w:pPr>
            <w:r w:rsidRPr="009B025D">
              <w:rPr>
                <w:rFonts w:ascii="Tahoma" w:eastAsia="Lucida Sans Unicode" w:hAnsi="Tahoma" w:cs="Tahoma"/>
                <w:kern w:val="2"/>
                <w:sz w:val="18"/>
                <w:szCs w:val="18"/>
              </w:rPr>
              <w:t>2</w:t>
            </w:r>
          </w:p>
        </w:tc>
        <w:tc>
          <w:tcPr>
            <w:tcW w:w="4111" w:type="dxa"/>
            <w:tcBorders>
              <w:top w:val="single" w:sz="4" w:space="0" w:color="000000"/>
              <w:left w:val="single" w:sz="4" w:space="0" w:color="000000"/>
              <w:bottom w:val="single" w:sz="4" w:space="0" w:color="000000"/>
            </w:tcBorders>
            <w:shd w:val="clear" w:color="auto" w:fill="auto"/>
            <w:vAlign w:val="center"/>
          </w:tcPr>
          <w:p w14:paraId="5C24666C"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 xml:space="preserve">Fabrycznie zapewniona pełna kompatybilność elementów aparatu - podstawowe elementy urządzenia (generator, kolumna, stół, stojak, detektor) zespolone w procesie technologicznym przez jednego producenta </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7B7A1858" w14:textId="77777777" w:rsidR="009B3761" w:rsidRPr="006F3D02" w:rsidRDefault="009B3761" w:rsidP="00733116">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493BA02" w14:textId="77777777" w:rsidR="009B3761" w:rsidRPr="009336E2" w:rsidRDefault="009B3761" w:rsidP="00C970C7">
            <w:pPr>
              <w:rPr>
                <w:rFonts w:ascii="Tahoma" w:eastAsia="Lucida Sans Unicode" w:hAnsi="Tahoma" w:cs="Tahoma"/>
                <w:kern w:val="2"/>
                <w:sz w:val="20"/>
                <w:szCs w:val="20"/>
              </w:rPr>
            </w:pPr>
          </w:p>
        </w:tc>
      </w:tr>
      <w:tr w:rsidR="009B3761" w:rsidRPr="009B025D" w14:paraId="33E6E31C" w14:textId="77777777" w:rsidTr="006F3D02">
        <w:trPr>
          <w:trHeight w:val="413"/>
        </w:trPr>
        <w:tc>
          <w:tcPr>
            <w:tcW w:w="4839" w:type="dxa"/>
            <w:gridSpan w:val="3"/>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tcPr>
          <w:p w14:paraId="2A560735" w14:textId="3847D732" w:rsidR="009B3761" w:rsidRPr="009B025D" w:rsidRDefault="0088057F" w:rsidP="00C970C7">
            <w:pPr>
              <w:rPr>
                <w:rFonts w:ascii="Tahoma" w:eastAsia="Lucida Sans Unicode" w:hAnsi="Tahoma" w:cs="Tahoma"/>
                <w:b/>
                <w:kern w:val="2"/>
                <w:sz w:val="19"/>
                <w:szCs w:val="19"/>
              </w:rPr>
            </w:pPr>
            <w:r w:rsidRPr="009B025D">
              <w:rPr>
                <w:rFonts w:ascii="Tahoma" w:eastAsia="Lucida Sans Unicode" w:hAnsi="Tahoma" w:cs="Tahoma"/>
                <w:b/>
                <w:kern w:val="2"/>
                <w:sz w:val="19"/>
                <w:szCs w:val="19"/>
              </w:rPr>
              <w:t>II. Generator</w:t>
            </w:r>
          </w:p>
        </w:tc>
        <w:tc>
          <w:tcPr>
            <w:tcW w:w="1843" w:type="dxa"/>
            <w:gridSpan w:val="2"/>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tcPr>
          <w:p w14:paraId="0103AD91" w14:textId="77777777" w:rsidR="009B3761" w:rsidRPr="009B025D" w:rsidRDefault="009B3761" w:rsidP="00733116">
            <w:pPr>
              <w:jc w:val="center"/>
              <w:rPr>
                <w:rFonts w:ascii="Tahoma" w:eastAsia="Lucida Sans Unicode" w:hAnsi="Tahoma" w:cs="Tahoma"/>
                <w:kern w:val="2"/>
                <w:sz w:val="19"/>
                <w:szCs w:val="19"/>
              </w:rPr>
            </w:pPr>
          </w:p>
        </w:tc>
        <w:tc>
          <w:tcPr>
            <w:tcW w:w="31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0ABA507" w14:textId="77777777" w:rsidR="009B3761" w:rsidRPr="009B025D" w:rsidRDefault="009B3761" w:rsidP="00C970C7">
            <w:pPr>
              <w:rPr>
                <w:rFonts w:ascii="Tahoma" w:eastAsia="Lucida Sans Unicode" w:hAnsi="Tahoma" w:cs="Tahoma"/>
                <w:kern w:val="2"/>
                <w:sz w:val="19"/>
                <w:szCs w:val="19"/>
              </w:rPr>
            </w:pPr>
          </w:p>
        </w:tc>
      </w:tr>
      <w:tr w:rsidR="009B3761" w:rsidRPr="009B025D" w14:paraId="64440789"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3BA377FF"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1</w:t>
            </w:r>
          </w:p>
        </w:tc>
        <w:tc>
          <w:tcPr>
            <w:tcW w:w="4111" w:type="dxa"/>
            <w:tcBorders>
              <w:top w:val="single" w:sz="4" w:space="0" w:color="000000"/>
              <w:left w:val="single" w:sz="4" w:space="0" w:color="000000"/>
              <w:bottom w:val="single" w:sz="4" w:space="0" w:color="000000"/>
              <w:right w:val="single" w:sz="4" w:space="0" w:color="auto"/>
            </w:tcBorders>
            <w:shd w:val="clear" w:color="auto" w:fill="auto"/>
            <w:vAlign w:val="center"/>
          </w:tcPr>
          <w:p w14:paraId="093F4EC7"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Typ generatora: wysokiej częstotliwości (HF)</w:t>
            </w:r>
          </w:p>
        </w:tc>
        <w:tc>
          <w:tcPr>
            <w:tcW w:w="1843"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5CBDD34D"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60CCDE7" w14:textId="77777777" w:rsidR="009B3761" w:rsidRPr="009B025D" w:rsidRDefault="009B3761" w:rsidP="00C970C7">
            <w:pPr>
              <w:rPr>
                <w:rFonts w:ascii="Tahoma" w:eastAsia="Lucida Sans Unicode" w:hAnsi="Tahoma" w:cs="Tahoma"/>
                <w:kern w:val="2"/>
                <w:sz w:val="19"/>
                <w:szCs w:val="19"/>
              </w:rPr>
            </w:pPr>
          </w:p>
        </w:tc>
      </w:tr>
      <w:tr w:rsidR="009B3761" w:rsidRPr="009B025D" w14:paraId="47E79D0D"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20E1ECE9"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2</w:t>
            </w:r>
          </w:p>
        </w:tc>
        <w:tc>
          <w:tcPr>
            <w:tcW w:w="4111" w:type="dxa"/>
            <w:tcBorders>
              <w:top w:val="single" w:sz="4" w:space="0" w:color="000000"/>
              <w:left w:val="single" w:sz="4" w:space="0" w:color="000000"/>
              <w:bottom w:val="single" w:sz="4" w:space="0" w:color="000000"/>
            </w:tcBorders>
            <w:shd w:val="clear" w:color="auto" w:fill="auto"/>
            <w:vAlign w:val="center"/>
          </w:tcPr>
          <w:p w14:paraId="164A6DD4"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Moc: ≥ 80 kW</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406426EC"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AFC9B88" w14:textId="77777777" w:rsidR="009B3761" w:rsidRPr="009B025D" w:rsidRDefault="009B3761" w:rsidP="00C970C7">
            <w:pPr>
              <w:rPr>
                <w:rFonts w:ascii="Tahoma" w:eastAsia="Lucida Sans Unicode" w:hAnsi="Tahoma" w:cs="Tahoma"/>
                <w:kern w:val="2"/>
                <w:sz w:val="19"/>
                <w:szCs w:val="19"/>
              </w:rPr>
            </w:pPr>
          </w:p>
        </w:tc>
      </w:tr>
      <w:tr w:rsidR="009B3761" w:rsidRPr="009B025D" w14:paraId="16A2A4FB"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1B80E440"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3</w:t>
            </w:r>
          </w:p>
        </w:tc>
        <w:tc>
          <w:tcPr>
            <w:tcW w:w="4111" w:type="dxa"/>
            <w:tcBorders>
              <w:top w:val="single" w:sz="4" w:space="0" w:color="000000"/>
              <w:left w:val="single" w:sz="4" w:space="0" w:color="000000"/>
              <w:bottom w:val="single" w:sz="4" w:space="0" w:color="000000"/>
            </w:tcBorders>
            <w:shd w:val="clear" w:color="auto" w:fill="auto"/>
            <w:vAlign w:val="center"/>
          </w:tcPr>
          <w:p w14:paraId="3AC12DA3"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Zakres dopuszczalnych wahań napięcia zasilającego</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20009D82"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7947D95" w14:textId="77777777" w:rsidR="009B3761" w:rsidRPr="009B025D" w:rsidRDefault="009B3761" w:rsidP="00C970C7">
            <w:pPr>
              <w:rPr>
                <w:rFonts w:ascii="Tahoma" w:eastAsia="Lucida Sans Unicode" w:hAnsi="Tahoma" w:cs="Tahoma"/>
                <w:kern w:val="2"/>
                <w:sz w:val="19"/>
                <w:szCs w:val="19"/>
              </w:rPr>
            </w:pPr>
          </w:p>
        </w:tc>
      </w:tr>
      <w:tr w:rsidR="009B3761" w:rsidRPr="009B025D" w14:paraId="0AC2C9A5"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78A001BA"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4</w:t>
            </w:r>
          </w:p>
        </w:tc>
        <w:tc>
          <w:tcPr>
            <w:tcW w:w="4111" w:type="dxa"/>
            <w:tcBorders>
              <w:top w:val="single" w:sz="4" w:space="0" w:color="000000"/>
              <w:left w:val="single" w:sz="4" w:space="0" w:color="000000"/>
              <w:bottom w:val="single" w:sz="4" w:space="0" w:color="000000"/>
            </w:tcBorders>
            <w:shd w:val="clear" w:color="auto" w:fill="auto"/>
            <w:vAlign w:val="center"/>
          </w:tcPr>
          <w:p w14:paraId="2D6F46E4"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 xml:space="preserve">Zakres napięć: ≥ 40 - 150 </w:t>
            </w:r>
            <w:proofErr w:type="spellStart"/>
            <w:r w:rsidRPr="009B025D">
              <w:rPr>
                <w:rFonts w:ascii="Tahoma" w:eastAsia="Lucida Sans Unicode" w:hAnsi="Tahoma" w:cs="Tahoma"/>
                <w:kern w:val="2"/>
                <w:sz w:val="19"/>
                <w:szCs w:val="19"/>
              </w:rPr>
              <w:t>kV</w:t>
            </w:r>
            <w:proofErr w:type="spellEnd"/>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20FF584B"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9D13AA0" w14:textId="77777777" w:rsidR="009B3761" w:rsidRPr="009B025D" w:rsidRDefault="009B3761" w:rsidP="00C970C7">
            <w:pPr>
              <w:rPr>
                <w:rFonts w:ascii="Tahoma" w:eastAsia="Lucida Sans Unicode" w:hAnsi="Tahoma" w:cs="Tahoma"/>
                <w:kern w:val="2"/>
                <w:sz w:val="19"/>
                <w:szCs w:val="19"/>
              </w:rPr>
            </w:pPr>
          </w:p>
        </w:tc>
      </w:tr>
      <w:tr w:rsidR="009B3761" w:rsidRPr="009B025D" w14:paraId="27AFC343"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6DBE7749"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5</w:t>
            </w:r>
          </w:p>
        </w:tc>
        <w:tc>
          <w:tcPr>
            <w:tcW w:w="4111" w:type="dxa"/>
            <w:tcBorders>
              <w:top w:val="single" w:sz="4" w:space="0" w:color="000000"/>
              <w:left w:val="single" w:sz="4" w:space="0" w:color="000000"/>
              <w:bottom w:val="single" w:sz="4" w:space="0" w:color="000000"/>
            </w:tcBorders>
            <w:shd w:val="clear" w:color="auto" w:fill="auto"/>
            <w:vAlign w:val="center"/>
          </w:tcPr>
          <w:p w14:paraId="3EF31C23"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 xml:space="preserve">Minimalny zakres </w:t>
            </w:r>
            <w:proofErr w:type="spellStart"/>
            <w:r w:rsidRPr="009B025D">
              <w:rPr>
                <w:rFonts w:ascii="Tahoma" w:eastAsia="Lucida Sans Unicode" w:hAnsi="Tahoma" w:cs="Tahoma"/>
                <w:kern w:val="2"/>
                <w:sz w:val="19"/>
                <w:szCs w:val="19"/>
              </w:rPr>
              <w:t>mAs</w:t>
            </w:r>
            <w:proofErr w:type="spellEnd"/>
            <w:r w:rsidRPr="009B025D">
              <w:rPr>
                <w:rFonts w:ascii="Tahoma" w:eastAsia="Lucida Sans Unicode" w:hAnsi="Tahoma" w:cs="Tahoma"/>
                <w:kern w:val="2"/>
                <w:sz w:val="19"/>
                <w:szCs w:val="19"/>
              </w:rPr>
              <w:t xml:space="preserve">: 0,5 - 600 </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0F8B44DB"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0D5DDEF" w14:textId="77777777" w:rsidR="009B3761" w:rsidRPr="009B025D" w:rsidRDefault="009B3761" w:rsidP="00C970C7">
            <w:pPr>
              <w:rPr>
                <w:rFonts w:ascii="Tahoma" w:eastAsia="Lucida Sans Unicode" w:hAnsi="Tahoma" w:cs="Tahoma"/>
                <w:kern w:val="2"/>
                <w:sz w:val="19"/>
                <w:szCs w:val="19"/>
              </w:rPr>
            </w:pPr>
          </w:p>
        </w:tc>
      </w:tr>
      <w:tr w:rsidR="009B3761" w:rsidRPr="009B025D" w14:paraId="3D3EFE57"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1CE2A5FA"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6</w:t>
            </w:r>
          </w:p>
        </w:tc>
        <w:tc>
          <w:tcPr>
            <w:tcW w:w="4111" w:type="dxa"/>
            <w:tcBorders>
              <w:top w:val="single" w:sz="4" w:space="0" w:color="000000"/>
              <w:left w:val="single" w:sz="4" w:space="0" w:color="000000"/>
              <w:bottom w:val="single" w:sz="4" w:space="0" w:color="000000"/>
            </w:tcBorders>
            <w:shd w:val="clear" w:color="auto" w:fill="auto"/>
            <w:vAlign w:val="center"/>
          </w:tcPr>
          <w:p w14:paraId="3E06357C"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Maksymalny czas ekspozycji: ≥ 6,0 s</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0F3EA716"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1F13305" w14:textId="77777777" w:rsidR="009B3761" w:rsidRPr="009B025D" w:rsidRDefault="009B3761" w:rsidP="00C970C7">
            <w:pPr>
              <w:rPr>
                <w:rFonts w:ascii="Tahoma" w:eastAsia="Lucida Sans Unicode" w:hAnsi="Tahoma" w:cs="Tahoma"/>
                <w:kern w:val="2"/>
                <w:sz w:val="19"/>
                <w:szCs w:val="19"/>
              </w:rPr>
            </w:pPr>
          </w:p>
        </w:tc>
      </w:tr>
      <w:tr w:rsidR="009B3761" w:rsidRPr="009B025D" w14:paraId="15ADF1EA"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34B019EF"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7</w:t>
            </w:r>
          </w:p>
        </w:tc>
        <w:tc>
          <w:tcPr>
            <w:tcW w:w="4111" w:type="dxa"/>
            <w:tcBorders>
              <w:top w:val="single" w:sz="4" w:space="0" w:color="000000"/>
              <w:left w:val="single" w:sz="4" w:space="0" w:color="000000"/>
              <w:bottom w:val="single" w:sz="4" w:space="0" w:color="000000"/>
            </w:tcBorders>
            <w:shd w:val="clear" w:color="auto" w:fill="auto"/>
            <w:vAlign w:val="center"/>
          </w:tcPr>
          <w:p w14:paraId="62DFC6DB"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Minimalny czas ekspozycji: ≤ 0,001 s</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3DDCA204"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004DD63" w14:textId="77777777" w:rsidR="009B3761" w:rsidRPr="009B025D" w:rsidRDefault="009B3761" w:rsidP="00C970C7">
            <w:pPr>
              <w:rPr>
                <w:rFonts w:ascii="Tahoma" w:eastAsia="Lucida Sans Unicode" w:hAnsi="Tahoma" w:cs="Tahoma"/>
                <w:kern w:val="2"/>
                <w:sz w:val="19"/>
                <w:szCs w:val="19"/>
              </w:rPr>
            </w:pPr>
          </w:p>
        </w:tc>
      </w:tr>
      <w:tr w:rsidR="009B3761" w:rsidRPr="009B025D" w14:paraId="5388A627"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4D265468"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8</w:t>
            </w:r>
          </w:p>
        </w:tc>
        <w:tc>
          <w:tcPr>
            <w:tcW w:w="4111" w:type="dxa"/>
            <w:tcBorders>
              <w:top w:val="single" w:sz="4" w:space="0" w:color="000000"/>
              <w:left w:val="single" w:sz="4" w:space="0" w:color="000000"/>
              <w:bottom w:val="single" w:sz="4" w:space="0" w:color="000000"/>
            </w:tcBorders>
            <w:shd w:val="clear" w:color="auto" w:fill="auto"/>
            <w:vAlign w:val="center"/>
          </w:tcPr>
          <w:p w14:paraId="5280EEAD"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 xml:space="preserve">Zakres prądów: 10-800 </w:t>
            </w:r>
            <w:proofErr w:type="spellStart"/>
            <w:r w:rsidRPr="009B025D">
              <w:rPr>
                <w:rFonts w:ascii="Tahoma" w:eastAsia="Lucida Sans Unicode" w:hAnsi="Tahoma" w:cs="Tahoma"/>
                <w:kern w:val="2"/>
                <w:sz w:val="19"/>
                <w:szCs w:val="19"/>
              </w:rPr>
              <w:t>mA</w:t>
            </w:r>
            <w:proofErr w:type="spellEnd"/>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375134F8"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7668853" w14:textId="77777777" w:rsidR="009B3761" w:rsidRPr="009B025D" w:rsidRDefault="009B3761" w:rsidP="00C970C7">
            <w:pPr>
              <w:rPr>
                <w:rFonts w:ascii="Tahoma" w:eastAsia="Lucida Sans Unicode" w:hAnsi="Tahoma" w:cs="Tahoma"/>
                <w:kern w:val="2"/>
                <w:sz w:val="19"/>
                <w:szCs w:val="19"/>
              </w:rPr>
            </w:pPr>
          </w:p>
        </w:tc>
      </w:tr>
      <w:tr w:rsidR="009B3761" w:rsidRPr="009B025D" w14:paraId="4EF231A5"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3C5B0361"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9</w:t>
            </w:r>
          </w:p>
        </w:tc>
        <w:tc>
          <w:tcPr>
            <w:tcW w:w="4111" w:type="dxa"/>
            <w:tcBorders>
              <w:top w:val="single" w:sz="4" w:space="0" w:color="000000"/>
              <w:left w:val="single" w:sz="4" w:space="0" w:color="000000"/>
              <w:bottom w:val="single" w:sz="4" w:space="0" w:color="000000"/>
            </w:tcBorders>
            <w:shd w:val="clear" w:color="auto" w:fill="auto"/>
            <w:vAlign w:val="center"/>
          </w:tcPr>
          <w:p w14:paraId="0A9D7895"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Częstotliwość generatora: min. 100 kHz</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5627A586"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F25F9EF" w14:textId="77777777" w:rsidR="009B3761" w:rsidRPr="009B025D" w:rsidRDefault="009B3761" w:rsidP="00C970C7">
            <w:pPr>
              <w:rPr>
                <w:rFonts w:ascii="Tahoma" w:eastAsia="Lucida Sans Unicode" w:hAnsi="Tahoma" w:cs="Tahoma"/>
                <w:kern w:val="2"/>
                <w:sz w:val="19"/>
                <w:szCs w:val="19"/>
              </w:rPr>
            </w:pPr>
          </w:p>
        </w:tc>
      </w:tr>
      <w:tr w:rsidR="009B3761" w:rsidRPr="009B025D" w14:paraId="69F86510"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3C676F64"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10</w:t>
            </w:r>
          </w:p>
        </w:tc>
        <w:tc>
          <w:tcPr>
            <w:tcW w:w="4111" w:type="dxa"/>
            <w:tcBorders>
              <w:top w:val="single" w:sz="4" w:space="0" w:color="000000"/>
              <w:left w:val="single" w:sz="4" w:space="0" w:color="000000"/>
              <w:bottom w:val="single" w:sz="4" w:space="0" w:color="000000"/>
            </w:tcBorders>
            <w:shd w:val="clear" w:color="auto" w:fill="auto"/>
            <w:vAlign w:val="center"/>
          </w:tcPr>
          <w:p w14:paraId="6729311C"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AEC – automatyczna kontrola ekspozycji (komora trójpolowa)</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324DDA96"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22ED6EF" w14:textId="77777777" w:rsidR="009B3761" w:rsidRPr="009B025D" w:rsidRDefault="009B3761" w:rsidP="00C970C7">
            <w:pPr>
              <w:rPr>
                <w:rFonts w:ascii="Tahoma" w:eastAsia="Lucida Sans Unicode" w:hAnsi="Tahoma" w:cs="Tahoma"/>
                <w:kern w:val="2"/>
                <w:sz w:val="19"/>
                <w:szCs w:val="19"/>
              </w:rPr>
            </w:pPr>
          </w:p>
        </w:tc>
      </w:tr>
      <w:tr w:rsidR="009B3761" w:rsidRPr="009336E2" w14:paraId="21D9A9A3"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794A19A2" w14:textId="4C737365" w:rsidR="009B3761" w:rsidRPr="009B025D" w:rsidRDefault="009B025D"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11</w:t>
            </w:r>
          </w:p>
        </w:tc>
        <w:tc>
          <w:tcPr>
            <w:tcW w:w="4111" w:type="dxa"/>
            <w:tcBorders>
              <w:top w:val="single" w:sz="4" w:space="0" w:color="000000"/>
              <w:left w:val="single" w:sz="4" w:space="0" w:color="000000"/>
              <w:bottom w:val="single" w:sz="4" w:space="0" w:color="000000"/>
            </w:tcBorders>
            <w:shd w:val="clear" w:color="auto" w:fill="auto"/>
            <w:vAlign w:val="center"/>
          </w:tcPr>
          <w:p w14:paraId="2AC6619A"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Zasilanie trójfazowe 3 x 400 V, 50Hz</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179B0D44"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DD790C6" w14:textId="77777777" w:rsidR="009B3761" w:rsidRPr="009336E2" w:rsidRDefault="009B3761" w:rsidP="00C970C7">
            <w:pPr>
              <w:rPr>
                <w:rFonts w:ascii="Tahoma" w:eastAsia="Lucida Sans Unicode" w:hAnsi="Tahoma" w:cs="Tahoma"/>
                <w:kern w:val="2"/>
                <w:sz w:val="20"/>
                <w:szCs w:val="20"/>
              </w:rPr>
            </w:pPr>
          </w:p>
        </w:tc>
      </w:tr>
      <w:tr w:rsidR="009B3761" w:rsidRPr="009336E2" w14:paraId="5463DD82"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364DA469"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lastRenderedPageBreak/>
              <w:t>12</w:t>
            </w:r>
          </w:p>
        </w:tc>
        <w:tc>
          <w:tcPr>
            <w:tcW w:w="4111" w:type="dxa"/>
            <w:tcBorders>
              <w:top w:val="single" w:sz="4" w:space="0" w:color="000000"/>
              <w:left w:val="single" w:sz="4" w:space="0" w:color="000000"/>
              <w:bottom w:val="single" w:sz="4" w:space="0" w:color="000000"/>
            </w:tcBorders>
            <w:shd w:val="clear" w:color="auto" w:fill="auto"/>
            <w:vAlign w:val="center"/>
          </w:tcPr>
          <w:p w14:paraId="5BA933F3"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Pełna automatyka ekspozycji</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053AC906"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AA1987D" w14:textId="77777777" w:rsidR="009B3761" w:rsidRPr="009336E2" w:rsidRDefault="009B3761" w:rsidP="00C970C7">
            <w:pPr>
              <w:rPr>
                <w:rFonts w:ascii="Tahoma" w:eastAsia="Lucida Sans Unicode" w:hAnsi="Tahoma" w:cs="Tahoma"/>
                <w:kern w:val="2"/>
                <w:sz w:val="20"/>
                <w:szCs w:val="20"/>
              </w:rPr>
            </w:pPr>
          </w:p>
        </w:tc>
      </w:tr>
      <w:tr w:rsidR="009B3761" w:rsidRPr="009336E2" w14:paraId="772CF502"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1635A5DC"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13</w:t>
            </w:r>
          </w:p>
        </w:tc>
        <w:tc>
          <w:tcPr>
            <w:tcW w:w="4111" w:type="dxa"/>
            <w:tcBorders>
              <w:top w:val="single" w:sz="4" w:space="0" w:color="000000"/>
              <w:left w:val="single" w:sz="4" w:space="0" w:color="000000"/>
              <w:bottom w:val="single" w:sz="4" w:space="0" w:color="000000"/>
            </w:tcBorders>
            <w:shd w:val="clear" w:color="auto" w:fill="auto"/>
            <w:vAlign w:val="center"/>
          </w:tcPr>
          <w:p w14:paraId="2328B666"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Ustawialne programy anatomiczne minimum 500</w:t>
            </w:r>
          </w:p>
        </w:tc>
        <w:tc>
          <w:tcPr>
            <w:tcW w:w="1843"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6BEA39D9"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8AAAFF3" w14:textId="77777777" w:rsidR="009B3761" w:rsidRPr="009336E2" w:rsidRDefault="009B3761" w:rsidP="00C970C7">
            <w:pPr>
              <w:rPr>
                <w:rFonts w:ascii="Tahoma" w:eastAsia="Lucida Sans Unicode" w:hAnsi="Tahoma" w:cs="Tahoma"/>
                <w:kern w:val="2"/>
                <w:sz w:val="20"/>
                <w:szCs w:val="20"/>
              </w:rPr>
            </w:pPr>
          </w:p>
        </w:tc>
      </w:tr>
      <w:tr w:rsidR="009B3761" w:rsidRPr="009336E2" w14:paraId="76C32D57" w14:textId="77777777" w:rsidTr="006F3D02">
        <w:trPr>
          <w:trHeight w:val="413"/>
        </w:trPr>
        <w:tc>
          <w:tcPr>
            <w:tcW w:w="4839" w:type="dxa"/>
            <w:gridSpan w:val="3"/>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tcPr>
          <w:p w14:paraId="0BCABFF7" w14:textId="46D97982" w:rsidR="009B3761" w:rsidRPr="00F928FC" w:rsidRDefault="009B3761" w:rsidP="00C970C7">
            <w:pPr>
              <w:rPr>
                <w:rFonts w:ascii="Tahoma" w:eastAsia="Lucida Sans Unicode" w:hAnsi="Tahoma" w:cs="Tahoma"/>
                <w:b/>
                <w:kern w:val="2"/>
                <w:sz w:val="20"/>
                <w:szCs w:val="20"/>
              </w:rPr>
            </w:pPr>
            <w:r w:rsidRPr="0088057F">
              <w:rPr>
                <w:rFonts w:ascii="Tahoma" w:eastAsia="Lucida Sans Unicode" w:hAnsi="Tahoma" w:cs="Tahoma"/>
                <w:b/>
                <w:kern w:val="2"/>
                <w:sz w:val="20"/>
                <w:szCs w:val="20"/>
              </w:rPr>
              <w:t>III. Lampa RTG i kolimator</w:t>
            </w:r>
          </w:p>
        </w:tc>
        <w:tc>
          <w:tcPr>
            <w:tcW w:w="1843" w:type="dxa"/>
            <w:gridSpan w:val="2"/>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tcPr>
          <w:p w14:paraId="7C33164E" w14:textId="77777777" w:rsidR="009B3761" w:rsidRPr="00733116" w:rsidRDefault="009B3761" w:rsidP="00733116">
            <w:pPr>
              <w:jc w:val="center"/>
              <w:rPr>
                <w:rFonts w:ascii="Tahoma" w:eastAsia="Lucida Sans Unicode" w:hAnsi="Tahoma" w:cs="Tahoma"/>
                <w:kern w:val="2"/>
                <w:sz w:val="20"/>
                <w:szCs w:val="20"/>
              </w:rPr>
            </w:pPr>
          </w:p>
          <w:p w14:paraId="4EEBBBA6" w14:textId="77777777" w:rsidR="009B3761" w:rsidRPr="00733116" w:rsidRDefault="009B3761" w:rsidP="00733116">
            <w:pPr>
              <w:jc w:val="center"/>
              <w:rPr>
                <w:rFonts w:ascii="Tahoma" w:eastAsia="Lucida Sans Unicode" w:hAnsi="Tahoma" w:cs="Tahoma"/>
                <w:kern w:val="2"/>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2991B8F" w14:textId="77777777" w:rsidR="009B3761" w:rsidRPr="009336E2" w:rsidRDefault="009B3761" w:rsidP="00C970C7">
            <w:pPr>
              <w:rPr>
                <w:rFonts w:ascii="Tahoma" w:eastAsia="Lucida Sans Unicode" w:hAnsi="Tahoma" w:cs="Tahoma"/>
                <w:kern w:val="2"/>
                <w:sz w:val="20"/>
                <w:szCs w:val="20"/>
              </w:rPr>
            </w:pPr>
          </w:p>
        </w:tc>
      </w:tr>
      <w:tr w:rsidR="009B3761" w:rsidRPr="009336E2" w14:paraId="14CDF6D1"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38AF4E21" w14:textId="77777777" w:rsidR="009B3761" w:rsidRPr="009336E2" w:rsidRDefault="009B3761" w:rsidP="00F928FC">
            <w:pPr>
              <w:jc w:val="center"/>
              <w:rPr>
                <w:rFonts w:ascii="Tahoma" w:eastAsia="Lucida Sans Unicode" w:hAnsi="Tahoma" w:cs="Tahoma"/>
                <w:kern w:val="2"/>
                <w:sz w:val="20"/>
                <w:szCs w:val="20"/>
              </w:rPr>
            </w:pPr>
            <w:r w:rsidRPr="009336E2">
              <w:rPr>
                <w:rFonts w:ascii="Tahoma" w:eastAsia="Lucida Sans Unicode" w:hAnsi="Tahoma" w:cs="Tahoma"/>
                <w:kern w:val="2"/>
                <w:sz w:val="20"/>
                <w:szCs w:val="20"/>
              </w:rPr>
              <w:t>1</w:t>
            </w:r>
          </w:p>
        </w:tc>
        <w:tc>
          <w:tcPr>
            <w:tcW w:w="4111" w:type="dxa"/>
            <w:tcBorders>
              <w:top w:val="single" w:sz="4" w:space="0" w:color="000000"/>
              <w:left w:val="single" w:sz="4" w:space="0" w:color="000000"/>
              <w:bottom w:val="single" w:sz="4" w:space="0" w:color="000000"/>
              <w:right w:val="single" w:sz="4" w:space="0" w:color="auto"/>
            </w:tcBorders>
            <w:shd w:val="clear" w:color="auto" w:fill="auto"/>
            <w:vAlign w:val="center"/>
          </w:tcPr>
          <w:p w14:paraId="385514A4" w14:textId="77777777" w:rsidR="009B3761" w:rsidRPr="009336E2" w:rsidRDefault="009B3761" w:rsidP="00C970C7">
            <w:pPr>
              <w:rPr>
                <w:rFonts w:ascii="Tahoma" w:eastAsia="Lucida Sans Unicode" w:hAnsi="Tahoma" w:cs="Tahoma"/>
                <w:kern w:val="2"/>
                <w:sz w:val="20"/>
                <w:szCs w:val="20"/>
              </w:rPr>
            </w:pPr>
            <w:r w:rsidRPr="009336E2">
              <w:rPr>
                <w:rFonts w:ascii="Tahoma" w:eastAsia="Lucida Sans Unicode" w:hAnsi="Tahoma" w:cs="Tahoma"/>
                <w:kern w:val="2"/>
                <w:sz w:val="20"/>
                <w:szCs w:val="20"/>
              </w:rPr>
              <w:t>Wielkość ogniska dużego wg normy IEC (PN-EN) 60336: 1,2</w:t>
            </w:r>
          </w:p>
        </w:tc>
        <w:tc>
          <w:tcPr>
            <w:tcW w:w="1843"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3305AA73" w14:textId="77777777" w:rsidR="009B3761" w:rsidRPr="006F3D02" w:rsidRDefault="009B3761" w:rsidP="00733116">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F89610D" w14:textId="77777777" w:rsidR="009B3761" w:rsidRPr="009336E2" w:rsidRDefault="009B3761" w:rsidP="00C970C7">
            <w:pPr>
              <w:rPr>
                <w:rFonts w:ascii="Tahoma" w:eastAsia="Lucida Sans Unicode" w:hAnsi="Tahoma" w:cs="Tahoma"/>
                <w:kern w:val="2"/>
                <w:sz w:val="20"/>
                <w:szCs w:val="20"/>
              </w:rPr>
            </w:pPr>
          </w:p>
          <w:p w14:paraId="545D27D5" w14:textId="77777777" w:rsidR="009B3761" w:rsidRPr="009336E2" w:rsidRDefault="009B3761" w:rsidP="00C970C7">
            <w:pPr>
              <w:rPr>
                <w:rFonts w:ascii="Tahoma" w:eastAsia="Lucida Sans Unicode" w:hAnsi="Tahoma" w:cs="Tahoma"/>
                <w:kern w:val="2"/>
                <w:sz w:val="20"/>
                <w:szCs w:val="20"/>
              </w:rPr>
            </w:pPr>
          </w:p>
        </w:tc>
      </w:tr>
      <w:tr w:rsidR="009B3761" w:rsidRPr="009336E2" w14:paraId="43570B4F"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3C825AA3" w14:textId="77777777" w:rsidR="009B3761" w:rsidRPr="009336E2" w:rsidRDefault="009B3761" w:rsidP="00F928FC">
            <w:pPr>
              <w:jc w:val="center"/>
              <w:rPr>
                <w:rFonts w:ascii="Tahoma" w:eastAsia="Lucida Sans Unicode" w:hAnsi="Tahoma" w:cs="Tahoma"/>
                <w:kern w:val="2"/>
                <w:sz w:val="20"/>
                <w:szCs w:val="20"/>
              </w:rPr>
            </w:pPr>
            <w:r w:rsidRPr="009336E2">
              <w:rPr>
                <w:rFonts w:ascii="Tahoma" w:eastAsia="Lucida Sans Unicode" w:hAnsi="Tahoma" w:cs="Tahoma"/>
                <w:kern w:val="2"/>
                <w:sz w:val="20"/>
                <w:szCs w:val="20"/>
              </w:rPr>
              <w:t>2</w:t>
            </w:r>
          </w:p>
        </w:tc>
        <w:tc>
          <w:tcPr>
            <w:tcW w:w="4111" w:type="dxa"/>
            <w:tcBorders>
              <w:top w:val="single" w:sz="4" w:space="0" w:color="000000"/>
              <w:left w:val="single" w:sz="4" w:space="0" w:color="000000"/>
              <w:bottom w:val="single" w:sz="4" w:space="0" w:color="000000"/>
            </w:tcBorders>
            <w:shd w:val="clear" w:color="auto" w:fill="auto"/>
            <w:vAlign w:val="center"/>
          </w:tcPr>
          <w:p w14:paraId="6FDBE738" w14:textId="77777777" w:rsidR="009B3761" w:rsidRPr="009336E2" w:rsidRDefault="009B3761" w:rsidP="00C970C7">
            <w:pPr>
              <w:rPr>
                <w:rFonts w:ascii="Tahoma" w:eastAsia="Lucida Sans Unicode" w:hAnsi="Tahoma" w:cs="Tahoma"/>
                <w:kern w:val="2"/>
                <w:sz w:val="20"/>
                <w:szCs w:val="20"/>
              </w:rPr>
            </w:pPr>
            <w:r w:rsidRPr="009336E2">
              <w:rPr>
                <w:rFonts w:ascii="Tahoma" w:eastAsia="Lucida Sans Unicode" w:hAnsi="Tahoma" w:cs="Tahoma"/>
                <w:kern w:val="2"/>
                <w:sz w:val="20"/>
                <w:szCs w:val="20"/>
              </w:rPr>
              <w:t>Wielkość ogniska małego wg normy IEC (PN-EN) 60336: 0,6</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62423E89" w14:textId="77777777" w:rsidR="009B3761" w:rsidRPr="006F3D02" w:rsidRDefault="009B3761" w:rsidP="00733116">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DA3789E" w14:textId="77777777" w:rsidR="009B3761" w:rsidRPr="009336E2" w:rsidRDefault="009B3761" w:rsidP="00C970C7">
            <w:pPr>
              <w:rPr>
                <w:rFonts w:ascii="Tahoma" w:eastAsia="Lucida Sans Unicode" w:hAnsi="Tahoma" w:cs="Tahoma"/>
                <w:kern w:val="2"/>
                <w:sz w:val="20"/>
                <w:szCs w:val="20"/>
              </w:rPr>
            </w:pPr>
          </w:p>
        </w:tc>
      </w:tr>
      <w:tr w:rsidR="009B3761" w:rsidRPr="009336E2" w14:paraId="6D6AB636"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7D599B3B" w14:textId="77777777" w:rsidR="009B3761" w:rsidRPr="009336E2" w:rsidRDefault="009B3761" w:rsidP="00F928FC">
            <w:pPr>
              <w:jc w:val="center"/>
              <w:rPr>
                <w:rFonts w:ascii="Tahoma" w:eastAsia="Lucida Sans Unicode" w:hAnsi="Tahoma" w:cs="Tahoma"/>
                <w:kern w:val="2"/>
                <w:sz w:val="20"/>
                <w:szCs w:val="20"/>
              </w:rPr>
            </w:pPr>
            <w:r w:rsidRPr="009336E2">
              <w:rPr>
                <w:rFonts w:ascii="Tahoma" w:eastAsia="Lucida Sans Unicode" w:hAnsi="Tahoma" w:cs="Tahoma"/>
                <w:kern w:val="2"/>
                <w:sz w:val="20"/>
                <w:szCs w:val="20"/>
              </w:rPr>
              <w:t>3</w:t>
            </w:r>
          </w:p>
        </w:tc>
        <w:tc>
          <w:tcPr>
            <w:tcW w:w="4111" w:type="dxa"/>
            <w:tcBorders>
              <w:top w:val="single" w:sz="4" w:space="0" w:color="000000"/>
              <w:left w:val="single" w:sz="4" w:space="0" w:color="000000"/>
              <w:bottom w:val="single" w:sz="4" w:space="0" w:color="000000"/>
            </w:tcBorders>
            <w:shd w:val="clear" w:color="auto" w:fill="auto"/>
            <w:vAlign w:val="center"/>
          </w:tcPr>
          <w:p w14:paraId="71A515D9" w14:textId="77777777" w:rsidR="009B3761" w:rsidRPr="009336E2" w:rsidRDefault="009B3761" w:rsidP="00C970C7">
            <w:pPr>
              <w:rPr>
                <w:rFonts w:ascii="Tahoma" w:eastAsia="Lucida Sans Unicode" w:hAnsi="Tahoma" w:cs="Tahoma"/>
                <w:kern w:val="2"/>
                <w:sz w:val="20"/>
                <w:szCs w:val="20"/>
              </w:rPr>
            </w:pPr>
            <w:r w:rsidRPr="009336E2">
              <w:rPr>
                <w:rFonts w:ascii="Tahoma" w:eastAsia="Lucida Sans Unicode" w:hAnsi="Tahoma" w:cs="Tahoma"/>
                <w:kern w:val="2"/>
                <w:sz w:val="20"/>
                <w:szCs w:val="20"/>
              </w:rPr>
              <w:t>Moc dużego ogniska: ≥ 100kW</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654429EE" w14:textId="77777777" w:rsidR="009B3761" w:rsidRPr="006F3D02" w:rsidRDefault="009B3761" w:rsidP="00733116">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C727121" w14:textId="77777777" w:rsidR="009B3761" w:rsidRPr="009336E2" w:rsidRDefault="009B3761" w:rsidP="00C970C7">
            <w:pPr>
              <w:rPr>
                <w:rFonts w:ascii="Tahoma" w:eastAsia="Lucida Sans Unicode" w:hAnsi="Tahoma" w:cs="Tahoma"/>
                <w:kern w:val="2"/>
                <w:sz w:val="20"/>
                <w:szCs w:val="20"/>
              </w:rPr>
            </w:pPr>
          </w:p>
        </w:tc>
      </w:tr>
      <w:tr w:rsidR="009B3761" w:rsidRPr="009336E2" w14:paraId="7B62C13C"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31DD2171" w14:textId="77777777" w:rsidR="009B3761" w:rsidRPr="009336E2" w:rsidRDefault="009B3761" w:rsidP="00F928FC">
            <w:pPr>
              <w:jc w:val="center"/>
              <w:rPr>
                <w:rFonts w:ascii="Tahoma" w:eastAsia="Lucida Sans Unicode" w:hAnsi="Tahoma" w:cs="Tahoma"/>
                <w:kern w:val="2"/>
                <w:sz w:val="20"/>
                <w:szCs w:val="20"/>
              </w:rPr>
            </w:pPr>
            <w:r w:rsidRPr="009336E2">
              <w:rPr>
                <w:rFonts w:ascii="Tahoma" w:eastAsia="Lucida Sans Unicode" w:hAnsi="Tahoma" w:cs="Tahoma"/>
                <w:kern w:val="2"/>
                <w:sz w:val="20"/>
                <w:szCs w:val="20"/>
              </w:rPr>
              <w:t>4</w:t>
            </w:r>
          </w:p>
        </w:tc>
        <w:tc>
          <w:tcPr>
            <w:tcW w:w="4111" w:type="dxa"/>
            <w:tcBorders>
              <w:top w:val="single" w:sz="4" w:space="0" w:color="000000"/>
              <w:left w:val="single" w:sz="4" w:space="0" w:color="000000"/>
              <w:bottom w:val="single" w:sz="4" w:space="0" w:color="000000"/>
            </w:tcBorders>
            <w:shd w:val="clear" w:color="auto" w:fill="auto"/>
            <w:vAlign w:val="center"/>
          </w:tcPr>
          <w:p w14:paraId="0B58AE37" w14:textId="77777777" w:rsidR="009B3761" w:rsidRPr="009336E2" w:rsidRDefault="009B3761" w:rsidP="00C970C7">
            <w:pPr>
              <w:rPr>
                <w:rFonts w:ascii="Tahoma" w:eastAsia="Lucida Sans Unicode" w:hAnsi="Tahoma" w:cs="Tahoma"/>
                <w:kern w:val="2"/>
                <w:sz w:val="20"/>
                <w:szCs w:val="20"/>
              </w:rPr>
            </w:pPr>
            <w:r w:rsidRPr="009336E2">
              <w:rPr>
                <w:rFonts w:ascii="Tahoma" w:eastAsia="Lucida Sans Unicode" w:hAnsi="Tahoma" w:cs="Tahoma"/>
                <w:kern w:val="2"/>
                <w:sz w:val="20"/>
                <w:szCs w:val="20"/>
              </w:rPr>
              <w:t>Moc małego ogniska: ≥ 40 kW</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6420365D" w14:textId="77777777" w:rsidR="009B3761" w:rsidRPr="006F3D02" w:rsidRDefault="009B3761" w:rsidP="00733116">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23C38FB" w14:textId="77777777" w:rsidR="009B3761" w:rsidRPr="009336E2" w:rsidRDefault="009B3761" w:rsidP="00C970C7">
            <w:pPr>
              <w:rPr>
                <w:rFonts w:ascii="Tahoma" w:eastAsia="Lucida Sans Unicode" w:hAnsi="Tahoma" w:cs="Tahoma"/>
                <w:kern w:val="2"/>
                <w:sz w:val="20"/>
                <w:szCs w:val="20"/>
              </w:rPr>
            </w:pPr>
          </w:p>
        </w:tc>
      </w:tr>
      <w:tr w:rsidR="009B3761" w:rsidRPr="009336E2" w14:paraId="49B365CD"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169C02A6" w14:textId="77777777" w:rsidR="009B3761" w:rsidRPr="009336E2" w:rsidRDefault="009B3761" w:rsidP="00F928FC">
            <w:pPr>
              <w:jc w:val="center"/>
              <w:rPr>
                <w:rFonts w:ascii="Tahoma" w:eastAsia="Lucida Sans Unicode" w:hAnsi="Tahoma" w:cs="Tahoma"/>
                <w:kern w:val="2"/>
                <w:sz w:val="20"/>
                <w:szCs w:val="20"/>
              </w:rPr>
            </w:pPr>
            <w:r w:rsidRPr="009336E2">
              <w:rPr>
                <w:rFonts w:ascii="Tahoma" w:eastAsia="Lucida Sans Unicode" w:hAnsi="Tahoma" w:cs="Tahoma"/>
                <w:kern w:val="2"/>
                <w:sz w:val="20"/>
                <w:szCs w:val="20"/>
              </w:rPr>
              <w:t>5</w:t>
            </w:r>
          </w:p>
        </w:tc>
        <w:tc>
          <w:tcPr>
            <w:tcW w:w="4111" w:type="dxa"/>
            <w:tcBorders>
              <w:top w:val="single" w:sz="4" w:space="0" w:color="000000"/>
              <w:left w:val="single" w:sz="4" w:space="0" w:color="000000"/>
              <w:bottom w:val="single" w:sz="4" w:space="0" w:color="000000"/>
            </w:tcBorders>
            <w:shd w:val="clear" w:color="auto" w:fill="auto"/>
            <w:vAlign w:val="center"/>
          </w:tcPr>
          <w:p w14:paraId="7A1E6AD9" w14:textId="77777777" w:rsidR="009B3761" w:rsidRPr="009336E2" w:rsidRDefault="009B3761" w:rsidP="00C970C7">
            <w:pPr>
              <w:rPr>
                <w:rFonts w:ascii="Tahoma" w:eastAsia="Lucida Sans Unicode" w:hAnsi="Tahoma" w:cs="Tahoma"/>
                <w:kern w:val="2"/>
                <w:sz w:val="20"/>
                <w:szCs w:val="20"/>
              </w:rPr>
            </w:pPr>
            <w:r w:rsidRPr="009336E2">
              <w:rPr>
                <w:rFonts w:ascii="Tahoma" w:eastAsia="Lucida Sans Unicode" w:hAnsi="Tahoma" w:cs="Tahoma"/>
                <w:kern w:val="2"/>
                <w:sz w:val="20"/>
                <w:szCs w:val="20"/>
              </w:rPr>
              <w:t xml:space="preserve">Pojemność cieplna anody: ≥ 400 </w:t>
            </w:r>
            <w:proofErr w:type="spellStart"/>
            <w:r w:rsidRPr="009336E2">
              <w:rPr>
                <w:rFonts w:ascii="Tahoma" w:eastAsia="Lucida Sans Unicode" w:hAnsi="Tahoma" w:cs="Tahoma"/>
                <w:kern w:val="2"/>
                <w:sz w:val="20"/>
                <w:szCs w:val="20"/>
              </w:rPr>
              <w:t>kHU</w:t>
            </w:r>
            <w:proofErr w:type="spellEnd"/>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7BF61125" w14:textId="77777777" w:rsidR="009B3761" w:rsidRPr="006F3D02" w:rsidRDefault="009B3761" w:rsidP="00733116">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1104EFF" w14:textId="77777777" w:rsidR="009B3761" w:rsidRPr="009336E2" w:rsidRDefault="009B3761" w:rsidP="00C970C7">
            <w:pPr>
              <w:rPr>
                <w:rFonts w:ascii="Tahoma" w:eastAsia="Lucida Sans Unicode" w:hAnsi="Tahoma" w:cs="Tahoma"/>
                <w:kern w:val="2"/>
                <w:sz w:val="20"/>
                <w:szCs w:val="20"/>
              </w:rPr>
            </w:pPr>
          </w:p>
        </w:tc>
      </w:tr>
      <w:tr w:rsidR="009B3761" w:rsidRPr="009336E2" w14:paraId="01B64514"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02554929" w14:textId="77777777" w:rsidR="009B3761" w:rsidRPr="009336E2" w:rsidRDefault="009B3761" w:rsidP="00F928FC">
            <w:pPr>
              <w:jc w:val="center"/>
              <w:rPr>
                <w:rFonts w:ascii="Tahoma" w:eastAsia="Lucida Sans Unicode" w:hAnsi="Tahoma" w:cs="Tahoma"/>
                <w:kern w:val="2"/>
                <w:sz w:val="20"/>
                <w:szCs w:val="20"/>
              </w:rPr>
            </w:pPr>
            <w:r w:rsidRPr="009336E2">
              <w:rPr>
                <w:rFonts w:ascii="Tahoma" w:eastAsia="Lucida Sans Unicode" w:hAnsi="Tahoma" w:cs="Tahoma"/>
                <w:kern w:val="2"/>
                <w:sz w:val="20"/>
                <w:szCs w:val="20"/>
              </w:rPr>
              <w:t>6</w:t>
            </w:r>
          </w:p>
        </w:tc>
        <w:tc>
          <w:tcPr>
            <w:tcW w:w="4111" w:type="dxa"/>
            <w:tcBorders>
              <w:top w:val="single" w:sz="4" w:space="0" w:color="000000"/>
              <w:left w:val="single" w:sz="4" w:space="0" w:color="000000"/>
              <w:bottom w:val="single" w:sz="4" w:space="0" w:color="000000"/>
            </w:tcBorders>
            <w:shd w:val="clear" w:color="auto" w:fill="auto"/>
            <w:vAlign w:val="center"/>
          </w:tcPr>
          <w:p w14:paraId="1CE45BA6" w14:textId="77777777" w:rsidR="009B3761" w:rsidRPr="009336E2" w:rsidRDefault="009B3761" w:rsidP="00C970C7">
            <w:pPr>
              <w:rPr>
                <w:rFonts w:ascii="Tahoma" w:eastAsia="Lucida Sans Unicode" w:hAnsi="Tahoma" w:cs="Tahoma"/>
                <w:kern w:val="2"/>
                <w:sz w:val="20"/>
                <w:szCs w:val="20"/>
              </w:rPr>
            </w:pPr>
            <w:r w:rsidRPr="009336E2">
              <w:rPr>
                <w:rFonts w:ascii="Tahoma" w:eastAsia="Lucida Sans Unicode" w:hAnsi="Tahoma" w:cs="Tahoma"/>
                <w:kern w:val="2"/>
                <w:sz w:val="20"/>
                <w:szCs w:val="20"/>
              </w:rPr>
              <w:t xml:space="preserve">Pojemność cieplna kołpaka lampy RTG: min. 1100 </w:t>
            </w:r>
            <w:proofErr w:type="spellStart"/>
            <w:r w:rsidRPr="009336E2">
              <w:rPr>
                <w:rFonts w:ascii="Tahoma" w:eastAsia="Lucida Sans Unicode" w:hAnsi="Tahoma" w:cs="Tahoma"/>
                <w:kern w:val="2"/>
                <w:sz w:val="20"/>
                <w:szCs w:val="20"/>
              </w:rPr>
              <w:t>kJ</w:t>
            </w:r>
            <w:proofErr w:type="spellEnd"/>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7F9CBA28" w14:textId="77777777" w:rsidR="009B3761" w:rsidRPr="006F3D02" w:rsidRDefault="009B3761" w:rsidP="00733116">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0798A29" w14:textId="77777777" w:rsidR="009B3761" w:rsidRPr="009336E2" w:rsidRDefault="009B3761" w:rsidP="00C970C7">
            <w:pPr>
              <w:rPr>
                <w:rFonts w:ascii="Tahoma" w:eastAsia="Lucida Sans Unicode" w:hAnsi="Tahoma" w:cs="Tahoma"/>
                <w:kern w:val="2"/>
                <w:sz w:val="20"/>
                <w:szCs w:val="20"/>
              </w:rPr>
            </w:pPr>
          </w:p>
        </w:tc>
      </w:tr>
      <w:tr w:rsidR="009B3761" w:rsidRPr="009336E2" w14:paraId="45B533EA"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4884BF3F" w14:textId="77777777" w:rsidR="009B3761" w:rsidRPr="009336E2" w:rsidRDefault="009B3761" w:rsidP="00F928FC">
            <w:pPr>
              <w:jc w:val="center"/>
              <w:rPr>
                <w:rFonts w:ascii="Tahoma" w:eastAsia="Lucida Sans Unicode" w:hAnsi="Tahoma" w:cs="Tahoma"/>
                <w:kern w:val="2"/>
                <w:sz w:val="20"/>
                <w:szCs w:val="20"/>
              </w:rPr>
            </w:pPr>
            <w:r w:rsidRPr="009336E2">
              <w:rPr>
                <w:rFonts w:ascii="Tahoma" w:eastAsia="Lucida Sans Unicode" w:hAnsi="Tahoma" w:cs="Tahoma"/>
                <w:kern w:val="2"/>
                <w:sz w:val="20"/>
                <w:szCs w:val="20"/>
              </w:rPr>
              <w:t>7</w:t>
            </w:r>
          </w:p>
        </w:tc>
        <w:tc>
          <w:tcPr>
            <w:tcW w:w="4111" w:type="dxa"/>
            <w:tcBorders>
              <w:top w:val="single" w:sz="4" w:space="0" w:color="000000"/>
              <w:left w:val="single" w:sz="4" w:space="0" w:color="000000"/>
              <w:bottom w:val="single" w:sz="4" w:space="0" w:color="000000"/>
            </w:tcBorders>
            <w:shd w:val="clear" w:color="auto" w:fill="auto"/>
            <w:vAlign w:val="center"/>
          </w:tcPr>
          <w:p w14:paraId="27A9A975" w14:textId="77777777" w:rsidR="009B3761" w:rsidRPr="009336E2" w:rsidRDefault="009B3761" w:rsidP="00C970C7">
            <w:pPr>
              <w:rPr>
                <w:rFonts w:ascii="Tahoma" w:eastAsia="Lucida Sans Unicode" w:hAnsi="Tahoma" w:cs="Tahoma"/>
                <w:kern w:val="2"/>
                <w:sz w:val="20"/>
                <w:szCs w:val="20"/>
              </w:rPr>
            </w:pPr>
            <w:r w:rsidRPr="009336E2">
              <w:rPr>
                <w:rFonts w:ascii="Tahoma" w:eastAsia="Lucida Sans Unicode" w:hAnsi="Tahoma" w:cs="Tahoma"/>
                <w:kern w:val="2"/>
                <w:sz w:val="20"/>
                <w:szCs w:val="20"/>
              </w:rPr>
              <w:t xml:space="preserve">Obroty anody: ≥ 8500 </w:t>
            </w:r>
            <w:proofErr w:type="spellStart"/>
            <w:r w:rsidRPr="009336E2">
              <w:rPr>
                <w:rFonts w:ascii="Tahoma" w:eastAsia="Lucida Sans Unicode" w:hAnsi="Tahoma" w:cs="Tahoma"/>
                <w:kern w:val="2"/>
                <w:sz w:val="20"/>
                <w:szCs w:val="20"/>
              </w:rPr>
              <w:t>obr</w:t>
            </w:r>
            <w:proofErr w:type="spellEnd"/>
            <w:r w:rsidRPr="009336E2">
              <w:rPr>
                <w:rFonts w:ascii="Tahoma" w:eastAsia="Lucida Sans Unicode" w:hAnsi="Tahoma" w:cs="Tahoma"/>
                <w:kern w:val="2"/>
                <w:sz w:val="20"/>
                <w:szCs w:val="20"/>
              </w:rPr>
              <w:t>./min.</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32D6C89E" w14:textId="77777777" w:rsidR="009B3761" w:rsidRPr="006F3D02" w:rsidRDefault="009B3761" w:rsidP="00733116">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6F8111D" w14:textId="77777777" w:rsidR="009B3761" w:rsidRPr="009336E2" w:rsidRDefault="009B3761" w:rsidP="00C970C7">
            <w:pPr>
              <w:rPr>
                <w:rFonts w:ascii="Tahoma" w:eastAsia="Lucida Sans Unicode" w:hAnsi="Tahoma" w:cs="Tahoma"/>
                <w:kern w:val="2"/>
                <w:sz w:val="20"/>
                <w:szCs w:val="20"/>
              </w:rPr>
            </w:pPr>
          </w:p>
        </w:tc>
      </w:tr>
      <w:tr w:rsidR="009B3761" w:rsidRPr="009336E2" w14:paraId="09E3FF0A"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5395828E" w14:textId="77777777" w:rsidR="009B3761" w:rsidRPr="009336E2" w:rsidRDefault="009B3761" w:rsidP="00F928FC">
            <w:pPr>
              <w:jc w:val="center"/>
              <w:rPr>
                <w:rFonts w:ascii="Tahoma" w:eastAsia="Lucida Sans Unicode" w:hAnsi="Tahoma" w:cs="Tahoma"/>
                <w:kern w:val="2"/>
                <w:sz w:val="20"/>
                <w:szCs w:val="20"/>
              </w:rPr>
            </w:pPr>
            <w:r w:rsidRPr="009336E2">
              <w:rPr>
                <w:rFonts w:ascii="Tahoma" w:eastAsia="Lucida Sans Unicode" w:hAnsi="Tahoma" w:cs="Tahoma"/>
                <w:kern w:val="2"/>
                <w:sz w:val="20"/>
                <w:szCs w:val="20"/>
              </w:rPr>
              <w:t>8</w:t>
            </w:r>
          </w:p>
        </w:tc>
        <w:tc>
          <w:tcPr>
            <w:tcW w:w="4111" w:type="dxa"/>
            <w:tcBorders>
              <w:top w:val="single" w:sz="4" w:space="0" w:color="000000"/>
              <w:left w:val="single" w:sz="4" w:space="0" w:color="000000"/>
              <w:bottom w:val="single" w:sz="4" w:space="0" w:color="000000"/>
            </w:tcBorders>
            <w:shd w:val="clear" w:color="auto" w:fill="auto"/>
            <w:vAlign w:val="center"/>
          </w:tcPr>
          <w:p w14:paraId="29BE66AA" w14:textId="77777777" w:rsidR="009B3761" w:rsidRPr="009336E2" w:rsidRDefault="009B3761" w:rsidP="00C970C7">
            <w:pPr>
              <w:rPr>
                <w:rFonts w:ascii="Tahoma" w:eastAsia="Lucida Sans Unicode" w:hAnsi="Tahoma" w:cs="Tahoma"/>
                <w:kern w:val="2"/>
                <w:sz w:val="20"/>
                <w:szCs w:val="20"/>
              </w:rPr>
            </w:pPr>
            <w:r w:rsidRPr="009336E2">
              <w:rPr>
                <w:rFonts w:ascii="Tahoma" w:eastAsia="Lucida Sans Unicode" w:hAnsi="Tahoma" w:cs="Tahoma"/>
                <w:kern w:val="2"/>
                <w:sz w:val="20"/>
                <w:szCs w:val="20"/>
              </w:rPr>
              <w:t xml:space="preserve">Kolimator automatyczny </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087562E0" w14:textId="77777777" w:rsidR="009B3761" w:rsidRPr="006F3D02" w:rsidRDefault="009B3761" w:rsidP="00733116">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3E02B25" w14:textId="77777777" w:rsidR="009B3761" w:rsidRPr="009336E2" w:rsidRDefault="009B3761" w:rsidP="00C970C7">
            <w:pPr>
              <w:rPr>
                <w:rFonts w:ascii="Tahoma" w:eastAsia="Lucida Sans Unicode" w:hAnsi="Tahoma" w:cs="Tahoma"/>
                <w:kern w:val="2"/>
                <w:sz w:val="20"/>
                <w:szCs w:val="20"/>
              </w:rPr>
            </w:pPr>
          </w:p>
        </w:tc>
      </w:tr>
      <w:tr w:rsidR="009B3761" w:rsidRPr="009336E2" w14:paraId="584D6877"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0ABBD8E2" w14:textId="77777777" w:rsidR="009B3761" w:rsidRPr="009336E2" w:rsidRDefault="009B3761" w:rsidP="00F928FC">
            <w:pPr>
              <w:jc w:val="center"/>
              <w:rPr>
                <w:rFonts w:ascii="Tahoma" w:eastAsia="Lucida Sans Unicode" w:hAnsi="Tahoma" w:cs="Tahoma"/>
                <w:kern w:val="2"/>
                <w:sz w:val="20"/>
                <w:szCs w:val="20"/>
              </w:rPr>
            </w:pPr>
            <w:r w:rsidRPr="009336E2">
              <w:rPr>
                <w:rFonts w:ascii="Tahoma" w:eastAsia="Lucida Sans Unicode" w:hAnsi="Tahoma" w:cs="Tahoma"/>
                <w:kern w:val="2"/>
                <w:sz w:val="20"/>
                <w:szCs w:val="20"/>
              </w:rPr>
              <w:t>9</w:t>
            </w:r>
          </w:p>
        </w:tc>
        <w:tc>
          <w:tcPr>
            <w:tcW w:w="4111" w:type="dxa"/>
            <w:tcBorders>
              <w:top w:val="single" w:sz="4" w:space="0" w:color="000000"/>
              <w:left w:val="single" w:sz="4" w:space="0" w:color="000000"/>
              <w:bottom w:val="single" w:sz="4" w:space="0" w:color="000000"/>
            </w:tcBorders>
            <w:shd w:val="clear" w:color="auto" w:fill="auto"/>
            <w:vAlign w:val="center"/>
          </w:tcPr>
          <w:p w14:paraId="637C1D0F" w14:textId="77777777" w:rsidR="009B3761" w:rsidRPr="009336E2" w:rsidRDefault="009B3761" w:rsidP="00C970C7">
            <w:pPr>
              <w:rPr>
                <w:rFonts w:ascii="Tahoma" w:eastAsia="Lucida Sans Unicode" w:hAnsi="Tahoma" w:cs="Tahoma"/>
                <w:kern w:val="2"/>
                <w:sz w:val="20"/>
                <w:szCs w:val="20"/>
              </w:rPr>
            </w:pPr>
            <w:r w:rsidRPr="009336E2">
              <w:rPr>
                <w:rFonts w:ascii="Tahoma" w:eastAsia="Lucida Sans Unicode" w:hAnsi="Tahoma" w:cs="Tahoma"/>
                <w:kern w:val="2"/>
                <w:sz w:val="20"/>
                <w:szCs w:val="20"/>
              </w:rPr>
              <w:t>Zakres obrotu kolimatora:  minimum +/- 45 stopni</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2B73A2D0" w14:textId="77777777" w:rsidR="009B3761" w:rsidRPr="006F3D02" w:rsidRDefault="009B3761" w:rsidP="00733116">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D928035" w14:textId="77777777" w:rsidR="009B3761" w:rsidRPr="009336E2" w:rsidRDefault="009B3761" w:rsidP="00C970C7">
            <w:pPr>
              <w:rPr>
                <w:rFonts w:ascii="Tahoma" w:eastAsia="Lucida Sans Unicode" w:hAnsi="Tahoma" w:cs="Tahoma"/>
                <w:kern w:val="2"/>
                <w:sz w:val="20"/>
                <w:szCs w:val="20"/>
              </w:rPr>
            </w:pPr>
          </w:p>
        </w:tc>
      </w:tr>
      <w:tr w:rsidR="009B3761" w:rsidRPr="009336E2" w14:paraId="33A11A23"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2CAD76B2" w14:textId="77777777" w:rsidR="009B3761" w:rsidRPr="009336E2" w:rsidRDefault="009B3761" w:rsidP="00F928FC">
            <w:pPr>
              <w:jc w:val="center"/>
              <w:rPr>
                <w:rFonts w:ascii="Tahoma" w:eastAsia="Lucida Sans Unicode" w:hAnsi="Tahoma" w:cs="Tahoma"/>
                <w:kern w:val="2"/>
                <w:sz w:val="20"/>
                <w:szCs w:val="20"/>
              </w:rPr>
            </w:pPr>
            <w:r w:rsidRPr="009336E2">
              <w:rPr>
                <w:rFonts w:ascii="Tahoma" w:eastAsia="Lucida Sans Unicode" w:hAnsi="Tahoma" w:cs="Tahoma"/>
                <w:kern w:val="2"/>
                <w:sz w:val="20"/>
                <w:szCs w:val="20"/>
              </w:rPr>
              <w:t>10</w:t>
            </w:r>
          </w:p>
        </w:tc>
        <w:tc>
          <w:tcPr>
            <w:tcW w:w="4111" w:type="dxa"/>
            <w:tcBorders>
              <w:top w:val="single" w:sz="4" w:space="0" w:color="000000"/>
              <w:left w:val="single" w:sz="4" w:space="0" w:color="000000"/>
              <w:bottom w:val="single" w:sz="4" w:space="0" w:color="000000"/>
            </w:tcBorders>
            <w:shd w:val="clear" w:color="auto" w:fill="auto"/>
            <w:vAlign w:val="center"/>
          </w:tcPr>
          <w:p w14:paraId="15AF5FDC" w14:textId="77777777" w:rsidR="009B3761" w:rsidRPr="009336E2" w:rsidRDefault="009B3761" w:rsidP="00C970C7">
            <w:pPr>
              <w:rPr>
                <w:rFonts w:ascii="Tahoma" w:eastAsia="Lucida Sans Unicode" w:hAnsi="Tahoma" w:cs="Tahoma"/>
                <w:kern w:val="2"/>
                <w:sz w:val="20"/>
                <w:szCs w:val="20"/>
              </w:rPr>
            </w:pPr>
            <w:r w:rsidRPr="009336E2">
              <w:rPr>
                <w:rFonts w:ascii="Tahoma" w:eastAsia="Lucida Sans Unicode" w:hAnsi="Tahoma" w:cs="Tahoma"/>
                <w:kern w:val="2"/>
                <w:sz w:val="20"/>
                <w:szCs w:val="20"/>
              </w:rPr>
              <w:t>Zakres rotacji lampy wzgl. osi poziomej: minimum 225 stopni</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03FD428F" w14:textId="77777777" w:rsidR="009B3761" w:rsidRPr="006F3D02" w:rsidRDefault="009B3761" w:rsidP="00733116">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EF68D8C" w14:textId="77777777" w:rsidR="009B3761" w:rsidRPr="009336E2" w:rsidRDefault="009B3761" w:rsidP="00C970C7">
            <w:pPr>
              <w:rPr>
                <w:rFonts w:ascii="Tahoma" w:eastAsia="Lucida Sans Unicode" w:hAnsi="Tahoma" w:cs="Tahoma"/>
                <w:kern w:val="2"/>
                <w:sz w:val="20"/>
                <w:szCs w:val="20"/>
              </w:rPr>
            </w:pPr>
          </w:p>
        </w:tc>
      </w:tr>
      <w:tr w:rsidR="009B3761" w:rsidRPr="009336E2" w14:paraId="7FB21C04"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4674883B" w14:textId="77777777" w:rsidR="009B3761" w:rsidRPr="009336E2" w:rsidRDefault="009B3761" w:rsidP="00F928FC">
            <w:pPr>
              <w:jc w:val="center"/>
              <w:rPr>
                <w:rFonts w:ascii="Tahoma" w:eastAsia="Lucida Sans Unicode" w:hAnsi="Tahoma" w:cs="Tahoma"/>
                <w:kern w:val="2"/>
                <w:sz w:val="20"/>
                <w:szCs w:val="20"/>
              </w:rPr>
            </w:pPr>
            <w:r w:rsidRPr="009336E2">
              <w:rPr>
                <w:rFonts w:ascii="Tahoma" w:eastAsia="Lucida Sans Unicode" w:hAnsi="Tahoma" w:cs="Tahoma"/>
                <w:kern w:val="2"/>
                <w:sz w:val="20"/>
                <w:szCs w:val="20"/>
              </w:rPr>
              <w:t>11</w:t>
            </w:r>
          </w:p>
        </w:tc>
        <w:tc>
          <w:tcPr>
            <w:tcW w:w="4111" w:type="dxa"/>
            <w:tcBorders>
              <w:top w:val="single" w:sz="4" w:space="0" w:color="000000"/>
              <w:left w:val="single" w:sz="4" w:space="0" w:color="000000"/>
              <w:bottom w:val="single" w:sz="4" w:space="0" w:color="000000"/>
            </w:tcBorders>
            <w:shd w:val="clear" w:color="auto" w:fill="auto"/>
            <w:vAlign w:val="center"/>
          </w:tcPr>
          <w:p w14:paraId="7F9B1F43" w14:textId="77777777" w:rsidR="009B3761" w:rsidRPr="009336E2" w:rsidRDefault="009B3761" w:rsidP="00C970C7">
            <w:pPr>
              <w:rPr>
                <w:rFonts w:ascii="Tahoma" w:eastAsia="Lucida Sans Unicode" w:hAnsi="Tahoma" w:cs="Tahoma"/>
                <w:kern w:val="2"/>
                <w:sz w:val="20"/>
                <w:szCs w:val="20"/>
              </w:rPr>
            </w:pPr>
            <w:r w:rsidRPr="009336E2">
              <w:rPr>
                <w:rFonts w:ascii="Tahoma" w:eastAsia="Lucida Sans Unicode" w:hAnsi="Tahoma" w:cs="Tahoma"/>
                <w:kern w:val="2"/>
                <w:sz w:val="20"/>
                <w:szCs w:val="20"/>
              </w:rPr>
              <w:t>System pomiaru dawki (DAP) z automatycznym odczytem i archiwizacją</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7D0B59C1" w14:textId="77777777" w:rsidR="009B3761" w:rsidRPr="006F3D02" w:rsidRDefault="009B3761" w:rsidP="00733116">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4843A02" w14:textId="77777777" w:rsidR="009B3761" w:rsidRPr="009336E2" w:rsidRDefault="009B3761" w:rsidP="00C970C7">
            <w:pPr>
              <w:rPr>
                <w:rFonts w:ascii="Tahoma" w:eastAsia="Lucida Sans Unicode" w:hAnsi="Tahoma" w:cs="Tahoma"/>
                <w:kern w:val="2"/>
                <w:sz w:val="20"/>
                <w:szCs w:val="20"/>
              </w:rPr>
            </w:pPr>
          </w:p>
        </w:tc>
      </w:tr>
      <w:tr w:rsidR="009B3761" w:rsidRPr="009336E2" w14:paraId="3D908B21"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6EE9B59E" w14:textId="77777777" w:rsidR="009B3761" w:rsidRPr="009336E2" w:rsidRDefault="009B3761" w:rsidP="00F928FC">
            <w:pPr>
              <w:jc w:val="center"/>
              <w:rPr>
                <w:rFonts w:ascii="Tahoma" w:eastAsia="Lucida Sans Unicode" w:hAnsi="Tahoma" w:cs="Tahoma"/>
                <w:kern w:val="2"/>
                <w:sz w:val="20"/>
                <w:szCs w:val="20"/>
              </w:rPr>
            </w:pPr>
            <w:r w:rsidRPr="009336E2">
              <w:rPr>
                <w:rFonts w:ascii="Tahoma" w:eastAsia="Lucida Sans Unicode" w:hAnsi="Tahoma" w:cs="Tahoma"/>
                <w:kern w:val="2"/>
                <w:sz w:val="20"/>
                <w:szCs w:val="20"/>
              </w:rPr>
              <w:t>12</w:t>
            </w:r>
          </w:p>
        </w:tc>
        <w:tc>
          <w:tcPr>
            <w:tcW w:w="4111" w:type="dxa"/>
            <w:tcBorders>
              <w:top w:val="single" w:sz="4" w:space="0" w:color="000000"/>
              <w:left w:val="single" w:sz="4" w:space="0" w:color="000000"/>
              <w:bottom w:val="single" w:sz="4" w:space="0" w:color="000000"/>
            </w:tcBorders>
            <w:shd w:val="clear" w:color="auto" w:fill="auto"/>
            <w:vAlign w:val="center"/>
          </w:tcPr>
          <w:p w14:paraId="16E96B75" w14:textId="77777777" w:rsidR="009B3761" w:rsidRPr="009336E2" w:rsidRDefault="009B3761" w:rsidP="00C970C7">
            <w:pPr>
              <w:rPr>
                <w:rFonts w:ascii="Tahoma" w:eastAsia="Lucida Sans Unicode" w:hAnsi="Tahoma" w:cs="Tahoma"/>
                <w:kern w:val="2"/>
                <w:sz w:val="20"/>
                <w:szCs w:val="20"/>
              </w:rPr>
            </w:pPr>
            <w:r w:rsidRPr="009336E2">
              <w:rPr>
                <w:rFonts w:ascii="Tahoma" w:eastAsia="Lucida Sans Unicode" w:hAnsi="Tahoma" w:cs="Tahoma"/>
                <w:kern w:val="2"/>
                <w:sz w:val="20"/>
                <w:szCs w:val="20"/>
              </w:rPr>
              <w:t>Układ głowicy lampy podążający za ruchem detektora</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13CC2120" w14:textId="77777777" w:rsidR="009B3761" w:rsidRPr="006F3D02" w:rsidRDefault="009B3761" w:rsidP="00733116">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BD3F5FB" w14:textId="77777777" w:rsidR="009B3761" w:rsidRPr="009336E2" w:rsidRDefault="009B3761" w:rsidP="00C970C7">
            <w:pPr>
              <w:rPr>
                <w:rFonts w:ascii="Tahoma" w:eastAsia="Lucida Sans Unicode" w:hAnsi="Tahoma" w:cs="Tahoma"/>
                <w:kern w:val="2"/>
                <w:sz w:val="20"/>
                <w:szCs w:val="20"/>
              </w:rPr>
            </w:pPr>
          </w:p>
        </w:tc>
      </w:tr>
      <w:tr w:rsidR="009B3761" w:rsidRPr="009336E2" w14:paraId="64A22E6F"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6D364F05" w14:textId="77777777" w:rsidR="009B3761" w:rsidRPr="009336E2" w:rsidRDefault="009B3761" w:rsidP="00F928FC">
            <w:pPr>
              <w:jc w:val="center"/>
              <w:rPr>
                <w:rFonts w:ascii="Tahoma" w:eastAsia="Lucida Sans Unicode" w:hAnsi="Tahoma" w:cs="Tahoma"/>
                <w:kern w:val="2"/>
                <w:sz w:val="20"/>
                <w:szCs w:val="20"/>
              </w:rPr>
            </w:pPr>
            <w:r w:rsidRPr="009336E2">
              <w:rPr>
                <w:rFonts w:ascii="Tahoma" w:eastAsia="Lucida Sans Unicode" w:hAnsi="Tahoma" w:cs="Tahoma"/>
                <w:kern w:val="2"/>
                <w:sz w:val="20"/>
                <w:szCs w:val="20"/>
              </w:rPr>
              <w:t>13</w:t>
            </w:r>
          </w:p>
        </w:tc>
        <w:tc>
          <w:tcPr>
            <w:tcW w:w="4111" w:type="dxa"/>
            <w:tcBorders>
              <w:top w:val="single" w:sz="4" w:space="0" w:color="000000"/>
              <w:left w:val="single" w:sz="4" w:space="0" w:color="000000"/>
              <w:bottom w:val="single" w:sz="4" w:space="0" w:color="000000"/>
            </w:tcBorders>
            <w:shd w:val="clear" w:color="auto" w:fill="auto"/>
            <w:vAlign w:val="center"/>
          </w:tcPr>
          <w:p w14:paraId="57827172" w14:textId="77777777" w:rsidR="009B3761" w:rsidRPr="009336E2" w:rsidRDefault="009B3761" w:rsidP="00C970C7">
            <w:pPr>
              <w:rPr>
                <w:rFonts w:ascii="Tahoma" w:eastAsia="Lucida Sans Unicode" w:hAnsi="Tahoma" w:cs="Tahoma"/>
                <w:kern w:val="2"/>
                <w:sz w:val="20"/>
                <w:szCs w:val="20"/>
              </w:rPr>
            </w:pPr>
            <w:r w:rsidRPr="009336E2">
              <w:rPr>
                <w:rFonts w:ascii="Tahoma" w:eastAsia="Lucida Sans Unicode" w:hAnsi="Tahoma" w:cs="Tahoma"/>
                <w:kern w:val="2"/>
                <w:sz w:val="20"/>
                <w:szCs w:val="20"/>
              </w:rPr>
              <w:t xml:space="preserve">Informacja o odległości oraz kącie pochylenia głowicy wyświetlana na panelu nad obudową głowicy lub w inny sposób (np. na dotykowym monitorze wbudowanym w obudowę lampy </w:t>
            </w:r>
            <w:proofErr w:type="spellStart"/>
            <w:r w:rsidRPr="009336E2">
              <w:rPr>
                <w:rFonts w:ascii="Tahoma" w:eastAsia="Lucida Sans Unicode" w:hAnsi="Tahoma" w:cs="Tahoma"/>
                <w:kern w:val="2"/>
                <w:sz w:val="20"/>
                <w:szCs w:val="20"/>
              </w:rPr>
              <w:t>rtg</w:t>
            </w:r>
            <w:proofErr w:type="spellEnd"/>
            <w:r w:rsidRPr="009336E2">
              <w:rPr>
                <w:rFonts w:ascii="Tahoma" w:eastAsia="Lucida Sans Unicode" w:hAnsi="Tahoma" w:cs="Tahoma"/>
                <w:kern w:val="2"/>
                <w:sz w:val="20"/>
                <w:szCs w:val="20"/>
              </w:rPr>
              <w:t>)</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4246FB5B" w14:textId="77777777" w:rsidR="009B3761" w:rsidRPr="006F3D02" w:rsidRDefault="009B3761" w:rsidP="00733116">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5FEA239" w14:textId="77777777" w:rsidR="009B3761" w:rsidRPr="009336E2" w:rsidRDefault="009B3761" w:rsidP="00C970C7">
            <w:pPr>
              <w:rPr>
                <w:rFonts w:ascii="Tahoma" w:eastAsia="Lucida Sans Unicode" w:hAnsi="Tahoma" w:cs="Tahoma"/>
                <w:kern w:val="2"/>
                <w:sz w:val="20"/>
                <w:szCs w:val="20"/>
              </w:rPr>
            </w:pPr>
          </w:p>
        </w:tc>
      </w:tr>
      <w:tr w:rsidR="009B3761" w:rsidRPr="009336E2" w14:paraId="02CB82B7"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3CDC4E56" w14:textId="77777777" w:rsidR="009B3761" w:rsidRPr="009336E2" w:rsidRDefault="009B3761" w:rsidP="00F928FC">
            <w:pPr>
              <w:jc w:val="center"/>
              <w:rPr>
                <w:rFonts w:ascii="Tahoma" w:eastAsia="Lucida Sans Unicode" w:hAnsi="Tahoma" w:cs="Tahoma"/>
                <w:kern w:val="2"/>
                <w:sz w:val="20"/>
                <w:szCs w:val="20"/>
              </w:rPr>
            </w:pPr>
            <w:r w:rsidRPr="009336E2">
              <w:rPr>
                <w:rFonts w:ascii="Tahoma" w:eastAsia="Lucida Sans Unicode" w:hAnsi="Tahoma" w:cs="Tahoma"/>
                <w:kern w:val="2"/>
                <w:sz w:val="20"/>
                <w:szCs w:val="20"/>
              </w:rPr>
              <w:t>14</w:t>
            </w:r>
          </w:p>
        </w:tc>
        <w:tc>
          <w:tcPr>
            <w:tcW w:w="4111" w:type="dxa"/>
            <w:tcBorders>
              <w:top w:val="single" w:sz="4" w:space="0" w:color="000000"/>
              <w:left w:val="single" w:sz="4" w:space="0" w:color="000000"/>
              <w:bottom w:val="single" w:sz="4" w:space="0" w:color="000000"/>
            </w:tcBorders>
            <w:shd w:val="clear" w:color="auto" w:fill="auto"/>
            <w:vAlign w:val="center"/>
          </w:tcPr>
          <w:p w14:paraId="6AB6164D" w14:textId="77777777" w:rsidR="009B3761" w:rsidRPr="009336E2" w:rsidRDefault="009B3761" w:rsidP="00C970C7">
            <w:pPr>
              <w:rPr>
                <w:rFonts w:ascii="Tahoma" w:eastAsia="Lucida Sans Unicode" w:hAnsi="Tahoma" w:cs="Tahoma"/>
                <w:kern w:val="2"/>
                <w:sz w:val="20"/>
                <w:szCs w:val="20"/>
              </w:rPr>
            </w:pPr>
            <w:r w:rsidRPr="009336E2">
              <w:rPr>
                <w:rFonts w:ascii="Tahoma" w:eastAsia="Lucida Sans Unicode" w:hAnsi="Tahoma" w:cs="Tahoma"/>
                <w:kern w:val="2"/>
                <w:sz w:val="20"/>
                <w:szCs w:val="20"/>
              </w:rPr>
              <w:t>Automatyczne zabezpieczenie lampy przed przegrzaniem</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668278BD" w14:textId="77777777" w:rsidR="009B3761" w:rsidRPr="006F3D02" w:rsidRDefault="009B3761" w:rsidP="00733116">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Tak, opisać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EC47BBA" w14:textId="77777777" w:rsidR="009B3761" w:rsidRPr="009336E2" w:rsidRDefault="009B3761" w:rsidP="00C970C7">
            <w:pPr>
              <w:rPr>
                <w:rFonts w:ascii="Tahoma" w:eastAsia="Lucida Sans Unicode" w:hAnsi="Tahoma" w:cs="Tahoma"/>
                <w:kern w:val="2"/>
                <w:sz w:val="20"/>
                <w:szCs w:val="20"/>
              </w:rPr>
            </w:pPr>
          </w:p>
        </w:tc>
      </w:tr>
      <w:tr w:rsidR="009B3761" w:rsidRPr="009336E2" w14:paraId="67D6B4ED"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54624892" w14:textId="77777777" w:rsidR="009B3761" w:rsidRPr="009336E2" w:rsidRDefault="009B3761" w:rsidP="00F928FC">
            <w:pPr>
              <w:jc w:val="center"/>
              <w:rPr>
                <w:rFonts w:ascii="Tahoma" w:eastAsia="Lucida Sans Unicode" w:hAnsi="Tahoma" w:cs="Tahoma"/>
                <w:kern w:val="2"/>
                <w:sz w:val="20"/>
                <w:szCs w:val="20"/>
              </w:rPr>
            </w:pPr>
            <w:r w:rsidRPr="009336E2">
              <w:rPr>
                <w:rFonts w:ascii="Tahoma" w:eastAsia="Lucida Sans Unicode" w:hAnsi="Tahoma" w:cs="Tahoma"/>
                <w:kern w:val="2"/>
                <w:sz w:val="20"/>
                <w:szCs w:val="20"/>
              </w:rPr>
              <w:t>15</w:t>
            </w:r>
          </w:p>
        </w:tc>
        <w:tc>
          <w:tcPr>
            <w:tcW w:w="4111" w:type="dxa"/>
            <w:tcBorders>
              <w:top w:val="single" w:sz="4" w:space="0" w:color="000000"/>
              <w:left w:val="single" w:sz="4" w:space="0" w:color="000000"/>
              <w:bottom w:val="single" w:sz="4" w:space="0" w:color="000000"/>
            </w:tcBorders>
            <w:shd w:val="clear" w:color="auto" w:fill="auto"/>
            <w:vAlign w:val="center"/>
          </w:tcPr>
          <w:p w14:paraId="5986FBAE" w14:textId="77777777" w:rsidR="009B3761" w:rsidRPr="009336E2" w:rsidRDefault="009B3761" w:rsidP="00C970C7">
            <w:pPr>
              <w:rPr>
                <w:rFonts w:ascii="Tahoma" w:eastAsia="Lucida Sans Unicode" w:hAnsi="Tahoma" w:cs="Tahoma"/>
                <w:kern w:val="2"/>
                <w:sz w:val="20"/>
                <w:szCs w:val="20"/>
              </w:rPr>
            </w:pPr>
            <w:r w:rsidRPr="009336E2">
              <w:rPr>
                <w:rFonts w:ascii="Tahoma" w:eastAsia="Lucida Sans Unicode" w:hAnsi="Tahoma" w:cs="Tahoma"/>
                <w:kern w:val="2"/>
                <w:sz w:val="20"/>
                <w:szCs w:val="20"/>
              </w:rPr>
              <w:t xml:space="preserve">Automatyczne ustawienie się lampy w osi detektora oraz detektora w osi lampy (ustawianie nadążne - </w:t>
            </w:r>
            <w:proofErr w:type="spellStart"/>
            <w:r w:rsidRPr="009336E2">
              <w:rPr>
                <w:rFonts w:ascii="Tahoma" w:eastAsia="Lucida Sans Unicode" w:hAnsi="Tahoma" w:cs="Tahoma"/>
                <w:kern w:val="2"/>
                <w:sz w:val="20"/>
                <w:szCs w:val="20"/>
              </w:rPr>
              <w:t>Autotracking</w:t>
            </w:r>
            <w:proofErr w:type="spellEnd"/>
            <w:r w:rsidRPr="009336E2">
              <w:rPr>
                <w:rFonts w:ascii="Tahoma" w:eastAsia="Lucida Sans Unicode" w:hAnsi="Tahoma" w:cs="Tahoma"/>
                <w:kern w:val="2"/>
                <w:sz w:val="20"/>
                <w:szCs w:val="20"/>
              </w:rPr>
              <w:t>) z możliwością ustawiania pod różnymi kątami i w różnych odległościach od siebie</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69C0C9E8" w14:textId="77777777" w:rsidR="009B3761" w:rsidRPr="006F3D02" w:rsidRDefault="009B3761" w:rsidP="00733116">
            <w:pPr>
              <w:jc w:val="center"/>
              <w:rPr>
                <w:rFonts w:ascii="Tahoma" w:eastAsia="Lucida Sans Unicode" w:hAnsi="Tahoma" w:cs="Tahoma"/>
                <w:color w:val="FF0000"/>
                <w:kern w:val="2"/>
                <w:sz w:val="19"/>
                <w:szCs w:val="19"/>
              </w:rPr>
            </w:pPr>
            <w:r w:rsidRPr="006F3D02">
              <w:rPr>
                <w:rFonts w:ascii="Tahoma" w:eastAsia="Lucida Sans Unicode" w:hAnsi="Tahoma" w:cs="Tahoma"/>
                <w:color w:val="FF0000"/>
                <w:kern w:val="2"/>
                <w:sz w:val="19"/>
                <w:szCs w:val="19"/>
              </w:rPr>
              <w:t>Tak – 2 pkt,</w:t>
            </w:r>
          </w:p>
          <w:p w14:paraId="2A722F9C" w14:textId="7CAD9302" w:rsidR="009B3761" w:rsidRPr="006F3D02" w:rsidRDefault="009B3761" w:rsidP="00733116">
            <w:pPr>
              <w:jc w:val="center"/>
              <w:rPr>
                <w:rFonts w:ascii="Tahoma" w:eastAsia="Lucida Sans Unicode" w:hAnsi="Tahoma" w:cs="Tahoma"/>
                <w:kern w:val="2"/>
                <w:sz w:val="19"/>
                <w:szCs w:val="19"/>
              </w:rPr>
            </w:pPr>
            <w:r w:rsidRPr="006F3D02">
              <w:rPr>
                <w:rFonts w:ascii="Tahoma" w:eastAsia="Lucida Sans Unicode" w:hAnsi="Tahoma" w:cs="Tahoma"/>
                <w:color w:val="FF0000"/>
                <w:kern w:val="2"/>
                <w:sz w:val="19"/>
                <w:szCs w:val="19"/>
              </w:rPr>
              <w:t xml:space="preserve">Nie </w:t>
            </w:r>
            <w:r w:rsidR="00733116" w:rsidRPr="006F3D02">
              <w:rPr>
                <w:rFonts w:ascii="Tahoma" w:eastAsia="Lucida Sans Unicode" w:hAnsi="Tahoma" w:cs="Tahoma"/>
                <w:color w:val="FF0000"/>
                <w:kern w:val="2"/>
                <w:sz w:val="19"/>
                <w:szCs w:val="19"/>
              </w:rPr>
              <w:t xml:space="preserve">– </w:t>
            </w:r>
            <w:r w:rsidRPr="006F3D02">
              <w:rPr>
                <w:rFonts w:ascii="Tahoma" w:eastAsia="Lucida Sans Unicode" w:hAnsi="Tahoma" w:cs="Tahoma"/>
                <w:color w:val="FF0000"/>
                <w:kern w:val="2"/>
                <w:sz w:val="19"/>
                <w:szCs w:val="19"/>
              </w:rPr>
              <w:t>0 pkt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49F218C" w14:textId="77777777" w:rsidR="009B3761" w:rsidRPr="009336E2" w:rsidRDefault="009B3761" w:rsidP="00C970C7">
            <w:pPr>
              <w:rPr>
                <w:rFonts w:ascii="Tahoma" w:eastAsia="Lucida Sans Unicode" w:hAnsi="Tahoma" w:cs="Tahoma"/>
                <w:kern w:val="2"/>
                <w:sz w:val="20"/>
                <w:szCs w:val="20"/>
              </w:rPr>
            </w:pPr>
          </w:p>
        </w:tc>
      </w:tr>
      <w:tr w:rsidR="009B3761" w:rsidRPr="009336E2" w14:paraId="027E72C5"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32E7C35D" w14:textId="77777777" w:rsidR="009B3761" w:rsidRPr="009336E2" w:rsidRDefault="009B3761" w:rsidP="00F928FC">
            <w:pPr>
              <w:jc w:val="center"/>
              <w:rPr>
                <w:rFonts w:ascii="Tahoma" w:eastAsia="Lucida Sans Unicode" w:hAnsi="Tahoma" w:cs="Tahoma"/>
                <w:kern w:val="2"/>
                <w:sz w:val="20"/>
                <w:szCs w:val="20"/>
              </w:rPr>
            </w:pPr>
            <w:r w:rsidRPr="009336E2">
              <w:rPr>
                <w:rFonts w:ascii="Tahoma" w:eastAsia="Lucida Sans Unicode" w:hAnsi="Tahoma" w:cs="Tahoma"/>
                <w:kern w:val="2"/>
                <w:sz w:val="20"/>
                <w:szCs w:val="20"/>
              </w:rPr>
              <w:t>16</w:t>
            </w:r>
          </w:p>
        </w:tc>
        <w:tc>
          <w:tcPr>
            <w:tcW w:w="4111" w:type="dxa"/>
            <w:tcBorders>
              <w:top w:val="single" w:sz="4" w:space="0" w:color="000000"/>
              <w:left w:val="single" w:sz="4" w:space="0" w:color="000000"/>
              <w:bottom w:val="single" w:sz="4" w:space="0" w:color="000000"/>
            </w:tcBorders>
            <w:shd w:val="clear" w:color="auto" w:fill="auto"/>
            <w:vAlign w:val="center"/>
          </w:tcPr>
          <w:p w14:paraId="3CDBEDDF" w14:textId="77777777" w:rsidR="006F3D02" w:rsidRDefault="009B3761" w:rsidP="00C970C7">
            <w:pPr>
              <w:rPr>
                <w:rFonts w:ascii="Tahoma" w:eastAsia="Lucida Sans Unicode" w:hAnsi="Tahoma" w:cs="Tahoma"/>
                <w:kern w:val="2"/>
                <w:sz w:val="20"/>
                <w:szCs w:val="20"/>
              </w:rPr>
            </w:pPr>
            <w:r w:rsidRPr="009336E2">
              <w:rPr>
                <w:rFonts w:ascii="Tahoma" w:eastAsia="Lucida Sans Unicode" w:hAnsi="Tahoma" w:cs="Tahoma"/>
                <w:kern w:val="2"/>
                <w:sz w:val="20"/>
                <w:szCs w:val="20"/>
              </w:rPr>
              <w:t>Wysuniecie lampy w osi poziomej</w:t>
            </w:r>
          </w:p>
          <w:p w14:paraId="003E8368" w14:textId="51DA0FF4" w:rsidR="009B3761" w:rsidRPr="009336E2" w:rsidRDefault="009B3761" w:rsidP="00C970C7">
            <w:pPr>
              <w:rPr>
                <w:rFonts w:ascii="Tahoma" w:eastAsia="Lucida Sans Unicode" w:hAnsi="Tahoma" w:cs="Tahoma"/>
                <w:kern w:val="2"/>
                <w:sz w:val="20"/>
                <w:szCs w:val="20"/>
              </w:rPr>
            </w:pPr>
            <w:r w:rsidRPr="009336E2">
              <w:rPr>
                <w:rFonts w:ascii="Tahoma" w:eastAsia="Lucida Sans Unicode" w:hAnsi="Tahoma" w:cs="Tahoma"/>
                <w:kern w:val="2"/>
                <w:sz w:val="20"/>
                <w:szCs w:val="20"/>
              </w:rPr>
              <w:t>min. +/- 10 cm</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3446DFE2" w14:textId="686488F0" w:rsidR="009B3761" w:rsidRPr="006F3D02" w:rsidRDefault="009B3761" w:rsidP="006F3D02">
            <w:pPr>
              <w:pStyle w:val="Bezodstpw"/>
              <w:rPr>
                <w:rFonts w:ascii="Tahoma" w:eastAsia="Lucida Sans Unicode" w:hAnsi="Tahoma"/>
                <w:color w:val="FF0000"/>
                <w:kern w:val="2"/>
                <w:sz w:val="19"/>
                <w:szCs w:val="19"/>
                <w:lang w:val="pl-PL" w:eastAsia="zh-CN" w:bidi="ar-SA"/>
              </w:rPr>
            </w:pPr>
            <w:r w:rsidRPr="006F3D02">
              <w:rPr>
                <w:rFonts w:ascii="Tahoma" w:eastAsia="Lucida Sans Unicode" w:hAnsi="Tahoma"/>
                <w:color w:val="FF0000"/>
                <w:kern w:val="2"/>
                <w:sz w:val="19"/>
                <w:szCs w:val="19"/>
                <w:lang w:val="pl-PL" w:eastAsia="zh-CN" w:bidi="ar-SA"/>
              </w:rPr>
              <w:t>Największa wartość – 2 pkt</w:t>
            </w:r>
          </w:p>
          <w:p w14:paraId="7943DE3B" w14:textId="14954099" w:rsidR="009B3761" w:rsidRPr="006F3D02" w:rsidRDefault="00F928FC" w:rsidP="006F3D02">
            <w:pPr>
              <w:pStyle w:val="Bezodstpw"/>
              <w:rPr>
                <w:rFonts w:ascii="Tahoma" w:eastAsia="Lucida Sans Unicode" w:hAnsi="Tahoma"/>
                <w:color w:val="FF0000"/>
                <w:kern w:val="2"/>
                <w:sz w:val="19"/>
                <w:szCs w:val="19"/>
                <w:lang w:val="pl-PL" w:eastAsia="zh-CN" w:bidi="ar-SA"/>
              </w:rPr>
            </w:pPr>
            <w:r w:rsidRPr="006F3D02">
              <w:rPr>
                <w:rFonts w:ascii="Tahoma" w:eastAsia="Lucida Sans Unicode" w:hAnsi="Tahoma"/>
                <w:color w:val="FF0000"/>
                <w:kern w:val="2"/>
                <w:sz w:val="19"/>
                <w:szCs w:val="19"/>
                <w:lang w:val="pl-PL" w:eastAsia="zh-CN" w:bidi="ar-SA"/>
              </w:rPr>
              <w:t xml:space="preserve">Graniczna wartość i </w:t>
            </w:r>
            <w:r w:rsidR="006F3D02" w:rsidRPr="006F3D02">
              <w:rPr>
                <w:rFonts w:ascii="Tahoma" w:eastAsia="Lucida Sans Unicode" w:hAnsi="Tahoma"/>
                <w:color w:val="FF0000"/>
                <w:kern w:val="2"/>
                <w:sz w:val="19"/>
                <w:szCs w:val="19"/>
                <w:lang w:val="pl-PL" w:eastAsia="zh-CN" w:bidi="ar-SA"/>
              </w:rPr>
              <w:t>p</w:t>
            </w:r>
            <w:r w:rsidRPr="006F3D02">
              <w:rPr>
                <w:rFonts w:ascii="Tahoma" w:eastAsia="Lucida Sans Unicode" w:hAnsi="Tahoma"/>
                <w:color w:val="FF0000"/>
                <w:kern w:val="2"/>
                <w:sz w:val="19"/>
                <w:szCs w:val="19"/>
                <w:lang w:val="pl-PL" w:eastAsia="zh-CN" w:bidi="ar-SA"/>
              </w:rPr>
              <w:t>ozostałe</w:t>
            </w:r>
            <w:r w:rsidR="006F3D02">
              <w:rPr>
                <w:rFonts w:ascii="Tahoma" w:eastAsia="Lucida Sans Unicode" w:hAnsi="Tahoma"/>
                <w:color w:val="FF0000"/>
                <w:kern w:val="2"/>
                <w:sz w:val="19"/>
                <w:szCs w:val="19"/>
                <w:lang w:val="pl-PL" w:eastAsia="zh-CN" w:bidi="ar-SA"/>
              </w:rPr>
              <w:t xml:space="preserve"> </w:t>
            </w:r>
            <w:r w:rsidR="006F3D02" w:rsidRPr="006F3D02">
              <w:rPr>
                <w:rFonts w:ascii="Tahoma" w:eastAsia="Lucida Sans Unicode" w:hAnsi="Tahoma"/>
                <w:color w:val="FF0000"/>
                <w:kern w:val="2"/>
                <w:sz w:val="19"/>
                <w:szCs w:val="19"/>
                <w:lang w:val="pl-PL" w:eastAsia="zh-CN" w:bidi="ar-SA"/>
              </w:rPr>
              <w:t>– 0 pkt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9581084" w14:textId="77777777" w:rsidR="009B3761" w:rsidRPr="009336E2" w:rsidRDefault="009B3761" w:rsidP="006F3D02">
            <w:pPr>
              <w:jc w:val="both"/>
              <w:rPr>
                <w:rFonts w:ascii="Tahoma" w:eastAsia="Lucida Sans Unicode" w:hAnsi="Tahoma" w:cs="Tahoma"/>
                <w:kern w:val="2"/>
                <w:sz w:val="20"/>
                <w:szCs w:val="20"/>
              </w:rPr>
            </w:pPr>
          </w:p>
        </w:tc>
      </w:tr>
      <w:tr w:rsidR="009B3761" w:rsidRPr="009336E2" w14:paraId="3DAA0554"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4805A8BD" w14:textId="77777777" w:rsidR="009B3761" w:rsidRPr="009336E2" w:rsidRDefault="009B3761" w:rsidP="00F928FC">
            <w:pPr>
              <w:jc w:val="center"/>
              <w:rPr>
                <w:rFonts w:ascii="Tahoma" w:eastAsia="Lucida Sans Unicode" w:hAnsi="Tahoma" w:cs="Tahoma"/>
                <w:kern w:val="2"/>
                <w:sz w:val="20"/>
                <w:szCs w:val="20"/>
              </w:rPr>
            </w:pPr>
            <w:r w:rsidRPr="009336E2">
              <w:rPr>
                <w:rFonts w:ascii="Tahoma" w:eastAsia="Lucida Sans Unicode" w:hAnsi="Tahoma" w:cs="Tahoma"/>
                <w:kern w:val="2"/>
                <w:sz w:val="20"/>
                <w:szCs w:val="20"/>
              </w:rPr>
              <w:t>17</w:t>
            </w:r>
          </w:p>
        </w:tc>
        <w:tc>
          <w:tcPr>
            <w:tcW w:w="4111" w:type="dxa"/>
            <w:tcBorders>
              <w:top w:val="single" w:sz="4" w:space="0" w:color="000000"/>
              <w:left w:val="single" w:sz="4" w:space="0" w:color="000000"/>
              <w:bottom w:val="single" w:sz="4" w:space="0" w:color="000000"/>
            </w:tcBorders>
            <w:shd w:val="clear" w:color="auto" w:fill="auto"/>
            <w:vAlign w:val="center"/>
          </w:tcPr>
          <w:p w14:paraId="1C2724D8" w14:textId="77777777" w:rsidR="009B3761" w:rsidRPr="009336E2" w:rsidRDefault="009B3761" w:rsidP="006F3D02">
            <w:pPr>
              <w:rPr>
                <w:rFonts w:ascii="Tahoma" w:eastAsia="Lucida Sans Unicode" w:hAnsi="Tahoma" w:cs="Tahoma"/>
                <w:kern w:val="2"/>
                <w:sz w:val="20"/>
                <w:szCs w:val="20"/>
              </w:rPr>
            </w:pPr>
            <w:r w:rsidRPr="009336E2">
              <w:rPr>
                <w:rFonts w:ascii="Tahoma" w:eastAsia="Lucida Sans Unicode" w:hAnsi="Tahoma" w:cs="Tahoma"/>
                <w:kern w:val="2"/>
                <w:sz w:val="20"/>
                <w:szCs w:val="20"/>
              </w:rPr>
              <w:t>Możliwość wykonania zdjęć osiowych po obu stronach pacjenta, np. dwóch stawów biodrowych (lewy i prawy) bez przemieszczania (obracania) pacjenta na stole</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40A4C6B1" w14:textId="77777777" w:rsidR="009B3761" w:rsidRPr="006F3D02" w:rsidRDefault="009B3761" w:rsidP="00733116">
            <w:pPr>
              <w:jc w:val="center"/>
              <w:rPr>
                <w:rFonts w:ascii="Tahoma" w:eastAsia="Lucida Sans Unicode" w:hAnsi="Tahoma" w:cs="Tahoma"/>
                <w:color w:val="FF0000"/>
                <w:kern w:val="2"/>
                <w:sz w:val="19"/>
                <w:szCs w:val="19"/>
              </w:rPr>
            </w:pPr>
            <w:r w:rsidRPr="006F3D02">
              <w:rPr>
                <w:rFonts w:ascii="Tahoma" w:eastAsia="Lucida Sans Unicode" w:hAnsi="Tahoma" w:cs="Tahoma"/>
                <w:color w:val="FF0000"/>
                <w:kern w:val="2"/>
                <w:sz w:val="19"/>
                <w:szCs w:val="19"/>
              </w:rPr>
              <w:t>Tak – 2 pkt,</w:t>
            </w:r>
          </w:p>
          <w:p w14:paraId="24BD3635" w14:textId="5496A5E0" w:rsidR="009B3761" w:rsidRPr="006F3D02" w:rsidRDefault="009B3761" w:rsidP="00733116">
            <w:pPr>
              <w:jc w:val="center"/>
              <w:rPr>
                <w:rFonts w:ascii="Tahoma" w:eastAsia="Lucida Sans Unicode" w:hAnsi="Tahoma" w:cs="Tahoma"/>
                <w:color w:val="FF0000"/>
                <w:kern w:val="2"/>
                <w:sz w:val="19"/>
                <w:szCs w:val="19"/>
              </w:rPr>
            </w:pPr>
            <w:r w:rsidRPr="006F3D02">
              <w:rPr>
                <w:rFonts w:ascii="Tahoma" w:eastAsia="Lucida Sans Unicode" w:hAnsi="Tahoma" w:cs="Tahoma"/>
                <w:color w:val="FF0000"/>
                <w:kern w:val="2"/>
                <w:sz w:val="19"/>
                <w:szCs w:val="19"/>
              </w:rPr>
              <w:t>Nie 0 pkt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698C428" w14:textId="77777777" w:rsidR="009B3761" w:rsidRPr="009336E2" w:rsidRDefault="009B3761" w:rsidP="00C970C7">
            <w:pPr>
              <w:rPr>
                <w:rFonts w:ascii="Tahoma" w:eastAsia="Lucida Sans Unicode" w:hAnsi="Tahoma" w:cs="Tahoma"/>
                <w:kern w:val="2"/>
                <w:sz w:val="20"/>
                <w:szCs w:val="20"/>
              </w:rPr>
            </w:pPr>
          </w:p>
        </w:tc>
      </w:tr>
      <w:tr w:rsidR="009B3761" w:rsidRPr="009336E2" w14:paraId="4B37DF01"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3E9B3657" w14:textId="77777777" w:rsidR="009B3761" w:rsidRPr="009336E2" w:rsidRDefault="009B3761" w:rsidP="00F928FC">
            <w:pPr>
              <w:jc w:val="center"/>
              <w:rPr>
                <w:rFonts w:ascii="Tahoma" w:eastAsia="Lucida Sans Unicode" w:hAnsi="Tahoma" w:cs="Tahoma"/>
                <w:kern w:val="2"/>
                <w:sz w:val="20"/>
                <w:szCs w:val="20"/>
              </w:rPr>
            </w:pPr>
            <w:r w:rsidRPr="009336E2">
              <w:rPr>
                <w:rFonts w:ascii="Tahoma" w:eastAsia="Lucida Sans Unicode" w:hAnsi="Tahoma" w:cs="Tahoma"/>
                <w:kern w:val="2"/>
                <w:sz w:val="20"/>
                <w:szCs w:val="20"/>
              </w:rPr>
              <w:lastRenderedPageBreak/>
              <w:t>18</w:t>
            </w:r>
          </w:p>
        </w:tc>
        <w:tc>
          <w:tcPr>
            <w:tcW w:w="4111" w:type="dxa"/>
            <w:tcBorders>
              <w:top w:val="single" w:sz="4" w:space="0" w:color="000000"/>
              <w:left w:val="single" w:sz="4" w:space="0" w:color="000000"/>
              <w:bottom w:val="single" w:sz="4" w:space="0" w:color="000000"/>
              <w:right w:val="single" w:sz="4" w:space="0" w:color="auto"/>
            </w:tcBorders>
            <w:shd w:val="clear" w:color="auto" w:fill="auto"/>
            <w:vAlign w:val="center"/>
          </w:tcPr>
          <w:p w14:paraId="638084BD" w14:textId="77777777" w:rsidR="009B3761" w:rsidRPr="009336E2" w:rsidRDefault="009B3761" w:rsidP="00C970C7">
            <w:pPr>
              <w:rPr>
                <w:rFonts w:ascii="Tahoma" w:eastAsia="Lucida Sans Unicode" w:hAnsi="Tahoma" w:cs="Tahoma"/>
                <w:kern w:val="2"/>
                <w:sz w:val="20"/>
                <w:szCs w:val="20"/>
              </w:rPr>
            </w:pPr>
            <w:r w:rsidRPr="009336E2">
              <w:rPr>
                <w:rFonts w:ascii="Tahoma" w:eastAsia="Lucida Sans Unicode" w:hAnsi="Tahoma" w:cs="Tahoma"/>
                <w:kern w:val="2"/>
                <w:sz w:val="20"/>
                <w:szCs w:val="20"/>
              </w:rPr>
              <w:t>Możliwość wykonania zdjęcia np. rzepki pacjentowi leżącemu na stole promieniem od dołu bez wyjmowania detektora</w:t>
            </w:r>
          </w:p>
        </w:tc>
        <w:tc>
          <w:tcPr>
            <w:tcW w:w="1843" w:type="dxa"/>
            <w:gridSpan w:val="2"/>
            <w:tcBorders>
              <w:top w:val="single" w:sz="4" w:space="0" w:color="000000"/>
              <w:left w:val="single" w:sz="4" w:space="0" w:color="auto"/>
              <w:bottom w:val="single" w:sz="4" w:space="0" w:color="000000"/>
            </w:tcBorders>
            <w:shd w:val="clear" w:color="auto" w:fill="auto"/>
            <w:vAlign w:val="center"/>
          </w:tcPr>
          <w:p w14:paraId="03B3D6F8" w14:textId="1ACD140D" w:rsidR="009B3761" w:rsidRPr="006F3D02" w:rsidRDefault="009B3761" w:rsidP="00733116">
            <w:pPr>
              <w:jc w:val="center"/>
              <w:rPr>
                <w:rFonts w:ascii="Tahoma" w:eastAsia="Lucida Sans Unicode" w:hAnsi="Tahoma" w:cs="Tahoma"/>
                <w:color w:val="FF0000"/>
                <w:kern w:val="2"/>
                <w:sz w:val="19"/>
                <w:szCs w:val="19"/>
              </w:rPr>
            </w:pPr>
            <w:r w:rsidRPr="006F3D02">
              <w:rPr>
                <w:rFonts w:ascii="Tahoma" w:eastAsia="Lucida Sans Unicode" w:hAnsi="Tahoma" w:cs="Tahoma"/>
                <w:color w:val="FF0000"/>
                <w:kern w:val="2"/>
                <w:sz w:val="19"/>
                <w:szCs w:val="19"/>
              </w:rPr>
              <w:t>Tak – 2 pkt,</w:t>
            </w:r>
          </w:p>
          <w:p w14:paraId="54713E65" w14:textId="1810CA17" w:rsidR="009B3761" w:rsidRPr="006F3D02" w:rsidRDefault="009B3761" w:rsidP="00733116">
            <w:pPr>
              <w:jc w:val="center"/>
              <w:rPr>
                <w:rFonts w:ascii="Tahoma" w:eastAsia="Lucida Sans Unicode" w:hAnsi="Tahoma" w:cs="Tahoma"/>
                <w:color w:val="FF0000"/>
                <w:kern w:val="2"/>
                <w:sz w:val="19"/>
                <w:szCs w:val="19"/>
              </w:rPr>
            </w:pPr>
            <w:r w:rsidRPr="006F3D02">
              <w:rPr>
                <w:rFonts w:ascii="Tahoma" w:eastAsia="Lucida Sans Unicode" w:hAnsi="Tahoma" w:cs="Tahoma"/>
                <w:color w:val="FF0000"/>
                <w:kern w:val="2"/>
                <w:sz w:val="19"/>
                <w:szCs w:val="19"/>
              </w:rPr>
              <w:t>Nie</w:t>
            </w:r>
            <w:r w:rsidR="00733116" w:rsidRPr="006F3D02">
              <w:rPr>
                <w:rFonts w:ascii="Tahoma" w:eastAsia="Lucida Sans Unicode" w:hAnsi="Tahoma" w:cs="Tahoma"/>
                <w:color w:val="FF0000"/>
                <w:kern w:val="2"/>
                <w:sz w:val="19"/>
                <w:szCs w:val="19"/>
              </w:rPr>
              <w:t xml:space="preserve"> – </w:t>
            </w:r>
            <w:r w:rsidRPr="006F3D02">
              <w:rPr>
                <w:rFonts w:ascii="Tahoma" w:eastAsia="Lucida Sans Unicode" w:hAnsi="Tahoma" w:cs="Tahoma"/>
                <w:color w:val="FF0000"/>
                <w:kern w:val="2"/>
                <w:sz w:val="19"/>
                <w:szCs w:val="19"/>
              </w:rPr>
              <w:t>0 pkt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6E49BC0" w14:textId="77777777" w:rsidR="009B3761" w:rsidRPr="009336E2" w:rsidRDefault="009B3761" w:rsidP="00C970C7">
            <w:pPr>
              <w:rPr>
                <w:rFonts w:ascii="Tahoma" w:eastAsia="Lucida Sans Unicode" w:hAnsi="Tahoma" w:cs="Tahoma"/>
                <w:kern w:val="2"/>
                <w:sz w:val="20"/>
                <w:szCs w:val="20"/>
              </w:rPr>
            </w:pPr>
          </w:p>
        </w:tc>
      </w:tr>
      <w:tr w:rsidR="009B3761" w:rsidRPr="009336E2" w14:paraId="3DBAE504"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3973036E"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19</w:t>
            </w:r>
          </w:p>
        </w:tc>
        <w:tc>
          <w:tcPr>
            <w:tcW w:w="4111" w:type="dxa"/>
            <w:tcBorders>
              <w:top w:val="single" w:sz="4" w:space="0" w:color="000000"/>
              <w:left w:val="single" w:sz="4" w:space="0" w:color="000000"/>
              <w:bottom w:val="single" w:sz="4" w:space="0" w:color="000000"/>
              <w:right w:val="single" w:sz="4" w:space="0" w:color="auto"/>
            </w:tcBorders>
            <w:shd w:val="clear" w:color="auto" w:fill="auto"/>
            <w:vAlign w:val="center"/>
          </w:tcPr>
          <w:p w14:paraId="0C57532E"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Wbudowana filtracja AL. i Cu</w:t>
            </w:r>
          </w:p>
        </w:tc>
        <w:tc>
          <w:tcPr>
            <w:tcW w:w="1843" w:type="dxa"/>
            <w:gridSpan w:val="2"/>
            <w:tcBorders>
              <w:top w:val="single" w:sz="4" w:space="0" w:color="000000"/>
              <w:left w:val="single" w:sz="4" w:space="0" w:color="auto"/>
              <w:bottom w:val="single" w:sz="4" w:space="0" w:color="000000"/>
            </w:tcBorders>
            <w:shd w:val="clear" w:color="auto" w:fill="auto"/>
            <w:vAlign w:val="center"/>
          </w:tcPr>
          <w:p w14:paraId="0D1EB261"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1E65E42" w14:textId="77777777" w:rsidR="009B3761" w:rsidRPr="009336E2" w:rsidRDefault="009B3761" w:rsidP="00C970C7">
            <w:pPr>
              <w:rPr>
                <w:rFonts w:ascii="Tahoma" w:eastAsia="Lucida Sans Unicode" w:hAnsi="Tahoma" w:cs="Tahoma"/>
                <w:kern w:val="2"/>
                <w:sz w:val="20"/>
                <w:szCs w:val="20"/>
              </w:rPr>
            </w:pPr>
          </w:p>
        </w:tc>
      </w:tr>
      <w:tr w:rsidR="009B3761" w:rsidRPr="009336E2" w14:paraId="371B7156" w14:textId="77777777" w:rsidTr="006F3D02">
        <w:trPr>
          <w:trHeight w:val="413"/>
        </w:trPr>
        <w:tc>
          <w:tcPr>
            <w:tcW w:w="4839" w:type="dxa"/>
            <w:gridSpan w:val="3"/>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tcPr>
          <w:p w14:paraId="52D6F9ED" w14:textId="00E75CA3" w:rsidR="009B3761" w:rsidRPr="009B025D" w:rsidRDefault="009B3761" w:rsidP="00C970C7">
            <w:pPr>
              <w:rPr>
                <w:rFonts w:ascii="Tahoma" w:eastAsia="Lucida Sans Unicode" w:hAnsi="Tahoma" w:cs="Tahoma"/>
                <w:b/>
                <w:kern w:val="2"/>
                <w:sz w:val="19"/>
                <w:szCs w:val="19"/>
              </w:rPr>
            </w:pPr>
            <w:r w:rsidRPr="009B025D">
              <w:rPr>
                <w:rFonts w:ascii="Tahoma" w:eastAsia="Lucida Sans Unicode" w:hAnsi="Tahoma" w:cs="Tahoma"/>
                <w:b/>
                <w:kern w:val="2"/>
                <w:sz w:val="19"/>
                <w:szCs w:val="19"/>
              </w:rPr>
              <w:t>IV. Stół do badań</w:t>
            </w:r>
          </w:p>
        </w:tc>
        <w:tc>
          <w:tcPr>
            <w:tcW w:w="1843" w:type="dxa"/>
            <w:gridSpan w:val="2"/>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tcPr>
          <w:p w14:paraId="1C3ED93C" w14:textId="77777777" w:rsidR="009B3761" w:rsidRPr="009B025D" w:rsidRDefault="009B3761" w:rsidP="00733116">
            <w:pPr>
              <w:jc w:val="center"/>
              <w:rPr>
                <w:rFonts w:ascii="Tahoma" w:eastAsia="Lucida Sans Unicode" w:hAnsi="Tahoma" w:cs="Tahoma"/>
                <w:kern w:val="2"/>
                <w:sz w:val="19"/>
                <w:szCs w:val="19"/>
              </w:rPr>
            </w:pPr>
          </w:p>
          <w:p w14:paraId="322087FF" w14:textId="77777777" w:rsidR="009B3761" w:rsidRPr="009B025D" w:rsidRDefault="009B3761" w:rsidP="00733116">
            <w:pPr>
              <w:jc w:val="center"/>
              <w:rPr>
                <w:rFonts w:ascii="Tahoma" w:eastAsia="Lucida Sans Unicode" w:hAnsi="Tahoma" w:cs="Tahoma"/>
                <w:kern w:val="2"/>
                <w:sz w:val="19"/>
                <w:szCs w:val="19"/>
              </w:rPr>
            </w:pPr>
          </w:p>
        </w:tc>
        <w:tc>
          <w:tcPr>
            <w:tcW w:w="31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943BFA1" w14:textId="77777777" w:rsidR="009B3761" w:rsidRPr="009336E2" w:rsidRDefault="009B3761" w:rsidP="00C970C7">
            <w:pPr>
              <w:rPr>
                <w:rFonts w:ascii="Tahoma" w:eastAsia="Lucida Sans Unicode" w:hAnsi="Tahoma" w:cs="Tahoma"/>
                <w:kern w:val="2"/>
                <w:sz w:val="20"/>
                <w:szCs w:val="20"/>
              </w:rPr>
            </w:pPr>
          </w:p>
        </w:tc>
      </w:tr>
      <w:tr w:rsidR="009B3761" w:rsidRPr="009336E2" w14:paraId="25685481"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32D7AECF"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1</w:t>
            </w:r>
          </w:p>
        </w:tc>
        <w:tc>
          <w:tcPr>
            <w:tcW w:w="4111" w:type="dxa"/>
            <w:tcBorders>
              <w:top w:val="single" w:sz="4" w:space="0" w:color="000000"/>
              <w:left w:val="single" w:sz="4" w:space="0" w:color="000000"/>
              <w:bottom w:val="single" w:sz="4" w:space="0" w:color="000000"/>
              <w:right w:val="single" w:sz="4" w:space="0" w:color="auto"/>
            </w:tcBorders>
            <w:shd w:val="clear" w:color="auto" w:fill="auto"/>
            <w:vAlign w:val="center"/>
          </w:tcPr>
          <w:p w14:paraId="175A0861"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Podnoszenie i opuszczanie blatu stołu sterowane elektrycznie, regulacja przesuwu poprzecznego i wzdłużnego stołu sterowane manualnie poprzedzona uwolnieniem ruchów blatu stołu przez zwolnienie hamulca elektromagnetycznego.</w:t>
            </w:r>
          </w:p>
        </w:tc>
        <w:tc>
          <w:tcPr>
            <w:tcW w:w="1843"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74002828"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D3C8287" w14:textId="77777777" w:rsidR="009B3761" w:rsidRPr="009336E2" w:rsidRDefault="009B3761" w:rsidP="00C970C7">
            <w:pPr>
              <w:rPr>
                <w:rFonts w:ascii="Tahoma" w:eastAsia="Lucida Sans Unicode" w:hAnsi="Tahoma" w:cs="Tahoma"/>
                <w:kern w:val="2"/>
                <w:sz w:val="20"/>
                <w:szCs w:val="20"/>
              </w:rPr>
            </w:pPr>
          </w:p>
        </w:tc>
      </w:tr>
      <w:tr w:rsidR="009B3761" w:rsidRPr="009336E2" w14:paraId="3598A7E7"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2E7E9C13"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2</w:t>
            </w:r>
          </w:p>
        </w:tc>
        <w:tc>
          <w:tcPr>
            <w:tcW w:w="4111" w:type="dxa"/>
            <w:tcBorders>
              <w:top w:val="single" w:sz="4" w:space="0" w:color="000000"/>
              <w:left w:val="single" w:sz="4" w:space="0" w:color="000000"/>
              <w:bottom w:val="single" w:sz="4" w:space="0" w:color="000000"/>
            </w:tcBorders>
            <w:shd w:val="clear" w:color="auto" w:fill="auto"/>
            <w:vAlign w:val="center"/>
          </w:tcPr>
          <w:p w14:paraId="4A365C1E"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Długość stołu: ≥ 215 cm</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2278D539"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E6C8E37" w14:textId="77777777" w:rsidR="009B3761" w:rsidRPr="009336E2" w:rsidRDefault="009B3761" w:rsidP="00C970C7">
            <w:pPr>
              <w:rPr>
                <w:rFonts w:ascii="Tahoma" w:eastAsia="Lucida Sans Unicode" w:hAnsi="Tahoma" w:cs="Tahoma"/>
                <w:kern w:val="2"/>
                <w:sz w:val="20"/>
                <w:szCs w:val="20"/>
              </w:rPr>
            </w:pPr>
          </w:p>
        </w:tc>
      </w:tr>
      <w:tr w:rsidR="009B3761" w:rsidRPr="009336E2" w14:paraId="1FA9558E"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3C6E0D2E"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3</w:t>
            </w:r>
          </w:p>
        </w:tc>
        <w:tc>
          <w:tcPr>
            <w:tcW w:w="4111" w:type="dxa"/>
            <w:tcBorders>
              <w:top w:val="single" w:sz="4" w:space="0" w:color="000000"/>
              <w:left w:val="single" w:sz="4" w:space="0" w:color="000000"/>
              <w:bottom w:val="single" w:sz="4" w:space="0" w:color="000000"/>
            </w:tcBorders>
            <w:shd w:val="clear" w:color="auto" w:fill="auto"/>
            <w:vAlign w:val="center"/>
          </w:tcPr>
          <w:p w14:paraId="64FC6364"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Blat z włókna węglowego.</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417DF0AF"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A8872CF" w14:textId="77777777" w:rsidR="009B3761" w:rsidRPr="009336E2" w:rsidRDefault="009B3761" w:rsidP="00C970C7">
            <w:pPr>
              <w:rPr>
                <w:rFonts w:ascii="Tahoma" w:eastAsia="Lucida Sans Unicode" w:hAnsi="Tahoma" w:cs="Tahoma"/>
                <w:kern w:val="2"/>
                <w:sz w:val="20"/>
                <w:szCs w:val="20"/>
              </w:rPr>
            </w:pPr>
          </w:p>
        </w:tc>
      </w:tr>
      <w:tr w:rsidR="009B3761" w:rsidRPr="009336E2" w14:paraId="036EA418"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3E43E0B5"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4</w:t>
            </w:r>
          </w:p>
        </w:tc>
        <w:tc>
          <w:tcPr>
            <w:tcW w:w="4111" w:type="dxa"/>
            <w:tcBorders>
              <w:top w:val="single" w:sz="4" w:space="0" w:color="000000"/>
              <w:left w:val="single" w:sz="4" w:space="0" w:color="000000"/>
              <w:bottom w:val="single" w:sz="4" w:space="0" w:color="000000"/>
            </w:tcBorders>
            <w:shd w:val="clear" w:color="auto" w:fill="auto"/>
            <w:vAlign w:val="center"/>
          </w:tcPr>
          <w:p w14:paraId="4D105B77"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Zakres przesuwu wzdłużnego blatu min: 50cm</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0791CAA9"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83990A3" w14:textId="77777777" w:rsidR="009B3761" w:rsidRPr="009336E2" w:rsidRDefault="009B3761" w:rsidP="00C970C7">
            <w:pPr>
              <w:rPr>
                <w:rFonts w:ascii="Tahoma" w:eastAsia="Lucida Sans Unicode" w:hAnsi="Tahoma" w:cs="Tahoma"/>
                <w:kern w:val="2"/>
                <w:sz w:val="20"/>
                <w:szCs w:val="20"/>
              </w:rPr>
            </w:pPr>
          </w:p>
        </w:tc>
      </w:tr>
      <w:tr w:rsidR="009B3761" w:rsidRPr="009336E2" w14:paraId="26BBC37D"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4699EF41"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5</w:t>
            </w:r>
          </w:p>
        </w:tc>
        <w:tc>
          <w:tcPr>
            <w:tcW w:w="4111" w:type="dxa"/>
            <w:tcBorders>
              <w:top w:val="single" w:sz="4" w:space="0" w:color="000000"/>
              <w:left w:val="single" w:sz="4" w:space="0" w:color="000000"/>
              <w:bottom w:val="single" w:sz="4" w:space="0" w:color="000000"/>
            </w:tcBorders>
            <w:shd w:val="clear" w:color="auto" w:fill="auto"/>
            <w:vAlign w:val="center"/>
          </w:tcPr>
          <w:p w14:paraId="1A7C75D8"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Przesuw poprzeczny (+/-): ≥ 10cm</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33C1A228"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0B18EB0" w14:textId="77777777" w:rsidR="009B3761" w:rsidRPr="009336E2" w:rsidRDefault="009B3761" w:rsidP="00C970C7">
            <w:pPr>
              <w:rPr>
                <w:rFonts w:ascii="Tahoma" w:eastAsia="Lucida Sans Unicode" w:hAnsi="Tahoma" w:cs="Tahoma"/>
                <w:kern w:val="2"/>
                <w:sz w:val="20"/>
                <w:szCs w:val="20"/>
              </w:rPr>
            </w:pPr>
          </w:p>
        </w:tc>
      </w:tr>
      <w:tr w:rsidR="009B3761" w:rsidRPr="009336E2" w14:paraId="3A13E959"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0C476C2D"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6</w:t>
            </w:r>
          </w:p>
        </w:tc>
        <w:tc>
          <w:tcPr>
            <w:tcW w:w="4111" w:type="dxa"/>
            <w:tcBorders>
              <w:top w:val="single" w:sz="4" w:space="0" w:color="000000"/>
              <w:left w:val="single" w:sz="4" w:space="0" w:color="000000"/>
              <w:bottom w:val="single" w:sz="4" w:space="0" w:color="000000"/>
            </w:tcBorders>
            <w:shd w:val="clear" w:color="auto" w:fill="auto"/>
            <w:vAlign w:val="center"/>
          </w:tcPr>
          <w:p w14:paraId="2B0DC50E"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Minimalna odległość blatu od podłogi: ≤ 62 cm</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4A4D613C"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4909795" w14:textId="77777777" w:rsidR="009B3761" w:rsidRPr="009336E2" w:rsidRDefault="009B3761" w:rsidP="00C970C7">
            <w:pPr>
              <w:rPr>
                <w:rFonts w:ascii="Tahoma" w:eastAsia="Lucida Sans Unicode" w:hAnsi="Tahoma" w:cs="Tahoma"/>
                <w:kern w:val="2"/>
                <w:sz w:val="20"/>
                <w:szCs w:val="20"/>
              </w:rPr>
            </w:pPr>
          </w:p>
        </w:tc>
      </w:tr>
      <w:tr w:rsidR="009B3761" w:rsidRPr="009336E2" w14:paraId="60417B10"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28EBDA58"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7</w:t>
            </w:r>
          </w:p>
        </w:tc>
        <w:tc>
          <w:tcPr>
            <w:tcW w:w="4111" w:type="dxa"/>
            <w:tcBorders>
              <w:top w:val="single" w:sz="4" w:space="0" w:color="000000"/>
              <w:left w:val="single" w:sz="4" w:space="0" w:color="000000"/>
              <w:bottom w:val="single" w:sz="4" w:space="0" w:color="000000"/>
            </w:tcBorders>
            <w:shd w:val="clear" w:color="auto" w:fill="auto"/>
            <w:vAlign w:val="center"/>
          </w:tcPr>
          <w:p w14:paraId="7B2421BB"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Szerokość stołu do badania: ≥ 65 cm</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342EF2E1"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081D7D3" w14:textId="77777777" w:rsidR="009B3761" w:rsidRPr="009336E2" w:rsidRDefault="009B3761" w:rsidP="00C970C7">
            <w:pPr>
              <w:rPr>
                <w:rFonts w:ascii="Tahoma" w:eastAsia="Lucida Sans Unicode" w:hAnsi="Tahoma" w:cs="Tahoma"/>
                <w:kern w:val="2"/>
                <w:sz w:val="20"/>
                <w:szCs w:val="20"/>
              </w:rPr>
            </w:pPr>
          </w:p>
        </w:tc>
      </w:tr>
      <w:tr w:rsidR="009B3761" w:rsidRPr="009336E2" w14:paraId="261A1D33"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4B1B049B"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8</w:t>
            </w:r>
          </w:p>
        </w:tc>
        <w:tc>
          <w:tcPr>
            <w:tcW w:w="4111" w:type="dxa"/>
            <w:tcBorders>
              <w:top w:val="single" w:sz="4" w:space="0" w:color="000000"/>
              <w:left w:val="single" w:sz="4" w:space="0" w:color="000000"/>
              <w:bottom w:val="single" w:sz="4" w:space="0" w:color="000000"/>
            </w:tcBorders>
            <w:shd w:val="clear" w:color="auto" w:fill="auto"/>
            <w:vAlign w:val="center"/>
          </w:tcPr>
          <w:p w14:paraId="668C8872"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Blokada ruchu blatu pływającego</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385B6AF6"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DCCD528" w14:textId="77777777" w:rsidR="009B3761" w:rsidRPr="009336E2" w:rsidRDefault="009B3761" w:rsidP="00C970C7">
            <w:pPr>
              <w:rPr>
                <w:rFonts w:ascii="Tahoma" w:eastAsia="Lucida Sans Unicode" w:hAnsi="Tahoma" w:cs="Tahoma"/>
                <w:kern w:val="2"/>
                <w:sz w:val="20"/>
                <w:szCs w:val="20"/>
              </w:rPr>
            </w:pPr>
          </w:p>
        </w:tc>
      </w:tr>
      <w:tr w:rsidR="009B3761" w:rsidRPr="009336E2" w14:paraId="6EE37851"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52DEF3CF"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9</w:t>
            </w:r>
          </w:p>
        </w:tc>
        <w:tc>
          <w:tcPr>
            <w:tcW w:w="4111" w:type="dxa"/>
            <w:tcBorders>
              <w:top w:val="single" w:sz="4" w:space="0" w:color="000000"/>
              <w:left w:val="single" w:sz="4" w:space="0" w:color="000000"/>
              <w:bottom w:val="single" w:sz="4" w:space="0" w:color="000000"/>
            </w:tcBorders>
            <w:shd w:val="clear" w:color="auto" w:fill="auto"/>
            <w:vAlign w:val="center"/>
          </w:tcPr>
          <w:p w14:paraId="4E3C3493"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Stół zasilany elektrycznie z akumulatora</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76B9C636"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D249135" w14:textId="77777777" w:rsidR="009B3761" w:rsidRPr="009336E2" w:rsidRDefault="009B3761" w:rsidP="00C970C7">
            <w:pPr>
              <w:rPr>
                <w:rFonts w:ascii="Tahoma" w:eastAsia="Lucida Sans Unicode" w:hAnsi="Tahoma" w:cs="Tahoma"/>
                <w:kern w:val="2"/>
                <w:sz w:val="20"/>
                <w:szCs w:val="20"/>
              </w:rPr>
            </w:pPr>
          </w:p>
        </w:tc>
      </w:tr>
      <w:tr w:rsidR="009B3761" w:rsidRPr="009336E2" w14:paraId="4DF45A92"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278BA201"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10</w:t>
            </w:r>
          </w:p>
        </w:tc>
        <w:tc>
          <w:tcPr>
            <w:tcW w:w="4111" w:type="dxa"/>
            <w:tcBorders>
              <w:top w:val="single" w:sz="4" w:space="0" w:color="000000"/>
              <w:left w:val="single" w:sz="4" w:space="0" w:color="000000"/>
              <w:bottom w:val="single" w:sz="4" w:space="0" w:color="000000"/>
            </w:tcBorders>
            <w:shd w:val="clear" w:color="auto" w:fill="auto"/>
            <w:vAlign w:val="center"/>
          </w:tcPr>
          <w:p w14:paraId="32D2CD77"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Stacja ładowania akumulatorów stołu - 1 sztuka</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5C21248C"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6F2DC26" w14:textId="77777777" w:rsidR="009B3761" w:rsidRPr="009336E2" w:rsidRDefault="009B3761" w:rsidP="00C970C7">
            <w:pPr>
              <w:rPr>
                <w:rFonts w:ascii="Tahoma" w:eastAsia="Lucida Sans Unicode" w:hAnsi="Tahoma" w:cs="Tahoma"/>
                <w:kern w:val="2"/>
                <w:sz w:val="20"/>
                <w:szCs w:val="20"/>
              </w:rPr>
            </w:pPr>
          </w:p>
        </w:tc>
      </w:tr>
      <w:tr w:rsidR="009B3761" w:rsidRPr="009336E2" w14:paraId="032E8B6F"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324378CB"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11</w:t>
            </w:r>
          </w:p>
        </w:tc>
        <w:tc>
          <w:tcPr>
            <w:tcW w:w="4111" w:type="dxa"/>
            <w:tcBorders>
              <w:top w:val="single" w:sz="4" w:space="0" w:color="000000"/>
              <w:left w:val="single" w:sz="4" w:space="0" w:color="000000"/>
              <w:bottom w:val="single" w:sz="4" w:space="0" w:color="000000"/>
            </w:tcBorders>
            <w:shd w:val="clear" w:color="auto" w:fill="auto"/>
            <w:vAlign w:val="center"/>
          </w:tcPr>
          <w:p w14:paraId="617DD0D8"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Dopuszczalna masa pacjenta: ≥ 250 kg</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32C1EB27"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CB47D10" w14:textId="77777777" w:rsidR="009B3761" w:rsidRPr="009336E2" w:rsidRDefault="009B3761" w:rsidP="00C970C7">
            <w:pPr>
              <w:rPr>
                <w:rFonts w:ascii="Tahoma" w:eastAsia="Lucida Sans Unicode" w:hAnsi="Tahoma" w:cs="Tahoma"/>
                <w:kern w:val="2"/>
                <w:sz w:val="20"/>
                <w:szCs w:val="20"/>
              </w:rPr>
            </w:pPr>
          </w:p>
        </w:tc>
      </w:tr>
      <w:tr w:rsidR="009B3761" w:rsidRPr="009336E2" w14:paraId="0A13A2A5"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2BA7D2C7"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12</w:t>
            </w:r>
          </w:p>
        </w:tc>
        <w:tc>
          <w:tcPr>
            <w:tcW w:w="4111" w:type="dxa"/>
            <w:tcBorders>
              <w:top w:val="single" w:sz="4" w:space="0" w:color="000000"/>
              <w:left w:val="single" w:sz="4" w:space="0" w:color="000000"/>
              <w:bottom w:val="single" w:sz="4" w:space="0" w:color="000000"/>
            </w:tcBorders>
            <w:shd w:val="clear" w:color="auto" w:fill="auto"/>
            <w:vAlign w:val="center"/>
          </w:tcPr>
          <w:p w14:paraId="604DF1A3"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Materac na blat</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293BE6CA"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E91CA89" w14:textId="77777777" w:rsidR="009B3761" w:rsidRPr="009336E2" w:rsidRDefault="009B3761" w:rsidP="00C970C7">
            <w:pPr>
              <w:rPr>
                <w:rFonts w:ascii="Tahoma" w:eastAsia="Lucida Sans Unicode" w:hAnsi="Tahoma" w:cs="Tahoma"/>
                <w:kern w:val="2"/>
                <w:sz w:val="20"/>
                <w:szCs w:val="20"/>
              </w:rPr>
            </w:pPr>
          </w:p>
        </w:tc>
      </w:tr>
      <w:tr w:rsidR="009B3761" w:rsidRPr="009336E2" w14:paraId="1B119E85"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2E534240"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13</w:t>
            </w:r>
          </w:p>
        </w:tc>
        <w:tc>
          <w:tcPr>
            <w:tcW w:w="4111" w:type="dxa"/>
            <w:tcBorders>
              <w:top w:val="single" w:sz="4" w:space="0" w:color="000000"/>
              <w:left w:val="single" w:sz="4" w:space="0" w:color="000000"/>
              <w:bottom w:val="single" w:sz="4" w:space="0" w:color="000000"/>
            </w:tcBorders>
            <w:shd w:val="clear" w:color="auto" w:fill="auto"/>
            <w:vAlign w:val="center"/>
          </w:tcPr>
          <w:p w14:paraId="4B214E77"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Wyłącznik bezpieczeństwa zamocowany w stole</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57CC146E"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5939D97" w14:textId="77777777" w:rsidR="009B3761" w:rsidRPr="009336E2" w:rsidRDefault="009B3761" w:rsidP="00C970C7">
            <w:pPr>
              <w:rPr>
                <w:rFonts w:ascii="Tahoma" w:eastAsia="Lucida Sans Unicode" w:hAnsi="Tahoma" w:cs="Tahoma"/>
                <w:kern w:val="2"/>
                <w:sz w:val="20"/>
                <w:szCs w:val="20"/>
              </w:rPr>
            </w:pPr>
          </w:p>
        </w:tc>
      </w:tr>
      <w:tr w:rsidR="009B3761" w:rsidRPr="009336E2" w14:paraId="4A950FB4"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0DFB270A"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14</w:t>
            </w:r>
          </w:p>
        </w:tc>
        <w:tc>
          <w:tcPr>
            <w:tcW w:w="4111" w:type="dxa"/>
            <w:tcBorders>
              <w:top w:val="single" w:sz="4" w:space="0" w:color="000000"/>
              <w:left w:val="single" w:sz="4" w:space="0" w:color="000000"/>
              <w:bottom w:val="single" w:sz="4" w:space="0" w:color="000000"/>
            </w:tcBorders>
            <w:shd w:val="clear" w:color="auto" w:fill="auto"/>
            <w:vAlign w:val="center"/>
          </w:tcPr>
          <w:p w14:paraId="7715727C"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Stół z regulacją wysokości, przesuwu wzdłużnego i poprzecznego oraz pływającym blatem (mobilny lub stacjonarny)</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0CD606AC"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D4CE90B" w14:textId="77777777" w:rsidR="009B3761" w:rsidRPr="009336E2" w:rsidRDefault="009B3761" w:rsidP="00C970C7">
            <w:pPr>
              <w:rPr>
                <w:rFonts w:ascii="Tahoma" w:eastAsia="Lucida Sans Unicode" w:hAnsi="Tahoma" w:cs="Tahoma"/>
                <w:kern w:val="2"/>
                <w:sz w:val="20"/>
                <w:szCs w:val="20"/>
              </w:rPr>
            </w:pPr>
          </w:p>
        </w:tc>
      </w:tr>
      <w:tr w:rsidR="009B3761" w:rsidRPr="009336E2" w14:paraId="38A3D596"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53885BE2"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15</w:t>
            </w:r>
          </w:p>
        </w:tc>
        <w:tc>
          <w:tcPr>
            <w:tcW w:w="4111" w:type="dxa"/>
            <w:tcBorders>
              <w:top w:val="single" w:sz="4" w:space="0" w:color="000000"/>
              <w:left w:val="single" w:sz="4" w:space="0" w:color="000000"/>
              <w:bottom w:val="single" w:sz="4" w:space="0" w:color="000000"/>
            </w:tcBorders>
            <w:shd w:val="clear" w:color="auto" w:fill="auto"/>
            <w:vAlign w:val="center"/>
          </w:tcPr>
          <w:p w14:paraId="3139D1BB"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Jednostronne i jednokolumnowe podparcie blatu stołu</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26C6573B" w14:textId="7DD2F5AA" w:rsidR="009B3761" w:rsidRPr="009B025D" w:rsidRDefault="009B3761" w:rsidP="00733116">
            <w:pPr>
              <w:jc w:val="center"/>
              <w:rPr>
                <w:rFonts w:ascii="Tahoma" w:eastAsia="Lucida Sans Unicode" w:hAnsi="Tahoma" w:cs="Tahoma"/>
                <w:color w:val="FF0000"/>
                <w:kern w:val="2"/>
                <w:sz w:val="19"/>
                <w:szCs w:val="19"/>
              </w:rPr>
            </w:pPr>
            <w:r w:rsidRPr="009B025D">
              <w:rPr>
                <w:rFonts w:ascii="Tahoma" w:eastAsia="Lucida Sans Unicode" w:hAnsi="Tahoma" w:cs="Tahoma"/>
                <w:color w:val="FF0000"/>
                <w:kern w:val="2"/>
                <w:sz w:val="19"/>
                <w:szCs w:val="19"/>
              </w:rPr>
              <w:t>Tak – 2 pkt,</w:t>
            </w:r>
          </w:p>
          <w:p w14:paraId="122FCA9A" w14:textId="46BD7F55" w:rsidR="009B3761" w:rsidRPr="009B025D" w:rsidRDefault="009B3761" w:rsidP="0088057F">
            <w:pPr>
              <w:jc w:val="center"/>
              <w:rPr>
                <w:rFonts w:ascii="Tahoma" w:eastAsia="Lucida Sans Unicode" w:hAnsi="Tahoma" w:cs="Tahoma"/>
                <w:kern w:val="2"/>
                <w:sz w:val="19"/>
                <w:szCs w:val="19"/>
              </w:rPr>
            </w:pPr>
            <w:r w:rsidRPr="009B025D">
              <w:rPr>
                <w:rFonts w:ascii="Tahoma" w:eastAsia="Lucida Sans Unicode" w:hAnsi="Tahoma" w:cs="Tahoma"/>
                <w:color w:val="FF0000"/>
                <w:kern w:val="2"/>
                <w:sz w:val="19"/>
                <w:szCs w:val="19"/>
              </w:rPr>
              <w:t>Nie</w:t>
            </w:r>
            <w:r w:rsidR="00733116" w:rsidRPr="009B025D">
              <w:rPr>
                <w:rFonts w:ascii="Tahoma" w:eastAsia="Lucida Sans Unicode" w:hAnsi="Tahoma" w:cs="Tahoma"/>
                <w:color w:val="FF0000"/>
                <w:kern w:val="2"/>
                <w:sz w:val="19"/>
                <w:szCs w:val="19"/>
              </w:rPr>
              <w:t xml:space="preserve"> – </w:t>
            </w:r>
            <w:r w:rsidR="0088057F" w:rsidRPr="009B025D">
              <w:rPr>
                <w:rFonts w:ascii="Tahoma" w:eastAsia="Lucida Sans Unicode" w:hAnsi="Tahoma" w:cs="Tahoma"/>
                <w:color w:val="FF0000"/>
                <w:kern w:val="2"/>
                <w:sz w:val="19"/>
                <w:szCs w:val="19"/>
              </w:rPr>
              <w:t>0</w:t>
            </w:r>
            <w:r w:rsidRPr="009B025D">
              <w:rPr>
                <w:rFonts w:ascii="Tahoma" w:eastAsia="Lucida Sans Unicode" w:hAnsi="Tahoma" w:cs="Tahoma"/>
                <w:color w:val="FF0000"/>
                <w:kern w:val="2"/>
                <w:sz w:val="19"/>
                <w:szCs w:val="19"/>
              </w:rPr>
              <w:t xml:space="preserve"> pkt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F4A8382" w14:textId="77777777" w:rsidR="009B3761" w:rsidRPr="009336E2" w:rsidRDefault="009B3761" w:rsidP="00C970C7">
            <w:pPr>
              <w:rPr>
                <w:rFonts w:ascii="Tahoma" w:eastAsia="Lucida Sans Unicode" w:hAnsi="Tahoma" w:cs="Tahoma"/>
                <w:kern w:val="2"/>
                <w:sz w:val="20"/>
                <w:szCs w:val="20"/>
              </w:rPr>
            </w:pPr>
          </w:p>
        </w:tc>
      </w:tr>
      <w:tr w:rsidR="009B3761" w:rsidRPr="009336E2" w14:paraId="71649F16"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0045C0A6"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16</w:t>
            </w:r>
          </w:p>
        </w:tc>
        <w:tc>
          <w:tcPr>
            <w:tcW w:w="4111" w:type="dxa"/>
            <w:tcBorders>
              <w:top w:val="single" w:sz="4" w:space="0" w:color="000000"/>
              <w:left w:val="single" w:sz="4" w:space="0" w:color="000000"/>
              <w:bottom w:val="single" w:sz="4" w:space="0" w:color="000000"/>
              <w:right w:val="single" w:sz="4" w:space="0" w:color="auto"/>
            </w:tcBorders>
            <w:shd w:val="clear" w:color="auto" w:fill="auto"/>
            <w:vAlign w:val="center"/>
          </w:tcPr>
          <w:p w14:paraId="0EFC5C07"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Nożne sterowaniem ruchem pływającego blatu (przycisk zamontowany u podnóża stołu po obu jego stronach)</w:t>
            </w:r>
          </w:p>
        </w:tc>
        <w:tc>
          <w:tcPr>
            <w:tcW w:w="1843" w:type="dxa"/>
            <w:gridSpan w:val="2"/>
            <w:tcBorders>
              <w:top w:val="single" w:sz="4" w:space="0" w:color="000000"/>
              <w:left w:val="single" w:sz="4" w:space="0" w:color="auto"/>
              <w:bottom w:val="single" w:sz="4" w:space="0" w:color="000000"/>
            </w:tcBorders>
            <w:shd w:val="clear" w:color="auto" w:fill="auto"/>
            <w:vAlign w:val="center"/>
          </w:tcPr>
          <w:p w14:paraId="5A310933" w14:textId="212786BA" w:rsidR="009B3761" w:rsidRPr="009B025D" w:rsidRDefault="009B3761" w:rsidP="00733116">
            <w:pPr>
              <w:jc w:val="center"/>
              <w:rPr>
                <w:rFonts w:ascii="Tahoma" w:eastAsia="Lucida Sans Unicode" w:hAnsi="Tahoma" w:cs="Tahoma"/>
                <w:color w:val="FF0000"/>
                <w:kern w:val="2"/>
                <w:sz w:val="19"/>
                <w:szCs w:val="19"/>
              </w:rPr>
            </w:pPr>
            <w:r w:rsidRPr="009B025D">
              <w:rPr>
                <w:rFonts w:ascii="Tahoma" w:eastAsia="Lucida Sans Unicode" w:hAnsi="Tahoma" w:cs="Tahoma"/>
                <w:color w:val="FF0000"/>
                <w:kern w:val="2"/>
                <w:sz w:val="19"/>
                <w:szCs w:val="19"/>
              </w:rPr>
              <w:t>Tak – 2 pkt,</w:t>
            </w:r>
          </w:p>
          <w:p w14:paraId="0263231C" w14:textId="428048B1" w:rsidR="009B3761" w:rsidRPr="009B025D" w:rsidRDefault="009B3761" w:rsidP="0088057F">
            <w:pPr>
              <w:jc w:val="center"/>
              <w:rPr>
                <w:rFonts w:ascii="Tahoma" w:eastAsia="Lucida Sans Unicode" w:hAnsi="Tahoma" w:cs="Tahoma"/>
                <w:kern w:val="2"/>
                <w:sz w:val="19"/>
                <w:szCs w:val="19"/>
              </w:rPr>
            </w:pPr>
            <w:r w:rsidRPr="009B025D">
              <w:rPr>
                <w:rFonts w:ascii="Tahoma" w:eastAsia="Lucida Sans Unicode" w:hAnsi="Tahoma" w:cs="Tahoma"/>
                <w:color w:val="FF0000"/>
                <w:kern w:val="2"/>
                <w:sz w:val="19"/>
                <w:szCs w:val="19"/>
              </w:rPr>
              <w:t>Nie</w:t>
            </w:r>
            <w:r w:rsidR="0088057F" w:rsidRPr="009B025D">
              <w:rPr>
                <w:rFonts w:ascii="Tahoma" w:eastAsia="Lucida Sans Unicode" w:hAnsi="Tahoma" w:cs="Tahoma"/>
                <w:color w:val="FF0000"/>
                <w:kern w:val="2"/>
                <w:sz w:val="19"/>
                <w:szCs w:val="19"/>
              </w:rPr>
              <w:t xml:space="preserve"> – </w:t>
            </w:r>
            <w:r w:rsidRPr="009B025D">
              <w:rPr>
                <w:rFonts w:ascii="Tahoma" w:eastAsia="Lucida Sans Unicode" w:hAnsi="Tahoma" w:cs="Tahoma"/>
                <w:color w:val="FF0000"/>
                <w:kern w:val="2"/>
                <w:sz w:val="19"/>
                <w:szCs w:val="19"/>
              </w:rPr>
              <w:t>0 pkt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D58C404" w14:textId="77777777" w:rsidR="009B3761" w:rsidRPr="009336E2" w:rsidRDefault="009B3761" w:rsidP="00C970C7">
            <w:pPr>
              <w:rPr>
                <w:rFonts w:ascii="Tahoma" w:eastAsia="Lucida Sans Unicode" w:hAnsi="Tahoma" w:cs="Tahoma"/>
                <w:kern w:val="2"/>
                <w:sz w:val="20"/>
                <w:szCs w:val="20"/>
              </w:rPr>
            </w:pPr>
          </w:p>
        </w:tc>
      </w:tr>
      <w:tr w:rsidR="00F928FC" w:rsidRPr="009336E2" w14:paraId="4BC5F0FE" w14:textId="77777777" w:rsidTr="00F928FC">
        <w:trPr>
          <w:trHeight w:val="413"/>
        </w:trPr>
        <w:tc>
          <w:tcPr>
            <w:tcW w:w="9800" w:type="dxa"/>
            <w:gridSpan w:val="6"/>
            <w:tcBorders>
              <w:top w:val="single" w:sz="4" w:space="0" w:color="000000"/>
              <w:left w:val="single" w:sz="4" w:space="0" w:color="000000"/>
              <w:bottom w:val="single" w:sz="4" w:space="0" w:color="000000"/>
            </w:tcBorders>
            <w:shd w:val="clear" w:color="auto" w:fill="BFBFBF" w:themeFill="background1" w:themeFillShade="BF"/>
          </w:tcPr>
          <w:p w14:paraId="39C1682A" w14:textId="6BCDFEA1" w:rsidR="00F928FC" w:rsidRPr="009B025D" w:rsidRDefault="00F928FC" w:rsidP="00C970C7">
            <w:pPr>
              <w:rPr>
                <w:rFonts w:ascii="Tahoma" w:eastAsia="Lucida Sans Unicode" w:hAnsi="Tahoma" w:cs="Tahoma"/>
                <w:b/>
                <w:kern w:val="2"/>
                <w:sz w:val="19"/>
                <w:szCs w:val="19"/>
              </w:rPr>
            </w:pPr>
            <w:r w:rsidRPr="009B025D">
              <w:rPr>
                <w:rFonts w:ascii="Tahoma" w:eastAsia="Lucida Sans Unicode" w:hAnsi="Tahoma" w:cs="Tahoma"/>
                <w:b/>
                <w:kern w:val="2"/>
                <w:sz w:val="19"/>
                <w:szCs w:val="19"/>
              </w:rPr>
              <w:t>V.   System z zamocowaniem detektora i lampy na dwóch kolumnach podłogowych</w:t>
            </w:r>
          </w:p>
        </w:tc>
      </w:tr>
      <w:tr w:rsidR="009B3761" w:rsidRPr="009336E2" w14:paraId="7CFF87DD"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03BB2308"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1</w:t>
            </w:r>
          </w:p>
        </w:tc>
        <w:tc>
          <w:tcPr>
            <w:tcW w:w="4111" w:type="dxa"/>
            <w:tcBorders>
              <w:top w:val="single" w:sz="4" w:space="0" w:color="000000"/>
              <w:left w:val="single" w:sz="4" w:space="0" w:color="000000"/>
              <w:bottom w:val="single" w:sz="4" w:space="0" w:color="000000"/>
              <w:right w:val="single" w:sz="4" w:space="0" w:color="auto"/>
            </w:tcBorders>
            <w:shd w:val="clear" w:color="auto" w:fill="auto"/>
            <w:vAlign w:val="center"/>
          </w:tcPr>
          <w:p w14:paraId="3D3BACD1"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 xml:space="preserve">Auto-SID </w:t>
            </w:r>
          </w:p>
        </w:tc>
        <w:tc>
          <w:tcPr>
            <w:tcW w:w="1843"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3561AFA2"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27A684A" w14:textId="77777777" w:rsidR="009B3761" w:rsidRPr="009336E2" w:rsidRDefault="009B3761" w:rsidP="00C970C7">
            <w:pPr>
              <w:rPr>
                <w:rFonts w:ascii="Tahoma" w:eastAsia="Lucida Sans Unicode" w:hAnsi="Tahoma" w:cs="Tahoma"/>
                <w:kern w:val="2"/>
                <w:sz w:val="20"/>
                <w:szCs w:val="20"/>
              </w:rPr>
            </w:pPr>
          </w:p>
        </w:tc>
      </w:tr>
      <w:tr w:rsidR="009B3761" w:rsidRPr="009336E2" w14:paraId="22B3FC8C"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720C3732"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2</w:t>
            </w:r>
          </w:p>
        </w:tc>
        <w:tc>
          <w:tcPr>
            <w:tcW w:w="4111" w:type="dxa"/>
            <w:tcBorders>
              <w:top w:val="single" w:sz="4" w:space="0" w:color="000000"/>
              <w:left w:val="single" w:sz="4" w:space="0" w:color="000000"/>
              <w:bottom w:val="single" w:sz="4" w:space="0" w:color="000000"/>
            </w:tcBorders>
            <w:shd w:val="clear" w:color="auto" w:fill="auto"/>
            <w:vAlign w:val="center"/>
          </w:tcPr>
          <w:p w14:paraId="59AE7A90"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 xml:space="preserve">Minimalna odległość SID: ≤ 100 cm </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15A0DAD4"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8EC7791" w14:textId="77777777" w:rsidR="009B3761" w:rsidRPr="009336E2" w:rsidRDefault="009B3761" w:rsidP="00C970C7">
            <w:pPr>
              <w:rPr>
                <w:rFonts w:ascii="Tahoma" w:eastAsia="Lucida Sans Unicode" w:hAnsi="Tahoma" w:cs="Tahoma"/>
                <w:kern w:val="2"/>
                <w:sz w:val="20"/>
                <w:szCs w:val="20"/>
              </w:rPr>
            </w:pPr>
          </w:p>
        </w:tc>
      </w:tr>
      <w:tr w:rsidR="009B3761" w:rsidRPr="009336E2" w14:paraId="21E70930"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6DEC5EE6"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3</w:t>
            </w:r>
          </w:p>
        </w:tc>
        <w:tc>
          <w:tcPr>
            <w:tcW w:w="4111" w:type="dxa"/>
            <w:tcBorders>
              <w:top w:val="single" w:sz="4" w:space="0" w:color="000000"/>
              <w:left w:val="single" w:sz="4" w:space="0" w:color="000000"/>
              <w:bottom w:val="single" w:sz="4" w:space="0" w:color="000000"/>
            </w:tcBorders>
            <w:shd w:val="clear" w:color="auto" w:fill="auto"/>
            <w:vAlign w:val="center"/>
          </w:tcPr>
          <w:p w14:paraId="200187CE"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 xml:space="preserve">Maksymalna odległość SID: ≥ 200 cm </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75C3B330"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E8FE8E8" w14:textId="77777777" w:rsidR="009B3761" w:rsidRPr="009336E2" w:rsidRDefault="009B3761" w:rsidP="00C970C7">
            <w:pPr>
              <w:rPr>
                <w:rFonts w:ascii="Tahoma" w:eastAsia="Lucida Sans Unicode" w:hAnsi="Tahoma" w:cs="Tahoma"/>
                <w:kern w:val="2"/>
                <w:sz w:val="20"/>
                <w:szCs w:val="20"/>
              </w:rPr>
            </w:pPr>
          </w:p>
        </w:tc>
      </w:tr>
      <w:tr w:rsidR="009B3761" w:rsidRPr="009336E2" w14:paraId="22C93C78"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3758487C"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4</w:t>
            </w:r>
          </w:p>
        </w:tc>
        <w:tc>
          <w:tcPr>
            <w:tcW w:w="4111" w:type="dxa"/>
            <w:tcBorders>
              <w:top w:val="single" w:sz="4" w:space="0" w:color="000000"/>
              <w:left w:val="single" w:sz="4" w:space="0" w:color="000000"/>
              <w:bottom w:val="single" w:sz="4" w:space="0" w:color="000000"/>
            </w:tcBorders>
            <w:shd w:val="clear" w:color="auto" w:fill="auto"/>
            <w:vAlign w:val="center"/>
          </w:tcPr>
          <w:p w14:paraId="50E192EA"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 xml:space="preserve">Ruch pionowy lampy RTG z silnikiem elektrycznym </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78CDFAFD"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AC2EB49" w14:textId="77777777" w:rsidR="009B3761" w:rsidRPr="009336E2" w:rsidRDefault="009B3761" w:rsidP="00C970C7">
            <w:pPr>
              <w:rPr>
                <w:rFonts w:ascii="Tahoma" w:eastAsia="Lucida Sans Unicode" w:hAnsi="Tahoma" w:cs="Tahoma"/>
                <w:kern w:val="2"/>
                <w:sz w:val="20"/>
                <w:szCs w:val="20"/>
              </w:rPr>
            </w:pPr>
          </w:p>
        </w:tc>
      </w:tr>
      <w:tr w:rsidR="009B3761" w:rsidRPr="009336E2" w14:paraId="7A56BF6D"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1D217F45"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5</w:t>
            </w:r>
          </w:p>
        </w:tc>
        <w:tc>
          <w:tcPr>
            <w:tcW w:w="4111" w:type="dxa"/>
            <w:tcBorders>
              <w:top w:val="single" w:sz="4" w:space="0" w:color="000000"/>
              <w:left w:val="single" w:sz="4" w:space="0" w:color="000000"/>
              <w:bottom w:val="single" w:sz="4" w:space="0" w:color="000000"/>
            </w:tcBorders>
            <w:shd w:val="clear" w:color="auto" w:fill="auto"/>
            <w:vAlign w:val="center"/>
          </w:tcPr>
          <w:p w14:paraId="291C2BF8"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 xml:space="preserve">Minimalny zakres ruchu pionowego lampy (promienia centralnego) od podłogi: 40cm - 185cm </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38CFA1E2"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F9D230E" w14:textId="77777777" w:rsidR="009B3761" w:rsidRPr="009336E2" w:rsidRDefault="009B3761" w:rsidP="00C970C7">
            <w:pPr>
              <w:rPr>
                <w:rFonts w:ascii="Tahoma" w:eastAsia="Lucida Sans Unicode" w:hAnsi="Tahoma" w:cs="Tahoma"/>
                <w:kern w:val="2"/>
                <w:sz w:val="20"/>
                <w:szCs w:val="20"/>
              </w:rPr>
            </w:pPr>
          </w:p>
        </w:tc>
      </w:tr>
      <w:tr w:rsidR="009B3761" w:rsidRPr="009336E2" w14:paraId="43784A1B"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6CFAB5CD"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lastRenderedPageBreak/>
              <w:t>6</w:t>
            </w:r>
          </w:p>
        </w:tc>
        <w:tc>
          <w:tcPr>
            <w:tcW w:w="4111" w:type="dxa"/>
            <w:tcBorders>
              <w:top w:val="single" w:sz="4" w:space="0" w:color="000000"/>
              <w:left w:val="single" w:sz="4" w:space="0" w:color="000000"/>
              <w:bottom w:val="single" w:sz="4" w:space="0" w:color="000000"/>
            </w:tcBorders>
            <w:shd w:val="clear" w:color="auto" w:fill="auto"/>
            <w:vAlign w:val="center"/>
          </w:tcPr>
          <w:p w14:paraId="691D6764"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 xml:space="preserve">System antykolizyjny </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28145327"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9F0BC66" w14:textId="77777777" w:rsidR="009B3761" w:rsidRPr="009336E2" w:rsidRDefault="009B3761" w:rsidP="00C970C7">
            <w:pPr>
              <w:rPr>
                <w:rFonts w:ascii="Tahoma" w:eastAsia="Lucida Sans Unicode" w:hAnsi="Tahoma" w:cs="Tahoma"/>
                <w:kern w:val="2"/>
                <w:sz w:val="20"/>
                <w:szCs w:val="20"/>
              </w:rPr>
            </w:pPr>
          </w:p>
        </w:tc>
      </w:tr>
      <w:tr w:rsidR="009B3761" w:rsidRPr="009336E2" w14:paraId="19BB6B12"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78BFB85C"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7</w:t>
            </w:r>
          </w:p>
        </w:tc>
        <w:tc>
          <w:tcPr>
            <w:tcW w:w="4111" w:type="dxa"/>
            <w:tcBorders>
              <w:top w:val="single" w:sz="4" w:space="0" w:color="000000"/>
              <w:left w:val="single" w:sz="4" w:space="0" w:color="000000"/>
              <w:bottom w:val="single" w:sz="4" w:space="0" w:color="000000"/>
            </w:tcBorders>
            <w:shd w:val="clear" w:color="auto" w:fill="auto"/>
            <w:vAlign w:val="center"/>
          </w:tcPr>
          <w:p w14:paraId="6E10975B"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Wyłączniki bezpieczeństwa: wymienić, podać lokalizację i ilość</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0D8B7AAB"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A5E2B99" w14:textId="77777777" w:rsidR="009B3761" w:rsidRPr="009336E2" w:rsidRDefault="009B3761" w:rsidP="00C970C7">
            <w:pPr>
              <w:rPr>
                <w:rFonts w:ascii="Tahoma" w:eastAsia="Lucida Sans Unicode" w:hAnsi="Tahoma" w:cs="Tahoma"/>
                <w:kern w:val="2"/>
                <w:sz w:val="20"/>
                <w:szCs w:val="20"/>
              </w:rPr>
            </w:pPr>
          </w:p>
        </w:tc>
      </w:tr>
      <w:tr w:rsidR="009B3761" w:rsidRPr="009336E2" w14:paraId="077A525F"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460746E3"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8</w:t>
            </w:r>
          </w:p>
        </w:tc>
        <w:tc>
          <w:tcPr>
            <w:tcW w:w="4111" w:type="dxa"/>
            <w:tcBorders>
              <w:top w:val="single" w:sz="4" w:space="0" w:color="000000"/>
              <w:left w:val="single" w:sz="4" w:space="0" w:color="000000"/>
              <w:bottom w:val="single" w:sz="4" w:space="0" w:color="000000"/>
            </w:tcBorders>
            <w:shd w:val="clear" w:color="auto" w:fill="auto"/>
            <w:vAlign w:val="center"/>
          </w:tcPr>
          <w:p w14:paraId="203758E5"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Komunikacja interfejsu obsługowego monitora umiejscowionego nad kolimatorem w języku polskim</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065A0849"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13D4B30" w14:textId="77777777" w:rsidR="009B3761" w:rsidRPr="009336E2" w:rsidRDefault="009B3761" w:rsidP="00C970C7">
            <w:pPr>
              <w:rPr>
                <w:rFonts w:ascii="Tahoma" w:eastAsia="Lucida Sans Unicode" w:hAnsi="Tahoma" w:cs="Tahoma"/>
                <w:kern w:val="2"/>
                <w:sz w:val="20"/>
                <w:szCs w:val="20"/>
              </w:rPr>
            </w:pPr>
          </w:p>
        </w:tc>
      </w:tr>
      <w:tr w:rsidR="009B3761" w:rsidRPr="009336E2" w14:paraId="5E0E5A10"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7AB6C97F"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9</w:t>
            </w:r>
          </w:p>
        </w:tc>
        <w:tc>
          <w:tcPr>
            <w:tcW w:w="4111" w:type="dxa"/>
            <w:tcBorders>
              <w:top w:val="single" w:sz="4" w:space="0" w:color="000000"/>
              <w:left w:val="single" w:sz="4" w:space="0" w:color="000000"/>
              <w:bottom w:val="single" w:sz="4" w:space="0" w:color="000000"/>
            </w:tcBorders>
            <w:shd w:val="clear" w:color="auto" w:fill="auto"/>
            <w:vAlign w:val="center"/>
          </w:tcPr>
          <w:p w14:paraId="515CF5D0"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Możliwość programowania indywidualnych ustawień aparatu (układu lampa -detektor oraz detektor-lampa) pod różnymi kątami</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665A2B75" w14:textId="77777777" w:rsidR="009B3761" w:rsidRPr="009B025D" w:rsidRDefault="009B3761" w:rsidP="00733116">
            <w:pPr>
              <w:jc w:val="center"/>
              <w:rPr>
                <w:rFonts w:ascii="Tahoma" w:eastAsia="Lucida Sans Unicode" w:hAnsi="Tahoma" w:cs="Tahoma"/>
                <w:color w:val="FF0000"/>
                <w:kern w:val="2"/>
                <w:sz w:val="19"/>
                <w:szCs w:val="19"/>
              </w:rPr>
            </w:pPr>
            <w:r w:rsidRPr="009B025D">
              <w:rPr>
                <w:rFonts w:ascii="Tahoma" w:eastAsia="Lucida Sans Unicode" w:hAnsi="Tahoma" w:cs="Tahoma"/>
                <w:color w:val="FF0000"/>
                <w:kern w:val="2"/>
                <w:sz w:val="19"/>
                <w:szCs w:val="19"/>
              </w:rPr>
              <w:t>Tak – 2 pkt,</w:t>
            </w:r>
          </w:p>
          <w:p w14:paraId="764EFCF5" w14:textId="589C2044" w:rsidR="009B3761" w:rsidRPr="009B025D" w:rsidRDefault="009B3761" w:rsidP="0088057F">
            <w:pPr>
              <w:jc w:val="center"/>
              <w:rPr>
                <w:rFonts w:ascii="Tahoma" w:eastAsia="Lucida Sans Unicode" w:hAnsi="Tahoma" w:cs="Tahoma"/>
                <w:color w:val="FF0000"/>
                <w:kern w:val="2"/>
                <w:sz w:val="19"/>
                <w:szCs w:val="19"/>
              </w:rPr>
            </w:pPr>
            <w:r w:rsidRPr="009B025D">
              <w:rPr>
                <w:rFonts w:ascii="Tahoma" w:eastAsia="Lucida Sans Unicode" w:hAnsi="Tahoma" w:cs="Tahoma"/>
                <w:color w:val="FF0000"/>
                <w:kern w:val="2"/>
                <w:sz w:val="19"/>
                <w:szCs w:val="19"/>
              </w:rPr>
              <w:t>Nie</w:t>
            </w:r>
            <w:r w:rsidR="0088057F" w:rsidRPr="009B025D">
              <w:rPr>
                <w:rFonts w:ascii="Tahoma" w:eastAsia="Lucida Sans Unicode" w:hAnsi="Tahoma" w:cs="Tahoma"/>
                <w:color w:val="FF0000"/>
                <w:kern w:val="2"/>
                <w:sz w:val="19"/>
                <w:szCs w:val="19"/>
              </w:rPr>
              <w:t xml:space="preserve"> – </w:t>
            </w:r>
            <w:r w:rsidRPr="009B025D">
              <w:rPr>
                <w:rFonts w:ascii="Tahoma" w:eastAsia="Lucida Sans Unicode" w:hAnsi="Tahoma" w:cs="Tahoma"/>
                <w:color w:val="FF0000"/>
                <w:kern w:val="2"/>
                <w:sz w:val="19"/>
                <w:szCs w:val="19"/>
              </w:rPr>
              <w:t>0 pkt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4CB8086" w14:textId="77777777" w:rsidR="009B3761" w:rsidRPr="009336E2" w:rsidRDefault="009B3761" w:rsidP="00C970C7">
            <w:pPr>
              <w:rPr>
                <w:rFonts w:ascii="Tahoma" w:eastAsia="Lucida Sans Unicode" w:hAnsi="Tahoma" w:cs="Tahoma"/>
                <w:kern w:val="2"/>
                <w:sz w:val="20"/>
                <w:szCs w:val="20"/>
              </w:rPr>
            </w:pPr>
          </w:p>
        </w:tc>
      </w:tr>
      <w:tr w:rsidR="009B3761" w:rsidRPr="009336E2" w14:paraId="3AFFF911"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67A1F94B"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10</w:t>
            </w:r>
          </w:p>
        </w:tc>
        <w:tc>
          <w:tcPr>
            <w:tcW w:w="4111" w:type="dxa"/>
            <w:tcBorders>
              <w:top w:val="single" w:sz="4" w:space="0" w:color="000000"/>
              <w:left w:val="single" w:sz="4" w:space="0" w:color="000000"/>
              <w:bottom w:val="single" w:sz="4" w:space="0" w:color="000000"/>
              <w:right w:val="single" w:sz="4" w:space="0" w:color="auto"/>
            </w:tcBorders>
            <w:shd w:val="clear" w:color="auto" w:fill="auto"/>
            <w:vAlign w:val="center"/>
          </w:tcPr>
          <w:p w14:paraId="4BE59826"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 xml:space="preserve">Pilot do obsługi </w:t>
            </w:r>
            <w:proofErr w:type="spellStart"/>
            <w:r w:rsidRPr="009B025D">
              <w:rPr>
                <w:rFonts w:ascii="Tahoma" w:eastAsia="Lucida Sans Unicode" w:hAnsi="Tahoma" w:cs="Tahoma"/>
                <w:kern w:val="2"/>
                <w:sz w:val="19"/>
                <w:szCs w:val="19"/>
              </w:rPr>
              <w:t>autotrackingu</w:t>
            </w:r>
            <w:proofErr w:type="spellEnd"/>
            <w:r w:rsidRPr="009B025D">
              <w:rPr>
                <w:rFonts w:ascii="Tahoma" w:eastAsia="Lucida Sans Unicode" w:hAnsi="Tahoma" w:cs="Tahoma"/>
                <w:kern w:val="2"/>
                <w:sz w:val="19"/>
                <w:szCs w:val="19"/>
              </w:rPr>
              <w:t xml:space="preserve"> w zakresie nadążności układu lampy za detektorem do ustawień projekcji pod różnymi kątami</w:t>
            </w:r>
          </w:p>
        </w:tc>
        <w:tc>
          <w:tcPr>
            <w:tcW w:w="1843" w:type="dxa"/>
            <w:gridSpan w:val="2"/>
            <w:tcBorders>
              <w:top w:val="single" w:sz="4" w:space="0" w:color="000000"/>
              <w:left w:val="single" w:sz="4" w:space="0" w:color="auto"/>
              <w:bottom w:val="single" w:sz="4" w:space="0" w:color="000000"/>
            </w:tcBorders>
            <w:shd w:val="clear" w:color="auto" w:fill="auto"/>
            <w:vAlign w:val="center"/>
          </w:tcPr>
          <w:p w14:paraId="7FACAB6D" w14:textId="77777777" w:rsidR="009B3761" w:rsidRPr="009B025D" w:rsidRDefault="009B3761" w:rsidP="00733116">
            <w:pPr>
              <w:jc w:val="center"/>
              <w:rPr>
                <w:rFonts w:ascii="Tahoma" w:eastAsia="Lucida Sans Unicode" w:hAnsi="Tahoma" w:cs="Tahoma"/>
                <w:color w:val="FF0000"/>
                <w:kern w:val="2"/>
                <w:sz w:val="19"/>
                <w:szCs w:val="19"/>
              </w:rPr>
            </w:pPr>
            <w:r w:rsidRPr="009B025D">
              <w:rPr>
                <w:rFonts w:ascii="Tahoma" w:eastAsia="Lucida Sans Unicode" w:hAnsi="Tahoma" w:cs="Tahoma"/>
                <w:color w:val="FF0000"/>
                <w:kern w:val="2"/>
                <w:sz w:val="19"/>
                <w:szCs w:val="19"/>
              </w:rPr>
              <w:t>Tak – 2 pkt,</w:t>
            </w:r>
          </w:p>
          <w:p w14:paraId="420AC4D8" w14:textId="06287E56" w:rsidR="009B3761" w:rsidRPr="009B025D" w:rsidRDefault="009B3761" w:rsidP="0088057F">
            <w:pPr>
              <w:jc w:val="center"/>
              <w:rPr>
                <w:rFonts w:ascii="Tahoma" w:eastAsia="Lucida Sans Unicode" w:hAnsi="Tahoma" w:cs="Tahoma"/>
                <w:color w:val="FF0000"/>
                <w:kern w:val="2"/>
                <w:sz w:val="19"/>
                <w:szCs w:val="19"/>
              </w:rPr>
            </w:pPr>
            <w:r w:rsidRPr="009B025D">
              <w:rPr>
                <w:rFonts w:ascii="Tahoma" w:eastAsia="Lucida Sans Unicode" w:hAnsi="Tahoma" w:cs="Tahoma"/>
                <w:color w:val="FF0000"/>
                <w:kern w:val="2"/>
                <w:sz w:val="19"/>
                <w:szCs w:val="19"/>
              </w:rPr>
              <w:t>Nie</w:t>
            </w:r>
            <w:r w:rsidR="0088057F" w:rsidRPr="009B025D">
              <w:rPr>
                <w:rFonts w:ascii="Tahoma" w:eastAsia="Lucida Sans Unicode" w:hAnsi="Tahoma" w:cs="Tahoma"/>
                <w:color w:val="FF0000"/>
                <w:kern w:val="2"/>
                <w:sz w:val="19"/>
                <w:szCs w:val="19"/>
              </w:rPr>
              <w:t xml:space="preserve"> – </w:t>
            </w:r>
            <w:r w:rsidRPr="009B025D">
              <w:rPr>
                <w:rFonts w:ascii="Tahoma" w:eastAsia="Lucida Sans Unicode" w:hAnsi="Tahoma" w:cs="Tahoma"/>
                <w:color w:val="FF0000"/>
                <w:kern w:val="2"/>
                <w:sz w:val="19"/>
                <w:szCs w:val="19"/>
              </w:rPr>
              <w:t>0 pkt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83A98AD" w14:textId="77777777" w:rsidR="009B3761" w:rsidRPr="009336E2" w:rsidRDefault="009B3761" w:rsidP="00C970C7">
            <w:pPr>
              <w:rPr>
                <w:rFonts w:ascii="Tahoma" w:eastAsia="Lucida Sans Unicode" w:hAnsi="Tahoma" w:cs="Tahoma"/>
                <w:kern w:val="2"/>
                <w:sz w:val="20"/>
                <w:szCs w:val="20"/>
              </w:rPr>
            </w:pPr>
          </w:p>
        </w:tc>
      </w:tr>
      <w:tr w:rsidR="002E2E93" w:rsidRPr="009336E2" w14:paraId="208428D5" w14:textId="77777777" w:rsidTr="00CC7E88">
        <w:trPr>
          <w:trHeight w:val="413"/>
        </w:trPr>
        <w:tc>
          <w:tcPr>
            <w:tcW w:w="9800" w:type="dxa"/>
            <w:gridSpan w:val="6"/>
            <w:tcBorders>
              <w:left w:val="single" w:sz="4" w:space="0" w:color="000000"/>
              <w:bottom w:val="single" w:sz="4" w:space="0" w:color="000000"/>
              <w:right w:val="single" w:sz="4" w:space="0" w:color="000000"/>
            </w:tcBorders>
            <w:shd w:val="clear" w:color="auto" w:fill="BFBFBF" w:themeFill="background1" w:themeFillShade="BF"/>
            <w:vAlign w:val="center"/>
          </w:tcPr>
          <w:p w14:paraId="3FE71E5A" w14:textId="205635A8" w:rsidR="002E2E93" w:rsidRPr="009B025D" w:rsidRDefault="002E2E93" w:rsidP="00C970C7">
            <w:pPr>
              <w:rPr>
                <w:rFonts w:ascii="Tahoma" w:eastAsia="Lucida Sans Unicode" w:hAnsi="Tahoma" w:cs="Tahoma"/>
                <w:b/>
                <w:kern w:val="2"/>
                <w:sz w:val="19"/>
                <w:szCs w:val="19"/>
              </w:rPr>
            </w:pPr>
            <w:r w:rsidRPr="009B025D">
              <w:rPr>
                <w:rFonts w:ascii="Tahoma" w:eastAsia="Lucida Sans Unicode" w:hAnsi="Tahoma" w:cs="Tahoma"/>
                <w:b/>
                <w:kern w:val="2"/>
                <w:sz w:val="19"/>
                <w:szCs w:val="19"/>
              </w:rPr>
              <w:t>VI. Statyw do zdjęć odległościowych (tylko dla systemu z lampą wiszącą)</w:t>
            </w:r>
          </w:p>
        </w:tc>
      </w:tr>
      <w:tr w:rsidR="009B3761" w:rsidRPr="009336E2" w14:paraId="76C7D900" w14:textId="77777777" w:rsidTr="006F3D02">
        <w:trPr>
          <w:trHeight w:val="413"/>
        </w:trPr>
        <w:tc>
          <w:tcPr>
            <w:tcW w:w="728" w:type="dxa"/>
            <w:gridSpan w:val="2"/>
            <w:tcBorders>
              <w:left w:val="single" w:sz="4" w:space="0" w:color="000000"/>
              <w:bottom w:val="single" w:sz="4" w:space="0" w:color="000000"/>
            </w:tcBorders>
            <w:shd w:val="clear" w:color="auto" w:fill="auto"/>
            <w:vAlign w:val="center"/>
          </w:tcPr>
          <w:p w14:paraId="091F2775"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1</w:t>
            </w:r>
          </w:p>
        </w:tc>
        <w:tc>
          <w:tcPr>
            <w:tcW w:w="4111" w:type="dxa"/>
            <w:tcBorders>
              <w:left w:val="single" w:sz="4" w:space="0" w:color="000000"/>
              <w:bottom w:val="single" w:sz="4" w:space="0" w:color="000000"/>
              <w:right w:val="single" w:sz="4" w:space="0" w:color="auto"/>
            </w:tcBorders>
            <w:shd w:val="clear" w:color="auto" w:fill="auto"/>
            <w:vAlign w:val="center"/>
          </w:tcPr>
          <w:p w14:paraId="0B397033"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Statyw uchylny w zakresie min. 90º do -20 º  mocowany do podłogi</w:t>
            </w:r>
          </w:p>
        </w:tc>
        <w:tc>
          <w:tcPr>
            <w:tcW w:w="1843" w:type="dxa"/>
            <w:gridSpan w:val="2"/>
            <w:tcBorders>
              <w:left w:val="single" w:sz="4" w:space="0" w:color="auto"/>
              <w:bottom w:val="single" w:sz="4" w:space="0" w:color="000000"/>
              <w:right w:val="single" w:sz="4" w:space="0" w:color="auto"/>
            </w:tcBorders>
            <w:shd w:val="clear" w:color="auto" w:fill="auto"/>
            <w:vAlign w:val="center"/>
          </w:tcPr>
          <w:p w14:paraId="35920CF3"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 podać</w:t>
            </w:r>
          </w:p>
        </w:tc>
        <w:tc>
          <w:tcPr>
            <w:tcW w:w="3118" w:type="dxa"/>
            <w:tcBorders>
              <w:left w:val="single" w:sz="4" w:space="0" w:color="000000"/>
              <w:bottom w:val="single" w:sz="4" w:space="0" w:color="000000"/>
              <w:right w:val="single" w:sz="4" w:space="0" w:color="000000"/>
            </w:tcBorders>
            <w:shd w:val="clear" w:color="auto" w:fill="auto"/>
          </w:tcPr>
          <w:p w14:paraId="214BDF72" w14:textId="77777777" w:rsidR="009B3761" w:rsidRPr="009336E2" w:rsidRDefault="009B3761" w:rsidP="00C970C7">
            <w:pPr>
              <w:rPr>
                <w:rFonts w:ascii="Tahoma" w:eastAsia="Lucida Sans Unicode" w:hAnsi="Tahoma" w:cs="Tahoma"/>
                <w:kern w:val="2"/>
                <w:sz w:val="20"/>
                <w:szCs w:val="20"/>
              </w:rPr>
            </w:pPr>
          </w:p>
        </w:tc>
      </w:tr>
      <w:tr w:rsidR="009B3761" w:rsidRPr="009336E2" w14:paraId="658FB41C" w14:textId="77777777" w:rsidTr="006F3D02">
        <w:trPr>
          <w:trHeight w:val="413"/>
        </w:trPr>
        <w:tc>
          <w:tcPr>
            <w:tcW w:w="728" w:type="dxa"/>
            <w:gridSpan w:val="2"/>
            <w:tcBorders>
              <w:left w:val="single" w:sz="4" w:space="0" w:color="000000"/>
              <w:bottom w:val="single" w:sz="4" w:space="0" w:color="000000"/>
            </w:tcBorders>
            <w:shd w:val="clear" w:color="auto" w:fill="auto"/>
            <w:vAlign w:val="center"/>
          </w:tcPr>
          <w:p w14:paraId="6BDCC4DE"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2</w:t>
            </w:r>
          </w:p>
        </w:tc>
        <w:tc>
          <w:tcPr>
            <w:tcW w:w="4111" w:type="dxa"/>
            <w:tcBorders>
              <w:left w:val="single" w:sz="4" w:space="0" w:color="000000"/>
              <w:bottom w:val="single" w:sz="4" w:space="0" w:color="000000"/>
            </w:tcBorders>
            <w:shd w:val="clear" w:color="auto" w:fill="auto"/>
            <w:vAlign w:val="center"/>
          </w:tcPr>
          <w:p w14:paraId="0F7959D5"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Minimalna możliwa  odległość panelu licząc od podłogi: ≤40 cm</w:t>
            </w:r>
          </w:p>
        </w:tc>
        <w:tc>
          <w:tcPr>
            <w:tcW w:w="1843" w:type="dxa"/>
            <w:gridSpan w:val="2"/>
            <w:tcBorders>
              <w:left w:val="single" w:sz="4" w:space="0" w:color="000000"/>
              <w:bottom w:val="single" w:sz="4" w:space="0" w:color="000000"/>
            </w:tcBorders>
            <w:shd w:val="clear" w:color="auto" w:fill="auto"/>
            <w:vAlign w:val="center"/>
          </w:tcPr>
          <w:p w14:paraId="3D780A7C"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 podać</w:t>
            </w:r>
          </w:p>
        </w:tc>
        <w:tc>
          <w:tcPr>
            <w:tcW w:w="3118" w:type="dxa"/>
            <w:tcBorders>
              <w:left w:val="single" w:sz="4" w:space="0" w:color="000000"/>
              <w:bottom w:val="single" w:sz="4" w:space="0" w:color="000000"/>
              <w:right w:val="single" w:sz="4" w:space="0" w:color="000000"/>
            </w:tcBorders>
            <w:shd w:val="clear" w:color="auto" w:fill="auto"/>
          </w:tcPr>
          <w:p w14:paraId="76819DCD" w14:textId="77777777" w:rsidR="009B3761" w:rsidRPr="009336E2" w:rsidRDefault="009B3761" w:rsidP="00C970C7">
            <w:pPr>
              <w:rPr>
                <w:rFonts w:ascii="Tahoma" w:eastAsia="Lucida Sans Unicode" w:hAnsi="Tahoma" w:cs="Tahoma"/>
                <w:kern w:val="2"/>
                <w:sz w:val="20"/>
                <w:szCs w:val="20"/>
              </w:rPr>
            </w:pPr>
          </w:p>
        </w:tc>
      </w:tr>
      <w:tr w:rsidR="009B3761" w:rsidRPr="009336E2" w14:paraId="6A3B2C12" w14:textId="77777777" w:rsidTr="006F3D02">
        <w:trPr>
          <w:trHeight w:val="413"/>
        </w:trPr>
        <w:tc>
          <w:tcPr>
            <w:tcW w:w="728" w:type="dxa"/>
            <w:gridSpan w:val="2"/>
            <w:tcBorders>
              <w:left w:val="single" w:sz="4" w:space="0" w:color="000000"/>
              <w:bottom w:val="single" w:sz="4" w:space="0" w:color="000000"/>
            </w:tcBorders>
            <w:shd w:val="clear" w:color="auto" w:fill="auto"/>
            <w:vAlign w:val="center"/>
          </w:tcPr>
          <w:p w14:paraId="54FD9314"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3</w:t>
            </w:r>
          </w:p>
        </w:tc>
        <w:tc>
          <w:tcPr>
            <w:tcW w:w="4111" w:type="dxa"/>
            <w:tcBorders>
              <w:left w:val="single" w:sz="4" w:space="0" w:color="000000"/>
              <w:bottom w:val="single" w:sz="4" w:space="0" w:color="000000"/>
            </w:tcBorders>
            <w:shd w:val="clear" w:color="auto" w:fill="auto"/>
            <w:vAlign w:val="center"/>
          </w:tcPr>
          <w:p w14:paraId="1F00383D"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Maksymalna możliwa odległość środka panelu licząc od podłogi: ≥ 170 cm</w:t>
            </w:r>
          </w:p>
        </w:tc>
        <w:tc>
          <w:tcPr>
            <w:tcW w:w="1843" w:type="dxa"/>
            <w:gridSpan w:val="2"/>
            <w:tcBorders>
              <w:left w:val="single" w:sz="4" w:space="0" w:color="000000"/>
              <w:bottom w:val="single" w:sz="4" w:space="0" w:color="000000"/>
            </w:tcBorders>
            <w:shd w:val="clear" w:color="auto" w:fill="auto"/>
            <w:vAlign w:val="center"/>
          </w:tcPr>
          <w:p w14:paraId="667A4B0F"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 podać</w:t>
            </w:r>
          </w:p>
        </w:tc>
        <w:tc>
          <w:tcPr>
            <w:tcW w:w="3118" w:type="dxa"/>
            <w:tcBorders>
              <w:left w:val="single" w:sz="4" w:space="0" w:color="000000"/>
              <w:bottom w:val="single" w:sz="4" w:space="0" w:color="000000"/>
              <w:right w:val="single" w:sz="4" w:space="0" w:color="000000"/>
            </w:tcBorders>
            <w:shd w:val="clear" w:color="auto" w:fill="auto"/>
          </w:tcPr>
          <w:p w14:paraId="6337AED6" w14:textId="77777777" w:rsidR="009B3761" w:rsidRPr="009336E2" w:rsidRDefault="009B3761" w:rsidP="00C970C7">
            <w:pPr>
              <w:rPr>
                <w:rFonts w:ascii="Tahoma" w:eastAsia="Lucida Sans Unicode" w:hAnsi="Tahoma" w:cs="Tahoma"/>
                <w:kern w:val="2"/>
                <w:sz w:val="20"/>
                <w:szCs w:val="20"/>
              </w:rPr>
            </w:pPr>
          </w:p>
        </w:tc>
      </w:tr>
      <w:tr w:rsidR="009B3761" w:rsidRPr="009336E2" w14:paraId="17F0C5A0" w14:textId="77777777" w:rsidTr="006F3D02">
        <w:trPr>
          <w:trHeight w:val="413"/>
        </w:trPr>
        <w:tc>
          <w:tcPr>
            <w:tcW w:w="728" w:type="dxa"/>
            <w:gridSpan w:val="2"/>
            <w:tcBorders>
              <w:left w:val="single" w:sz="4" w:space="0" w:color="000000"/>
              <w:bottom w:val="single" w:sz="4" w:space="0" w:color="000000"/>
            </w:tcBorders>
            <w:shd w:val="clear" w:color="auto" w:fill="auto"/>
            <w:vAlign w:val="center"/>
          </w:tcPr>
          <w:p w14:paraId="7B1690B1"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4</w:t>
            </w:r>
          </w:p>
        </w:tc>
        <w:tc>
          <w:tcPr>
            <w:tcW w:w="4111" w:type="dxa"/>
            <w:tcBorders>
              <w:left w:val="single" w:sz="4" w:space="0" w:color="000000"/>
              <w:bottom w:val="single" w:sz="4" w:space="0" w:color="000000"/>
            </w:tcBorders>
            <w:shd w:val="clear" w:color="auto" w:fill="auto"/>
            <w:vAlign w:val="center"/>
          </w:tcPr>
          <w:p w14:paraId="2BB9D48E"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Układ AEC w statywie, min. 3 komory</w:t>
            </w:r>
          </w:p>
        </w:tc>
        <w:tc>
          <w:tcPr>
            <w:tcW w:w="1843" w:type="dxa"/>
            <w:gridSpan w:val="2"/>
            <w:tcBorders>
              <w:left w:val="single" w:sz="4" w:space="0" w:color="000000"/>
              <w:bottom w:val="single" w:sz="4" w:space="0" w:color="000000"/>
            </w:tcBorders>
            <w:shd w:val="clear" w:color="auto" w:fill="auto"/>
            <w:vAlign w:val="center"/>
          </w:tcPr>
          <w:p w14:paraId="131C27FA"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 podać</w:t>
            </w:r>
          </w:p>
        </w:tc>
        <w:tc>
          <w:tcPr>
            <w:tcW w:w="3118" w:type="dxa"/>
            <w:tcBorders>
              <w:left w:val="single" w:sz="4" w:space="0" w:color="000000"/>
              <w:bottom w:val="single" w:sz="4" w:space="0" w:color="000000"/>
              <w:right w:val="single" w:sz="4" w:space="0" w:color="000000"/>
            </w:tcBorders>
            <w:shd w:val="clear" w:color="auto" w:fill="auto"/>
          </w:tcPr>
          <w:p w14:paraId="513C78BD" w14:textId="77777777" w:rsidR="009B3761" w:rsidRPr="009336E2" w:rsidRDefault="009B3761" w:rsidP="00C970C7">
            <w:pPr>
              <w:rPr>
                <w:rFonts w:ascii="Tahoma" w:eastAsia="Lucida Sans Unicode" w:hAnsi="Tahoma" w:cs="Tahoma"/>
                <w:kern w:val="2"/>
                <w:sz w:val="20"/>
                <w:szCs w:val="20"/>
              </w:rPr>
            </w:pPr>
          </w:p>
        </w:tc>
      </w:tr>
      <w:tr w:rsidR="009B3761" w:rsidRPr="009336E2" w14:paraId="5CFBE4F4" w14:textId="77777777" w:rsidTr="006F3D02">
        <w:trPr>
          <w:trHeight w:val="413"/>
        </w:trPr>
        <w:tc>
          <w:tcPr>
            <w:tcW w:w="728" w:type="dxa"/>
            <w:gridSpan w:val="2"/>
            <w:tcBorders>
              <w:left w:val="single" w:sz="4" w:space="0" w:color="000000"/>
              <w:bottom w:val="single" w:sz="4" w:space="0" w:color="000000"/>
            </w:tcBorders>
            <w:shd w:val="clear" w:color="auto" w:fill="auto"/>
            <w:vAlign w:val="center"/>
          </w:tcPr>
          <w:p w14:paraId="0ADA523C"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5</w:t>
            </w:r>
          </w:p>
        </w:tc>
        <w:tc>
          <w:tcPr>
            <w:tcW w:w="4111" w:type="dxa"/>
            <w:tcBorders>
              <w:left w:val="single" w:sz="4" w:space="0" w:color="000000"/>
              <w:bottom w:val="single" w:sz="4" w:space="0" w:color="000000"/>
            </w:tcBorders>
            <w:shd w:val="clear" w:color="auto" w:fill="auto"/>
            <w:vAlign w:val="center"/>
          </w:tcPr>
          <w:p w14:paraId="749189BB"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 xml:space="preserve">Pochłanialność płyty statywu - ekwiwalent Al ≤ 0,65 </w:t>
            </w:r>
            <w:proofErr w:type="spellStart"/>
            <w:r w:rsidRPr="009B025D">
              <w:rPr>
                <w:rFonts w:ascii="Tahoma" w:eastAsia="Lucida Sans Unicode" w:hAnsi="Tahoma" w:cs="Tahoma"/>
                <w:kern w:val="2"/>
                <w:sz w:val="19"/>
                <w:szCs w:val="19"/>
              </w:rPr>
              <w:t>mmAl</w:t>
            </w:r>
            <w:proofErr w:type="spellEnd"/>
          </w:p>
        </w:tc>
        <w:tc>
          <w:tcPr>
            <w:tcW w:w="1843" w:type="dxa"/>
            <w:gridSpan w:val="2"/>
            <w:tcBorders>
              <w:left w:val="single" w:sz="4" w:space="0" w:color="000000"/>
              <w:bottom w:val="single" w:sz="4" w:space="0" w:color="000000"/>
            </w:tcBorders>
            <w:shd w:val="clear" w:color="auto" w:fill="auto"/>
            <w:vAlign w:val="center"/>
          </w:tcPr>
          <w:p w14:paraId="0E5DC525"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 podać</w:t>
            </w:r>
          </w:p>
        </w:tc>
        <w:tc>
          <w:tcPr>
            <w:tcW w:w="3118" w:type="dxa"/>
            <w:tcBorders>
              <w:left w:val="single" w:sz="4" w:space="0" w:color="000000"/>
              <w:bottom w:val="single" w:sz="4" w:space="0" w:color="000000"/>
              <w:right w:val="single" w:sz="4" w:space="0" w:color="000000"/>
            </w:tcBorders>
            <w:shd w:val="clear" w:color="auto" w:fill="auto"/>
          </w:tcPr>
          <w:p w14:paraId="2490AAF9" w14:textId="77777777" w:rsidR="009B3761" w:rsidRPr="009336E2" w:rsidRDefault="009B3761" w:rsidP="00C970C7">
            <w:pPr>
              <w:rPr>
                <w:rFonts w:ascii="Tahoma" w:eastAsia="Lucida Sans Unicode" w:hAnsi="Tahoma" w:cs="Tahoma"/>
                <w:kern w:val="2"/>
                <w:sz w:val="20"/>
                <w:szCs w:val="20"/>
              </w:rPr>
            </w:pPr>
          </w:p>
        </w:tc>
      </w:tr>
      <w:tr w:rsidR="009B3761" w:rsidRPr="009336E2" w14:paraId="25F54C88" w14:textId="77777777" w:rsidTr="006F3D02">
        <w:trPr>
          <w:trHeight w:val="413"/>
        </w:trPr>
        <w:tc>
          <w:tcPr>
            <w:tcW w:w="728" w:type="dxa"/>
            <w:gridSpan w:val="2"/>
            <w:tcBorders>
              <w:left w:val="single" w:sz="4" w:space="0" w:color="000000"/>
              <w:bottom w:val="single" w:sz="4" w:space="0" w:color="000000"/>
            </w:tcBorders>
            <w:shd w:val="clear" w:color="auto" w:fill="auto"/>
            <w:vAlign w:val="center"/>
          </w:tcPr>
          <w:p w14:paraId="468B3DF4"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6</w:t>
            </w:r>
          </w:p>
        </w:tc>
        <w:tc>
          <w:tcPr>
            <w:tcW w:w="4111" w:type="dxa"/>
            <w:tcBorders>
              <w:left w:val="single" w:sz="4" w:space="0" w:color="000000"/>
              <w:bottom w:val="single" w:sz="4" w:space="0" w:color="000000"/>
            </w:tcBorders>
            <w:shd w:val="clear" w:color="auto" w:fill="auto"/>
            <w:vAlign w:val="center"/>
          </w:tcPr>
          <w:p w14:paraId="66D4A742"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Odległość płyta statywu - powierzchnia detektora: ≤ 65 mm</w:t>
            </w:r>
          </w:p>
        </w:tc>
        <w:tc>
          <w:tcPr>
            <w:tcW w:w="1843" w:type="dxa"/>
            <w:gridSpan w:val="2"/>
            <w:tcBorders>
              <w:left w:val="single" w:sz="4" w:space="0" w:color="000000"/>
              <w:bottom w:val="single" w:sz="4" w:space="0" w:color="000000"/>
            </w:tcBorders>
            <w:shd w:val="clear" w:color="auto" w:fill="auto"/>
            <w:vAlign w:val="center"/>
          </w:tcPr>
          <w:p w14:paraId="07218538"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 podać</w:t>
            </w:r>
          </w:p>
        </w:tc>
        <w:tc>
          <w:tcPr>
            <w:tcW w:w="3118" w:type="dxa"/>
            <w:tcBorders>
              <w:left w:val="single" w:sz="4" w:space="0" w:color="000000"/>
              <w:bottom w:val="single" w:sz="4" w:space="0" w:color="000000"/>
              <w:right w:val="single" w:sz="4" w:space="0" w:color="000000"/>
            </w:tcBorders>
            <w:shd w:val="clear" w:color="auto" w:fill="auto"/>
          </w:tcPr>
          <w:p w14:paraId="249FEA89" w14:textId="77777777" w:rsidR="009B3761" w:rsidRPr="009336E2" w:rsidRDefault="009B3761" w:rsidP="00C970C7">
            <w:pPr>
              <w:rPr>
                <w:rFonts w:ascii="Tahoma" w:eastAsia="Lucida Sans Unicode" w:hAnsi="Tahoma" w:cs="Tahoma"/>
                <w:kern w:val="2"/>
                <w:sz w:val="20"/>
                <w:szCs w:val="20"/>
              </w:rPr>
            </w:pPr>
          </w:p>
        </w:tc>
      </w:tr>
      <w:tr w:rsidR="009B3761" w:rsidRPr="009336E2" w14:paraId="3CCD52E8"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4E85D12D"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7</w:t>
            </w:r>
          </w:p>
        </w:tc>
        <w:tc>
          <w:tcPr>
            <w:tcW w:w="4111" w:type="dxa"/>
            <w:tcBorders>
              <w:top w:val="single" w:sz="4" w:space="0" w:color="000000"/>
              <w:left w:val="single" w:sz="4" w:space="0" w:color="000000"/>
              <w:bottom w:val="single" w:sz="4" w:space="0" w:color="000000"/>
              <w:right w:val="single" w:sz="4" w:space="0" w:color="auto"/>
            </w:tcBorders>
            <w:shd w:val="clear" w:color="auto" w:fill="auto"/>
            <w:vAlign w:val="center"/>
          </w:tcPr>
          <w:p w14:paraId="7EB68808"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Uchwyty boczne i uchwyt górny ułatwiający zdjęcia w projekcjach PA i bocznych</w:t>
            </w:r>
          </w:p>
        </w:tc>
        <w:tc>
          <w:tcPr>
            <w:tcW w:w="1843"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3B8D8F32"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BAF3D3E" w14:textId="77777777" w:rsidR="009B3761" w:rsidRPr="009336E2" w:rsidRDefault="009B3761" w:rsidP="00C970C7">
            <w:pPr>
              <w:rPr>
                <w:rFonts w:ascii="Tahoma" w:eastAsia="Lucida Sans Unicode" w:hAnsi="Tahoma" w:cs="Tahoma"/>
                <w:kern w:val="2"/>
                <w:sz w:val="20"/>
                <w:szCs w:val="20"/>
              </w:rPr>
            </w:pPr>
          </w:p>
        </w:tc>
      </w:tr>
      <w:tr w:rsidR="009B3761" w:rsidRPr="009336E2" w14:paraId="553302CD" w14:textId="77777777" w:rsidTr="006F3D02">
        <w:trPr>
          <w:trHeight w:val="413"/>
        </w:trPr>
        <w:tc>
          <w:tcPr>
            <w:tcW w:w="4839" w:type="dxa"/>
            <w:gridSpan w:val="3"/>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tcPr>
          <w:p w14:paraId="6C9CFF4F" w14:textId="26552B2D" w:rsidR="009B3761" w:rsidRPr="002E2E93" w:rsidRDefault="002E2E93" w:rsidP="00C970C7">
            <w:pPr>
              <w:rPr>
                <w:rFonts w:ascii="Tahoma" w:eastAsia="Lucida Sans Unicode" w:hAnsi="Tahoma" w:cs="Tahoma"/>
                <w:b/>
                <w:kern w:val="2"/>
                <w:sz w:val="20"/>
                <w:szCs w:val="20"/>
              </w:rPr>
            </w:pPr>
            <w:r>
              <w:rPr>
                <w:rFonts w:ascii="Tahoma" w:eastAsia="Lucida Sans Unicode" w:hAnsi="Tahoma" w:cs="Tahoma"/>
                <w:b/>
                <w:kern w:val="2"/>
                <w:sz w:val="20"/>
                <w:szCs w:val="20"/>
              </w:rPr>
              <w:t>VII. Detektor cyfrowy</w:t>
            </w:r>
          </w:p>
        </w:tc>
        <w:tc>
          <w:tcPr>
            <w:tcW w:w="1843" w:type="dxa"/>
            <w:gridSpan w:val="2"/>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tcPr>
          <w:p w14:paraId="5DFB7421" w14:textId="77777777" w:rsidR="009B3761" w:rsidRPr="00733116" w:rsidRDefault="009B3761" w:rsidP="00733116">
            <w:pPr>
              <w:jc w:val="center"/>
              <w:rPr>
                <w:rFonts w:ascii="Tahoma" w:eastAsia="Lucida Sans Unicode" w:hAnsi="Tahoma" w:cs="Tahoma"/>
                <w:kern w:val="2"/>
                <w:sz w:val="20"/>
                <w:szCs w:val="20"/>
              </w:rPr>
            </w:pPr>
          </w:p>
          <w:p w14:paraId="12A30EB3" w14:textId="77777777" w:rsidR="009B3761" w:rsidRPr="00733116" w:rsidRDefault="009B3761" w:rsidP="00733116">
            <w:pPr>
              <w:jc w:val="center"/>
              <w:rPr>
                <w:rFonts w:ascii="Tahoma" w:eastAsia="Lucida Sans Unicode" w:hAnsi="Tahoma" w:cs="Tahoma"/>
                <w:kern w:val="2"/>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9469E47" w14:textId="77777777" w:rsidR="009B3761" w:rsidRPr="009336E2" w:rsidRDefault="009B3761" w:rsidP="00C970C7">
            <w:pPr>
              <w:rPr>
                <w:rFonts w:ascii="Tahoma" w:eastAsia="Lucida Sans Unicode" w:hAnsi="Tahoma" w:cs="Tahoma"/>
                <w:kern w:val="2"/>
                <w:sz w:val="20"/>
                <w:szCs w:val="20"/>
              </w:rPr>
            </w:pPr>
          </w:p>
        </w:tc>
      </w:tr>
      <w:tr w:rsidR="009B3761" w:rsidRPr="009336E2" w14:paraId="33A12352"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6A2BFE13" w14:textId="77777777" w:rsidR="009B3761" w:rsidRDefault="009B3761" w:rsidP="00F928FC">
            <w:pPr>
              <w:jc w:val="center"/>
              <w:rPr>
                <w:rFonts w:ascii="Tahoma" w:eastAsia="Lucida Sans Unicode" w:hAnsi="Tahoma" w:cs="Tahoma"/>
                <w:kern w:val="2"/>
                <w:sz w:val="19"/>
                <w:szCs w:val="19"/>
              </w:rPr>
            </w:pPr>
          </w:p>
          <w:p w14:paraId="20FF59BA" w14:textId="34BF087A" w:rsidR="009B025D" w:rsidRPr="009B025D" w:rsidRDefault="009B025D" w:rsidP="00F928FC">
            <w:pPr>
              <w:jc w:val="center"/>
              <w:rPr>
                <w:rFonts w:ascii="Tahoma" w:eastAsia="Lucida Sans Unicode" w:hAnsi="Tahoma" w:cs="Tahoma"/>
                <w:kern w:val="2"/>
                <w:sz w:val="19"/>
                <w:szCs w:val="19"/>
              </w:rPr>
            </w:pPr>
            <w:r>
              <w:rPr>
                <w:rFonts w:ascii="Tahoma" w:eastAsia="Lucida Sans Unicode" w:hAnsi="Tahoma" w:cs="Tahoma"/>
                <w:kern w:val="2"/>
                <w:sz w:val="19"/>
                <w:szCs w:val="19"/>
              </w:rPr>
              <w:t>1</w:t>
            </w:r>
          </w:p>
        </w:tc>
        <w:tc>
          <w:tcPr>
            <w:tcW w:w="4111" w:type="dxa"/>
            <w:tcBorders>
              <w:top w:val="single" w:sz="4" w:space="0" w:color="000000"/>
              <w:left w:val="single" w:sz="4" w:space="0" w:color="000000"/>
              <w:bottom w:val="single" w:sz="4" w:space="0" w:color="000000"/>
              <w:right w:val="single" w:sz="4" w:space="0" w:color="auto"/>
            </w:tcBorders>
            <w:shd w:val="clear" w:color="auto" w:fill="auto"/>
            <w:vAlign w:val="center"/>
          </w:tcPr>
          <w:p w14:paraId="7F21F395"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 xml:space="preserve">Płaski detektor cyfrowy, cezowy DFP, wykonany z amorficznego </w:t>
            </w:r>
            <w:proofErr w:type="spellStart"/>
            <w:r w:rsidRPr="009B025D">
              <w:rPr>
                <w:rFonts w:ascii="Tahoma" w:eastAsia="Lucida Sans Unicode" w:hAnsi="Tahoma" w:cs="Tahoma"/>
                <w:kern w:val="2"/>
                <w:sz w:val="19"/>
                <w:szCs w:val="19"/>
              </w:rPr>
              <w:t>CsI</w:t>
            </w:r>
            <w:proofErr w:type="spellEnd"/>
            <w:r w:rsidRPr="009B025D">
              <w:rPr>
                <w:rFonts w:ascii="Tahoma" w:eastAsia="Lucida Sans Unicode" w:hAnsi="Tahoma" w:cs="Tahoma"/>
                <w:kern w:val="2"/>
                <w:sz w:val="19"/>
                <w:szCs w:val="19"/>
              </w:rPr>
              <w:t xml:space="preserve">. </w:t>
            </w:r>
          </w:p>
        </w:tc>
        <w:tc>
          <w:tcPr>
            <w:tcW w:w="1843"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548A921D"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CEC6310" w14:textId="77777777" w:rsidR="009B3761" w:rsidRPr="009336E2" w:rsidRDefault="009B3761" w:rsidP="00C970C7">
            <w:pPr>
              <w:rPr>
                <w:rFonts w:ascii="Tahoma" w:eastAsia="Lucida Sans Unicode" w:hAnsi="Tahoma" w:cs="Tahoma"/>
                <w:kern w:val="2"/>
                <w:sz w:val="20"/>
                <w:szCs w:val="20"/>
              </w:rPr>
            </w:pPr>
          </w:p>
        </w:tc>
      </w:tr>
      <w:tr w:rsidR="009B3761" w:rsidRPr="009336E2" w14:paraId="20D266B5"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47D4D7B5"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2</w:t>
            </w:r>
          </w:p>
        </w:tc>
        <w:tc>
          <w:tcPr>
            <w:tcW w:w="4111" w:type="dxa"/>
            <w:tcBorders>
              <w:top w:val="single" w:sz="4" w:space="0" w:color="000000"/>
              <w:left w:val="single" w:sz="4" w:space="0" w:color="000000"/>
              <w:bottom w:val="single" w:sz="4" w:space="0" w:color="000000"/>
            </w:tcBorders>
            <w:shd w:val="clear" w:color="auto" w:fill="auto"/>
            <w:vAlign w:val="center"/>
          </w:tcPr>
          <w:p w14:paraId="4B640934"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Wymiary detektora (obszar aktywny), min.: 430mm x 430mm</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57C1F08C"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330C3C0" w14:textId="77777777" w:rsidR="009B3761" w:rsidRPr="009336E2" w:rsidRDefault="009B3761" w:rsidP="00C970C7">
            <w:pPr>
              <w:rPr>
                <w:rFonts w:ascii="Tahoma" w:eastAsia="Lucida Sans Unicode" w:hAnsi="Tahoma" w:cs="Tahoma"/>
                <w:kern w:val="2"/>
                <w:sz w:val="20"/>
                <w:szCs w:val="20"/>
              </w:rPr>
            </w:pPr>
          </w:p>
        </w:tc>
      </w:tr>
      <w:tr w:rsidR="009B3761" w:rsidRPr="009336E2" w14:paraId="64020C1E"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42BAEBF2"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3</w:t>
            </w:r>
          </w:p>
        </w:tc>
        <w:tc>
          <w:tcPr>
            <w:tcW w:w="4111" w:type="dxa"/>
            <w:tcBorders>
              <w:top w:val="single" w:sz="4" w:space="0" w:color="000000"/>
              <w:left w:val="single" w:sz="4" w:space="0" w:color="000000"/>
              <w:bottom w:val="single" w:sz="4" w:space="0" w:color="000000"/>
            </w:tcBorders>
            <w:shd w:val="clear" w:color="auto" w:fill="auto"/>
            <w:vAlign w:val="center"/>
          </w:tcPr>
          <w:p w14:paraId="17FA739D"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Matryca detektora (liczba pikseli):  ≥6,6 mln pikseli</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7E32198F"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C3D3AB5" w14:textId="77777777" w:rsidR="009B3761" w:rsidRPr="009336E2" w:rsidRDefault="009B3761" w:rsidP="00C970C7">
            <w:pPr>
              <w:rPr>
                <w:rFonts w:ascii="Tahoma" w:eastAsia="Lucida Sans Unicode" w:hAnsi="Tahoma" w:cs="Tahoma"/>
                <w:kern w:val="2"/>
                <w:sz w:val="20"/>
                <w:szCs w:val="20"/>
              </w:rPr>
            </w:pPr>
          </w:p>
        </w:tc>
      </w:tr>
      <w:tr w:rsidR="009B3761" w:rsidRPr="009336E2" w14:paraId="1F22D258"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3D97B6FC"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4</w:t>
            </w:r>
          </w:p>
        </w:tc>
        <w:tc>
          <w:tcPr>
            <w:tcW w:w="4111" w:type="dxa"/>
            <w:tcBorders>
              <w:top w:val="single" w:sz="4" w:space="0" w:color="000000"/>
              <w:left w:val="single" w:sz="4" w:space="0" w:color="000000"/>
              <w:bottom w:val="single" w:sz="4" w:space="0" w:color="000000"/>
            </w:tcBorders>
            <w:shd w:val="clear" w:color="auto" w:fill="auto"/>
            <w:vAlign w:val="center"/>
          </w:tcPr>
          <w:p w14:paraId="0053C475"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Rozmiar piksela: max. 140μm</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28A466FD"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7E03374" w14:textId="77777777" w:rsidR="009B3761" w:rsidRPr="009336E2" w:rsidRDefault="009B3761" w:rsidP="00C970C7">
            <w:pPr>
              <w:rPr>
                <w:rFonts w:ascii="Tahoma" w:eastAsia="Lucida Sans Unicode" w:hAnsi="Tahoma" w:cs="Tahoma"/>
                <w:kern w:val="2"/>
                <w:sz w:val="20"/>
                <w:szCs w:val="20"/>
              </w:rPr>
            </w:pPr>
          </w:p>
        </w:tc>
      </w:tr>
      <w:tr w:rsidR="009B3761" w:rsidRPr="009336E2" w14:paraId="54A8E26C"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15EC2E59"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5</w:t>
            </w:r>
          </w:p>
        </w:tc>
        <w:tc>
          <w:tcPr>
            <w:tcW w:w="4111" w:type="dxa"/>
            <w:tcBorders>
              <w:top w:val="single" w:sz="4" w:space="0" w:color="000000"/>
              <w:left w:val="single" w:sz="4" w:space="0" w:color="000000"/>
              <w:bottom w:val="single" w:sz="4" w:space="0" w:color="000000"/>
            </w:tcBorders>
            <w:shd w:val="clear" w:color="auto" w:fill="auto"/>
            <w:vAlign w:val="center"/>
          </w:tcPr>
          <w:p w14:paraId="20BABE89"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Rozdzielczość detektora: min. 3,5 par linii/mm</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372C5C12"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3385F31" w14:textId="77777777" w:rsidR="009B3761" w:rsidRPr="009336E2" w:rsidRDefault="009B3761" w:rsidP="00C970C7">
            <w:pPr>
              <w:rPr>
                <w:rFonts w:ascii="Tahoma" w:eastAsia="Lucida Sans Unicode" w:hAnsi="Tahoma" w:cs="Tahoma"/>
                <w:kern w:val="2"/>
                <w:sz w:val="20"/>
                <w:szCs w:val="20"/>
              </w:rPr>
            </w:pPr>
          </w:p>
        </w:tc>
      </w:tr>
      <w:tr w:rsidR="009B3761" w:rsidRPr="009336E2" w14:paraId="6631B0DA"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6E031A61"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6</w:t>
            </w:r>
          </w:p>
        </w:tc>
        <w:tc>
          <w:tcPr>
            <w:tcW w:w="4111" w:type="dxa"/>
            <w:tcBorders>
              <w:top w:val="single" w:sz="4" w:space="0" w:color="000000"/>
              <w:left w:val="single" w:sz="4" w:space="0" w:color="000000"/>
              <w:bottom w:val="single" w:sz="4" w:space="0" w:color="000000"/>
            </w:tcBorders>
            <w:shd w:val="clear" w:color="auto" w:fill="auto"/>
            <w:vAlign w:val="center"/>
          </w:tcPr>
          <w:p w14:paraId="0817F094"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DQE : dla 0 par linii/mm  ≥65%</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197522A1"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38BD330" w14:textId="77777777" w:rsidR="009B3761" w:rsidRPr="009336E2" w:rsidRDefault="009B3761" w:rsidP="00C970C7">
            <w:pPr>
              <w:rPr>
                <w:rFonts w:ascii="Tahoma" w:eastAsia="Lucida Sans Unicode" w:hAnsi="Tahoma" w:cs="Tahoma"/>
                <w:kern w:val="2"/>
                <w:sz w:val="20"/>
                <w:szCs w:val="20"/>
              </w:rPr>
            </w:pPr>
          </w:p>
        </w:tc>
      </w:tr>
      <w:tr w:rsidR="009B3761" w:rsidRPr="009336E2" w14:paraId="06264824"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1B5A81ED"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7</w:t>
            </w:r>
          </w:p>
        </w:tc>
        <w:tc>
          <w:tcPr>
            <w:tcW w:w="4111" w:type="dxa"/>
            <w:tcBorders>
              <w:top w:val="single" w:sz="4" w:space="0" w:color="000000"/>
              <w:left w:val="single" w:sz="4" w:space="0" w:color="000000"/>
              <w:bottom w:val="single" w:sz="4" w:space="0" w:color="000000"/>
            </w:tcBorders>
            <w:shd w:val="clear" w:color="auto" w:fill="auto"/>
            <w:vAlign w:val="center"/>
          </w:tcPr>
          <w:p w14:paraId="7A3715B2"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AED automatyczne rozpoznanie dawki</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2E483B23"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BF80D62" w14:textId="77777777" w:rsidR="009B3761" w:rsidRPr="009336E2" w:rsidRDefault="009B3761" w:rsidP="00C970C7">
            <w:pPr>
              <w:rPr>
                <w:rFonts w:ascii="Tahoma" w:eastAsia="Lucida Sans Unicode" w:hAnsi="Tahoma" w:cs="Tahoma"/>
                <w:kern w:val="2"/>
                <w:sz w:val="20"/>
                <w:szCs w:val="20"/>
              </w:rPr>
            </w:pPr>
          </w:p>
        </w:tc>
      </w:tr>
      <w:tr w:rsidR="009B3761" w:rsidRPr="009336E2" w14:paraId="76696104"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05AA30E6"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8</w:t>
            </w:r>
          </w:p>
        </w:tc>
        <w:tc>
          <w:tcPr>
            <w:tcW w:w="4111" w:type="dxa"/>
            <w:tcBorders>
              <w:top w:val="single" w:sz="4" w:space="0" w:color="000000"/>
              <w:left w:val="single" w:sz="4" w:space="0" w:color="000000"/>
              <w:bottom w:val="single" w:sz="4" w:space="0" w:color="000000"/>
            </w:tcBorders>
            <w:shd w:val="clear" w:color="auto" w:fill="auto"/>
            <w:vAlign w:val="center"/>
          </w:tcPr>
          <w:p w14:paraId="6D229449"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Głębokość akwizycji: - min. 16 bit</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629F9F37"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FBC5081" w14:textId="77777777" w:rsidR="009B3761" w:rsidRPr="009336E2" w:rsidRDefault="009B3761" w:rsidP="00C970C7">
            <w:pPr>
              <w:rPr>
                <w:rFonts w:ascii="Tahoma" w:eastAsia="Lucida Sans Unicode" w:hAnsi="Tahoma" w:cs="Tahoma"/>
                <w:kern w:val="2"/>
                <w:sz w:val="20"/>
                <w:szCs w:val="20"/>
              </w:rPr>
            </w:pPr>
          </w:p>
        </w:tc>
      </w:tr>
      <w:tr w:rsidR="009B3761" w:rsidRPr="009336E2" w14:paraId="44B748D8"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43BBD5E8"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9</w:t>
            </w:r>
          </w:p>
        </w:tc>
        <w:tc>
          <w:tcPr>
            <w:tcW w:w="4111" w:type="dxa"/>
            <w:tcBorders>
              <w:top w:val="single" w:sz="4" w:space="0" w:color="000000"/>
              <w:left w:val="single" w:sz="4" w:space="0" w:color="000000"/>
              <w:bottom w:val="single" w:sz="4" w:space="0" w:color="000000"/>
            </w:tcBorders>
            <w:shd w:val="clear" w:color="auto" w:fill="auto"/>
            <w:vAlign w:val="center"/>
          </w:tcPr>
          <w:p w14:paraId="1809FE13"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 xml:space="preserve">Kratka </w:t>
            </w:r>
            <w:proofErr w:type="spellStart"/>
            <w:r w:rsidRPr="009B025D">
              <w:rPr>
                <w:rFonts w:ascii="Tahoma" w:eastAsia="Lucida Sans Unicode" w:hAnsi="Tahoma" w:cs="Tahoma"/>
                <w:kern w:val="2"/>
                <w:sz w:val="19"/>
                <w:szCs w:val="19"/>
              </w:rPr>
              <w:t>przeciwrozproszeniowa</w:t>
            </w:r>
            <w:proofErr w:type="spellEnd"/>
            <w:r w:rsidRPr="009B025D">
              <w:rPr>
                <w:rFonts w:ascii="Tahoma" w:eastAsia="Lucida Sans Unicode" w:hAnsi="Tahoma" w:cs="Tahoma"/>
                <w:kern w:val="2"/>
                <w:sz w:val="19"/>
                <w:szCs w:val="19"/>
              </w:rPr>
              <w:t xml:space="preserve"> stała z możliwością jej wyciągania bez użycia narzędzi </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5264DBBE"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A100C5E" w14:textId="77777777" w:rsidR="009B3761" w:rsidRPr="009336E2" w:rsidRDefault="009B3761" w:rsidP="00C970C7">
            <w:pPr>
              <w:rPr>
                <w:rFonts w:ascii="Tahoma" w:eastAsia="Lucida Sans Unicode" w:hAnsi="Tahoma" w:cs="Tahoma"/>
                <w:kern w:val="2"/>
                <w:sz w:val="20"/>
                <w:szCs w:val="20"/>
              </w:rPr>
            </w:pPr>
          </w:p>
        </w:tc>
      </w:tr>
      <w:tr w:rsidR="009B3761" w:rsidRPr="009336E2" w14:paraId="0722B9BF"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46725704"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10</w:t>
            </w:r>
          </w:p>
        </w:tc>
        <w:tc>
          <w:tcPr>
            <w:tcW w:w="4111" w:type="dxa"/>
            <w:tcBorders>
              <w:top w:val="single" w:sz="4" w:space="0" w:color="000000"/>
              <w:left w:val="single" w:sz="4" w:space="0" w:color="000000"/>
              <w:bottom w:val="single" w:sz="4" w:space="0" w:color="000000"/>
              <w:right w:val="single" w:sz="4" w:space="0" w:color="auto"/>
            </w:tcBorders>
            <w:shd w:val="clear" w:color="auto" w:fill="auto"/>
            <w:vAlign w:val="center"/>
          </w:tcPr>
          <w:p w14:paraId="2B811869"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 xml:space="preserve">Dla systemu dwukolumnowego: zintegrowana komora jonizacyjna i AEC – automatyczna kontrola ekspozycji (komora trójpolowa) </w:t>
            </w:r>
          </w:p>
        </w:tc>
        <w:tc>
          <w:tcPr>
            <w:tcW w:w="1843"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12923376"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BEC6671" w14:textId="77777777" w:rsidR="009B3761" w:rsidRPr="009336E2" w:rsidRDefault="009B3761" w:rsidP="00C970C7">
            <w:pPr>
              <w:rPr>
                <w:rFonts w:ascii="Tahoma" w:eastAsia="Lucida Sans Unicode" w:hAnsi="Tahoma" w:cs="Tahoma"/>
                <w:kern w:val="2"/>
                <w:sz w:val="20"/>
                <w:szCs w:val="20"/>
              </w:rPr>
            </w:pPr>
          </w:p>
        </w:tc>
      </w:tr>
      <w:tr w:rsidR="009B3761" w:rsidRPr="009336E2" w14:paraId="71584F88" w14:textId="77777777" w:rsidTr="006F3D02">
        <w:trPr>
          <w:trHeight w:val="413"/>
        </w:trPr>
        <w:tc>
          <w:tcPr>
            <w:tcW w:w="4839" w:type="dxa"/>
            <w:gridSpan w:val="3"/>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tcPr>
          <w:p w14:paraId="7CB3AF2C" w14:textId="35A2EB91" w:rsidR="009B3761" w:rsidRPr="002E2E93" w:rsidRDefault="009B3761" w:rsidP="00C970C7">
            <w:pPr>
              <w:rPr>
                <w:rFonts w:ascii="Tahoma" w:eastAsia="Lucida Sans Unicode" w:hAnsi="Tahoma" w:cs="Tahoma"/>
                <w:b/>
                <w:kern w:val="2"/>
                <w:sz w:val="20"/>
                <w:szCs w:val="20"/>
              </w:rPr>
            </w:pPr>
            <w:r w:rsidRPr="0088057F">
              <w:rPr>
                <w:rFonts w:ascii="Tahoma" w:eastAsia="Lucida Sans Unicode" w:hAnsi="Tahoma" w:cs="Tahoma"/>
                <w:b/>
                <w:kern w:val="2"/>
                <w:sz w:val="20"/>
                <w:szCs w:val="20"/>
              </w:rPr>
              <w:t>VII</w:t>
            </w:r>
            <w:r w:rsidR="006F3D02">
              <w:rPr>
                <w:rFonts w:ascii="Tahoma" w:eastAsia="Lucida Sans Unicode" w:hAnsi="Tahoma" w:cs="Tahoma"/>
                <w:b/>
                <w:kern w:val="2"/>
                <w:sz w:val="20"/>
                <w:szCs w:val="20"/>
              </w:rPr>
              <w:t>I</w:t>
            </w:r>
            <w:r w:rsidRPr="0088057F">
              <w:rPr>
                <w:rFonts w:ascii="Tahoma" w:eastAsia="Lucida Sans Unicode" w:hAnsi="Tahoma" w:cs="Tahoma"/>
                <w:b/>
                <w:kern w:val="2"/>
                <w:sz w:val="20"/>
                <w:szCs w:val="20"/>
              </w:rPr>
              <w:t>. Stacja</w:t>
            </w:r>
            <w:r w:rsidR="002E2E93">
              <w:rPr>
                <w:rFonts w:ascii="Tahoma" w:eastAsia="Lucida Sans Unicode" w:hAnsi="Tahoma" w:cs="Tahoma"/>
                <w:b/>
                <w:kern w:val="2"/>
                <w:sz w:val="20"/>
                <w:szCs w:val="20"/>
              </w:rPr>
              <w:t xml:space="preserve"> akwizycyjna (konsola technika)</w:t>
            </w:r>
          </w:p>
        </w:tc>
        <w:tc>
          <w:tcPr>
            <w:tcW w:w="1843" w:type="dxa"/>
            <w:gridSpan w:val="2"/>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tcPr>
          <w:p w14:paraId="1454384D" w14:textId="77777777" w:rsidR="009B3761" w:rsidRPr="00733116" w:rsidRDefault="009B3761" w:rsidP="00733116">
            <w:pPr>
              <w:jc w:val="center"/>
              <w:rPr>
                <w:rFonts w:ascii="Tahoma" w:eastAsia="Lucida Sans Unicode" w:hAnsi="Tahoma" w:cs="Tahoma"/>
                <w:kern w:val="2"/>
                <w:sz w:val="20"/>
                <w:szCs w:val="20"/>
              </w:rPr>
            </w:pPr>
          </w:p>
          <w:p w14:paraId="7E00ABA0" w14:textId="77777777" w:rsidR="009B3761" w:rsidRPr="00733116" w:rsidRDefault="009B3761" w:rsidP="00733116">
            <w:pPr>
              <w:jc w:val="center"/>
              <w:rPr>
                <w:rFonts w:ascii="Tahoma" w:eastAsia="Lucida Sans Unicode" w:hAnsi="Tahoma" w:cs="Tahoma"/>
                <w:kern w:val="2"/>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2FD7AAF" w14:textId="77777777" w:rsidR="009B3761" w:rsidRPr="009336E2" w:rsidRDefault="009B3761" w:rsidP="00C970C7">
            <w:pPr>
              <w:rPr>
                <w:rFonts w:ascii="Tahoma" w:eastAsia="Lucida Sans Unicode" w:hAnsi="Tahoma" w:cs="Tahoma"/>
                <w:kern w:val="2"/>
                <w:sz w:val="20"/>
                <w:szCs w:val="20"/>
              </w:rPr>
            </w:pPr>
          </w:p>
        </w:tc>
      </w:tr>
      <w:tr w:rsidR="009B3761" w:rsidRPr="009336E2" w14:paraId="6183913B"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63F00AF1"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lastRenderedPageBreak/>
              <w:t>1</w:t>
            </w:r>
          </w:p>
        </w:tc>
        <w:tc>
          <w:tcPr>
            <w:tcW w:w="4111" w:type="dxa"/>
            <w:tcBorders>
              <w:top w:val="single" w:sz="4" w:space="0" w:color="000000"/>
              <w:left w:val="single" w:sz="4" w:space="0" w:color="000000"/>
              <w:bottom w:val="single" w:sz="4" w:space="0" w:color="000000"/>
              <w:right w:val="single" w:sz="4" w:space="0" w:color="auto"/>
            </w:tcBorders>
            <w:shd w:val="clear" w:color="auto" w:fill="auto"/>
            <w:vAlign w:val="center"/>
          </w:tcPr>
          <w:p w14:paraId="0AE0A72E"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Komputer klasy PC</w:t>
            </w:r>
          </w:p>
        </w:tc>
        <w:tc>
          <w:tcPr>
            <w:tcW w:w="1843"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677A4B34"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0ABFFDE" w14:textId="77777777" w:rsidR="009B3761" w:rsidRPr="009336E2" w:rsidRDefault="009B3761" w:rsidP="00C970C7">
            <w:pPr>
              <w:rPr>
                <w:rFonts w:ascii="Tahoma" w:eastAsia="Lucida Sans Unicode" w:hAnsi="Tahoma" w:cs="Tahoma"/>
                <w:kern w:val="2"/>
                <w:sz w:val="20"/>
                <w:szCs w:val="20"/>
              </w:rPr>
            </w:pPr>
          </w:p>
        </w:tc>
      </w:tr>
      <w:tr w:rsidR="009B3761" w:rsidRPr="009336E2" w14:paraId="36C4D171"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0F677D5F"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2</w:t>
            </w:r>
          </w:p>
        </w:tc>
        <w:tc>
          <w:tcPr>
            <w:tcW w:w="4111" w:type="dxa"/>
            <w:tcBorders>
              <w:top w:val="single" w:sz="4" w:space="0" w:color="000000"/>
              <w:left w:val="single" w:sz="4" w:space="0" w:color="000000"/>
              <w:bottom w:val="single" w:sz="4" w:space="0" w:color="000000"/>
            </w:tcBorders>
            <w:shd w:val="clear" w:color="auto" w:fill="auto"/>
            <w:vAlign w:val="center"/>
          </w:tcPr>
          <w:p w14:paraId="10416AE6"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Taktowanie zegara min. 3GHz</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38AEB4AD"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DBF8100" w14:textId="77777777" w:rsidR="009B3761" w:rsidRPr="009336E2" w:rsidRDefault="009B3761" w:rsidP="00C970C7">
            <w:pPr>
              <w:rPr>
                <w:rFonts w:ascii="Tahoma" w:eastAsia="Lucida Sans Unicode" w:hAnsi="Tahoma" w:cs="Tahoma"/>
                <w:kern w:val="2"/>
                <w:sz w:val="20"/>
                <w:szCs w:val="20"/>
              </w:rPr>
            </w:pPr>
          </w:p>
        </w:tc>
      </w:tr>
      <w:tr w:rsidR="009B3761" w:rsidRPr="009336E2" w14:paraId="69DD8FE2"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37A39A04"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3</w:t>
            </w:r>
          </w:p>
        </w:tc>
        <w:tc>
          <w:tcPr>
            <w:tcW w:w="4111" w:type="dxa"/>
            <w:tcBorders>
              <w:top w:val="single" w:sz="4" w:space="0" w:color="000000"/>
              <w:left w:val="single" w:sz="4" w:space="0" w:color="000000"/>
              <w:bottom w:val="single" w:sz="4" w:space="0" w:color="000000"/>
            </w:tcBorders>
            <w:shd w:val="clear" w:color="auto" w:fill="auto"/>
            <w:vAlign w:val="center"/>
          </w:tcPr>
          <w:p w14:paraId="1A586D9D"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Pamięć RAM min 4GB</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4D71D190"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7F19492" w14:textId="77777777" w:rsidR="009B3761" w:rsidRPr="009336E2" w:rsidRDefault="009B3761" w:rsidP="00C970C7">
            <w:pPr>
              <w:rPr>
                <w:rFonts w:ascii="Tahoma" w:eastAsia="Lucida Sans Unicode" w:hAnsi="Tahoma" w:cs="Tahoma"/>
                <w:kern w:val="2"/>
                <w:sz w:val="20"/>
                <w:szCs w:val="20"/>
              </w:rPr>
            </w:pPr>
          </w:p>
        </w:tc>
      </w:tr>
      <w:tr w:rsidR="009B3761" w:rsidRPr="009336E2" w14:paraId="53DC5F18"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73E5D20D"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4</w:t>
            </w:r>
          </w:p>
        </w:tc>
        <w:tc>
          <w:tcPr>
            <w:tcW w:w="4111" w:type="dxa"/>
            <w:tcBorders>
              <w:top w:val="single" w:sz="4" w:space="0" w:color="000000"/>
              <w:left w:val="single" w:sz="4" w:space="0" w:color="000000"/>
              <w:bottom w:val="single" w:sz="4" w:space="0" w:color="000000"/>
            </w:tcBorders>
            <w:shd w:val="clear" w:color="auto" w:fill="auto"/>
            <w:vAlign w:val="center"/>
          </w:tcPr>
          <w:p w14:paraId="52B82DB7"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Dysk Twardy HDD min 500 GB</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7EBE9C05"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932FB38" w14:textId="77777777" w:rsidR="009B3761" w:rsidRPr="009336E2" w:rsidRDefault="009B3761" w:rsidP="00C970C7">
            <w:pPr>
              <w:rPr>
                <w:rFonts w:ascii="Tahoma" w:eastAsia="Lucida Sans Unicode" w:hAnsi="Tahoma" w:cs="Tahoma"/>
                <w:kern w:val="2"/>
                <w:sz w:val="20"/>
                <w:szCs w:val="20"/>
              </w:rPr>
            </w:pPr>
          </w:p>
        </w:tc>
      </w:tr>
      <w:tr w:rsidR="009B3761" w:rsidRPr="009336E2" w14:paraId="3F40A4AB"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48390E0F"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5</w:t>
            </w:r>
          </w:p>
        </w:tc>
        <w:tc>
          <w:tcPr>
            <w:tcW w:w="4111" w:type="dxa"/>
            <w:tcBorders>
              <w:top w:val="single" w:sz="4" w:space="0" w:color="000000"/>
              <w:left w:val="single" w:sz="4" w:space="0" w:color="000000"/>
              <w:bottom w:val="single" w:sz="4" w:space="0" w:color="000000"/>
            </w:tcBorders>
            <w:shd w:val="clear" w:color="auto" w:fill="auto"/>
            <w:vAlign w:val="center"/>
          </w:tcPr>
          <w:p w14:paraId="4FDD3655"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Monitor LCD min 23” spełniający wymogi Rozporządzenia Ministra Zdrowia z dnia 18 lutego 2011 r. w sprawie warunków bezpiecznego stosowania promieniowania jonizującego dla wszystkich rodzajów ekspozycji medycznej.</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747A2F65"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A746B2E" w14:textId="77777777" w:rsidR="009B3761" w:rsidRPr="009336E2" w:rsidRDefault="009B3761" w:rsidP="00C970C7">
            <w:pPr>
              <w:rPr>
                <w:rFonts w:ascii="Tahoma" w:eastAsia="Lucida Sans Unicode" w:hAnsi="Tahoma" w:cs="Tahoma"/>
                <w:kern w:val="2"/>
                <w:sz w:val="20"/>
                <w:szCs w:val="20"/>
              </w:rPr>
            </w:pPr>
          </w:p>
        </w:tc>
      </w:tr>
      <w:tr w:rsidR="009B3761" w:rsidRPr="009336E2" w14:paraId="2A5FB395"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2DFA0F9C"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6</w:t>
            </w:r>
          </w:p>
        </w:tc>
        <w:tc>
          <w:tcPr>
            <w:tcW w:w="4111" w:type="dxa"/>
            <w:tcBorders>
              <w:top w:val="single" w:sz="4" w:space="0" w:color="000000"/>
              <w:left w:val="single" w:sz="4" w:space="0" w:color="000000"/>
              <w:bottom w:val="single" w:sz="4" w:space="0" w:color="000000"/>
            </w:tcBorders>
            <w:shd w:val="clear" w:color="auto" w:fill="auto"/>
            <w:vAlign w:val="center"/>
          </w:tcPr>
          <w:p w14:paraId="6D35A531"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System operacyjny</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3E0F3A9E"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0AD1086" w14:textId="77777777" w:rsidR="009B3761" w:rsidRPr="009336E2" w:rsidRDefault="009B3761" w:rsidP="00C970C7">
            <w:pPr>
              <w:rPr>
                <w:rFonts w:ascii="Tahoma" w:eastAsia="Lucida Sans Unicode" w:hAnsi="Tahoma" w:cs="Tahoma"/>
                <w:kern w:val="2"/>
                <w:sz w:val="20"/>
                <w:szCs w:val="20"/>
              </w:rPr>
            </w:pPr>
          </w:p>
        </w:tc>
      </w:tr>
      <w:tr w:rsidR="009B3761" w:rsidRPr="009336E2" w14:paraId="5F3C1CAF"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347918DF"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7</w:t>
            </w:r>
          </w:p>
        </w:tc>
        <w:tc>
          <w:tcPr>
            <w:tcW w:w="4111" w:type="dxa"/>
            <w:tcBorders>
              <w:top w:val="single" w:sz="4" w:space="0" w:color="000000"/>
              <w:left w:val="single" w:sz="4" w:space="0" w:color="000000"/>
              <w:bottom w:val="single" w:sz="4" w:space="0" w:color="000000"/>
            </w:tcBorders>
            <w:shd w:val="clear" w:color="auto" w:fill="auto"/>
            <w:vAlign w:val="center"/>
          </w:tcPr>
          <w:p w14:paraId="24BBF044"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Klawiatura i mysz</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58FD1E98"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0FCD9CB" w14:textId="77777777" w:rsidR="009B3761" w:rsidRPr="009336E2" w:rsidRDefault="009B3761" w:rsidP="00C970C7">
            <w:pPr>
              <w:rPr>
                <w:rFonts w:ascii="Tahoma" w:eastAsia="Lucida Sans Unicode" w:hAnsi="Tahoma" w:cs="Tahoma"/>
                <w:kern w:val="2"/>
                <w:sz w:val="20"/>
                <w:szCs w:val="20"/>
              </w:rPr>
            </w:pPr>
          </w:p>
        </w:tc>
      </w:tr>
      <w:tr w:rsidR="009B3761" w:rsidRPr="009336E2" w14:paraId="619C81FA"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20254602"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8</w:t>
            </w:r>
          </w:p>
        </w:tc>
        <w:tc>
          <w:tcPr>
            <w:tcW w:w="4111" w:type="dxa"/>
            <w:tcBorders>
              <w:top w:val="single" w:sz="4" w:space="0" w:color="000000"/>
              <w:left w:val="single" w:sz="4" w:space="0" w:color="000000"/>
              <w:bottom w:val="single" w:sz="4" w:space="0" w:color="000000"/>
            </w:tcBorders>
            <w:shd w:val="clear" w:color="auto" w:fill="auto"/>
            <w:vAlign w:val="center"/>
          </w:tcPr>
          <w:p w14:paraId="50FB8BCC"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Karta sieciowa Gigabit Ethernet 1GB/s</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5D2EFF7A"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4CAC2B6" w14:textId="77777777" w:rsidR="009B3761" w:rsidRPr="009336E2" w:rsidRDefault="009B3761" w:rsidP="00C970C7">
            <w:pPr>
              <w:rPr>
                <w:rFonts w:ascii="Tahoma" w:eastAsia="Lucida Sans Unicode" w:hAnsi="Tahoma" w:cs="Tahoma"/>
                <w:kern w:val="2"/>
                <w:sz w:val="20"/>
                <w:szCs w:val="20"/>
              </w:rPr>
            </w:pPr>
          </w:p>
        </w:tc>
      </w:tr>
      <w:tr w:rsidR="009B3761" w:rsidRPr="009336E2" w14:paraId="4F8DEFBF"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4C33470F"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9</w:t>
            </w:r>
          </w:p>
        </w:tc>
        <w:tc>
          <w:tcPr>
            <w:tcW w:w="4111" w:type="dxa"/>
            <w:tcBorders>
              <w:top w:val="single" w:sz="4" w:space="0" w:color="000000"/>
              <w:left w:val="single" w:sz="4" w:space="0" w:color="000000"/>
              <w:bottom w:val="single" w:sz="4" w:space="0" w:color="000000"/>
            </w:tcBorders>
            <w:shd w:val="clear" w:color="auto" w:fill="auto"/>
            <w:vAlign w:val="center"/>
          </w:tcPr>
          <w:p w14:paraId="6639F239"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 xml:space="preserve">Karta dźwiękowa </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580E6480"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618C6C3" w14:textId="77777777" w:rsidR="009B3761" w:rsidRPr="009336E2" w:rsidRDefault="009B3761" w:rsidP="00C970C7">
            <w:pPr>
              <w:rPr>
                <w:rFonts w:ascii="Tahoma" w:eastAsia="Lucida Sans Unicode" w:hAnsi="Tahoma" w:cs="Tahoma"/>
                <w:kern w:val="2"/>
                <w:sz w:val="20"/>
                <w:szCs w:val="20"/>
              </w:rPr>
            </w:pPr>
          </w:p>
        </w:tc>
      </w:tr>
      <w:tr w:rsidR="009B3761" w:rsidRPr="009336E2" w14:paraId="2B52D655"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1333421D"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10</w:t>
            </w:r>
          </w:p>
        </w:tc>
        <w:tc>
          <w:tcPr>
            <w:tcW w:w="4111" w:type="dxa"/>
            <w:tcBorders>
              <w:top w:val="single" w:sz="4" w:space="0" w:color="000000"/>
              <w:left w:val="single" w:sz="4" w:space="0" w:color="000000"/>
              <w:bottom w:val="single" w:sz="4" w:space="0" w:color="000000"/>
            </w:tcBorders>
            <w:shd w:val="clear" w:color="auto" w:fill="auto"/>
            <w:vAlign w:val="center"/>
          </w:tcPr>
          <w:p w14:paraId="307C1034"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Karta graficzna dostosowana do wymaganych rozdzielczości i sposobu odświeżania obrazu</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2286612D"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64F4D3D" w14:textId="77777777" w:rsidR="009B3761" w:rsidRPr="009336E2" w:rsidRDefault="009B3761" w:rsidP="00C970C7">
            <w:pPr>
              <w:rPr>
                <w:rFonts w:ascii="Tahoma" w:eastAsia="Lucida Sans Unicode" w:hAnsi="Tahoma" w:cs="Tahoma"/>
                <w:kern w:val="2"/>
                <w:sz w:val="20"/>
                <w:szCs w:val="20"/>
              </w:rPr>
            </w:pPr>
          </w:p>
        </w:tc>
      </w:tr>
      <w:tr w:rsidR="009B3761" w:rsidRPr="009336E2" w14:paraId="0348C3DA"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23F5450F"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11</w:t>
            </w:r>
          </w:p>
        </w:tc>
        <w:tc>
          <w:tcPr>
            <w:tcW w:w="4111" w:type="dxa"/>
            <w:tcBorders>
              <w:top w:val="single" w:sz="4" w:space="0" w:color="000000"/>
              <w:left w:val="single" w:sz="4" w:space="0" w:color="000000"/>
              <w:bottom w:val="single" w:sz="4" w:space="0" w:color="000000"/>
            </w:tcBorders>
            <w:shd w:val="clear" w:color="auto" w:fill="auto"/>
            <w:vAlign w:val="center"/>
          </w:tcPr>
          <w:p w14:paraId="1367238C"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UPS dobrany mocą do zastosowanego komputera ze sterowaniem zapewniającym automatyczne, sekwencyjne zamykanie oprogramowania</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76CB7631"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A64ACDE" w14:textId="77777777" w:rsidR="009B3761" w:rsidRPr="009336E2" w:rsidRDefault="009B3761" w:rsidP="00C970C7">
            <w:pPr>
              <w:rPr>
                <w:rFonts w:ascii="Tahoma" w:eastAsia="Lucida Sans Unicode" w:hAnsi="Tahoma" w:cs="Tahoma"/>
                <w:kern w:val="2"/>
                <w:sz w:val="20"/>
                <w:szCs w:val="20"/>
              </w:rPr>
            </w:pPr>
          </w:p>
        </w:tc>
      </w:tr>
      <w:tr w:rsidR="009B3761" w:rsidRPr="009336E2" w14:paraId="7C0974DE"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198E37C6" w14:textId="77777777" w:rsidR="009B3761" w:rsidRPr="009B025D" w:rsidRDefault="009B3761" w:rsidP="00F928FC">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12</w:t>
            </w:r>
          </w:p>
        </w:tc>
        <w:tc>
          <w:tcPr>
            <w:tcW w:w="4111" w:type="dxa"/>
            <w:tcBorders>
              <w:top w:val="single" w:sz="4" w:space="0" w:color="000000"/>
              <w:left w:val="single" w:sz="4" w:space="0" w:color="000000"/>
              <w:bottom w:val="single" w:sz="4" w:space="0" w:color="000000"/>
              <w:right w:val="single" w:sz="4" w:space="0" w:color="auto"/>
            </w:tcBorders>
            <w:shd w:val="clear" w:color="auto" w:fill="auto"/>
            <w:vAlign w:val="center"/>
          </w:tcPr>
          <w:p w14:paraId="7FFE5589" w14:textId="77777777" w:rsidR="009B3761" w:rsidRPr="009B025D" w:rsidRDefault="009B3761" w:rsidP="00C970C7">
            <w:pPr>
              <w:rPr>
                <w:rFonts w:ascii="Tahoma" w:eastAsia="Lucida Sans Unicode" w:hAnsi="Tahoma" w:cs="Tahoma"/>
                <w:kern w:val="2"/>
                <w:sz w:val="19"/>
                <w:szCs w:val="19"/>
              </w:rPr>
            </w:pPr>
            <w:r w:rsidRPr="009B025D">
              <w:rPr>
                <w:rFonts w:ascii="Tahoma" w:eastAsia="Lucida Sans Unicode" w:hAnsi="Tahoma" w:cs="Tahoma"/>
                <w:kern w:val="2"/>
                <w:sz w:val="19"/>
                <w:szCs w:val="19"/>
              </w:rPr>
              <w:t xml:space="preserve">Nagrywarka lokalna w konsoli technika umożliwiająca nagranie płyty z badaniami wraz z dołączoną przeglądarką zgodną z DICOM Part 10, umożliwiającą weryfikację nagranych danych zgodnie z DICOM 3.x </w:t>
            </w:r>
          </w:p>
        </w:tc>
        <w:tc>
          <w:tcPr>
            <w:tcW w:w="1843"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5B2458DC" w14:textId="77777777" w:rsidR="009B3761" w:rsidRPr="009B025D" w:rsidRDefault="009B3761" w:rsidP="00733116">
            <w:pPr>
              <w:jc w:val="center"/>
              <w:rPr>
                <w:rFonts w:ascii="Tahoma" w:eastAsia="Lucida Sans Unicode" w:hAnsi="Tahoma" w:cs="Tahoma"/>
                <w:kern w:val="2"/>
                <w:sz w:val="19"/>
                <w:szCs w:val="19"/>
              </w:rPr>
            </w:pPr>
            <w:r w:rsidRPr="009B025D">
              <w:rPr>
                <w:rFonts w:ascii="Tahoma" w:eastAsia="Lucida Sans Unicode" w:hAnsi="Tahoma" w:cs="Tahoma"/>
                <w:kern w:val="2"/>
                <w:sz w:val="19"/>
                <w:szCs w:val="19"/>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88EDEE2" w14:textId="77777777" w:rsidR="009B3761" w:rsidRPr="009336E2" w:rsidRDefault="009B3761" w:rsidP="00C970C7">
            <w:pPr>
              <w:rPr>
                <w:rFonts w:ascii="Tahoma" w:eastAsia="Lucida Sans Unicode" w:hAnsi="Tahoma" w:cs="Tahoma"/>
                <w:kern w:val="2"/>
                <w:sz w:val="20"/>
                <w:szCs w:val="20"/>
              </w:rPr>
            </w:pPr>
          </w:p>
        </w:tc>
      </w:tr>
      <w:tr w:rsidR="009B3761" w:rsidRPr="009336E2" w14:paraId="524DB4D4" w14:textId="77777777" w:rsidTr="006F3D02">
        <w:trPr>
          <w:trHeight w:val="413"/>
        </w:trPr>
        <w:tc>
          <w:tcPr>
            <w:tcW w:w="4839" w:type="dxa"/>
            <w:gridSpan w:val="3"/>
            <w:tcBorders>
              <w:top w:val="single" w:sz="4" w:space="0" w:color="000000"/>
              <w:left w:val="single" w:sz="4" w:space="0" w:color="auto"/>
              <w:bottom w:val="single" w:sz="4" w:space="0" w:color="000000"/>
              <w:right w:val="single" w:sz="4" w:space="0" w:color="auto"/>
            </w:tcBorders>
            <w:shd w:val="clear" w:color="auto" w:fill="BFBFBF" w:themeFill="background1" w:themeFillShade="BF"/>
            <w:vAlign w:val="center"/>
          </w:tcPr>
          <w:p w14:paraId="3E9B375B" w14:textId="37177301" w:rsidR="009B3761" w:rsidRPr="0088057F" w:rsidRDefault="0088057F" w:rsidP="00C970C7">
            <w:pPr>
              <w:rPr>
                <w:rFonts w:ascii="Tahoma" w:eastAsia="Lucida Sans Unicode" w:hAnsi="Tahoma" w:cs="Tahoma"/>
                <w:b/>
                <w:kern w:val="2"/>
                <w:sz w:val="20"/>
                <w:szCs w:val="20"/>
              </w:rPr>
            </w:pPr>
            <w:r>
              <w:rPr>
                <w:rFonts w:ascii="Tahoma" w:eastAsia="Lucida Sans Unicode" w:hAnsi="Tahoma" w:cs="Tahoma"/>
                <w:b/>
                <w:kern w:val="2"/>
                <w:sz w:val="20"/>
                <w:szCs w:val="20"/>
              </w:rPr>
              <w:t>IX. Funkcje stacji:</w:t>
            </w:r>
          </w:p>
        </w:tc>
        <w:tc>
          <w:tcPr>
            <w:tcW w:w="1843" w:type="dxa"/>
            <w:gridSpan w:val="2"/>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tcPr>
          <w:p w14:paraId="63A7665D" w14:textId="77777777" w:rsidR="009B3761" w:rsidRPr="00733116" w:rsidRDefault="009B3761" w:rsidP="00733116">
            <w:pPr>
              <w:jc w:val="center"/>
              <w:rPr>
                <w:rFonts w:ascii="Tahoma" w:eastAsia="Lucida Sans Unicode" w:hAnsi="Tahoma" w:cs="Tahoma"/>
                <w:kern w:val="2"/>
                <w:sz w:val="20"/>
                <w:szCs w:val="20"/>
              </w:rPr>
            </w:pPr>
          </w:p>
          <w:p w14:paraId="280EE27E" w14:textId="77777777" w:rsidR="009B3761" w:rsidRPr="00733116" w:rsidRDefault="009B3761" w:rsidP="00733116">
            <w:pPr>
              <w:jc w:val="center"/>
              <w:rPr>
                <w:rFonts w:ascii="Tahoma" w:eastAsia="Lucida Sans Unicode" w:hAnsi="Tahoma" w:cs="Tahoma"/>
                <w:kern w:val="2"/>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E05DF20" w14:textId="77777777" w:rsidR="009B3761" w:rsidRPr="009336E2" w:rsidRDefault="009B3761" w:rsidP="00C970C7">
            <w:pPr>
              <w:rPr>
                <w:rFonts w:ascii="Tahoma" w:eastAsia="Lucida Sans Unicode" w:hAnsi="Tahoma" w:cs="Tahoma"/>
                <w:kern w:val="2"/>
                <w:sz w:val="20"/>
                <w:szCs w:val="20"/>
              </w:rPr>
            </w:pPr>
          </w:p>
        </w:tc>
      </w:tr>
      <w:tr w:rsidR="009B3761" w:rsidRPr="009336E2" w14:paraId="7C7C0559"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0A1EF991" w14:textId="77777777" w:rsidR="009B3761" w:rsidRPr="006F3D02" w:rsidRDefault="009B3761" w:rsidP="00F928FC">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13</w:t>
            </w:r>
          </w:p>
        </w:tc>
        <w:tc>
          <w:tcPr>
            <w:tcW w:w="4111" w:type="dxa"/>
            <w:tcBorders>
              <w:top w:val="single" w:sz="4" w:space="0" w:color="000000"/>
              <w:left w:val="single" w:sz="4" w:space="0" w:color="000000"/>
              <w:bottom w:val="single" w:sz="4" w:space="0" w:color="000000"/>
              <w:right w:val="single" w:sz="4" w:space="0" w:color="auto"/>
            </w:tcBorders>
            <w:shd w:val="clear" w:color="auto" w:fill="auto"/>
            <w:vAlign w:val="center"/>
          </w:tcPr>
          <w:p w14:paraId="6158ED44" w14:textId="77777777" w:rsidR="009B3761" w:rsidRPr="006F3D02" w:rsidRDefault="009B3761" w:rsidP="00C970C7">
            <w:pPr>
              <w:rPr>
                <w:rFonts w:ascii="Tahoma" w:eastAsia="Lucida Sans Unicode" w:hAnsi="Tahoma" w:cs="Tahoma"/>
                <w:kern w:val="2"/>
                <w:sz w:val="19"/>
                <w:szCs w:val="19"/>
              </w:rPr>
            </w:pPr>
            <w:r w:rsidRPr="006F3D02">
              <w:rPr>
                <w:rFonts w:ascii="Tahoma" w:eastAsia="Lucida Sans Unicode" w:hAnsi="Tahoma" w:cs="Tahoma"/>
                <w:kern w:val="2"/>
                <w:sz w:val="19"/>
                <w:szCs w:val="19"/>
              </w:rPr>
              <w:t>Automatyczne czytanie danych z RIS przez interfejs DICOM</w:t>
            </w:r>
          </w:p>
        </w:tc>
        <w:tc>
          <w:tcPr>
            <w:tcW w:w="1843" w:type="dxa"/>
            <w:gridSpan w:val="2"/>
            <w:tcBorders>
              <w:top w:val="single" w:sz="4" w:space="0" w:color="000000"/>
              <w:left w:val="single" w:sz="4" w:space="0" w:color="auto"/>
              <w:bottom w:val="single" w:sz="4" w:space="0" w:color="000000"/>
            </w:tcBorders>
            <w:shd w:val="clear" w:color="auto" w:fill="auto"/>
            <w:vAlign w:val="center"/>
          </w:tcPr>
          <w:p w14:paraId="2B932F62" w14:textId="77777777" w:rsidR="009B3761" w:rsidRPr="006F3D02" w:rsidRDefault="009B3761" w:rsidP="00733116">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8C36EBB" w14:textId="77777777" w:rsidR="009B3761" w:rsidRPr="009336E2" w:rsidRDefault="009B3761" w:rsidP="00C970C7">
            <w:pPr>
              <w:rPr>
                <w:rFonts w:ascii="Tahoma" w:eastAsia="Lucida Sans Unicode" w:hAnsi="Tahoma" w:cs="Tahoma"/>
                <w:kern w:val="2"/>
                <w:sz w:val="20"/>
                <w:szCs w:val="20"/>
              </w:rPr>
            </w:pPr>
          </w:p>
        </w:tc>
      </w:tr>
      <w:tr w:rsidR="009B3761" w:rsidRPr="009336E2" w14:paraId="2D5FC7D8"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3CE62CA1" w14:textId="77777777" w:rsidR="009B3761" w:rsidRPr="006F3D02" w:rsidRDefault="009B3761" w:rsidP="00F928FC">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14</w:t>
            </w:r>
          </w:p>
        </w:tc>
        <w:tc>
          <w:tcPr>
            <w:tcW w:w="4111" w:type="dxa"/>
            <w:tcBorders>
              <w:top w:val="single" w:sz="4" w:space="0" w:color="000000"/>
              <w:left w:val="single" w:sz="4" w:space="0" w:color="000000"/>
              <w:bottom w:val="single" w:sz="4" w:space="0" w:color="000000"/>
            </w:tcBorders>
            <w:shd w:val="clear" w:color="auto" w:fill="auto"/>
            <w:vAlign w:val="center"/>
          </w:tcPr>
          <w:p w14:paraId="654AFBB8" w14:textId="77777777" w:rsidR="009B3761" w:rsidRPr="006F3D02" w:rsidRDefault="009B3761" w:rsidP="00C970C7">
            <w:pPr>
              <w:rPr>
                <w:rFonts w:ascii="Tahoma" w:eastAsia="Lucida Sans Unicode" w:hAnsi="Tahoma" w:cs="Tahoma"/>
                <w:kern w:val="2"/>
                <w:sz w:val="19"/>
                <w:szCs w:val="19"/>
              </w:rPr>
            </w:pPr>
            <w:r w:rsidRPr="006F3D02">
              <w:rPr>
                <w:rFonts w:ascii="Tahoma" w:eastAsia="Lucida Sans Unicode" w:hAnsi="Tahoma" w:cs="Tahoma"/>
                <w:kern w:val="2"/>
                <w:sz w:val="19"/>
                <w:szCs w:val="19"/>
              </w:rPr>
              <w:t xml:space="preserve">Obsługa standardu DICOM 3.x min. w zakresie obsługi DICOM </w:t>
            </w:r>
            <w:proofErr w:type="spellStart"/>
            <w:r w:rsidRPr="006F3D02">
              <w:rPr>
                <w:rFonts w:ascii="Tahoma" w:eastAsia="Lucida Sans Unicode" w:hAnsi="Tahoma" w:cs="Tahoma"/>
                <w:kern w:val="2"/>
                <w:sz w:val="19"/>
                <w:szCs w:val="19"/>
              </w:rPr>
              <w:t>Store</w:t>
            </w:r>
            <w:proofErr w:type="spellEnd"/>
            <w:r w:rsidRPr="006F3D02">
              <w:rPr>
                <w:rFonts w:ascii="Tahoma" w:eastAsia="Lucida Sans Unicode" w:hAnsi="Tahoma" w:cs="Tahoma"/>
                <w:kern w:val="2"/>
                <w:sz w:val="19"/>
                <w:szCs w:val="19"/>
              </w:rPr>
              <w:t xml:space="preserve"> SCU i DICOM </w:t>
            </w:r>
            <w:proofErr w:type="spellStart"/>
            <w:r w:rsidRPr="006F3D02">
              <w:rPr>
                <w:rFonts w:ascii="Tahoma" w:eastAsia="Lucida Sans Unicode" w:hAnsi="Tahoma" w:cs="Tahoma"/>
                <w:kern w:val="2"/>
                <w:sz w:val="19"/>
                <w:szCs w:val="19"/>
              </w:rPr>
              <w:t>Modality</w:t>
            </w:r>
            <w:proofErr w:type="spellEnd"/>
            <w:r w:rsidRPr="006F3D02">
              <w:rPr>
                <w:rFonts w:ascii="Tahoma" w:eastAsia="Lucida Sans Unicode" w:hAnsi="Tahoma" w:cs="Tahoma"/>
                <w:kern w:val="2"/>
                <w:sz w:val="19"/>
                <w:szCs w:val="19"/>
              </w:rPr>
              <w:t xml:space="preserve"> </w:t>
            </w:r>
            <w:proofErr w:type="spellStart"/>
            <w:r w:rsidRPr="006F3D02">
              <w:rPr>
                <w:rFonts w:ascii="Tahoma" w:eastAsia="Lucida Sans Unicode" w:hAnsi="Tahoma" w:cs="Tahoma"/>
                <w:kern w:val="2"/>
                <w:sz w:val="19"/>
                <w:szCs w:val="19"/>
              </w:rPr>
              <w:t>Worklist</w:t>
            </w:r>
            <w:proofErr w:type="spellEnd"/>
            <w:r w:rsidRPr="006F3D02">
              <w:rPr>
                <w:rFonts w:ascii="Tahoma" w:eastAsia="Lucida Sans Unicode" w:hAnsi="Tahoma" w:cs="Tahoma"/>
                <w:kern w:val="2"/>
                <w:sz w:val="19"/>
                <w:szCs w:val="19"/>
              </w:rPr>
              <w:t xml:space="preserve"> jako SCU,</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08A7BCE1" w14:textId="77777777" w:rsidR="009B3761" w:rsidRPr="006F3D02" w:rsidRDefault="009B3761" w:rsidP="00733116">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5C839D7" w14:textId="77777777" w:rsidR="009B3761" w:rsidRPr="009336E2" w:rsidRDefault="009B3761" w:rsidP="00C970C7">
            <w:pPr>
              <w:rPr>
                <w:rFonts w:ascii="Tahoma" w:eastAsia="Lucida Sans Unicode" w:hAnsi="Tahoma" w:cs="Tahoma"/>
                <w:kern w:val="2"/>
                <w:sz w:val="20"/>
                <w:szCs w:val="20"/>
              </w:rPr>
            </w:pPr>
          </w:p>
        </w:tc>
      </w:tr>
      <w:tr w:rsidR="009B3761" w:rsidRPr="009336E2" w14:paraId="648517BB"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4E828209" w14:textId="77777777" w:rsidR="009B3761" w:rsidRPr="006F3D02" w:rsidRDefault="009B3761" w:rsidP="00F928FC">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15</w:t>
            </w:r>
          </w:p>
        </w:tc>
        <w:tc>
          <w:tcPr>
            <w:tcW w:w="4111" w:type="dxa"/>
            <w:tcBorders>
              <w:top w:val="single" w:sz="4" w:space="0" w:color="000000"/>
              <w:left w:val="single" w:sz="4" w:space="0" w:color="000000"/>
              <w:bottom w:val="single" w:sz="4" w:space="0" w:color="000000"/>
            </w:tcBorders>
            <w:shd w:val="clear" w:color="auto" w:fill="auto"/>
            <w:vAlign w:val="center"/>
          </w:tcPr>
          <w:p w14:paraId="7FC36191" w14:textId="77777777" w:rsidR="009B3761" w:rsidRPr="006F3D02" w:rsidRDefault="009B3761" w:rsidP="00C970C7">
            <w:pPr>
              <w:rPr>
                <w:rFonts w:ascii="Tahoma" w:eastAsia="Lucida Sans Unicode" w:hAnsi="Tahoma" w:cs="Tahoma"/>
                <w:kern w:val="2"/>
                <w:sz w:val="19"/>
                <w:szCs w:val="19"/>
              </w:rPr>
            </w:pPr>
            <w:r w:rsidRPr="006F3D02">
              <w:rPr>
                <w:rFonts w:ascii="Tahoma" w:eastAsia="Lucida Sans Unicode" w:hAnsi="Tahoma" w:cs="Tahoma"/>
                <w:kern w:val="2"/>
                <w:sz w:val="19"/>
                <w:szCs w:val="19"/>
              </w:rPr>
              <w:t>Możliwość wpisywania danych demograficznych bezpośrednio na konsoli operatora</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0582F0C4" w14:textId="77777777" w:rsidR="009B3761" w:rsidRPr="006F3D02" w:rsidRDefault="009B3761" w:rsidP="00733116">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467FDEC" w14:textId="77777777" w:rsidR="009B3761" w:rsidRPr="009336E2" w:rsidRDefault="009B3761" w:rsidP="00C970C7">
            <w:pPr>
              <w:rPr>
                <w:rFonts w:ascii="Tahoma" w:eastAsia="Lucida Sans Unicode" w:hAnsi="Tahoma" w:cs="Tahoma"/>
                <w:kern w:val="2"/>
                <w:sz w:val="20"/>
                <w:szCs w:val="20"/>
              </w:rPr>
            </w:pPr>
          </w:p>
        </w:tc>
      </w:tr>
      <w:tr w:rsidR="009B3761" w:rsidRPr="009336E2" w14:paraId="7C19145F"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60EC4855" w14:textId="77777777" w:rsidR="009B3761" w:rsidRPr="006F3D02" w:rsidRDefault="009B3761" w:rsidP="00F928FC">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16</w:t>
            </w:r>
          </w:p>
        </w:tc>
        <w:tc>
          <w:tcPr>
            <w:tcW w:w="4111" w:type="dxa"/>
            <w:tcBorders>
              <w:top w:val="single" w:sz="4" w:space="0" w:color="000000"/>
              <w:left w:val="single" w:sz="4" w:space="0" w:color="000000"/>
              <w:bottom w:val="single" w:sz="4" w:space="0" w:color="000000"/>
            </w:tcBorders>
            <w:shd w:val="clear" w:color="auto" w:fill="auto"/>
            <w:vAlign w:val="center"/>
          </w:tcPr>
          <w:p w14:paraId="639FD831" w14:textId="77777777" w:rsidR="009B3761" w:rsidRPr="006F3D02" w:rsidRDefault="009B3761" w:rsidP="00C970C7">
            <w:pPr>
              <w:rPr>
                <w:rFonts w:ascii="Tahoma" w:eastAsia="Lucida Sans Unicode" w:hAnsi="Tahoma" w:cs="Tahoma"/>
                <w:kern w:val="2"/>
                <w:sz w:val="19"/>
                <w:szCs w:val="19"/>
              </w:rPr>
            </w:pPr>
            <w:r w:rsidRPr="006F3D02">
              <w:rPr>
                <w:rFonts w:ascii="Tahoma" w:eastAsia="Lucida Sans Unicode" w:hAnsi="Tahoma" w:cs="Tahoma"/>
                <w:kern w:val="2"/>
                <w:sz w:val="19"/>
                <w:szCs w:val="19"/>
              </w:rPr>
              <w:t xml:space="preserve">Automatyczna selekcja badania z </w:t>
            </w:r>
            <w:proofErr w:type="spellStart"/>
            <w:r w:rsidRPr="006F3D02">
              <w:rPr>
                <w:rFonts w:ascii="Tahoma" w:eastAsia="Lucida Sans Unicode" w:hAnsi="Tahoma" w:cs="Tahoma"/>
                <w:kern w:val="2"/>
                <w:sz w:val="19"/>
                <w:szCs w:val="19"/>
              </w:rPr>
              <w:t>Worklisty</w:t>
            </w:r>
            <w:proofErr w:type="spellEnd"/>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0635BE8C" w14:textId="77777777" w:rsidR="009B3761" w:rsidRPr="006F3D02" w:rsidRDefault="009B3761" w:rsidP="00733116">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84E3A22" w14:textId="77777777" w:rsidR="009B3761" w:rsidRPr="009336E2" w:rsidRDefault="009B3761" w:rsidP="00C970C7">
            <w:pPr>
              <w:rPr>
                <w:rFonts w:ascii="Tahoma" w:eastAsia="Lucida Sans Unicode" w:hAnsi="Tahoma" w:cs="Tahoma"/>
                <w:kern w:val="2"/>
                <w:sz w:val="20"/>
                <w:szCs w:val="20"/>
              </w:rPr>
            </w:pPr>
          </w:p>
        </w:tc>
      </w:tr>
      <w:tr w:rsidR="009B3761" w:rsidRPr="009336E2" w14:paraId="3DE51122"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692F8189" w14:textId="77777777" w:rsidR="009B3761" w:rsidRPr="006F3D02" w:rsidRDefault="009B3761" w:rsidP="00F928FC">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17</w:t>
            </w:r>
          </w:p>
        </w:tc>
        <w:tc>
          <w:tcPr>
            <w:tcW w:w="4111" w:type="dxa"/>
            <w:tcBorders>
              <w:top w:val="single" w:sz="4" w:space="0" w:color="000000"/>
              <w:left w:val="single" w:sz="4" w:space="0" w:color="000000"/>
              <w:bottom w:val="single" w:sz="4" w:space="0" w:color="000000"/>
            </w:tcBorders>
            <w:shd w:val="clear" w:color="auto" w:fill="auto"/>
            <w:vAlign w:val="center"/>
          </w:tcPr>
          <w:p w14:paraId="5E895CE1" w14:textId="77777777" w:rsidR="009B3761" w:rsidRPr="006F3D02" w:rsidRDefault="009B3761" w:rsidP="00C970C7">
            <w:pPr>
              <w:rPr>
                <w:rFonts w:ascii="Tahoma" w:eastAsia="Lucida Sans Unicode" w:hAnsi="Tahoma" w:cs="Tahoma"/>
                <w:kern w:val="2"/>
                <w:sz w:val="19"/>
                <w:szCs w:val="19"/>
              </w:rPr>
            </w:pPr>
            <w:r w:rsidRPr="006F3D02">
              <w:rPr>
                <w:rFonts w:ascii="Tahoma" w:eastAsia="Lucida Sans Unicode" w:hAnsi="Tahoma" w:cs="Tahoma"/>
                <w:kern w:val="2"/>
                <w:sz w:val="19"/>
                <w:szCs w:val="19"/>
              </w:rPr>
              <w:t>Programy anatomiczne w języku polskim</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56BD0418" w14:textId="3A92023D" w:rsidR="009B3761" w:rsidRPr="006F3D02" w:rsidRDefault="009B3761" w:rsidP="00733116">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6C7E692" w14:textId="77777777" w:rsidR="009B3761" w:rsidRPr="009336E2" w:rsidRDefault="009B3761" w:rsidP="00C970C7">
            <w:pPr>
              <w:rPr>
                <w:rFonts w:ascii="Tahoma" w:eastAsia="Lucida Sans Unicode" w:hAnsi="Tahoma" w:cs="Tahoma"/>
                <w:kern w:val="2"/>
                <w:sz w:val="20"/>
                <w:szCs w:val="20"/>
              </w:rPr>
            </w:pPr>
          </w:p>
        </w:tc>
      </w:tr>
      <w:tr w:rsidR="009B3761" w:rsidRPr="009336E2" w14:paraId="7704834D"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17CF11A2" w14:textId="77777777" w:rsidR="009B3761" w:rsidRPr="006F3D02" w:rsidRDefault="009B3761" w:rsidP="00F928FC">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18</w:t>
            </w:r>
          </w:p>
        </w:tc>
        <w:tc>
          <w:tcPr>
            <w:tcW w:w="4111" w:type="dxa"/>
            <w:tcBorders>
              <w:top w:val="single" w:sz="4" w:space="0" w:color="000000"/>
              <w:left w:val="single" w:sz="4" w:space="0" w:color="000000"/>
              <w:bottom w:val="single" w:sz="4" w:space="0" w:color="000000"/>
            </w:tcBorders>
            <w:shd w:val="clear" w:color="auto" w:fill="auto"/>
            <w:vAlign w:val="center"/>
          </w:tcPr>
          <w:p w14:paraId="7DE423E1" w14:textId="77777777" w:rsidR="009B3761" w:rsidRPr="006F3D02" w:rsidRDefault="009B3761" w:rsidP="00C970C7">
            <w:pPr>
              <w:rPr>
                <w:rFonts w:ascii="Tahoma" w:eastAsia="Lucida Sans Unicode" w:hAnsi="Tahoma" w:cs="Tahoma"/>
                <w:kern w:val="2"/>
                <w:sz w:val="19"/>
                <w:szCs w:val="19"/>
              </w:rPr>
            </w:pPr>
            <w:r w:rsidRPr="006F3D02">
              <w:rPr>
                <w:rFonts w:ascii="Tahoma" w:eastAsia="Lucida Sans Unicode" w:hAnsi="Tahoma" w:cs="Tahoma"/>
                <w:kern w:val="2"/>
                <w:sz w:val="19"/>
                <w:szCs w:val="19"/>
              </w:rPr>
              <w:t>Rejestracja dawki dla każdego badania</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34415923" w14:textId="77777777" w:rsidR="009B3761" w:rsidRPr="006F3D02" w:rsidRDefault="009B3761" w:rsidP="00733116">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CE136EA" w14:textId="77777777" w:rsidR="009B3761" w:rsidRPr="009336E2" w:rsidRDefault="009B3761" w:rsidP="00C970C7">
            <w:pPr>
              <w:rPr>
                <w:rFonts w:ascii="Tahoma" w:eastAsia="Lucida Sans Unicode" w:hAnsi="Tahoma" w:cs="Tahoma"/>
                <w:kern w:val="2"/>
                <w:sz w:val="20"/>
                <w:szCs w:val="20"/>
              </w:rPr>
            </w:pPr>
          </w:p>
        </w:tc>
      </w:tr>
      <w:tr w:rsidR="009B3761" w:rsidRPr="009336E2" w14:paraId="29A32671"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032E0814" w14:textId="77777777" w:rsidR="009B3761" w:rsidRPr="006F3D02" w:rsidRDefault="009B3761" w:rsidP="00F928FC">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19</w:t>
            </w:r>
          </w:p>
        </w:tc>
        <w:tc>
          <w:tcPr>
            <w:tcW w:w="4111" w:type="dxa"/>
            <w:tcBorders>
              <w:top w:val="single" w:sz="4" w:space="0" w:color="000000"/>
              <w:left w:val="single" w:sz="4" w:space="0" w:color="000000"/>
              <w:bottom w:val="single" w:sz="4" w:space="0" w:color="000000"/>
            </w:tcBorders>
            <w:shd w:val="clear" w:color="auto" w:fill="auto"/>
            <w:vAlign w:val="center"/>
          </w:tcPr>
          <w:p w14:paraId="17F89859" w14:textId="77777777" w:rsidR="009B3761" w:rsidRPr="006F3D02" w:rsidRDefault="009B3761" w:rsidP="00C970C7">
            <w:pPr>
              <w:rPr>
                <w:rFonts w:ascii="Tahoma" w:eastAsia="Lucida Sans Unicode" w:hAnsi="Tahoma" w:cs="Tahoma"/>
                <w:kern w:val="2"/>
                <w:sz w:val="19"/>
                <w:szCs w:val="19"/>
              </w:rPr>
            </w:pPr>
            <w:r w:rsidRPr="006F3D02">
              <w:rPr>
                <w:rFonts w:ascii="Tahoma" w:eastAsia="Lucida Sans Unicode" w:hAnsi="Tahoma" w:cs="Tahoma"/>
                <w:kern w:val="2"/>
                <w:sz w:val="19"/>
                <w:szCs w:val="19"/>
              </w:rPr>
              <w:t xml:space="preserve">Automatyczna optymalizacja zdjęć po badaniu </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36F940D6" w14:textId="77777777" w:rsidR="009B3761" w:rsidRPr="006F3D02" w:rsidRDefault="009B3761" w:rsidP="00733116">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36F231F" w14:textId="77777777" w:rsidR="009B3761" w:rsidRPr="009336E2" w:rsidRDefault="009B3761" w:rsidP="00C970C7">
            <w:pPr>
              <w:rPr>
                <w:rFonts w:ascii="Tahoma" w:eastAsia="Lucida Sans Unicode" w:hAnsi="Tahoma" w:cs="Tahoma"/>
                <w:kern w:val="2"/>
                <w:sz w:val="20"/>
                <w:szCs w:val="20"/>
              </w:rPr>
            </w:pPr>
          </w:p>
        </w:tc>
      </w:tr>
      <w:tr w:rsidR="009B3761" w:rsidRPr="009336E2" w14:paraId="30499081"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73069025" w14:textId="77777777" w:rsidR="009B3761" w:rsidRPr="006F3D02" w:rsidRDefault="009B3761" w:rsidP="00F928FC">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20</w:t>
            </w:r>
          </w:p>
        </w:tc>
        <w:tc>
          <w:tcPr>
            <w:tcW w:w="4111" w:type="dxa"/>
            <w:tcBorders>
              <w:top w:val="single" w:sz="4" w:space="0" w:color="000000"/>
              <w:left w:val="single" w:sz="4" w:space="0" w:color="000000"/>
              <w:bottom w:val="single" w:sz="4" w:space="0" w:color="000000"/>
            </w:tcBorders>
            <w:shd w:val="clear" w:color="auto" w:fill="auto"/>
            <w:vAlign w:val="center"/>
          </w:tcPr>
          <w:p w14:paraId="5DD4C623" w14:textId="77777777" w:rsidR="009B3761" w:rsidRPr="006F3D02" w:rsidRDefault="009B3761" w:rsidP="00C970C7">
            <w:pPr>
              <w:rPr>
                <w:rFonts w:ascii="Tahoma" w:eastAsia="Lucida Sans Unicode" w:hAnsi="Tahoma" w:cs="Tahoma"/>
                <w:kern w:val="2"/>
                <w:sz w:val="19"/>
                <w:szCs w:val="19"/>
              </w:rPr>
            </w:pPr>
            <w:r w:rsidRPr="006F3D02">
              <w:rPr>
                <w:rFonts w:ascii="Tahoma" w:eastAsia="Lucida Sans Unicode" w:hAnsi="Tahoma" w:cs="Tahoma"/>
                <w:kern w:val="2"/>
                <w:sz w:val="19"/>
                <w:szCs w:val="19"/>
              </w:rPr>
              <w:t xml:space="preserve">Obrót obrazu </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46C21FBB" w14:textId="77777777" w:rsidR="009B3761" w:rsidRPr="006F3D02" w:rsidRDefault="009B3761" w:rsidP="00733116">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95F83A2" w14:textId="77777777" w:rsidR="009B3761" w:rsidRPr="009336E2" w:rsidRDefault="009B3761" w:rsidP="00C970C7">
            <w:pPr>
              <w:rPr>
                <w:rFonts w:ascii="Tahoma" w:eastAsia="Lucida Sans Unicode" w:hAnsi="Tahoma" w:cs="Tahoma"/>
                <w:kern w:val="2"/>
                <w:sz w:val="20"/>
                <w:szCs w:val="20"/>
              </w:rPr>
            </w:pPr>
          </w:p>
        </w:tc>
      </w:tr>
      <w:tr w:rsidR="009B3761" w:rsidRPr="009336E2" w14:paraId="4FD637C0"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1139769D" w14:textId="77777777" w:rsidR="009B3761" w:rsidRPr="006F3D02" w:rsidRDefault="009B3761" w:rsidP="00F928FC">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21</w:t>
            </w:r>
          </w:p>
        </w:tc>
        <w:tc>
          <w:tcPr>
            <w:tcW w:w="4111" w:type="dxa"/>
            <w:tcBorders>
              <w:top w:val="single" w:sz="4" w:space="0" w:color="000000"/>
              <w:left w:val="single" w:sz="4" w:space="0" w:color="000000"/>
              <w:bottom w:val="single" w:sz="4" w:space="0" w:color="000000"/>
            </w:tcBorders>
            <w:shd w:val="clear" w:color="auto" w:fill="auto"/>
            <w:vAlign w:val="center"/>
          </w:tcPr>
          <w:p w14:paraId="64881F07" w14:textId="77777777" w:rsidR="009B3761" w:rsidRPr="006F3D02" w:rsidRDefault="009B3761" w:rsidP="00C970C7">
            <w:pPr>
              <w:rPr>
                <w:rFonts w:ascii="Tahoma" w:eastAsia="Lucida Sans Unicode" w:hAnsi="Tahoma" w:cs="Tahoma"/>
                <w:kern w:val="2"/>
                <w:sz w:val="19"/>
                <w:szCs w:val="19"/>
              </w:rPr>
            </w:pPr>
            <w:r w:rsidRPr="006F3D02">
              <w:rPr>
                <w:rFonts w:ascii="Tahoma" w:eastAsia="Lucida Sans Unicode" w:hAnsi="Tahoma" w:cs="Tahoma"/>
                <w:kern w:val="2"/>
                <w:sz w:val="19"/>
                <w:szCs w:val="19"/>
              </w:rPr>
              <w:t>Zmiana zaczernienia i kontrastu</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551B4002" w14:textId="77777777" w:rsidR="009B3761" w:rsidRPr="006F3D02" w:rsidRDefault="009B3761" w:rsidP="00733116">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6E44FCD" w14:textId="77777777" w:rsidR="009B3761" w:rsidRPr="009336E2" w:rsidRDefault="009B3761" w:rsidP="00C970C7">
            <w:pPr>
              <w:rPr>
                <w:rFonts w:ascii="Tahoma" w:eastAsia="Lucida Sans Unicode" w:hAnsi="Tahoma" w:cs="Tahoma"/>
                <w:kern w:val="2"/>
                <w:sz w:val="20"/>
                <w:szCs w:val="20"/>
              </w:rPr>
            </w:pPr>
          </w:p>
        </w:tc>
      </w:tr>
      <w:tr w:rsidR="009B3761" w:rsidRPr="009336E2" w14:paraId="4CF4F11A"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68259724" w14:textId="77777777" w:rsidR="009B3761" w:rsidRPr="006F3D02" w:rsidRDefault="009B3761" w:rsidP="00F928FC">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22</w:t>
            </w:r>
          </w:p>
        </w:tc>
        <w:tc>
          <w:tcPr>
            <w:tcW w:w="4111" w:type="dxa"/>
            <w:tcBorders>
              <w:top w:val="single" w:sz="4" w:space="0" w:color="000000"/>
              <w:left w:val="single" w:sz="4" w:space="0" w:color="000000"/>
              <w:bottom w:val="single" w:sz="4" w:space="0" w:color="000000"/>
            </w:tcBorders>
            <w:shd w:val="clear" w:color="auto" w:fill="auto"/>
            <w:vAlign w:val="center"/>
          </w:tcPr>
          <w:p w14:paraId="05242A7B" w14:textId="77777777" w:rsidR="009B3761" w:rsidRPr="006F3D02" w:rsidRDefault="009B3761" w:rsidP="00C970C7">
            <w:pPr>
              <w:rPr>
                <w:rFonts w:ascii="Tahoma" w:eastAsia="Lucida Sans Unicode" w:hAnsi="Tahoma" w:cs="Tahoma"/>
                <w:kern w:val="2"/>
                <w:sz w:val="19"/>
                <w:szCs w:val="19"/>
              </w:rPr>
            </w:pPr>
            <w:r w:rsidRPr="006F3D02">
              <w:rPr>
                <w:rFonts w:ascii="Tahoma" w:eastAsia="Lucida Sans Unicode" w:hAnsi="Tahoma" w:cs="Tahoma"/>
                <w:kern w:val="2"/>
                <w:sz w:val="19"/>
                <w:szCs w:val="19"/>
              </w:rPr>
              <w:t>Regulacja okna obrazu</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577E6176" w14:textId="77777777" w:rsidR="009B3761" w:rsidRPr="006F3D02" w:rsidRDefault="009B3761" w:rsidP="00733116">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DB39200" w14:textId="77777777" w:rsidR="009B3761" w:rsidRPr="009336E2" w:rsidRDefault="009B3761" w:rsidP="00C970C7">
            <w:pPr>
              <w:rPr>
                <w:rFonts w:ascii="Tahoma" w:eastAsia="Lucida Sans Unicode" w:hAnsi="Tahoma" w:cs="Tahoma"/>
                <w:kern w:val="2"/>
                <w:sz w:val="20"/>
                <w:szCs w:val="20"/>
              </w:rPr>
            </w:pPr>
          </w:p>
        </w:tc>
      </w:tr>
      <w:tr w:rsidR="009B3761" w:rsidRPr="009336E2" w14:paraId="69C6DDE0"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6BD249E2" w14:textId="77777777" w:rsidR="009B3761" w:rsidRPr="006F3D02" w:rsidRDefault="009B3761" w:rsidP="00F928FC">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lastRenderedPageBreak/>
              <w:t>23</w:t>
            </w:r>
          </w:p>
        </w:tc>
        <w:tc>
          <w:tcPr>
            <w:tcW w:w="4111" w:type="dxa"/>
            <w:tcBorders>
              <w:top w:val="single" w:sz="4" w:space="0" w:color="000000"/>
              <w:left w:val="single" w:sz="4" w:space="0" w:color="000000"/>
              <w:bottom w:val="single" w:sz="4" w:space="0" w:color="000000"/>
            </w:tcBorders>
            <w:shd w:val="clear" w:color="auto" w:fill="auto"/>
            <w:vAlign w:val="center"/>
          </w:tcPr>
          <w:p w14:paraId="7D696254" w14:textId="77777777" w:rsidR="009B3761" w:rsidRPr="006F3D02" w:rsidRDefault="009B3761" w:rsidP="00C970C7">
            <w:pPr>
              <w:rPr>
                <w:rFonts w:ascii="Tahoma" w:eastAsia="Lucida Sans Unicode" w:hAnsi="Tahoma" w:cs="Tahoma"/>
                <w:kern w:val="2"/>
                <w:sz w:val="19"/>
                <w:szCs w:val="19"/>
              </w:rPr>
            </w:pPr>
            <w:r w:rsidRPr="006F3D02">
              <w:rPr>
                <w:rFonts w:ascii="Tahoma" w:eastAsia="Lucida Sans Unicode" w:hAnsi="Tahoma" w:cs="Tahoma"/>
                <w:kern w:val="2"/>
                <w:sz w:val="19"/>
                <w:szCs w:val="19"/>
              </w:rPr>
              <w:t>Wybór dodatkowej filtracji</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4EEE1AD7" w14:textId="77777777" w:rsidR="009B3761" w:rsidRPr="006F3D02" w:rsidRDefault="009B3761" w:rsidP="00733116">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1CABD24" w14:textId="77777777" w:rsidR="009B3761" w:rsidRPr="009336E2" w:rsidRDefault="009B3761" w:rsidP="00C970C7">
            <w:pPr>
              <w:rPr>
                <w:rFonts w:ascii="Tahoma" w:eastAsia="Lucida Sans Unicode" w:hAnsi="Tahoma" w:cs="Tahoma"/>
                <w:kern w:val="2"/>
                <w:sz w:val="20"/>
                <w:szCs w:val="20"/>
              </w:rPr>
            </w:pPr>
          </w:p>
        </w:tc>
      </w:tr>
      <w:tr w:rsidR="009B3761" w:rsidRPr="009336E2" w14:paraId="70E9097F"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0D3AC560" w14:textId="77777777" w:rsidR="009B3761" w:rsidRPr="006F3D02" w:rsidRDefault="009B3761" w:rsidP="00F928FC">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24</w:t>
            </w:r>
          </w:p>
        </w:tc>
        <w:tc>
          <w:tcPr>
            <w:tcW w:w="4111" w:type="dxa"/>
            <w:tcBorders>
              <w:top w:val="single" w:sz="4" w:space="0" w:color="000000"/>
              <w:left w:val="single" w:sz="4" w:space="0" w:color="000000"/>
              <w:bottom w:val="single" w:sz="4" w:space="0" w:color="000000"/>
            </w:tcBorders>
            <w:shd w:val="clear" w:color="auto" w:fill="auto"/>
            <w:vAlign w:val="center"/>
          </w:tcPr>
          <w:p w14:paraId="22B2B60A" w14:textId="77777777" w:rsidR="009B3761" w:rsidRPr="006F3D02" w:rsidRDefault="009B3761" w:rsidP="00C970C7">
            <w:pPr>
              <w:rPr>
                <w:rFonts w:ascii="Tahoma" w:eastAsia="Lucida Sans Unicode" w:hAnsi="Tahoma" w:cs="Tahoma"/>
                <w:kern w:val="2"/>
                <w:sz w:val="19"/>
                <w:szCs w:val="19"/>
              </w:rPr>
            </w:pPr>
            <w:r w:rsidRPr="006F3D02">
              <w:rPr>
                <w:rFonts w:ascii="Tahoma" w:eastAsia="Lucida Sans Unicode" w:hAnsi="Tahoma" w:cs="Tahoma"/>
                <w:kern w:val="2"/>
                <w:sz w:val="19"/>
                <w:szCs w:val="19"/>
              </w:rPr>
              <w:t>Dodawanie znaczników na obrazie</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3CFE6005" w14:textId="77777777" w:rsidR="009B3761" w:rsidRPr="006F3D02" w:rsidRDefault="009B3761" w:rsidP="00733116">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404381A" w14:textId="77777777" w:rsidR="009B3761" w:rsidRPr="009336E2" w:rsidRDefault="009B3761" w:rsidP="00C970C7">
            <w:pPr>
              <w:rPr>
                <w:rFonts w:ascii="Tahoma" w:eastAsia="Lucida Sans Unicode" w:hAnsi="Tahoma" w:cs="Tahoma"/>
                <w:kern w:val="2"/>
                <w:sz w:val="20"/>
                <w:szCs w:val="20"/>
              </w:rPr>
            </w:pPr>
          </w:p>
        </w:tc>
      </w:tr>
      <w:tr w:rsidR="009B3761" w:rsidRPr="009336E2" w14:paraId="70C630B1"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371E34FD" w14:textId="77777777" w:rsidR="009B3761" w:rsidRPr="006F3D02" w:rsidRDefault="009B3761" w:rsidP="00F928FC">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25</w:t>
            </w:r>
          </w:p>
        </w:tc>
        <w:tc>
          <w:tcPr>
            <w:tcW w:w="4111" w:type="dxa"/>
            <w:tcBorders>
              <w:top w:val="single" w:sz="4" w:space="0" w:color="000000"/>
              <w:left w:val="single" w:sz="4" w:space="0" w:color="000000"/>
              <w:bottom w:val="single" w:sz="4" w:space="0" w:color="000000"/>
            </w:tcBorders>
            <w:shd w:val="clear" w:color="auto" w:fill="auto"/>
            <w:vAlign w:val="center"/>
          </w:tcPr>
          <w:p w14:paraId="1CE39E76" w14:textId="77777777" w:rsidR="009B3761" w:rsidRPr="006F3D02" w:rsidRDefault="009B3761" w:rsidP="00C970C7">
            <w:pPr>
              <w:rPr>
                <w:rFonts w:ascii="Tahoma" w:eastAsia="Lucida Sans Unicode" w:hAnsi="Tahoma" w:cs="Tahoma"/>
                <w:kern w:val="2"/>
                <w:sz w:val="19"/>
                <w:szCs w:val="19"/>
              </w:rPr>
            </w:pPr>
            <w:r w:rsidRPr="006F3D02">
              <w:rPr>
                <w:rFonts w:ascii="Tahoma" w:eastAsia="Lucida Sans Unicode" w:hAnsi="Tahoma" w:cs="Tahoma"/>
                <w:kern w:val="2"/>
                <w:sz w:val="19"/>
                <w:szCs w:val="19"/>
              </w:rPr>
              <w:t>Dodawanie komentarzy na obrazie</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6342D275" w14:textId="77777777" w:rsidR="009B3761" w:rsidRPr="006F3D02" w:rsidRDefault="009B3761" w:rsidP="00733116">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BF6A934" w14:textId="77777777" w:rsidR="009B3761" w:rsidRPr="009336E2" w:rsidRDefault="009B3761" w:rsidP="00C970C7">
            <w:pPr>
              <w:rPr>
                <w:rFonts w:ascii="Tahoma" w:eastAsia="Lucida Sans Unicode" w:hAnsi="Tahoma" w:cs="Tahoma"/>
                <w:kern w:val="2"/>
                <w:sz w:val="20"/>
                <w:szCs w:val="20"/>
              </w:rPr>
            </w:pPr>
          </w:p>
        </w:tc>
      </w:tr>
      <w:tr w:rsidR="009B3761" w:rsidRPr="009336E2" w14:paraId="6BF91031"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7E46D96D" w14:textId="77777777" w:rsidR="009B3761" w:rsidRPr="006F3D02" w:rsidRDefault="009B3761" w:rsidP="00F928FC">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26</w:t>
            </w:r>
          </w:p>
        </w:tc>
        <w:tc>
          <w:tcPr>
            <w:tcW w:w="4111" w:type="dxa"/>
            <w:tcBorders>
              <w:top w:val="single" w:sz="4" w:space="0" w:color="000000"/>
              <w:left w:val="single" w:sz="4" w:space="0" w:color="000000"/>
              <w:bottom w:val="single" w:sz="4" w:space="0" w:color="000000"/>
            </w:tcBorders>
            <w:shd w:val="clear" w:color="auto" w:fill="auto"/>
            <w:vAlign w:val="center"/>
          </w:tcPr>
          <w:p w14:paraId="7F1036C9" w14:textId="77777777" w:rsidR="009B3761" w:rsidRPr="006F3D02" w:rsidRDefault="009B3761" w:rsidP="00C970C7">
            <w:pPr>
              <w:rPr>
                <w:rFonts w:ascii="Tahoma" w:eastAsia="Lucida Sans Unicode" w:hAnsi="Tahoma" w:cs="Tahoma"/>
                <w:kern w:val="2"/>
                <w:sz w:val="19"/>
                <w:szCs w:val="19"/>
              </w:rPr>
            </w:pPr>
            <w:r w:rsidRPr="006F3D02">
              <w:rPr>
                <w:rFonts w:ascii="Tahoma" w:eastAsia="Lucida Sans Unicode" w:hAnsi="Tahoma" w:cs="Tahoma"/>
                <w:kern w:val="2"/>
                <w:sz w:val="19"/>
                <w:szCs w:val="19"/>
              </w:rPr>
              <w:t>Definiowanie ustawień min. 6 użytkowników</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2C12B787" w14:textId="77777777" w:rsidR="009B3761" w:rsidRPr="006F3D02" w:rsidRDefault="009B3761" w:rsidP="00733116">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3E0A3CF" w14:textId="77777777" w:rsidR="009B3761" w:rsidRPr="009336E2" w:rsidRDefault="009B3761" w:rsidP="00C970C7">
            <w:pPr>
              <w:rPr>
                <w:rFonts w:ascii="Tahoma" w:eastAsia="Lucida Sans Unicode" w:hAnsi="Tahoma" w:cs="Tahoma"/>
                <w:kern w:val="2"/>
                <w:sz w:val="20"/>
                <w:szCs w:val="20"/>
              </w:rPr>
            </w:pPr>
          </w:p>
        </w:tc>
      </w:tr>
      <w:tr w:rsidR="009B3761" w:rsidRPr="009336E2" w14:paraId="03EDC32E"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4CEF1964" w14:textId="77777777" w:rsidR="009B3761" w:rsidRPr="006F3D02" w:rsidRDefault="009B3761" w:rsidP="00F928FC">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27</w:t>
            </w:r>
          </w:p>
        </w:tc>
        <w:tc>
          <w:tcPr>
            <w:tcW w:w="4111" w:type="dxa"/>
            <w:tcBorders>
              <w:top w:val="single" w:sz="4" w:space="0" w:color="000000"/>
              <w:left w:val="single" w:sz="4" w:space="0" w:color="000000"/>
              <w:bottom w:val="single" w:sz="4" w:space="0" w:color="000000"/>
            </w:tcBorders>
            <w:shd w:val="clear" w:color="auto" w:fill="auto"/>
            <w:vAlign w:val="center"/>
          </w:tcPr>
          <w:p w14:paraId="0BADF942" w14:textId="77777777" w:rsidR="009B3761" w:rsidRPr="006F3D02" w:rsidRDefault="009B3761" w:rsidP="00C970C7">
            <w:pPr>
              <w:rPr>
                <w:rFonts w:ascii="Tahoma" w:eastAsia="Lucida Sans Unicode" w:hAnsi="Tahoma" w:cs="Tahoma"/>
                <w:kern w:val="2"/>
                <w:sz w:val="19"/>
                <w:szCs w:val="19"/>
              </w:rPr>
            </w:pPr>
            <w:r w:rsidRPr="006F3D02">
              <w:rPr>
                <w:rFonts w:ascii="Tahoma" w:eastAsia="Lucida Sans Unicode" w:hAnsi="Tahoma" w:cs="Tahoma"/>
                <w:kern w:val="2"/>
                <w:sz w:val="19"/>
                <w:szCs w:val="19"/>
              </w:rPr>
              <w:t xml:space="preserve">Pełna kompatybilność z siecią DICOM </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2C4009FB" w14:textId="77777777" w:rsidR="009B3761" w:rsidRPr="006F3D02" w:rsidRDefault="009B3761" w:rsidP="00733116">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4C85190" w14:textId="77777777" w:rsidR="009B3761" w:rsidRPr="009336E2" w:rsidRDefault="009B3761" w:rsidP="00C970C7">
            <w:pPr>
              <w:rPr>
                <w:rFonts w:ascii="Tahoma" w:eastAsia="Lucida Sans Unicode" w:hAnsi="Tahoma" w:cs="Tahoma"/>
                <w:kern w:val="2"/>
                <w:sz w:val="20"/>
                <w:szCs w:val="20"/>
              </w:rPr>
            </w:pPr>
          </w:p>
        </w:tc>
      </w:tr>
      <w:tr w:rsidR="009B3761" w:rsidRPr="009336E2" w14:paraId="656FEDA0"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53656239" w14:textId="77777777" w:rsidR="009B3761" w:rsidRPr="006F3D02" w:rsidRDefault="009B3761" w:rsidP="00F928FC">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28</w:t>
            </w:r>
          </w:p>
        </w:tc>
        <w:tc>
          <w:tcPr>
            <w:tcW w:w="4111" w:type="dxa"/>
            <w:tcBorders>
              <w:top w:val="single" w:sz="4" w:space="0" w:color="000000"/>
              <w:left w:val="single" w:sz="4" w:space="0" w:color="000000"/>
              <w:bottom w:val="single" w:sz="4" w:space="0" w:color="000000"/>
            </w:tcBorders>
            <w:shd w:val="clear" w:color="auto" w:fill="auto"/>
            <w:vAlign w:val="center"/>
          </w:tcPr>
          <w:p w14:paraId="73760C7B" w14:textId="77777777" w:rsidR="009B3761" w:rsidRPr="006F3D02" w:rsidRDefault="009B3761" w:rsidP="00C970C7">
            <w:pPr>
              <w:rPr>
                <w:rFonts w:ascii="Tahoma" w:eastAsia="Lucida Sans Unicode" w:hAnsi="Tahoma" w:cs="Tahoma"/>
                <w:kern w:val="2"/>
                <w:sz w:val="19"/>
                <w:szCs w:val="19"/>
              </w:rPr>
            </w:pPr>
            <w:r w:rsidRPr="006F3D02">
              <w:rPr>
                <w:rFonts w:ascii="Tahoma" w:eastAsia="Lucida Sans Unicode" w:hAnsi="Tahoma" w:cs="Tahoma"/>
                <w:kern w:val="2"/>
                <w:sz w:val="19"/>
                <w:szCs w:val="19"/>
              </w:rPr>
              <w:t xml:space="preserve">Funkcja DICOM  </w:t>
            </w:r>
            <w:proofErr w:type="spellStart"/>
            <w:r w:rsidRPr="006F3D02">
              <w:rPr>
                <w:rFonts w:ascii="Tahoma" w:eastAsia="Lucida Sans Unicode" w:hAnsi="Tahoma" w:cs="Tahoma"/>
                <w:kern w:val="2"/>
                <w:sz w:val="19"/>
                <w:szCs w:val="19"/>
              </w:rPr>
              <w:t>send</w:t>
            </w:r>
            <w:proofErr w:type="spellEnd"/>
            <w:r w:rsidRPr="006F3D02">
              <w:rPr>
                <w:rFonts w:ascii="Tahoma" w:eastAsia="Lucida Sans Unicode" w:hAnsi="Tahoma" w:cs="Tahoma"/>
                <w:kern w:val="2"/>
                <w:sz w:val="19"/>
                <w:szCs w:val="19"/>
              </w:rPr>
              <w:t xml:space="preserve">, </w:t>
            </w:r>
            <w:proofErr w:type="spellStart"/>
            <w:r w:rsidRPr="006F3D02">
              <w:rPr>
                <w:rFonts w:ascii="Tahoma" w:eastAsia="Lucida Sans Unicode" w:hAnsi="Tahoma" w:cs="Tahoma"/>
                <w:kern w:val="2"/>
                <w:sz w:val="19"/>
                <w:szCs w:val="19"/>
              </w:rPr>
              <w:t>storege</w:t>
            </w:r>
            <w:proofErr w:type="spellEnd"/>
            <w:r w:rsidRPr="006F3D02">
              <w:rPr>
                <w:rFonts w:ascii="Tahoma" w:eastAsia="Lucida Sans Unicode" w:hAnsi="Tahoma" w:cs="Tahoma"/>
                <w:kern w:val="2"/>
                <w:sz w:val="19"/>
                <w:szCs w:val="19"/>
              </w:rPr>
              <w:t xml:space="preserve">, </w:t>
            </w:r>
            <w:proofErr w:type="spellStart"/>
            <w:r w:rsidRPr="006F3D02">
              <w:rPr>
                <w:rFonts w:ascii="Tahoma" w:eastAsia="Lucida Sans Unicode" w:hAnsi="Tahoma" w:cs="Tahoma"/>
                <w:kern w:val="2"/>
                <w:sz w:val="19"/>
                <w:szCs w:val="19"/>
              </w:rPr>
              <w:t>print</w:t>
            </w:r>
            <w:proofErr w:type="spellEnd"/>
            <w:r w:rsidRPr="006F3D02">
              <w:rPr>
                <w:rFonts w:ascii="Tahoma" w:eastAsia="Lucida Sans Unicode" w:hAnsi="Tahoma" w:cs="Tahoma"/>
                <w:kern w:val="2"/>
                <w:sz w:val="19"/>
                <w:szCs w:val="19"/>
              </w:rPr>
              <w:t xml:space="preserve">, </w:t>
            </w:r>
            <w:proofErr w:type="spellStart"/>
            <w:r w:rsidRPr="006F3D02">
              <w:rPr>
                <w:rFonts w:ascii="Tahoma" w:eastAsia="Lucida Sans Unicode" w:hAnsi="Tahoma" w:cs="Tahoma"/>
                <w:kern w:val="2"/>
                <w:sz w:val="19"/>
                <w:szCs w:val="19"/>
              </w:rPr>
              <w:t>worklist</w:t>
            </w:r>
            <w:proofErr w:type="spellEnd"/>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12C9BA7B" w14:textId="77777777" w:rsidR="009B3761" w:rsidRPr="006F3D02" w:rsidRDefault="009B3761" w:rsidP="00733116">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92EDA0E" w14:textId="77777777" w:rsidR="009B3761" w:rsidRPr="009336E2" w:rsidRDefault="009B3761" w:rsidP="00C970C7">
            <w:pPr>
              <w:rPr>
                <w:rFonts w:ascii="Tahoma" w:eastAsia="Lucida Sans Unicode" w:hAnsi="Tahoma" w:cs="Tahoma"/>
                <w:kern w:val="2"/>
                <w:sz w:val="20"/>
                <w:szCs w:val="20"/>
              </w:rPr>
            </w:pPr>
          </w:p>
        </w:tc>
      </w:tr>
      <w:tr w:rsidR="009B3761" w:rsidRPr="009336E2" w14:paraId="6B192145"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11FC0937" w14:textId="77777777" w:rsidR="009B3761" w:rsidRPr="006F3D02" w:rsidRDefault="009B3761" w:rsidP="00F928FC">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29</w:t>
            </w:r>
          </w:p>
        </w:tc>
        <w:tc>
          <w:tcPr>
            <w:tcW w:w="4111" w:type="dxa"/>
            <w:tcBorders>
              <w:top w:val="single" w:sz="4" w:space="0" w:color="000000"/>
              <w:left w:val="single" w:sz="4" w:space="0" w:color="000000"/>
              <w:bottom w:val="single" w:sz="4" w:space="0" w:color="000000"/>
            </w:tcBorders>
            <w:shd w:val="clear" w:color="auto" w:fill="auto"/>
            <w:vAlign w:val="center"/>
          </w:tcPr>
          <w:p w14:paraId="0CFA40A6" w14:textId="77777777" w:rsidR="009B3761" w:rsidRPr="006F3D02" w:rsidRDefault="009B3761" w:rsidP="00C970C7">
            <w:pPr>
              <w:rPr>
                <w:rFonts w:ascii="Tahoma" w:eastAsia="Lucida Sans Unicode" w:hAnsi="Tahoma" w:cs="Tahoma"/>
                <w:kern w:val="2"/>
                <w:sz w:val="19"/>
                <w:szCs w:val="19"/>
              </w:rPr>
            </w:pPr>
            <w:r w:rsidRPr="006F3D02">
              <w:rPr>
                <w:rFonts w:ascii="Tahoma" w:eastAsia="Lucida Sans Unicode" w:hAnsi="Tahoma" w:cs="Tahoma"/>
                <w:kern w:val="2"/>
                <w:sz w:val="19"/>
                <w:szCs w:val="19"/>
              </w:rPr>
              <w:t>System zabezpieczony przed ingerencją osoby bez uprawnień</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778EE696" w14:textId="77777777" w:rsidR="009B3761" w:rsidRPr="006F3D02" w:rsidRDefault="009B3761" w:rsidP="00733116">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0954F8A" w14:textId="77777777" w:rsidR="009B3761" w:rsidRPr="009336E2" w:rsidRDefault="009B3761" w:rsidP="00C970C7">
            <w:pPr>
              <w:rPr>
                <w:rFonts w:ascii="Tahoma" w:eastAsia="Lucida Sans Unicode" w:hAnsi="Tahoma" w:cs="Tahoma"/>
                <w:kern w:val="2"/>
                <w:sz w:val="20"/>
                <w:szCs w:val="20"/>
              </w:rPr>
            </w:pPr>
          </w:p>
        </w:tc>
      </w:tr>
      <w:tr w:rsidR="009B3761" w:rsidRPr="009336E2" w14:paraId="4E675CE6"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3E1E407D" w14:textId="77777777" w:rsidR="009B3761" w:rsidRPr="006F3D02" w:rsidRDefault="009B3761" w:rsidP="00F928FC">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30</w:t>
            </w:r>
          </w:p>
        </w:tc>
        <w:tc>
          <w:tcPr>
            <w:tcW w:w="4111" w:type="dxa"/>
            <w:tcBorders>
              <w:top w:val="single" w:sz="4" w:space="0" w:color="000000"/>
              <w:left w:val="single" w:sz="4" w:space="0" w:color="000000"/>
              <w:bottom w:val="single" w:sz="4" w:space="0" w:color="000000"/>
            </w:tcBorders>
            <w:shd w:val="clear" w:color="auto" w:fill="auto"/>
            <w:vAlign w:val="center"/>
          </w:tcPr>
          <w:p w14:paraId="299CCEF5" w14:textId="77777777" w:rsidR="009B3761" w:rsidRPr="006F3D02" w:rsidRDefault="009B3761" w:rsidP="00C970C7">
            <w:pPr>
              <w:rPr>
                <w:rFonts w:ascii="Tahoma" w:eastAsia="Lucida Sans Unicode" w:hAnsi="Tahoma" w:cs="Tahoma"/>
                <w:kern w:val="2"/>
                <w:sz w:val="19"/>
                <w:szCs w:val="19"/>
              </w:rPr>
            </w:pPr>
            <w:r w:rsidRPr="006F3D02">
              <w:rPr>
                <w:rFonts w:ascii="Tahoma" w:eastAsia="Lucida Sans Unicode" w:hAnsi="Tahoma" w:cs="Tahoma"/>
                <w:kern w:val="2"/>
                <w:sz w:val="19"/>
                <w:szCs w:val="19"/>
              </w:rPr>
              <w:t>Polska wersja językowa programu stacji akwizycyjnej technika</w:t>
            </w:r>
          </w:p>
        </w:tc>
        <w:tc>
          <w:tcPr>
            <w:tcW w:w="1843" w:type="dxa"/>
            <w:gridSpan w:val="2"/>
            <w:tcBorders>
              <w:top w:val="single" w:sz="4" w:space="0" w:color="000000"/>
              <w:left w:val="single" w:sz="4" w:space="0" w:color="000000"/>
              <w:bottom w:val="single" w:sz="4" w:space="0" w:color="000000"/>
            </w:tcBorders>
            <w:shd w:val="clear" w:color="auto" w:fill="auto"/>
            <w:vAlign w:val="center"/>
          </w:tcPr>
          <w:p w14:paraId="7FBC54C8" w14:textId="77777777" w:rsidR="009B3761" w:rsidRPr="006F3D02" w:rsidRDefault="009B3761" w:rsidP="00733116">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B8D14E4" w14:textId="77777777" w:rsidR="009B3761" w:rsidRPr="009336E2" w:rsidRDefault="009B3761" w:rsidP="00C970C7">
            <w:pPr>
              <w:rPr>
                <w:rFonts w:ascii="Tahoma" w:eastAsia="Lucida Sans Unicode" w:hAnsi="Tahoma" w:cs="Tahoma"/>
                <w:kern w:val="2"/>
                <w:sz w:val="20"/>
                <w:szCs w:val="20"/>
              </w:rPr>
            </w:pPr>
          </w:p>
        </w:tc>
      </w:tr>
      <w:tr w:rsidR="009B3761" w:rsidRPr="009336E2" w14:paraId="1A6F6305" w14:textId="77777777" w:rsidTr="006F3D02">
        <w:trPr>
          <w:trHeight w:val="413"/>
        </w:trPr>
        <w:tc>
          <w:tcPr>
            <w:tcW w:w="728" w:type="dxa"/>
            <w:gridSpan w:val="2"/>
            <w:tcBorders>
              <w:top w:val="single" w:sz="4" w:space="0" w:color="000000"/>
              <w:left w:val="single" w:sz="4" w:space="0" w:color="000000"/>
              <w:bottom w:val="single" w:sz="4" w:space="0" w:color="000000"/>
            </w:tcBorders>
            <w:shd w:val="clear" w:color="auto" w:fill="auto"/>
            <w:vAlign w:val="center"/>
          </w:tcPr>
          <w:p w14:paraId="6E63B6DF" w14:textId="77777777" w:rsidR="009B3761" w:rsidRPr="006F3D02" w:rsidRDefault="009B3761" w:rsidP="00F928FC">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31</w:t>
            </w:r>
          </w:p>
        </w:tc>
        <w:tc>
          <w:tcPr>
            <w:tcW w:w="4111" w:type="dxa"/>
            <w:tcBorders>
              <w:top w:val="single" w:sz="4" w:space="0" w:color="000000"/>
              <w:left w:val="single" w:sz="4" w:space="0" w:color="000000"/>
              <w:bottom w:val="single" w:sz="4" w:space="0" w:color="000000"/>
              <w:right w:val="single" w:sz="4" w:space="0" w:color="auto"/>
            </w:tcBorders>
            <w:shd w:val="clear" w:color="auto" w:fill="auto"/>
            <w:vAlign w:val="center"/>
          </w:tcPr>
          <w:p w14:paraId="026B889E" w14:textId="77777777" w:rsidR="009B3761" w:rsidRPr="006F3D02" w:rsidRDefault="009B3761" w:rsidP="00C970C7">
            <w:pPr>
              <w:rPr>
                <w:rFonts w:ascii="Tahoma" w:eastAsia="Lucida Sans Unicode" w:hAnsi="Tahoma" w:cs="Tahoma"/>
                <w:kern w:val="2"/>
                <w:sz w:val="19"/>
                <w:szCs w:val="19"/>
              </w:rPr>
            </w:pPr>
            <w:r w:rsidRPr="006F3D02">
              <w:rPr>
                <w:rFonts w:ascii="Tahoma" w:eastAsia="Lucida Sans Unicode" w:hAnsi="Tahoma" w:cs="Tahoma"/>
                <w:kern w:val="2"/>
                <w:sz w:val="19"/>
                <w:szCs w:val="19"/>
              </w:rPr>
              <w:t>Oprogramowanie umożliwiające dostęp do danych nieprzetworzonych</w:t>
            </w:r>
          </w:p>
        </w:tc>
        <w:tc>
          <w:tcPr>
            <w:tcW w:w="1843"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7264D5C2" w14:textId="77777777" w:rsidR="009B3761" w:rsidRPr="006F3D02" w:rsidRDefault="009B3761" w:rsidP="00733116">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5B2E105" w14:textId="77777777" w:rsidR="009B3761" w:rsidRPr="009336E2" w:rsidRDefault="009B3761" w:rsidP="00C970C7">
            <w:pPr>
              <w:rPr>
                <w:rFonts w:ascii="Tahoma" w:eastAsia="Lucida Sans Unicode" w:hAnsi="Tahoma" w:cs="Tahoma"/>
                <w:kern w:val="2"/>
                <w:sz w:val="20"/>
                <w:szCs w:val="20"/>
              </w:rPr>
            </w:pPr>
          </w:p>
        </w:tc>
      </w:tr>
      <w:tr w:rsidR="009B3761" w:rsidRPr="009336E2" w14:paraId="522BAE19" w14:textId="77777777" w:rsidTr="006F3D02">
        <w:trPr>
          <w:trHeight w:val="413"/>
        </w:trPr>
        <w:tc>
          <w:tcPr>
            <w:tcW w:w="4839" w:type="dxa"/>
            <w:gridSpan w:val="3"/>
            <w:tcBorders>
              <w:left w:val="single" w:sz="4" w:space="0" w:color="000000"/>
              <w:bottom w:val="single" w:sz="4" w:space="0" w:color="000000"/>
              <w:right w:val="single" w:sz="4" w:space="0" w:color="auto"/>
            </w:tcBorders>
            <w:shd w:val="clear" w:color="auto" w:fill="BFBFBF" w:themeFill="background1" w:themeFillShade="BF"/>
            <w:vAlign w:val="center"/>
          </w:tcPr>
          <w:p w14:paraId="3E36875D" w14:textId="77777777" w:rsidR="009B3761" w:rsidRPr="0088057F" w:rsidRDefault="009B3761" w:rsidP="00C970C7">
            <w:pPr>
              <w:rPr>
                <w:rFonts w:ascii="Tahoma" w:eastAsia="Lucida Sans Unicode" w:hAnsi="Tahoma" w:cs="Tahoma"/>
                <w:b/>
                <w:kern w:val="2"/>
                <w:sz w:val="20"/>
                <w:szCs w:val="20"/>
              </w:rPr>
            </w:pPr>
            <w:r w:rsidRPr="0088057F">
              <w:rPr>
                <w:rFonts w:ascii="Tahoma" w:eastAsia="Lucida Sans Unicode" w:hAnsi="Tahoma" w:cs="Tahoma"/>
                <w:b/>
                <w:kern w:val="2"/>
                <w:sz w:val="20"/>
                <w:szCs w:val="20"/>
              </w:rPr>
              <w:t>X. Pozostałe wymogi</w:t>
            </w:r>
          </w:p>
        </w:tc>
        <w:tc>
          <w:tcPr>
            <w:tcW w:w="1843" w:type="dxa"/>
            <w:gridSpan w:val="2"/>
            <w:tcBorders>
              <w:left w:val="single" w:sz="4" w:space="0" w:color="000000"/>
              <w:bottom w:val="single" w:sz="4" w:space="0" w:color="000000"/>
              <w:right w:val="single" w:sz="4" w:space="0" w:color="auto"/>
            </w:tcBorders>
            <w:shd w:val="clear" w:color="auto" w:fill="BFBFBF" w:themeFill="background1" w:themeFillShade="BF"/>
            <w:vAlign w:val="center"/>
          </w:tcPr>
          <w:p w14:paraId="4CF3DEBD" w14:textId="77777777" w:rsidR="009B3761" w:rsidRPr="00733116" w:rsidRDefault="009B3761" w:rsidP="00733116">
            <w:pPr>
              <w:jc w:val="center"/>
              <w:rPr>
                <w:rFonts w:ascii="Tahoma" w:eastAsia="Lucida Sans Unicode" w:hAnsi="Tahoma" w:cs="Tahoma"/>
                <w:kern w:val="2"/>
                <w:sz w:val="20"/>
                <w:szCs w:val="20"/>
              </w:rPr>
            </w:pPr>
          </w:p>
        </w:tc>
        <w:tc>
          <w:tcPr>
            <w:tcW w:w="3118" w:type="dxa"/>
            <w:tcBorders>
              <w:left w:val="single" w:sz="4" w:space="0" w:color="auto"/>
              <w:bottom w:val="single" w:sz="4" w:space="0" w:color="000000"/>
              <w:right w:val="single" w:sz="4" w:space="0" w:color="000000"/>
            </w:tcBorders>
            <w:shd w:val="clear" w:color="auto" w:fill="BFBFBF" w:themeFill="background1" w:themeFillShade="BF"/>
            <w:vAlign w:val="center"/>
          </w:tcPr>
          <w:p w14:paraId="2FC275BD" w14:textId="77777777" w:rsidR="009B3761" w:rsidRPr="009336E2" w:rsidRDefault="009B3761" w:rsidP="00C970C7">
            <w:pPr>
              <w:rPr>
                <w:rFonts w:ascii="Tahoma" w:eastAsia="Lucida Sans Unicode" w:hAnsi="Tahoma" w:cs="Tahoma"/>
                <w:kern w:val="2"/>
                <w:sz w:val="20"/>
                <w:szCs w:val="20"/>
              </w:rPr>
            </w:pPr>
          </w:p>
        </w:tc>
      </w:tr>
      <w:tr w:rsidR="009B3761" w:rsidRPr="009336E2" w14:paraId="1CC7B514" w14:textId="77777777" w:rsidTr="006F3D02">
        <w:trPr>
          <w:trHeight w:val="413"/>
        </w:trPr>
        <w:tc>
          <w:tcPr>
            <w:tcW w:w="728" w:type="dxa"/>
            <w:gridSpan w:val="2"/>
            <w:tcBorders>
              <w:left w:val="single" w:sz="4" w:space="0" w:color="000000"/>
              <w:bottom w:val="single" w:sz="4" w:space="0" w:color="000000"/>
            </w:tcBorders>
            <w:shd w:val="clear" w:color="auto" w:fill="auto"/>
            <w:vAlign w:val="center"/>
          </w:tcPr>
          <w:p w14:paraId="70C2D822" w14:textId="77777777" w:rsidR="009B3761" w:rsidRPr="006F3D02" w:rsidRDefault="009B3761" w:rsidP="00F928FC">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1</w:t>
            </w:r>
          </w:p>
        </w:tc>
        <w:tc>
          <w:tcPr>
            <w:tcW w:w="4111" w:type="dxa"/>
            <w:tcBorders>
              <w:left w:val="single" w:sz="4" w:space="0" w:color="000000"/>
              <w:bottom w:val="single" w:sz="4" w:space="0" w:color="000000"/>
              <w:right w:val="single" w:sz="4" w:space="0" w:color="auto"/>
            </w:tcBorders>
            <w:shd w:val="clear" w:color="auto" w:fill="auto"/>
            <w:vAlign w:val="center"/>
          </w:tcPr>
          <w:p w14:paraId="7DEA957F" w14:textId="77777777" w:rsidR="009B3761" w:rsidRPr="006F3D02" w:rsidRDefault="009B3761" w:rsidP="00C970C7">
            <w:pPr>
              <w:rPr>
                <w:rFonts w:ascii="Tahoma" w:eastAsia="Lucida Sans Unicode" w:hAnsi="Tahoma" w:cs="Tahoma"/>
                <w:kern w:val="2"/>
                <w:sz w:val="19"/>
                <w:szCs w:val="19"/>
              </w:rPr>
            </w:pPr>
            <w:r w:rsidRPr="006F3D02">
              <w:rPr>
                <w:rFonts w:ascii="Tahoma" w:eastAsia="Lucida Sans Unicode" w:hAnsi="Tahoma" w:cs="Tahoma"/>
                <w:kern w:val="2"/>
                <w:sz w:val="19"/>
                <w:szCs w:val="19"/>
              </w:rPr>
              <w:t>Górny uchwyt rąk pacjenta dla projekcji bocznej</w:t>
            </w:r>
          </w:p>
        </w:tc>
        <w:tc>
          <w:tcPr>
            <w:tcW w:w="1843" w:type="dxa"/>
            <w:gridSpan w:val="2"/>
            <w:tcBorders>
              <w:left w:val="single" w:sz="4" w:space="0" w:color="auto"/>
              <w:bottom w:val="single" w:sz="4" w:space="0" w:color="000000"/>
              <w:right w:val="single" w:sz="4" w:space="0" w:color="auto"/>
            </w:tcBorders>
            <w:shd w:val="clear" w:color="auto" w:fill="auto"/>
            <w:vAlign w:val="center"/>
          </w:tcPr>
          <w:p w14:paraId="2B7620CC" w14:textId="77777777" w:rsidR="009B3761" w:rsidRPr="006F3D02" w:rsidRDefault="009B3761" w:rsidP="00733116">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Tak</w:t>
            </w:r>
          </w:p>
        </w:tc>
        <w:tc>
          <w:tcPr>
            <w:tcW w:w="3118" w:type="dxa"/>
            <w:tcBorders>
              <w:left w:val="single" w:sz="4" w:space="0" w:color="auto"/>
              <w:bottom w:val="single" w:sz="4" w:space="0" w:color="000000"/>
              <w:right w:val="single" w:sz="4" w:space="0" w:color="000000"/>
            </w:tcBorders>
            <w:shd w:val="clear" w:color="auto" w:fill="auto"/>
          </w:tcPr>
          <w:p w14:paraId="21B0F585" w14:textId="77777777" w:rsidR="009B3761" w:rsidRPr="009336E2" w:rsidRDefault="009B3761" w:rsidP="00C970C7">
            <w:pPr>
              <w:rPr>
                <w:rFonts w:ascii="Tahoma" w:eastAsia="Lucida Sans Unicode" w:hAnsi="Tahoma" w:cs="Tahoma"/>
                <w:kern w:val="2"/>
                <w:sz w:val="20"/>
                <w:szCs w:val="20"/>
              </w:rPr>
            </w:pPr>
          </w:p>
        </w:tc>
      </w:tr>
      <w:tr w:rsidR="009B3761" w:rsidRPr="009336E2" w14:paraId="56D503C2" w14:textId="77777777" w:rsidTr="006F3D02">
        <w:trPr>
          <w:trHeight w:val="413"/>
        </w:trPr>
        <w:tc>
          <w:tcPr>
            <w:tcW w:w="728" w:type="dxa"/>
            <w:gridSpan w:val="2"/>
            <w:tcBorders>
              <w:left w:val="single" w:sz="4" w:space="0" w:color="000000"/>
              <w:bottom w:val="single" w:sz="4" w:space="0" w:color="000000"/>
            </w:tcBorders>
            <w:shd w:val="clear" w:color="auto" w:fill="auto"/>
            <w:vAlign w:val="center"/>
          </w:tcPr>
          <w:p w14:paraId="347A77DD" w14:textId="77777777" w:rsidR="009B3761" w:rsidRPr="006F3D02" w:rsidRDefault="009B3761" w:rsidP="00F928FC">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2</w:t>
            </w:r>
          </w:p>
        </w:tc>
        <w:tc>
          <w:tcPr>
            <w:tcW w:w="4111" w:type="dxa"/>
            <w:tcBorders>
              <w:left w:val="single" w:sz="4" w:space="0" w:color="000000"/>
              <w:bottom w:val="single" w:sz="4" w:space="0" w:color="000000"/>
            </w:tcBorders>
            <w:shd w:val="clear" w:color="auto" w:fill="auto"/>
            <w:vAlign w:val="center"/>
          </w:tcPr>
          <w:p w14:paraId="59552A95" w14:textId="77777777" w:rsidR="009B3761" w:rsidRPr="006F3D02" w:rsidRDefault="009B3761" w:rsidP="00C970C7">
            <w:pPr>
              <w:rPr>
                <w:rFonts w:ascii="Tahoma" w:eastAsia="Lucida Sans Unicode" w:hAnsi="Tahoma" w:cs="Tahoma"/>
                <w:kern w:val="2"/>
                <w:sz w:val="19"/>
                <w:szCs w:val="19"/>
              </w:rPr>
            </w:pPr>
            <w:r w:rsidRPr="006F3D02">
              <w:rPr>
                <w:rFonts w:ascii="Tahoma" w:eastAsia="Lucida Sans Unicode" w:hAnsi="Tahoma" w:cs="Tahoma"/>
                <w:kern w:val="2"/>
                <w:sz w:val="19"/>
                <w:szCs w:val="19"/>
              </w:rPr>
              <w:t xml:space="preserve">Funkcja </w:t>
            </w:r>
            <w:proofErr w:type="spellStart"/>
            <w:r w:rsidRPr="006F3D02">
              <w:rPr>
                <w:rFonts w:ascii="Tahoma" w:eastAsia="Lucida Sans Unicode" w:hAnsi="Tahoma" w:cs="Tahoma"/>
                <w:kern w:val="2"/>
                <w:sz w:val="19"/>
                <w:szCs w:val="19"/>
              </w:rPr>
              <w:t>Stitching</w:t>
            </w:r>
            <w:proofErr w:type="spellEnd"/>
            <w:r w:rsidRPr="006F3D02">
              <w:rPr>
                <w:rFonts w:ascii="Tahoma" w:eastAsia="Lucida Sans Unicode" w:hAnsi="Tahoma" w:cs="Tahoma"/>
                <w:kern w:val="2"/>
                <w:sz w:val="19"/>
                <w:szCs w:val="19"/>
              </w:rPr>
              <w:t xml:space="preserve"> – wykonanie badania kończyn długich i kręgosłupa oraz automatyczne uzyskanie obrazu diagnostycznego obejmującego łącznie kilka części anatomicznych połączonych w całość</w:t>
            </w:r>
          </w:p>
        </w:tc>
        <w:tc>
          <w:tcPr>
            <w:tcW w:w="1843" w:type="dxa"/>
            <w:gridSpan w:val="2"/>
            <w:tcBorders>
              <w:left w:val="single" w:sz="4" w:space="0" w:color="000000"/>
              <w:bottom w:val="single" w:sz="4" w:space="0" w:color="000000"/>
            </w:tcBorders>
            <w:shd w:val="clear" w:color="auto" w:fill="auto"/>
            <w:vAlign w:val="center"/>
          </w:tcPr>
          <w:p w14:paraId="334F730B" w14:textId="77777777" w:rsidR="009B3761" w:rsidRPr="006F3D02" w:rsidRDefault="009B3761" w:rsidP="00733116">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Tak, podać</w:t>
            </w:r>
          </w:p>
        </w:tc>
        <w:tc>
          <w:tcPr>
            <w:tcW w:w="3118" w:type="dxa"/>
            <w:tcBorders>
              <w:left w:val="single" w:sz="4" w:space="0" w:color="000000"/>
              <w:bottom w:val="single" w:sz="4" w:space="0" w:color="000000"/>
              <w:right w:val="single" w:sz="4" w:space="0" w:color="000000"/>
            </w:tcBorders>
            <w:shd w:val="clear" w:color="auto" w:fill="auto"/>
          </w:tcPr>
          <w:p w14:paraId="502C841C" w14:textId="77777777" w:rsidR="009B3761" w:rsidRPr="009336E2" w:rsidRDefault="009B3761" w:rsidP="00C970C7">
            <w:pPr>
              <w:rPr>
                <w:rFonts w:ascii="Tahoma" w:eastAsia="Lucida Sans Unicode" w:hAnsi="Tahoma" w:cs="Tahoma"/>
                <w:kern w:val="2"/>
                <w:sz w:val="20"/>
                <w:szCs w:val="20"/>
              </w:rPr>
            </w:pPr>
          </w:p>
        </w:tc>
      </w:tr>
      <w:tr w:rsidR="009B3761" w:rsidRPr="009336E2" w14:paraId="263F0043" w14:textId="77777777" w:rsidTr="006F3D02">
        <w:trPr>
          <w:trHeight w:val="413"/>
        </w:trPr>
        <w:tc>
          <w:tcPr>
            <w:tcW w:w="728" w:type="dxa"/>
            <w:gridSpan w:val="2"/>
            <w:tcBorders>
              <w:left w:val="single" w:sz="4" w:space="0" w:color="000000"/>
              <w:bottom w:val="single" w:sz="4" w:space="0" w:color="000000"/>
            </w:tcBorders>
            <w:shd w:val="clear" w:color="auto" w:fill="auto"/>
            <w:vAlign w:val="center"/>
          </w:tcPr>
          <w:p w14:paraId="44FDFE4C" w14:textId="77777777" w:rsidR="009B3761" w:rsidRPr="006F3D02" w:rsidRDefault="009B3761" w:rsidP="00F928FC">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3</w:t>
            </w:r>
          </w:p>
        </w:tc>
        <w:tc>
          <w:tcPr>
            <w:tcW w:w="4111" w:type="dxa"/>
            <w:tcBorders>
              <w:left w:val="single" w:sz="4" w:space="0" w:color="000000"/>
              <w:bottom w:val="single" w:sz="4" w:space="0" w:color="000000"/>
            </w:tcBorders>
            <w:shd w:val="clear" w:color="auto" w:fill="auto"/>
            <w:vAlign w:val="center"/>
          </w:tcPr>
          <w:p w14:paraId="5F1174C3" w14:textId="77777777" w:rsidR="009B3761" w:rsidRPr="006F3D02" w:rsidRDefault="009B3761" w:rsidP="00C970C7">
            <w:pPr>
              <w:rPr>
                <w:rFonts w:ascii="Tahoma" w:eastAsia="Lucida Sans Unicode" w:hAnsi="Tahoma" w:cs="Tahoma"/>
                <w:kern w:val="2"/>
                <w:sz w:val="19"/>
                <w:szCs w:val="19"/>
              </w:rPr>
            </w:pPr>
            <w:r w:rsidRPr="006F3D02">
              <w:rPr>
                <w:rFonts w:ascii="Tahoma" w:eastAsia="Lucida Sans Unicode" w:hAnsi="Tahoma" w:cs="Tahoma"/>
                <w:kern w:val="2"/>
                <w:sz w:val="19"/>
                <w:szCs w:val="19"/>
              </w:rPr>
              <w:t xml:space="preserve">Funkcję </w:t>
            </w:r>
            <w:proofErr w:type="spellStart"/>
            <w:r w:rsidRPr="006F3D02">
              <w:rPr>
                <w:rFonts w:ascii="Tahoma" w:eastAsia="Lucida Sans Unicode" w:hAnsi="Tahoma" w:cs="Tahoma"/>
                <w:kern w:val="2"/>
                <w:sz w:val="19"/>
                <w:szCs w:val="19"/>
              </w:rPr>
              <w:t>skopii</w:t>
            </w:r>
            <w:proofErr w:type="spellEnd"/>
            <w:r w:rsidRPr="006F3D02">
              <w:rPr>
                <w:rFonts w:ascii="Tahoma" w:eastAsia="Lucida Sans Unicode" w:hAnsi="Tahoma" w:cs="Tahoma"/>
                <w:kern w:val="2"/>
                <w:sz w:val="19"/>
                <w:szCs w:val="19"/>
              </w:rPr>
              <w:t xml:space="preserve"> </w:t>
            </w:r>
          </w:p>
        </w:tc>
        <w:tc>
          <w:tcPr>
            <w:tcW w:w="1843" w:type="dxa"/>
            <w:gridSpan w:val="2"/>
            <w:tcBorders>
              <w:left w:val="single" w:sz="4" w:space="0" w:color="000000"/>
              <w:bottom w:val="single" w:sz="4" w:space="0" w:color="000000"/>
            </w:tcBorders>
            <w:shd w:val="clear" w:color="auto" w:fill="auto"/>
            <w:vAlign w:val="center"/>
          </w:tcPr>
          <w:p w14:paraId="3BB93DCC" w14:textId="77777777" w:rsidR="009B3761" w:rsidRPr="006F3D02" w:rsidRDefault="009B3761" w:rsidP="00733116">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Tak</w:t>
            </w:r>
          </w:p>
        </w:tc>
        <w:tc>
          <w:tcPr>
            <w:tcW w:w="3118" w:type="dxa"/>
            <w:tcBorders>
              <w:left w:val="single" w:sz="4" w:space="0" w:color="000000"/>
              <w:bottom w:val="single" w:sz="4" w:space="0" w:color="000000"/>
              <w:right w:val="single" w:sz="4" w:space="0" w:color="000000"/>
            </w:tcBorders>
            <w:shd w:val="clear" w:color="auto" w:fill="auto"/>
          </w:tcPr>
          <w:p w14:paraId="15923D1B" w14:textId="77777777" w:rsidR="009B3761" w:rsidRPr="009336E2" w:rsidRDefault="009B3761" w:rsidP="00C970C7">
            <w:pPr>
              <w:rPr>
                <w:rFonts w:ascii="Tahoma" w:eastAsia="Lucida Sans Unicode" w:hAnsi="Tahoma" w:cs="Tahoma"/>
                <w:kern w:val="2"/>
                <w:sz w:val="20"/>
                <w:szCs w:val="20"/>
              </w:rPr>
            </w:pPr>
          </w:p>
        </w:tc>
      </w:tr>
      <w:tr w:rsidR="009B3761" w:rsidRPr="009336E2" w14:paraId="389038F4" w14:textId="77777777" w:rsidTr="006F3D02">
        <w:trPr>
          <w:trHeight w:val="413"/>
        </w:trPr>
        <w:tc>
          <w:tcPr>
            <w:tcW w:w="728" w:type="dxa"/>
            <w:gridSpan w:val="2"/>
            <w:tcBorders>
              <w:left w:val="single" w:sz="4" w:space="0" w:color="000000"/>
              <w:bottom w:val="single" w:sz="4" w:space="0" w:color="000000"/>
            </w:tcBorders>
            <w:shd w:val="clear" w:color="auto" w:fill="auto"/>
            <w:vAlign w:val="center"/>
          </w:tcPr>
          <w:p w14:paraId="59F9E0CE" w14:textId="77777777" w:rsidR="009B3761" w:rsidRPr="006F3D02" w:rsidRDefault="009B3761" w:rsidP="00F928FC">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4</w:t>
            </w:r>
          </w:p>
        </w:tc>
        <w:tc>
          <w:tcPr>
            <w:tcW w:w="4111" w:type="dxa"/>
            <w:tcBorders>
              <w:left w:val="single" w:sz="4" w:space="0" w:color="000000"/>
              <w:bottom w:val="single" w:sz="4" w:space="0" w:color="000000"/>
            </w:tcBorders>
            <w:shd w:val="clear" w:color="auto" w:fill="auto"/>
            <w:vAlign w:val="center"/>
          </w:tcPr>
          <w:p w14:paraId="62323033" w14:textId="77777777" w:rsidR="009B3761" w:rsidRPr="006F3D02" w:rsidRDefault="009B3761" w:rsidP="00C970C7">
            <w:pPr>
              <w:rPr>
                <w:rFonts w:ascii="Tahoma" w:eastAsia="Lucida Sans Unicode" w:hAnsi="Tahoma" w:cs="Tahoma"/>
                <w:kern w:val="2"/>
                <w:sz w:val="19"/>
                <w:szCs w:val="19"/>
              </w:rPr>
            </w:pPr>
            <w:r w:rsidRPr="006F3D02">
              <w:rPr>
                <w:rFonts w:ascii="Tahoma" w:eastAsia="Lucida Sans Unicode" w:hAnsi="Tahoma" w:cs="Tahoma"/>
                <w:kern w:val="2"/>
                <w:sz w:val="19"/>
                <w:szCs w:val="19"/>
              </w:rPr>
              <w:t xml:space="preserve">2-stopniowa platforma pozwalająca na skuteczne wykonywanie zdjęć RTG kolan, kostek, stop oraz podudzi. Platforma pozwala na ustawienie pacjenta w optymalnej pozycji do wykonania zdjęcia RTG w obciążeniu i bez obciążenia. </w:t>
            </w:r>
          </w:p>
        </w:tc>
        <w:tc>
          <w:tcPr>
            <w:tcW w:w="1843" w:type="dxa"/>
            <w:gridSpan w:val="2"/>
            <w:tcBorders>
              <w:left w:val="single" w:sz="4" w:space="0" w:color="000000"/>
              <w:bottom w:val="single" w:sz="4" w:space="0" w:color="000000"/>
            </w:tcBorders>
            <w:shd w:val="clear" w:color="auto" w:fill="auto"/>
            <w:vAlign w:val="center"/>
          </w:tcPr>
          <w:p w14:paraId="3A700DE9" w14:textId="77777777" w:rsidR="009B3761" w:rsidRPr="006F3D02" w:rsidRDefault="009B3761" w:rsidP="00733116">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Tak</w:t>
            </w:r>
          </w:p>
        </w:tc>
        <w:tc>
          <w:tcPr>
            <w:tcW w:w="3118" w:type="dxa"/>
            <w:tcBorders>
              <w:left w:val="single" w:sz="4" w:space="0" w:color="000000"/>
              <w:bottom w:val="single" w:sz="4" w:space="0" w:color="000000"/>
              <w:right w:val="single" w:sz="4" w:space="0" w:color="000000"/>
            </w:tcBorders>
            <w:shd w:val="clear" w:color="auto" w:fill="auto"/>
          </w:tcPr>
          <w:p w14:paraId="62A03EA5" w14:textId="77777777" w:rsidR="009B3761" w:rsidRPr="009336E2" w:rsidRDefault="009B3761" w:rsidP="00C970C7">
            <w:pPr>
              <w:rPr>
                <w:rFonts w:ascii="Tahoma" w:eastAsia="Lucida Sans Unicode" w:hAnsi="Tahoma" w:cs="Tahoma"/>
                <w:kern w:val="2"/>
                <w:sz w:val="20"/>
                <w:szCs w:val="20"/>
              </w:rPr>
            </w:pPr>
          </w:p>
        </w:tc>
      </w:tr>
      <w:tr w:rsidR="009B3761" w:rsidRPr="009336E2" w14:paraId="0D785880" w14:textId="77777777" w:rsidTr="006F3D02">
        <w:trPr>
          <w:trHeight w:val="413"/>
        </w:trPr>
        <w:tc>
          <w:tcPr>
            <w:tcW w:w="728" w:type="dxa"/>
            <w:gridSpan w:val="2"/>
            <w:tcBorders>
              <w:left w:val="single" w:sz="4" w:space="0" w:color="000000"/>
              <w:bottom w:val="single" w:sz="4" w:space="0" w:color="000000"/>
            </w:tcBorders>
            <w:shd w:val="clear" w:color="auto" w:fill="auto"/>
            <w:vAlign w:val="center"/>
          </w:tcPr>
          <w:p w14:paraId="0FE5A988" w14:textId="77777777" w:rsidR="009B3761" w:rsidRPr="006F3D02" w:rsidRDefault="009B3761" w:rsidP="00F928FC">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5</w:t>
            </w:r>
          </w:p>
        </w:tc>
        <w:tc>
          <w:tcPr>
            <w:tcW w:w="4111" w:type="dxa"/>
            <w:tcBorders>
              <w:left w:val="single" w:sz="4" w:space="0" w:color="000000"/>
              <w:bottom w:val="single" w:sz="4" w:space="0" w:color="000000"/>
            </w:tcBorders>
            <w:shd w:val="clear" w:color="auto" w:fill="auto"/>
            <w:vAlign w:val="center"/>
          </w:tcPr>
          <w:p w14:paraId="78A5856B" w14:textId="77777777" w:rsidR="009B3761" w:rsidRPr="006F3D02" w:rsidRDefault="009B3761" w:rsidP="00C970C7">
            <w:pPr>
              <w:rPr>
                <w:rFonts w:ascii="Tahoma" w:eastAsia="Lucida Sans Unicode" w:hAnsi="Tahoma" w:cs="Tahoma"/>
                <w:kern w:val="2"/>
                <w:sz w:val="19"/>
                <w:szCs w:val="19"/>
              </w:rPr>
            </w:pPr>
            <w:r w:rsidRPr="006F3D02">
              <w:rPr>
                <w:rFonts w:ascii="Tahoma" w:eastAsia="Lucida Sans Unicode" w:hAnsi="Tahoma" w:cs="Tahoma"/>
                <w:kern w:val="2"/>
                <w:sz w:val="19"/>
                <w:szCs w:val="19"/>
              </w:rPr>
              <w:t>Możliwość zdalnej diagnostyki serwisowej za pośrednictwem łącza internetowego</w:t>
            </w:r>
          </w:p>
        </w:tc>
        <w:tc>
          <w:tcPr>
            <w:tcW w:w="1843" w:type="dxa"/>
            <w:gridSpan w:val="2"/>
            <w:tcBorders>
              <w:left w:val="single" w:sz="4" w:space="0" w:color="000000"/>
              <w:bottom w:val="single" w:sz="4" w:space="0" w:color="000000"/>
            </w:tcBorders>
            <w:shd w:val="clear" w:color="auto" w:fill="auto"/>
            <w:vAlign w:val="center"/>
          </w:tcPr>
          <w:p w14:paraId="00FC50DD" w14:textId="77777777" w:rsidR="009B3761" w:rsidRPr="006F3D02" w:rsidRDefault="009B3761" w:rsidP="00733116">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Tak</w:t>
            </w:r>
          </w:p>
        </w:tc>
        <w:tc>
          <w:tcPr>
            <w:tcW w:w="3118" w:type="dxa"/>
            <w:tcBorders>
              <w:left w:val="single" w:sz="4" w:space="0" w:color="000000"/>
              <w:bottom w:val="single" w:sz="4" w:space="0" w:color="000000"/>
              <w:right w:val="single" w:sz="4" w:space="0" w:color="000000"/>
            </w:tcBorders>
            <w:shd w:val="clear" w:color="auto" w:fill="auto"/>
          </w:tcPr>
          <w:p w14:paraId="01CF6C3F" w14:textId="77777777" w:rsidR="009B3761" w:rsidRPr="009336E2" w:rsidRDefault="009B3761" w:rsidP="00C970C7">
            <w:pPr>
              <w:rPr>
                <w:rFonts w:ascii="Tahoma" w:eastAsia="Lucida Sans Unicode" w:hAnsi="Tahoma" w:cs="Tahoma"/>
                <w:kern w:val="2"/>
                <w:sz w:val="20"/>
                <w:szCs w:val="20"/>
              </w:rPr>
            </w:pPr>
          </w:p>
        </w:tc>
      </w:tr>
      <w:tr w:rsidR="009B3761" w:rsidRPr="009336E2" w14:paraId="6E907764" w14:textId="77777777" w:rsidTr="006F3D02">
        <w:trPr>
          <w:trHeight w:val="413"/>
        </w:trPr>
        <w:tc>
          <w:tcPr>
            <w:tcW w:w="728" w:type="dxa"/>
            <w:gridSpan w:val="2"/>
            <w:tcBorders>
              <w:left w:val="single" w:sz="4" w:space="0" w:color="000000"/>
              <w:bottom w:val="single" w:sz="4" w:space="0" w:color="000000"/>
            </w:tcBorders>
            <w:shd w:val="clear" w:color="auto" w:fill="auto"/>
            <w:vAlign w:val="center"/>
          </w:tcPr>
          <w:p w14:paraId="5CE7CF0A" w14:textId="77777777" w:rsidR="009B3761" w:rsidRPr="006F3D02" w:rsidRDefault="009B3761" w:rsidP="00F928FC">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6</w:t>
            </w:r>
          </w:p>
        </w:tc>
        <w:tc>
          <w:tcPr>
            <w:tcW w:w="4111" w:type="dxa"/>
            <w:tcBorders>
              <w:left w:val="single" w:sz="4" w:space="0" w:color="000000"/>
              <w:bottom w:val="single" w:sz="4" w:space="0" w:color="000000"/>
            </w:tcBorders>
            <w:shd w:val="clear" w:color="auto" w:fill="auto"/>
            <w:vAlign w:val="center"/>
          </w:tcPr>
          <w:p w14:paraId="43FE8760" w14:textId="77777777" w:rsidR="009B3761" w:rsidRPr="006F3D02" w:rsidRDefault="009B3761" w:rsidP="00C970C7">
            <w:pPr>
              <w:rPr>
                <w:rFonts w:ascii="Tahoma" w:eastAsia="Lucida Sans Unicode" w:hAnsi="Tahoma" w:cs="Tahoma"/>
                <w:kern w:val="2"/>
                <w:sz w:val="19"/>
                <w:szCs w:val="19"/>
              </w:rPr>
            </w:pPr>
            <w:r w:rsidRPr="006F3D02">
              <w:rPr>
                <w:rFonts w:ascii="Tahoma" w:eastAsia="Lucida Sans Unicode" w:hAnsi="Tahoma" w:cs="Tahoma"/>
                <w:kern w:val="2"/>
                <w:sz w:val="19"/>
                <w:szCs w:val="19"/>
              </w:rPr>
              <w:t xml:space="preserve">Szkolenie w zakresie obsługi i użytkowania urządzenia dla personelu medycznego (minimum 2 osoby) </w:t>
            </w:r>
          </w:p>
        </w:tc>
        <w:tc>
          <w:tcPr>
            <w:tcW w:w="1843" w:type="dxa"/>
            <w:gridSpan w:val="2"/>
            <w:tcBorders>
              <w:left w:val="single" w:sz="4" w:space="0" w:color="000000"/>
              <w:bottom w:val="single" w:sz="4" w:space="0" w:color="000000"/>
            </w:tcBorders>
            <w:shd w:val="clear" w:color="auto" w:fill="auto"/>
            <w:vAlign w:val="center"/>
          </w:tcPr>
          <w:p w14:paraId="169C586D" w14:textId="77777777" w:rsidR="009B3761" w:rsidRPr="006F3D02" w:rsidRDefault="009B3761" w:rsidP="00733116">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Tak</w:t>
            </w:r>
          </w:p>
        </w:tc>
        <w:tc>
          <w:tcPr>
            <w:tcW w:w="3118" w:type="dxa"/>
            <w:tcBorders>
              <w:left w:val="single" w:sz="4" w:space="0" w:color="000000"/>
              <w:bottom w:val="single" w:sz="4" w:space="0" w:color="000000"/>
              <w:right w:val="single" w:sz="4" w:space="0" w:color="000000"/>
            </w:tcBorders>
            <w:shd w:val="clear" w:color="auto" w:fill="auto"/>
          </w:tcPr>
          <w:p w14:paraId="1B5A342E" w14:textId="77777777" w:rsidR="009B3761" w:rsidRPr="009336E2" w:rsidRDefault="009B3761" w:rsidP="00C970C7">
            <w:pPr>
              <w:rPr>
                <w:rFonts w:ascii="Tahoma" w:eastAsia="Lucida Sans Unicode" w:hAnsi="Tahoma" w:cs="Tahoma"/>
                <w:kern w:val="2"/>
                <w:sz w:val="20"/>
                <w:szCs w:val="20"/>
              </w:rPr>
            </w:pPr>
          </w:p>
        </w:tc>
      </w:tr>
      <w:tr w:rsidR="00434A9F" w:rsidRPr="009336E2" w14:paraId="16FE7815" w14:textId="77777777" w:rsidTr="00F928FC">
        <w:tblPrEx>
          <w:tblCellMar>
            <w:left w:w="108" w:type="dxa"/>
            <w:right w:w="108" w:type="dxa"/>
          </w:tblCellMar>
        </w:tblPrEx>
        <w:trPr>
          <w:gridBefore w:val="1"/>
          <w:wBefore w:w="18" w:type="dxa"/>
          <w:trHeight w:val="1"/>
        </w:trPr>
        <w:tc>
          <w:tcPr>
            <w:tcW w:w="710"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vAlign w:val="center"/>
          </w:tcPr>
          <w:p w14:paraId="59FA13D6" w14:textId="067938B0" w:rsidR="00434A9F" w:rsidRPr="0088057F" w:rsidRDefault="00043C54" w:rsidP="00C970C7">
            <w:pPr>
              <w:pStyle w:val="Akapitzlist"/>
              <w:spacing w:after="0"/>
              <w:ind w:left="0"/>
              <w:rPr>
                <w:rFonts w:ascii="Tahoma" w:eastAsia="Lucida Sans Unicode" w:hAnsi="Tahoma" w:cs="Tahoma"/>
                <w:b/>
                <w:sz w:val="20"/>
                <w:szCs w:val="20"/>
                <w:lang w:bidi="ar-SA"/>
              </w:rPr>
            </w:pPr>
            <w:r>
              <w:rPr>
                <w:rFonts w:ascii="Tahoma" w:eastAsia="Lucida Sans Unicode" w:hAnsi="Tahoma" w:cs="Tahoma"/>
                <w:b/>
                <w:sz w:val="20"/>
                <w:szCs w:val="20"/>
                <w:lang w:bidi="ar-SA"/>
              </w:rPr>
              <w:t>XI</w:t>
            </w:r>
            <w:r w:rsidR="0088057F" w:rsidRPr="0088057F">
              <w:rPr>
                <w:rFonts w:ascii="Tahoma" w:eastAsia="Lucida Sans Unicode" w:hAnsi="Tahoma" w:cs="Tahoma"/>
                <w:b/>
                <w:sz w:val="20"/>
                <w:szCs w:val="20"/>
                <w:lang w:bidi="ar-SA"/>
              </w:rPr>
              <w:t>.</w:t>
            </w:r>
          </w:p>
        </w:tc>
        <w:tc>
          <w:tcPr>
            <w:tcW w:w="9072" w:type="dxa"/>
            <w:gridSpan w:val="4"/>
            <w:tcBorders>
              <w:top w:val="single" w:sz="2" w:space="0" w:color="000000"/>
              <w:left w:val="single" w:sz="2" w:space="0" w:color="000000"/>
              <w:bottom w:val="single" w:sz="2" w:space="0" w:color="000000"/>
              <w:right w:val="single" w:sz="2" w:space="0" w:color="000000"/>
            </w:tcBorders>
            <w:shd w:val="clear" w:color="auto" w:fill="A6A6A6" w:themeFill="background1" w:themeFillShade="A6"/>
            <w:vAlign w:val="center"/>
          </w:tcPr>
          <w:p w14:paraId="69D7CDC9" w14:textId="17020D3E" w:rsidR="00434A9F" w:rsidRPr="0088057F" w:rsidRDefault="0088057F" w:rsidP="0088057F">
            <w:pPr>
              <w:rPr>
                <w:rFonts w:ascii="Tahoma" w:eastAsia="Lucida Sans Unicode" w:hAnsi="Tahoma" w:cs="Tahoma"/>
                <w:b/>
                <w:kern w:val="2"/>
                <w:sz w:val="20"/>
                <w:szCs w:val="20"/>
              </w:rPr>
            </w:pPr>
            <w:r>
              <w:rPr>
                <w:rFonts w:ascii="Tahoma" w:eastAsia="Lucida Sans Unicode" w:hAnsi="Tahoma" w:cs="Tahoma"/>
                <w:b/>
                <w:kern w:val="2"/>
                <w:sz w:val="20"/>
                <w:szCs w:val="20"/>
              </w:rPr>
              <w:t>Wymagania d</w:t>
            </w:r>
            <w:r w:rsidRPr="0088057F">
              <w:rPr>
                <w:rFonts w:ascii="Tahoma" w:eastAsia="Lucida Sans Unicode" w:hAnsi="Tahoma" w:cs="Tahoma"/>
                <w:b/>
                <w:kern w:val="2"/>
                <w:sz w:val="20"/>
                <w:szCs w:val="20"/>
              </w:rPr>
              <w:t>odatkowe / Gwarancja / Serwis</w:t>
            </w:r>
          </w:p>
        </w:tc>
      </w:tr>
      <w:tr w:rsidR="00434A9F" w:rsidRPr="009336E2" w14:paraId="36530D91" w14:textId="77777777" w:rsidTr="00F928FC">
        <w:tblPrEx>
          <w:tblCellMar>
            <w:left w:w="108" w:type="dxa"/>
            <w:right w:w="108" w:type="dxa"/>
          </w:tblCellMar>
        </w:tblPrEx>
        <w:trPr>
          <w:gridBefore w:val="1"/>
          <w:wBefore w:w="18" w:type="dxa"/>
          <w:trHeight w:val="1"/>
        </w:trPr>
        <w:tc>
          <w:tcPr>
            <w:tcW w:w="710"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44AA7D84" w14:textId="23E06700" w:rsidR="00434A9F" w:rsidRPr="006F3D02" w:rsidRDefault="006F3D02" w:rsidP="006F3D02">
            <w:pPr>
              <w:jc w:val="center"/>
              <w:rPr>
                <w:rFonts w:ascii="Tahoma" w:eastAsia="Lucida Sans Unicode" w:hAnsi="Tahoma" w:cs="Tahoma"/>
                <w:sz w:val="19"/>
                <w:szCs w:val="19"/>
              </w:rPr>
            </w:pPr>
            <w:r w:rsidRPr="006F3D02">
              <w:rPr>
                <w:rFonts w:ascii="Tahoma" w:eastAsia="Lucida Sans Unicode" w:hAnsi="Tahoma" w:cs="Tahoma"/>
                <w:sz w:val="19"/>
                <w:szCs w:val="19"/>
              </w:rPr>
              <w:t>1</w:t>
            </w:r>
          </w:p>
        </w:tc>
        <w:tc>
          <w:tcPr>
            <w:tcW w:w="4363"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5B9DFA88" w14:textId="0A25A9D1" w:rsidR="00434A9F" w:rsidRPr="006F3D02" w:rsidRDefault="00733116" w:rsidP="00F928FC">
            <w:pPr>
              <w:rPr>
                <w:rFonts w:ascii="Tahoma" w:eastAsia="Lucida Sans Unicode" w:hAnsi="Tahoma" w:cs="Tahoma"/>
                <w:kern w:val="2"/>
                <w:sz w:val="19"/>
                <w:szCs w:val="19"/>
              </w:rPr>
            </w:pPr>
            <w:r w:rsidRPr="006F3D02">
              <w:rPr>
                <w:rFonts w:ascii="Tahoma" w:eastAsia="Lucida Sans Unicode" w:hAnsi="Tahoma" w:cs="Tahoma"/>
                <w:bCs/>
                <w:kern w:val="2"/>
                <w:sz w:val="19"/>
                <w:szCs w:val="19"/>
              </w:rPr>
              <w:t>Paszport techniczny</w:t>
            </w:r>
            <w:r w:rsidR="00434A9F" w:rsidRPr="006F3D02">
              <w:rPr>
                <w:rFonts w:ascii="Tahoma" w:eastAsia="Lucida Sans Unicode" w:hAnsi="Tahoma" w:cs="Tahoma"/>
                <w:bCs/>
                <w:kern w:val="2"/>
                <w:sz w:val="19"/>
                <w:szCs w:val="19"/>
              </w:rPr>
              <w:t xml:space="preserve"> do </w:t>
            </w:r>
            <w:r w:rsidRPr="006F3D02">
              <w:rPr>
                <w:rFonts w:ascii="Tahoma" w:eastAsia="Lucida Sans Unicode" w:hAnsi="Tahoma" w:cs="Tahoma"/>
                <w:bCs/>
                <w:kern w:val="2"/>
                <w:sz w:val="19"/>
                <w:szCs w:val="19"/>
              </w:rPr>
              <w:t>aparatu</w:t>
            </w:r>
          </w:p>
        </w:tc>
        <w:tc>
          <w:tcPr>
            <w:tcW w:w="1591"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56A11B7B" w14:textId="77777777" w:rsidR="00434A9F" w:rsidRPr="006F3D02" w:rsidRDefault="00434A9F" w:rsidP="00733116">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Tak</w:t>
            </w:r>
          </w:p>
        </w:tc>
        <w:tc>
          <w:tcPr>
            <w:tcW w:w="311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7DA822FC" w14:textId="77777777" w:rsidR="00434A9F" w:rsidRPr="009336E2" w:rsidRDefault="00434A9F" w:rsidP="00C970C7">
            <w:pPr>
              <w:rPr>
                <w:rFonts w:ascii="Tahoma" w:eastAsia="Lucida Sans Unicode" w:hAnsi="Tahoma" w:cs="Tahoma"/>
                <w:kern w:val="2"/>
                <w:sz w:val="20"/>
                <w:szCs w:val="20"/>
              </w:rPr>
            </w:pPr>
          </w:p>
        </w:tc>
      </w:tr>
      <w:tr w:rsidR="00434A9F" w:rsidRPr="009336E2" w14:paraId="1AFFE356" w14:textId="77777777" w:rsidTr="00F928FC">
        <w:tblPrEx>
          <w:tblCellMar>
            <w:left w:w="108" w:type="dxa"/>
            <w:right w:w="108" w:type="dxa"/>
          </w:tblCellMar>
        </w:tblPrEx>
        <w:trPr>
          <w:gridBefore w:val="1"/>
          <w:wBefore w:w="18" w:type="dxa"/>
          <w:trHeight w:val="1"/>
        </w:trPr>
        <w:tc>
          <w:tcPr>
            <w:tcW w:w="710"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2B3C3C6F" w14:textId="0320A7E5" w:rsidR="00434A9F" w:rsidRPr="006F3D02" w:rsidRDefault="006F3D02" w:rsidP="00F928FC">
            <w:pPr>
              <w:ind w:left="-108"/>
              <w:jc w:val="center"/>
              <w:rPr>
                <w:rFonts w:ascii="Tahoma" w:eastAsia="Lucida Sans Unicode" w:hAnsi="Tahoma" w:cs="Tahoma"/>
                <w:sz w:val="19"/>
                <w:szCs w:val="19"/>
              </w:rPr>
            </w:pPr>
            <w:r w:rsidRPr="006F3D02">
              <w:rPr>
                <w:rFonts w:ascii="Tahoma" w:eastAsia="Lucida Sans Unicode" w:hAnsi="Tahoma" w:cs="Tahoma"/>
                <w:sz w:val="19"/>
                <w:szCs w:val="19"/>
              </w:rPr>
              <w:t>2</w:t>
            </w:r>
          </w:p>
        </w:tc>
        <w:tc>
          <w:tcPr>
            <w:tcW w:w="4363"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40E7301D" w14:textId="77777777" w:rsidR="00434A9F" w:rsidRPr="006F3D02" w:rsidRDefault="00434A9F" w:rsidP="0088057F">
            <w:pPr>
              <w:snapToGrid w:val="0"/>
              <w:rPr>
                <w:rFonts w:ascii="Tahoma" w:eastAsia="Lucida Sans Unicode" w:hAnsi="Tahoma" w:cs="Tahoma"/>
                <w:kern w:val="2"/>
                <w:sz w:val="19"/>
                <w:szCs w:val="19"/>
              </w:rPr>
            </w:pPr>
            <w:r w:rsidRPr="006F3D02">
              <w:rPr>
                <w:rFonts w:ascii="Tahoma" w:eastAsia="Lucida Sans Unicode" w:hAnsi="Tahoma" w:cs="Tahoma"/>
                <w:kern w:val="2"/>
                <w:sz w:val="19"/>
                <w:szCs w:val="19"/>
              </w:rPr>
              <w:t>Możliwość przeprowadzania zdalnej diagnostyki serwisowej systemu za pomocą sieci teleinformatycznej, przez łącze VPN dla aparatu cyfrowego</w:t>
            </w:r>
          </w:p>
        </w:tc>
        <w:tc>
          <w:tcPr>
            <w:tcW w:w="1591"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002D8E73" w14:textId="77777777" w:rsidR="00434A9F" w:rsidRPr="006F3D02" w:rsidRDefault="00434A9F" w:rsidP="00733116">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Tak</w:t>
            </w:r>
          </w:p>
        </w:tc>
        <w:tc>
          <w:tcPr>
            <w:tcW w:w="311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6EBE70F2" w14:textId="77777777" w:rsidR="00434A9F" w:rsidRPr="009336E2" w:rsidRDefault="00434A9F" w:rsidP="00C970C7">
            <w:pPr>
              <w:rPr>
                <w:rFonts w:ascii="Tahoma" w:eastAsia="Lucida Sans Unicode" w:hAnsi="Tahoma" w:cs="Tahoma"/>
                <w:kern w:val="2"/>
                <w:sz w:val="20"/>
                <w:szCs w:val="20"/>
              </w:rPr>
            </w:pPr>
          </w:p>
        </w:tc>
      </w:tr>
      <w:tr w:rsidR="00434A9F" w:rsidRPr="009336E2" w14:paraId="03EE2B86" w14:textId="77777777" w:rsidTr="00F928FC">
        <w:tblPrEx>
          <w:tblCellMar>
            <w:left w:w="108" w:type="dxa"/>
            <w:right w:w="108" w:type="dxa"/>
          </w:tblCellMar>
        </w:tblPrEx>
        <w:trPr>
          <w:gridBefore w:val="1"/>
          <w:wBefore w:w="18" w:type="dxa"/>
          <w:trHeight w:val="1"/>
        </w:trPr>
        <w:tc>
          <w:tcPr>
            <w:tcW w:w="710"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63B08D85" w14:textId="1FBDF96B" w:rsidR="00434A9F" w:rsidRPr="006F3D02" w:rsidRDefault="006F3D02" w:rsidP="00F928FC">
            <w:pPr>
              <w:pStyle w:val="Akapitzlist"/>
              <w:spacing w:after="0"/>
              <w:ind w:left="-108" w:right="33"/>
              <w:jc w:val="center"/>
              <w:rPr>
                <w:rFonts w:ascii="Tahoma" w:eastAsia="Lucida Sans Unicode" w:hAnsi="Tahoma" w:cs="Tahoma"/>
                <w:sz w:val="19"/>
                <w:szCs w:val="19"/>
                <w:lang w:bidi="ar-SA"/>
              </w:rPr>
            </w:pPr>
            <w:r w:rsidRPr="006F3D02">
              <w:rPr>
                <w:rFonts w:ascii="Tahoma" w:eastAsia="Lucida Sans Unicode" w:hAnsi="Tahoma" w:cs="Tahoma"/>
                <w:sz w:val="19"/>
                <w:szCs w:val="19"/>
                <w:lang w:bidi="ar-SA"/>
              </w:rPr>
              <w:t>3</w:t>
            </w:r>
          </w:p>
        </w:tc>
        <w:tc>
          <w:tcPr>
            <w:tcW w:w="4363"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073204E8" w14:textId="77777777" w:rsidR="00434A9F" w:rsidRPr="006F3D02" w:rsidRDefault="00434A9F" w:rsidP="0088057F">
            <w:pPr>
              <w:snapToGrid w:val="0"/>
              <w:rPr>
                <w:rFonts w:ascii="Tahoma" w:eastAsia="Lucida Sans Unicode" w:hAnsi="Tahoma" w:cs="Tahoma"/>
                <w:kern w:val="2"/>
                <w:sz w:val="19"/>
                <w:szCs w:val="19"/>
              </w:rPr>
            </w:pPr>
            <w:r w:rsidRPr="006F3D02">
              <w:rPr>
                <w:rFonts w:ascii="Tahoma" w:eastAsia="Lucida Sans Unicode" w:hAnsi="Tahoma" w:cs="Tahoma"/>
                <w:kern w:val="2"/>
                <w:sz w:val="19"/>
                <w:szCs w:val="19"/>
              </w:rPr>
              <w:t>Szkolenie personelu obsługującego aparaturę w siedzibie Zamawiającego min. 3 dni</w:t>
            </w:r>
          </w:p>
        </w:tc>
        <w:tc>
          <w:tcPr>
            <w:tcW w:w="1591"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24F2E6BD" w14:textId="77777777" w:rsidR="00434A9F" w:rsidRPr="006F3D02" w:rsidRDefault="00434A9F" w:rsidP="00733116">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Tak</w:t>
            </w:r>
          </w:p>
        </w:tc>
        <w:tc>
          <w:tcPr>
            <w:tcW w:w="311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158AABD1" w14:textId="77777777" w:rsidR="00434A9F" w:rsidRPr="009336E2" w:rsidRDefault="00434A9F" w:rsidP="00C970C7">
            <w:pPr>
              <w:rPr>
                <w:rFonts w:ascii="Tahoma" w:eastAsia="Lucida Sans Unicode" w:hAnsi="Tahoma" w:cs="Tahoma"/>
                <w:kern w:val="2"/>
                <w:sz w:val="20"/>
                <w:szCs w:val="20"/>
              </w:rPr>
            </w:pPr>
          </w:p>
        </w:tc>
      </w:tr>
      <w:tr w:rsidR="00A859C0" w:rsidRPr="009336E2" w14:paraId="0854073F" w14:textId="77777777" w:rsidTr="00F928FC">
        <w:tblPrEx>
          <w:tblCellMar>
            <w:left w:w="108" w:type="dxa"/>
            <w:right w:w="108" w:type="dxa"/>
          </w:tblCellMar>
        </w:tblPrEx>
        <w:trPr>
          <w:gridBefore w:val="1"/>
          <w:wBefore w:w="18" w:type="dxa"/>
          <w:trHeight w:val="1"/>
        </w:trPr>
        <w:tc>
          <w:tcPr>
            <w:tcW w:w="710"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7EB0F6C5" w14:textId="2D364C15" w:rsidR="00A859C0" w:rsidRPr="006F3D02" w:rsidRDefault="006F3D02" w:rsidP="00F928FC">
            <w:pPr>
              <w:pStyle w:val="Akapitzlist"/>
              <w:spacing w:after="0"/>
              <w:ind w:left="-108" w:firstLine="65"/>
              <w:jc w:val="center"/>
              <w:rPr>
                <w:rFonts w:ascii="Tahoma" w:eastAsia="Lucida Sans Unicode" w:hAnsi="Tahoma" w:cs="Tahoma"/>
                <w:sz w:val="19"/>
                <w:szCs w:val="19"/>
                <w:lang w:bidi="ar-SA"/>
              </w:rPr>
            </w:pPr>
            <w:r w:rsidRPr="006F3D02">
              <w:rPr>
                <w:rFonts w:ascii="Tahoma" w:eastAsia="Lucida Sans Unicode" w:hAnsi="Tahoma" w:cs="Tahoma"/>
                <w:sz w:val="19"/>
                <w:szCs w:val="19"/>
                <w:lang w:bidi="ar-SA"/>
              </w:rPr>
              <w:t>4</w:t>
            </w:r>
          </w:p>
        </w:tc>
        <w:tc>
          <w:tcPr>
            <w:tcW w:w="4363"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65F7EFD5" w14:textId="0E6CC078" w:rsidR="00A859C0" w:rsidRPr="006F3D02" w:rsidRDefault="00A859C0" w:rsidP="0088057F">
            <w:pPr>
              <w:snapToGrid w:val="0"/>
              <w:rPr>
                <w:rFonts w:ascii="Tahoma" w:eastAsia="Lucida Sans Unicode" w:hAnsi="Tahoma" w:cs="Tahoma"/>
                <w:kern w:val="2"/>
                <w:sz w:val="19"/>
                <w:szCs w:val="19"/>
              </w:rPr>
            </w:pPr>
            <w:r w:rsidRPr="006F3D02">
              <w:rPr>
                <w:rFonts w:ascii="Tahoma" w:hAnsi="Tahoma" w:cs="Tahoma"/>
                <w:sz w:val="19"/>
                <w:szCs w:val="19"/>
              </w:rPr>
              <w:t>Urządzenie posiada dokumentację (Certyfikat CE / Deklarację Zgodności) oraz wpis do rejestru wyrobów medycznych.</w:t>
            </w:r>
          </w:p>
        </w:tc>
        <w:tc>
          <w:tcPr>
            <w:tcW w:w="1591"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73B8996A" w14:textId="31F76A48" w:rsidR="00A859C0" w:rsidRPr="006F3D02" w:rsidRDefault="00A859C0" w:rsidP="00733116">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Tak</w:t>
            </w:r>
          </w:p>
        </w:tc>
        <w:tc>
          <w:tcPr>
            <w:tcW w:w="311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0BE26BF3" w14:textId="77777777" w:rsidR="00A859C0" w:rsidRPr="009336E2" w:rsidRDefault="00A859C0" w:rsidP="00A859C0">
            <w:pPr>
              <w:rPr>
                <w:rFonts w:ascii="Tahoma" w:eastAsia="Lucida Sans Unicode" w:hAnsi="Tahoma" w:cs="Tahoma"/>
                <w:kern w:val="2"/>
                <w:sz w:val="20"/>
                <w:szCs w:val="20"/>
              </w:rPr>
            </w:pPr>
          </w:p>
        </w:tc>
      </w:tr>
      <w:tr w:rsidR="00434A9F" w:rsidRPr="009336E2" w14:paraId="26842079" w14:textId="77777777" w:rsidTr="00F928FC">
        <w:tblPrEx>
          <w:tblCellMar>
            <w:left w:w="108" w:type="dxa"/>
            <w:right w:w="108" w:type="dxa"/>
          </w:tblCellMar>
        </w:tblPrEx>
        <w:trPr>
          <w:gridBefore w:val="1"/>
          <w:wBefore w:w="18" w:type="dxa"/>
          <w:trHeight w:val="1"/>
        </w:trPr>
        <w:tc>
          <w:tcPr>
            <w:tcW w:w="710"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630868CD" w14:textId="17165855" w:rsidR="00434A9F" w:rsidRPr="006F3D02" w:rsidRDefault="006F3D02" w:rsidP="00F928FC">
            <w:pPr>
              <w:pStyle w:val="Akapitzlist"/>
              <w:spacing w:after="0"/>
              <w:ind w:left="0"/>
              <w:jc w:val="center"/>
              <w:rPr>
                <w:rFonts w:ascii="Tahoma" w:eastAsia="Lucida Sans Unicode" w:hAnsi="Tahoma" w:cs="Tahoma"/>
                <w:sz w:val="19"/>
                <w:szCs w:val="19"/>
                <w:lang w:bidi="ar-SA"/>
              </w:rPr>
            </w:pPr>
            <w:r w:rsidRPr="006F3D02">
              <w:rPr>
                <w:rFonts w:ascii="Tahoma" w:eastAsia="Lucida Sans Unicode" w:hAnsi="Tahoma" w:cs="Tahoma"/>
                <w:sz w:val="19"/>
                <w:szCs w:val="19"/>
                <w:lang w:bidi="ar-SA"/>
              </w:rPr>
              <w:t>5</w:t>
            </w:r>
          </w:p>
        </w:tc>
        <w:tc>
          <w:tcPr>
            <w:tcW w:w="4363"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54A9785B" w14:textId="5EF0BB85" w:rsidR="00434A9F" w:rsidRPr="006F3D02" w:rsidRDefault="00434A9F" w:rsidP="0088057F">
            <w:pPr>
              <w:snapToGrid w:val="0"/>
              <w:rPr>
                <w:rFonts w:ascii="Tahoma" w:eastAsia="Lucida Sans Unicode" w:hAnsi="Tahoma" w:cs="Tahoma"/>
                <w:kern w:val="2"/>
                <w:sz w:val="19"/>
                <w:szCs w:val="19"/>
              </w:rPr>
            </w:pPr>
            <w:r w:rsidRPr="006F3D02">
              <w:rPr>
                <w:rFonts w:ascii="Tahoma" w:eastAsia="Lucida Sans Unicode" w:hAnsi="Tahoma" w:cs="Tahoma"/>
                <w:kern w:val="2"/>
                <w:sz w:val="19"/>
                <w:szCs w:val="19"/>
              </w:rPr>
              <w:t>Wykonanie projektu osłon stałych, obe</w:t>
            </w:r>
            <w:r w:rsidR="00A859C0" w:rsidRPr="006F3D02">
              <w:rPr>
                <w:rFonts w:ascii="Tahoma" w:eastAsia="Lucida Sans Unicode" w:hAnsi="Tahoma" w:cs="Tahoma"/>
                <w:kern w:val="2"/>
                <w:sz w:val="19"/>
                <w:szCs w:val="19"/>
              </w:rPr>
              <w:t>c</w:t>
            </w:r>
            <w:r w:rsidRPr="006F3D02">
              <w:rPr>
                <w:rFonts w:ascii="Tahoma" w:eastAsia="Lucida Sans Unicode" w:hAnsi="Tahoma" w:cs="Tahoma"/>
                <w:kern w:val="2"/>
                <w:sz w:val="19"/>
                <w:szCs w:val="19"/>
              </w:rPr>
              <w:t>ność przy odb</w:t>
            </w:r>
            <w:r w:rsidR="00733116" w:rsidRPr="006F3D02">
              <w:rPr>
                <w:rFonts w:ascii="Tahoma" w:eastAsia="Lucida Sans Unicode" w:hAnsi="Tahoma" w:cs="Tahoma"/>
                <w:kern w:val="2"/>
                <w:sz w:val="19"/>
                <w:szCs w:val="19"/>
              </w:rPr>
              <w:t>iorze urządzeń przez miejscowy S</w:t>
            </w:r>
            <w:r w:rsidRPr="006F3D02">
              <w:rPr>
                <w:rFonts w:ascii="Tahoma" w:eastAsia="Lucida Sans Unicode" w:hAnsi="Tahoma" w:cs="Tahoma"/>
                <w:kern w:val="2"/>
                <w:sz w:val="19"/>
                <w:szCs w:val="19"/>
              </w:rPr>
              <w:t>anepid</w:t>
            </w:r>
          </w:p>
        </w:tc>
        <w:tc>
          <w:tcPr>
            <w:tcW w:w="1591"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047B2CE1" w14:textId="77777777" w:rsidR="00434A9F" w:rsidRPr="006F3D02" w:rsidRDefault="00434A9F" w:rsidP="00733116">
            <w:pPr>
              <w:jc w:val="center"/>
              <w:rPr>
                <w:rFonts w:ascii="Tahoma" w:eastAsia="Lucida Sans Unicode" w:hAnsi="Tahoma" w:cs="Tahoma"/>
                <w:kern w:val="2"/>
                <w:sz w:val="19"/>
                <w:szCs w:val="19"/>
              </w:rPr>
            </w:pPr>
            <w:r w:rsidRPr="006F3D02">
              <w:rPr>
                <w:rFonts w:ascii="Tahoma" w:eastAsia="Lucida Sans Unicode" w:hAnsi="Tahoma" w:cs="Tahoma"/>
                <w:kern w:val="2"/>
                <w:sz w:val="19"/>
                <w:szCs w:val="19"/>
              </w:rPr>
              <w:t>Tak</w:t>
            </w:r>
          </w:p>
        </w:tc>
        <w:tc>
          <w:tcPr>
            <w:tcW w:w="311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047563D9" w14:textId="77777777" w:rsidR="00434A9F" w:rsidRPr="009336E2" w:rsidRDefault="00434A9F" w:rsidP="00C970C7">
            <w:pPr>
              <w:rPr>
                <w:rFonts w:ascii="Tahoma" w:eastAsia="Lucida Sans Unicode" w:hAnsi="Tahoma" w:cs="Tahoma"/>
                <w:kern w:val="2"/>
                <w:sz w:val="20"/>
                <w:szCs w:val="20"/>
              </w:rPr>
            </w:pPr>
          </w:p>
        </w:tc>
      </w:tr>
    </w:tbl>
    <w:p w14:paraId="378279C6" w14:textId="4633F10B" w:rsidR="00E66A8F" w:rsidRPr="009336E2" w:rsidRDefault="0088057F" w:rsidP="00434A9F">
      <w:pPr>
        <w:jc w:val="center"/>
        <w:rPr>
          <w:rFonts w:ascii="Tahoma" w:hAnsi="Tahoma" w:cs="Tahoma"/>
          <w:sz w:val="20"/>
          <w:szCs w:val="20"/>
        </w:rPr>
      </w:pPr>
      <w:r w:rsidRPr="0088057F">
        <w:rPr>
          <w:rFonts w:ascii="Tahoma" w:hAnsi="Tahoma" w:cs="Tahoma"/>
          <w:sz w:val="20"/>
          <w:szCs w:val="20"/>
        </w:rPr>
        <w:t>Maksymalna ilość punktów do  otrzyman</w:t>
      </w:r>
      <w:r w:rsidR="00B50990">
        <w:rPr>
          <w:rFonts w:ascii="Tahoma" w:hAnsi="Tahoma" w:cs="Tahoma"/>
          <w:sz w:val="20"/>
          <w:szCs w:val="20"/>
        </w:rPr>
        <w:t xml:space="preserve">a za parametry wymagane wynosi 16 </w:t>
      </w:r>
      <w:r w:rsidRPr="0088057F">
        <w:rPr>
          <w:rFonts w:ascii="Tahoma" w:hAnsi="Tahoma" w:cs="Tahoma"/>
          <w:sz w:val="20"/>
          <w:szCs w:val="20"/>
        </w:rPr>
        <w:t>pkt.</w:t>
      </w:r>
      <w:r w:rsidR="00733116">
        <w:rPr>
          <w:rFonts w:ascii="Tahoma" w:hAnsi="Tahoma" w:cs="Tahoma"/>
          <w:sz w:val="20"/>
          <w:szCs w:val="20"/>
        </w:rPr>
        <w:br/>
      </w:r>
    </w:p>
    <w:p w14:paraId="60D68CFC" w14:textId="464A9515" w:rsidR="00434A9F" w:rsidRPr="009336E2" w:rsidRDefault="00434A9F" w:rsidP="00434A9F">
      <w:pPr>
        <w:pStyle w:val="Znak"/>
        <w:jc w:val="center"/>
        <w:rPr>
          <w:rFonts w:ascii="Tahoma" w:eastAsia="Calibri" w:hAnsi="Tahoma" w:cs="Tahoma"/>
          <w:b/>
          <w:bCs/>
          <w:sz w:val="20"/>
          <w:szCs w:val="20"/>
          <w:u w:val="single"/>
          <w:lang w:eastAsia="zh-CN"/>
        </w:rPr>
      </w:pPr>
      <w:r w:rsidRPr="009336E2">
        <w:rPr>
          <w:rFonts w:ascii="Tahoma" w:eastAsia="Calibri" w:hAnsi="Tahoma" w:cs="Tahoma"/>
          <w:b/>
          <w:bCs/>
          <w:sz w:val="20"/>
          <w:szCs w:val="20"/>
          <w:u w:val="single"/>
          <w:lang w:eastAsia="zh-CN"/>
        </w:rPr>
        <w:lastRenderedPageBreak/>
        <w:t>ANESTEZJOLOGICZNA KOLUMNA MEDYCZNA 2szt.</w:t>
      </w:r>
    </w:p>
    <w:p w14:paraId="21EB9842" w14:textId="77777777" w:rsidR="00434A9F" w:rsidRPr="009336E2" w:rsidRDefault="00434A9F" w:rsidP="00434A9F">
      <w:pPr>
        <w:pStyle w:val="Znak"/>
        <w:rPr>
          <w:rFonts w:ascii="Tahoma" w:hAnsi="Tahoma" w:cs="Tahoma"/>
          <w:b/>
          <w:bCs/>
          <w:sz w:val="20"/>
          <w:szCs w:val="20"/>
        </w:rPr>
      </w:pPr>
      <w:r w:rsidRPr="009336E2">
        <w:rPr>
          <w:rFonts w:ascii="Tahoma" w:hAnsi="Tahoma" w:cs="Tahoma"/>
          <w:b/>
          <w:bCs/>
          <w:sz w:val="20"/>
          <w:szCs w:val="20"/>
        </w:rPr>
        <w:t xml:space="preserve"> </w:t>
      </w:r>
    </w:p>
    <w:p w14:paraId="663CE75A" w14:textId="77777777" w:rsidR="00434A9F" w:rsidRPr="009336E2" w:rsidRDefault="00434A9F" w:rsidP="00434A9F">
      <w:pPr>
        <w:jc w:val="center"/>
        <w:rPr>
          <w:rFonts w:ascii="Tahoma" w:hAnsi="Tahoma" w:cs="Tahoma"/>
          <w:sz w:val="20"/>
          <w:szCs w:val="20"/>
        </w:rPr>
      </w:pPr>
    </w:p>
    <w:p w14:paraId="573C599E" w14:textId="77777777" w:rsidR="00043C54" w:rsidRPr="009336E2" w:rsidRDefault="00043C54" w:rsidP="00043C54">
      <w:pPr>
        <w:suppressAutoHyphens w:val="0"/>
        <w:spacing w:after="160" w:line="256" w:lineRule="auto"/>
        <w:rPr>
          <w:rFonts w:ascii="Tahoma" w:hAnsi="Tahoma" w:cs="Tahoma"/>
          <w:b/>
          <w:sz w:val="20"/>
          <w:szCs w:val="20"/>
          <w:lang w:eastAsia="en-US"/>
        </w:rPr>
      </w:pPr>
      <w:r w:rsidRPr="009336E2">
        <w:rPr>
          <w:rFonts w:ascii="Tahoma" w:hAnsi="Tahoma" w:cs="Tahoma"/>
          <w:b/>
          <w:sz w:val="20"/>
          <w:szCs w:val="20"/>
          <w:lang w:eastAsia="en-US"/>
        </w:rPr>
        <w:t>Nazwa i typ:</w:t>
      </w:r>
      <w:r w:rsidRPr="009336E2">
        <w:rPr>
          <w:rFonts w:ascii="Tahoma" w:hAnsi="Tahoma" w:cs="Tahoma"/>
          <w:b/>
          <w:sz w:val="20"/>
          <w:szCs w:val="20"/>
          <w:lang w:eastAsia="en-US"/>
        </w:rPr>
        <w:tab/>
      </w:r>
      <w:r w:rsidRPr="009336E2">
        <w:rPr>
          <w:rFonts w:ascii="Tahoma" w:hAnsi="Tahoma" w:cs="Tahoma"/>
          <w:b/>
          <w:sz w:val="20"/>
          <w:szCs w:val="20"/>
          <w:lang w:eastAsia="en-US"/>
        </w:rPr>
        <w:tab/>
        <w:t>…………………………</w:t>
      </w:r>
    </w:p>
    <w:p w14:paraId="4146F989" w14:textId="77777777" w:rsidR="00043C54" w:rsidRPr="009336E2" w:rsidRDefault="00043C54" w:rsidP="00043C54">
      <w:pPr>
        <w:suppressAutoHyphens w:val="0"/>
        <w:spacing w:after="160" w:line="256" w:lineRule="auto"/>
        <w:rPr>
          <w:rFonts w:ascii="Tahoma" w:hAnsi="Tahoma" w:cs="Tahoma"/>
          <w:b/>
          <w:sz w:val="20"/>
          <w:szCs w:val="20"/>
          <w:lang w:eastAsia="en-US"/>
        </w:rPr>
      </w:pPr>
      <w:r w:rsidRPr="009336E2">
        <w:rPr>
          <w:rFonts w:ascii="Tahoma" w:hAnsi="Tahoma" w:cs="Tahoma"/>
          <w:b/>
          <w:sz w:val="20"/>
          <w:szCs w:val="20"/>
          <w:lang w:eastAsia="en-US"/>
        </w:rPr>
        <w:t>Producent:</w:t>
      </w:r>
      <w:r w:rsidRPr="009336E2">
        <w:rPr>
          <w:rFonts w:ascii="Tahoma" w:hAnsi="Tahoma" w:cs="Tahoma"/>
          <w:b/>
          <w:sz w:val="20"/>
          <w:szCs w:val="20"/>
          <w:lang w:eastAsia="en-US"/>
        </w:rPr>
        <w:tab/>
      </w:r>
      <w:r w:rsidRPr="009336E2">
        <w:rPr>
          <w:rFonts w:ascii="Tahoma" w:hAnsi="Tahoma" w:cs="Tahoma"/>
          <w:b/>
          <w:sz w:val="20"/>
          <w:szCs w:val="20"/>
          <w:lang w:eastAsia="en-US"/>
        </w:rPr>
        <w:tab/>
        <w:t>…………………………</w:t>
      </w:r>
    </w:p>
    <w:p w14:paraId="5ADFCF44" w14:textId="77777777" w:rsidR="00043C54" w:rsidRPr="009336E2" w:rsidRDefault="00043C54" w:rsidP="00043C54">
      <w:pPr>
        <w:suppressAutoHyphens w:val="0"/>
        <w:spacing w:after="160" w:line="256" w:lineRule="auto"/>
        <w:rPr>
          <w:rFonts w:ascii="Tahoma" w:hAnsi="Tahoma" w:cs="Tahoma"/>
          <w:b/>
          <w:sz w:val="20"/>
          <w:szCs w:val="20"/>
          <w:lang w:eastAsia="en-US"/>
        </w:rPr>
      </w:pPr>
      <w:r w:rsidRPr="009336E2">
        <w:rPr>
          <w:rFonts w:ascii="Tahoma" w:hAnsi="Tahoma" w:cs="Tahoma"/>
          <w:b/>
          <w:sz w:val="20"/>
          <w:szCs w:val="20"/>
          <w:lang w:eastAsia="en-US"/>
        </w:rPr>
        <w:t xml:space="preserve">Kraj pochodzenia: </w:t>
      </w:r>
      <w:r w:rsidRPr="009336E2">
        <w:rPr>
          <w:rFonts w:ascii="Tahoma" w:hAnsi="Tahoma" w:cs="Tahoma"/>
          <w:b/>
          <w:sz w:val="20"/>
          <w:szCs w:val="20"/>
          <w:lang w:eastAsia="en-US"/>
        </w:rPr>
        <w:tab/>
        <w:t>…………………………</w:t>
      </w:r>
    </w:p>
    <w:p w14:paraId="571F3D04" w14:textId="77777777" w:rsidR="00043C54" w:rsidRPr="009336E2" w:rsidRDefault="00043C54" w:rsidP="00043C54">
      <w:pPr>
        <w:suppressAutoHyphens w:val="0"/>
        <w:spacing w:after="160" w:line="256" w:lineRule="auto"/>
        <w:rPr>
          <w:rFonts w:ascii="Tahoma" w:hAnsi="Tahoma" w:cs="Tahoma"/>
          <w:b/>
          <w:sz w:val="20"/>
          <w:szCs w:val="20"/>
          <w:lang w:eastAsia="en-US"/>
        </w:rPr>
      </w:pPr>
      <w:r w:rsidRPr="009336E2">
        <w:rPr>
          <w:rFonts w:ascii="Tahoma" w:hAnsi="Tahoma" w:cs="Tahoma"/>
          <w:b/>
          <w:sz w:val="20"/>
          <w:szCs w:val="20"/>
          <w:lang w:eastAsia="en-US"/>
        </w:rPr>
        <w:t xml:space="preserve">Rok produkcji: </w:t>
      </w:r>
      <w:r w:rsidRPr="009336E2">
        <w:rPr>
          <w:rFonts w:ascii="Tahoma" w:hAnsi="Tahoma" w:cs="Tahoma"/>
          <w:b/>
          <w:sz w:val="20"/>
          <w:szCs w:val="20"/>
          <w:lang w:eastAsia="en-US"/>
        </w:rPr>
        <w:tab/>
        <w:t>………………………...</w:t>
      </w:r>
    </w:p>
    <w:p w14:paraId="5849726B" w14:textId="77777777" w:rsidR="00434A9F" w:rsidRPr="009336E2" w:rsidRDefault="00434A9F" w:rsidP="00434A9F">
      <w:pPr>
        <w:ind w:left="-284" w:firstLine="284"/>
        <w:rPr>
          <w:rFonts w:ascii="Tahoma" w:hAnsi="Tahoma" w:cs="Tahoma"/>
          <w:sz w:val="20"/>
          <w:szCs w:val="20"/>
        </w:rPr>
      </w:pPr>
    </w:p>
    <w:tbl>
      <w:tblPr>
        <w:tblW w:w="10916" w:type="dxa"/>
        <w:tblInd w:w="-996" w:type="dxa"/>
        <w:tblLayout w:type="fixed"/>
        <w:tblCellMar>
          <w:left w:w="10" w:type="dxa"/>
          <w:right w:w="10" w:type="dxa"/>
        </w:tblCellMar>
        <w:tblLook w:val="04A0" w:firstRow="1" w:lastRow="0" w:firstColumn="1" w:lastColumn="0" w:noHBand="0" w:noVBand="1"/>
      </w:tblPr>
      <w:tblGrid>
        <w:gridCol w:w="567"/>
        <w:gridCol w:w="5246"/>
        <w:gridCol w:w="2126"/>
        <w:gridCol w:w="2977"/>
      </w:tblGrid>
      <w:tr w:rsidR="00650F7C" w:rsidRPr="009336E2" w14:paraId="17AE2526" w14:textId="77777777" w:rsidTr="00650F7C">
        <w:trPr>
          <w:trHeight w:val="278"/>
        </w:trPr>
        <w:tc>
          <w:tcPr>
            <w:tcW w:w="567" w:type="dxa"/>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vAlign w:val="center"/>
          </w:tcPr>
          <w:p w14:paraId="14B765BD" w14:textId="77777777" w:rsidR="00650F7C" w:rsidRPr="00B50990" w:rsidRDefault="00650F7C" w:rsidP="00650F7C">
            <w:pPr>
              <w:jc w:val="center"/>
              <w:rPr>
                <w:rFonts w:ascii="Tahoma" w:hAnsi="Tahoma" w:cs="Tahoma"/>
                <w:b/>
                <w:sz w:val="20"/>
                <w:szCs w:val="20"/>
              </w:rPr>
            </w:pPr>
            <w:proofErr w:type="spellStart"/>
            <w:r w:rsidRPr="00B50990">
              <w:rPr>
                <w:rFonts w:ascii="Tahoma" w:hAnsi="Tahoma" w:cs="Tahoma"/>
                <w:b/>
                <w:sz w:val="20"/>
                <w:szCs w:val="20"/>
              </w:rPr>
              <w:t>L.p</w:t>
            </w:r>
            <w:proofErr w:type="spellEnd"/>
          </w:p>
        </w:tc>
        <w:tc>
          <w:tcPr>
            <w:tcW w:w="5246" w:type="dxa"/>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vAlign w:val="center"/>
          </w:tcPr>
          <w:p w14:paraId="170A4D42" w14:textId="1A9D4421" w:rsidR="00650F7C" w:rsidRPr="00650F7C" w:rsidRDefault="00650F7C" w:rsidP="00650F7C">
            <w:pPr>
              <w:jc w:val="center"/>
              <w:rPr>
                <w:rFonts w:ascii="Tahoma" w:hAnsi="Tahoma" w:cs="Tahoma"/>
                <w:b/>
                <w:sz w:val="20"/>
                <w:szCs w:val="20"/>
              </w:rPr>
            </w:pPr>
            <w:r w:rsidRPr="00650F7C">
              <w:rPr>
                <w:rFonts w:ascii="Tahoma" w:hAnsi="Tahoma" w:cs="Tahoma"/>
                <w:b/>
                <w:sz w:val="20"/>
                <w:szCs w:val="20"/>
              </w:rPr>
              <w:t>PARAMETY/FUNKCJE/WARUNKI WYMAGANE</w:t>
            </w:r>
          </w:p>
        </w:tc>
        <w:tc>
          <w:tcPr>
            <w:tcW w:w="2126" w:type="dxa"/>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vAlign w:val="center"/>
          </w:tcPr>
          <w:p w14:paraId="01428EE2" w14:textId="5003CA3E" w:rsidR="00650F7C" w:rsidRPr="00650F7C" w:rsidRDefault="00650F7C" w:rsidP="00650F7C">
            <w:pPr>
              <w:jc w:val="center"/>
              <w:rPr>
                <w:rFonts w:ascii="Tahoma" w:hAnsi="Tahoma" w:cs="Tahoma"/>
                <w:b/>
                <w:sz w:val="20"/>
                <w:szCs w:val="20"/>
              </w:rPr>
            </w:pPr>
            <w:r w:rsidRPr="00650F7C">
              <w:rPr>
                <w:rFonts w:ascii="Tahoma" w:hAnsi="Tahoma" w:cs="Tahoma"/>
                <w:b/>
                <w:sz w:val="20"/>
                <w:szCs w:val="20"/>
              </w:rPr>
              <w:t>WARTOŚĆ WYMAGANA</w:t>
            </w:r>
          </w:p>
        </w:tc>
        <w:tc>
          <w:tcPr>
            <w:tcW w:w="297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vAlign w:val="center"/>
          </w:tcPr>
          <w:p w14:paraId="7682EC3F" w14:textId="0F1840CA" w:rsidR="00650F7C" w:rsidRPr="00650F7C" w:rsidRDefault="00650F7C" w:rsidP="00650F7C">
            <w:pPr>
              <w:jc w:val="center"/>
              <w:rPr>
                <w:rFonts w:ascii="Tahoma" w:hAnsi="Tahoma" w:cs="Tahoma"/>
                <w:b/>
                <w:sz w:val="20"/>
                <w:szCs w:val="20"/>
              </w:rPr>
            </w:pPr>
            <w:r w:rsidRPr="00650F7C">
              <w:rPr>
                <w:rFonts w:ascii="Tahoma" w:hAnsi="Tahoma" w:cs="Tahoma"/>
                <w:b/>
                <w:sz w:val="20"/>
                <w:szCs w:val="20"/>
              </w:rPr>
              <w:t>PARAMETRY OFEROWANE</w:t>
            </w:r>
          </w:p>
        </w:tc>
      </w:tr>
      <w:tr w:rsidR="00434A9F" w:rsidRPr="009336E2" w14:paraId="3BA69A75" w14:textId="77777777" w:rsidTr="00B677E6">
        <w:trPr>
          <w:trHeight w:val="106"/>
        </w:trPr>
        <w:tc>
          <w:tcPr>
            <w:tcW w:w="567" w:type="dxa"/>
            <w:tcBorders>
              <w:left w:val="single" w:sz="2" w:space="0" w:color="000000"/>
              <w:bottom w:val="single" w:sz="2" w:space="0" w:color="000000"/>
            </w:tcBorders>
            <w:tcMar>
              <w:top w:w="55" w:type="dxa"/>
              <w:left w:w="55" w:type="dxa"/>
              <w:bottom w:w="55" w:type="dxa"/>
              <w:right w:w="55" w:type="dxa"/>
            </w:tcMar>
            <w:vAlign w:val="center"/>
          </w:tcPr>
          <w:p w14:paraId="0ED3EAD0" w14:textId="77777777" w:rsidR="00434A9F" w:rsidRPr="009336E2" w:rsidRDefault="00434A9F" w:rsidP="00B50990">
            <w:pPr>
              <w:jc w:val="center"/>
              <w:rPr>
                <w:rFonts w:ascii="Tahoma" w:hAnsi="Tahoma" w:cs="Tahoma"/>
                <w:sz w:val="20"/>
                <w:szCs w:val="20"/>
              </w:rPr>
            </w:pPr>
            <w:r w:rsidRPr="009336E2">
              <w:rPr>
                <w:rFonts w:ascii="Tahoma" w:hAnsi="Tahoma" w:cs="Tahoma"/>
                <w:sz w:val="20"/>
                <w:szCs w:val="20"/>
              </w:rPr>
              <w:t>1</w:t>
            </w:r>
          </w:p>
        </w:tc>
        <w:tc>
          <w:tcPr>
            <w:tcW w:w="5246"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14:paraId="72E3F664" w14:textId="77777777" w:rsidR="00434A9F" w:rsidRPr="009336E2" w:rsidRDefault="00434A9F" w:rsidP="00B50990">
            <w:pPr>
              <w:ind w:firstLine="284"/>
              <w:jc w:val="center"/>
              <w:rPr>
                <w:rFonts w:ascii="Tahoma" w:hAnsi="Tahoma" w:cs="Tahoma"/>
                <w:sz w:val="20"/>
                <w:szCs w:val="20"/>
              </w:rPr>
            </w:pPr>
            <w:r w:rsidRPr="009336E2">
              <w:rPr>
                <w:rFonts w:ascii="Tahoma" w:hAnsi="Tahoma" w:cs="Tahoma"/>
                <w:sz w:val="20"/>
                <w:szCs w:val="20"/>
              </w:rPr>
              <w:t>2</w:t>
            </w:r>
          </w:p>
        </w:tc>
        <w:tc>
          <w:tcPr>
            <w:tcW w:w="2126" w:type="dxa"/>
            <w:tcBorders>
              <w:left w:val="single" w:sz="4" w:space="0" w:color="auto"/>
              <w:bottom w:val="single" w:sz="2" w:space="0" w:color="000000"/>
              <w:right w:val="single" w:sz="4" w:space="0" w:color="auto"/>
            </w:tcBorders>
            <w:tcMar>
              <w:top w:w="55" w:type="dxa"/>
              <w:left w:w="55" w:type="dxa"/>
              <w:bottom w:w="55" w:type="dxa"/>
              <w:right w:w="55" w:type="dxa"/>
            </w:tcMar>
          </w:tcPr>
          <w:p w14:paraId="2E704973" w14:textId="77777777" w:rsidR="00434A9F" w:rsidRPr="009336E2" w:rsidRDefault="00434A9F" w:rsidP="00B50990">
            <w:pPr>
              <w:ind w:firstLine="284"/>
              <w:jc w:val="center"/>
              <w:rPr>
                <w:rFonts w:ascii="Tahoma" w:hAnsi="Tahoma" w:cs="Tahoma"/>
                <w:sz w:val="20"/>
                <w:szCs w:val="20"/>
              </w:rPr>
            </w:pPr>
            <w:r w:rsidRPr="009336E2">
              <w:rPr>
                <w:rFonts w:ascii="Tahoma" w:hAnsi="Tahoma" w:cs="Tahoma"/>
                <w:sz w:val="20"/>
                <w:szCs w:val="20"/>
              </w:rPr>
              <w:t>3</w:t>
            </w:r>
          </w:p>
        </w:tc>
        <w:tc>
          <w:tcPr>
            <w:tcW w:w="2977" w:type="dxa"/>
            <w:tcBorders>
              <w:left w:val="single" w:sz="4" w:space="0" w:color="auto"/>
              <w:bottom w:val="single" w:sz="2" w:space="0" w:color="000000"/>
              <w:right w:val="single" w:sz="2" w:space="0" w:color="000000"/>
            </w:tcBorders>
            <w:tcMar>
              <w:top w:w="55" w:type="dxa"/>
              <w:left w:w="55" w:type="dxa"/>
              <w:bottom w:w="55" w:type="dxa"/>
              <w:right w:w="55" w:type="dxa"/>
            </w:tcMar>
          </w:tcPr>
          <w:p w14:paraId="24BE82A4" w14:textId="77777777" w:rsidR="00434A9F" w:rsidRPr="009336E2" w:rsidRDefault="00434A9F" w:rsidP="00B50990">
            <w:pPr>
              <w:ind w:firstLine="284"/>
              <w:jc w:val="center"/>
              <w:rPr>
                <w:rFonts w:ascii="Tahoma" w:hAnsi="Tahoma" w:cs="Tahoma"/>
                <w:sz w:val="20"/>
                <w:szCs w:val="20"/>
              </w:rPr>
            </w:pPr>
            <w:r w:rsidRPr="009336E2">
              <w:rPr>
                <w:rFonts w:ascii="Tahoma" w:hAnsi="Tahoma" w:cs="Tahoma"/>
                <w:sz w:val="20"/>
                <w:szCs w:val="20"/>
              </w:rPr>
              <w:t>4</w:t>
            </w:r>
          </w:p>
        </w:tc>
      </w:tr>
      <w:tr w:rsidR="00434A9F" w:rsidRPr="00B677E6" w14:paraId="03EF8C70" w14:textId="77777777" w:rsidTr="00B677E6">
        <w:trPr>
          <w:trHeight w:val="193"/>
        </w:trPr>
        <w:tc>
          <w:tcPr>
            <w:tcW w:w="567" w:type="dxa"/>
            <w:tcBorders>
              <w:left w:val="single" w:sz="2" w:space="0" w:color="000000"/>
              <w:bottom w:val="single" w:sz="2" w:space="0" w:color="000000"/>
            </w:tcBorders>
            <w:tcMar>
              <w:top w:w="55" w:type="dxa"/>
              <w:left w:w="55" w:type="dxa"/>
              <w:bottom w:w="55" w:type="dxa"/>
              <w:right w:w="55" w:type="dxa"/>
            </w:tcMar>
            <w:vAlign w:val="center"/>
          </w:tcPr>
          <w:p w14:paraId="01803BEC" w14:textId="77777777" w:rsidR="00434A9F" w:rsidRPr="00B677E6" w:rsidRDefault="00434A9F" w:rsidP="00B50990">
            <w:pPr>
              <w:spacing w:line="240" w:lineRule="auto"/>
              <w:jc w:val="center"/>
              <w:rPr>
                <w:rFonts w:ascii="Tahoma" w:hAnsi="Tahoma" w:cs="Tahoma"/>
                <w:sz w:val="19"/>
                <w:szCs w:val="19"/>
              </w:rPr>
            </w:pPr>
            <w:r w:rsidRPr="00B677E6">
              <w:rPr>
                <w:rFonts w:ascii="Tahoma" w:hAnsi="Tahoma" w:cs="Tahoma"/>
                <w:sz w:val="19"/>
                <w:szCs w:val="19"/>
              </w:rPr>
              <w:t>1.</w:t>
            </w:r>
          </w:p>
        </w:tc>
        <w:tc>
          <w:tcPr>
            <w:tcW w:w="5246" w:type="dxa"/>
            <w:tcBorders>
              <w:left w:val="single" w:sz="2" w:space="0" w:color="000000"/>
              <w:bottom w:val="single" w:sz="2" w:space="0" w:color="000000"/>
            </w:tcBorders>
            <w:tcMar>
              <w:top w:w="55" w:type="dxa"/>
              <w:left w:w="55" w:type="dxa"/>
              <w:bottom w:w="55" w:type="dxa"/>
              <w:right w:w="55" w:type="dxa"/>
            </w:tcMar>
            <w:vAlign w:val="center"/>
          </w:tcPr>
          <w:p w14:paraId="2F876FCD" w14:textId="6474B012" w:rsidR="00434A9F" w:rsidRPr="00B677E6" w:rsidRDefault="00434A9F" w:rsidP="00043C54">
            <w:pPr>
              <w:rPr>
                <w:rFonts w:ascii="Tahoma" w:hAnsi="Tahoma" w:cs="Tahoma"/>
                <w:sz w:val="19"/>
                <w:szCs w:val="19"/>
              </w:rPr>
            </w:pPr>
            <w:r w:rsidRPr="00B677E6">
              <w:rPr>
                <w:rFonts w:ascii="Tahoma" w:hAnsi="Tahoma" w:cs="Tahoma"/>
                <w:sz w:val="19"/>
                <w:szCs w:val="19"/>
              </w:rPr>
              <w:t>Urządzenie fabryczne nowe</w:t>
            </w:r>
            <w:r w:rsidR="00043C54" w:rsidRPr="00B677E6">
              <w:rPr>
                <w:rFonts w:ascii="Tahoma" w:hAnsi="Tahoma" w:cs="Tahoma"/>
                <w:sz w:val="19"/>
                <w:szCs w:val="19"/>
              </w:rPr>
              <w:t xml:space="preserve"> rok produkcji 2023</w:t>
            </w:r>
            <w:r w:rsidRPr="00B677E6">
              <w:rPr>
                <w:rFonts w:ascii="Tahoma" w:hAnsi="Tahoma" w:cs="Tahoma"/>
                <w:sz w:val="19"/>
                <w:szCs w:val="19"/>
              </w:rPr>
              <w:t>, nie powystawowe w najnowszej wersji sprzętowej na dzień składania oferty.</w:t>
            </w:r>
          </w:p>
        </w:tc>
        <w:tc>
          <w:tcPr>
            <w:tcW w:w="2126" w:type="dxa"/>
            <w:tcBorders>
              <w:left w:val="single" w:sz="2" w:space="0" w:color="000000"/>
              <w:bottom w:val="single" w:sz="2" w:space="0" w:color="000000"/>
            </w:tcBorders>
            <w:tcMar>
              <w:top w:w="55" w:type="dxa"/>
              <w:left w:w="55" w:type="dxa"/>
              <w:bottom w:w="55" w:type="dxa"/>
              <w:right w:w="55" w:type="dxa"/>
            </w:tcMar>
            <w:vAlign w:val="center"/>
          </w:tcPr>
          <w:p w14:paraId="79D8E59C" w14:textId="77777777" w:rsidR="00434A9F" w:rsidRPr="00B677E6" w:rsidRDefault="00434A9F" w:rsidP="00C970C7">
            <w:pPr>
              <w:ind w:firstLine="284"/>
              <w:rPr>
                <w:rFonts w:ascii="Tahoma" w:hAnsi="Tahoma" w:cs="Tahoma"/>
                <w:sz w:val="19"/>
                <w:szCs w:val="19"/>
              </w:rPr>
            </w:pPr>
            <w:r w:rsidRPr="00B677E6">
              <w:rPr>
                <w:rFonts w:ascii="Tahoma" w:hAnsi="Tahoma" w:cs="Tahoma"/>
                <w:sz w:val="19"/>
                <w:szCs w:val="19"/>
              </w:rPr>
              <w:t>Tak, podać i opisać</w:t>
            </w:r>
          </w:p>
        </w:tc>
        <w:tc>
          <w:tcPr>
            <w:tcW w:w="297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0ED8AB9" w14:textId="77777777" w:rsidR="00434A9F" w:rsidRPr="00B677E6" w:rsidRDefault="00434A9F" w:rsidP="00C970C7">
            <w:pPr>
              <w:ind w:firstLine="284"/>
              <w:rPr>
                <w:rFonts w:ascii="Tahoma" w:hAnsi="Tahoma" w:cs="Tahoma"/>
                <w:sz w:val="19"/>
                <w:szCs w:val="19"/>
              </w:rPr>
            </w:pPr>
          </w:p>
        </w:tc>
      </w:tr>
      <w:tr w:rsidR="00434A9F" w:rsidRPr="00B677E6" w14:paraId="5CE1B9E6" w14:textId="77777777" w:rsidTr="00B677E6">
        <w:trPr>
          <w:trHeight w:val="389"/>
        </w:trPr>
        <w:tc>
          <w:tcPr>
            <w:tcW w:w="567" w:type="dxa"/>
            <w:tcBorders>
              <w:left w:val="single" w:sz="2" w:space="0" w:color="000000"/>
              <w:bottom w:val="single" w:sz="2" w:space="0" w:color="000000"/>
            </w:tcBorders>
            <w:tcMar>
              <w:top w:w="55" w:type="dxa"/>
              <w:left w:w="55" w:type="dxa"/>
              <w:bottom w:w="55" w:type="dxa"/>
              <w:right w:w="55" w:type="dxa"/>
            </w:tcMar>
            <w:vAlign w:val="center"/>
          </w:tcPr>
          <w:p w14:paraId="17EB6521" w14:textId="567B7A31" w:rsidR="00434A9F" w:rsidRPr="00B677E6" w:rsidRDefault="00434A9F" w:rsidP="00B50990">
            <w:pPr>
              <w:jc w:val="center"/>
              <w:rPr>
                <w:rFonts w:ascii="Tahoma" w:hAnsi="Tahoma" w:cs="Tahoma"/>
                <w:sz w:val="19"/>
                <w:szCs w:val="19"/>
              </w:rPr>
            </w:pPr>
            <w:r w:rsidRPr="00B677E6">
              <w:rPr>
                <w:rFonts w:ascii="Tahoma" w:hAnsi="Tahoma" w:cs="Tahoma"/>
                <w:sz w:val="19"/>
                <w:szCs w:val="19"/>
              </w:rPr>
              <w:t>2.</w:t>
            </w:r>
          </w:p>
        </w:tc>
        <w:tc>
          <w:tcPr>
            <w:tcW w:w="5246" w:type="dxa"/>
            <w:tcBorders>
              <w:left w:val="single" w:sz="2" w:space="0" w:color="000000"/>
              <w:bottom w:val="single" w:sz="2" w:space="0" w:color="000000"/>
            </w:tcBorders>
            <w:tcMar>
              <w:top w:w="55" w:type="dxa"/>
              <w:left w:w="55" w:type="dxa"/>
              <w:bottom w:w="55" w:type="dxa"/>
              <w:right w:w="55" w:type="dxa"/>
            </w:tcMar>
            <w:vAlign w:val="center"/>
          </w:tcPr>
          <w:p w14:paraId="3C935E8F" w14:textId="77777777" w:rsidR="00434A9F" w:rsidRPr="00B677E6" w:rsidRDefault="00434A9F" w:rsidP="00043C54">
            <w:pPr>
              <w:rPr>
                <w:rFonts w:ascii="Tahoma" w:hAnsi="Tahoma" w:cs="Tahoma"/>
                <w:sz w:val="19"/>
                <w:szCs w:val="19"/>
              </w:rPr>
            </w:pPr>
            <w:r w:rsidRPr="00B677E6">
              <w:rPr>
                <w:rFonts w:ascii="Tahoma" w:hAnsi="Tahoma" w:cs="Tahoma"/>
                <w:sz w:val="19"/>
                <w:szCs w:val="19"/>
              </w:rPr>
              <w:t>Urządzenie oznakowane znakiem CE z notyfikacją (załączyć certyfikat CE potwierdzający EN ISO 11197, deklaracje producenta na zgodność z normą i dyrektywą o wyrobach medycznych 93/42/EEC z późniejszymi zmianami)</w:t>
            </w:r>
          </w:p>
        </w:tc>
        <w:tc>
          <w:tcPr>
            <w:tcW w:w="2126" w:type="dxa"/>
            <w:tcBorders>
              <w:left w:val="single" w:sz="2" w:space="0" w:color="000000"/>
              <w:bottom w:val="single" w:sz="2" w:space="0" w:color="000000"/>
            </w:tcBorders>
            <w:tcMar>
              <w:top w:w="55" w:type="dxa"/>
              <w:left w:w="55" w:type="dxa"/>
              <w:bottom w:w="55" w:type="dxa"/>
              <w:right w:w="55" w:type="dxa"/>
            </w:tcMar>
            <w:vAlign w:val="center"/>
          </w:tcPr>
          <w:p w14:paraId="7C9F56EF" w14:textId="77777777" w:rsidR="00434A9F" w:rsidRPr="00B677E6" w:rsidRDefault="00434A9F" w:rsidP="00C970C7">
            <w:pPr>
              <w:ind w:firstLine="284"/>
              <w:rPr>
                <w:rFonts w:ascii="Tahoma" w:hAnsi="Tahoma" w:cs="Tahoma"/>
                <w:sz w:val="19"/>
                <w:szCs w:val="19"/>
              </w:rPr>
            </w:pPr>
            <w:r w:rsidRPr="00B677E6">
              <w:rPr>
                <w:rFonts w:ascii="Tahoma" w:hAnsi="Tahoma" w:cs="Tahoma"/>
                <w:sz w:val="19"/>
                <w:szCs w:val="19"/>
              </w:rPr>
              <w:t xml:space="preserve">Tak, </w:t>
            </w:r>
            <w:bookmarkStart w:id="0" w:name="_GoBack"/>
            <w:bookmarkEnd w:id="0"/>
            <w:r w:rsidRPr="00B677E6">
              <w:rPr>
                <w:rFonts w:ascii="Tahoma" w:hAnsi="Tahoma" w:cs="Tahoma"/>
                <w:sz w:val="19"/>
                <w:szCs w:val="19"/>
              </w:rPr>
              <w:t>podać i opisać</w:t>
            </w:r>
          </w:p>
        </w:tc>
        <w:tc>
          <w:tcPr>
            <w:tcW w:w="297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7D6F781" w14:textId="77777777" w:rsidR="00434A9F" w:rsidRPr="00B677E6" w:rsidRDefault="00434A9F" w:rsidP="00C970C7">
            <w:pPr>
              <w:ind w:firstLine="284"/>
              <w:rPr>
                <w:rFonts w:ascii="Tahoma" w:hAnsi="Tahoma" w:cs="Tahoma"/>
                <w:sz w:val="19"/>
                <w:szCs w:val="19"/>
              </w:rPr>
            </w:pPr>
          </w:p>
        </w:tc>
      </w:tr>
      <w:tr w:rsidR="00434A9F" w:rsidRPr="00B677E6" w14:paraId="5F9EC269" w14:textId="77777777" w:rsidTr="00B677E6">
        <w:trPr>
          <w:trHeight w:val="474"/>
        </w:trPr>
        <w:tc>
          <w:tcPr>
            <w:tcW w:w="567" w:type="dxa"/>
            <w:tcBorders>
              <w:left w:val="single" w:sz="2" w:space="0" w:color="000000"/>
              <w:bottom w:val="single" w:sz="2" w:space="0" w:color="000000"/>
            </w:tcBorders>
            <w:tcMar>
              <w:top w:w="55" w:type="dxa"/>
              <w:left w:w="55" w:type="dxa"/>
              <w:bottom w:w="55" w:type="dxa"/>
              <w:right w:w="55" w:type="dxa"/>
            </w:tcMar>
            <w:vAlign w:val="center"/>
          </w:tcPr>
          <w:p w14:paraId="5AA58292" w14:textId="77777777" w:rsidR="00434A9F" w:rsidRPr="00B677E6" w:rsidRDefault="00434A9F" w:rsidP="00B50990">
            <w:pPr>
              <w:jc w:val="center"/>
              <w:rPr>
                <w:rFonts w:ascii="Tahoma" w:hAnsi="Tahoma" w:cs="Tahoma"/>
                <w:sz w:val="19"/>
                <w:szCs w:val="19"/>
              </w:rPr>
            </w:pPr>
            <w:r w:rsidRPr="00B677E6">
              <w:rPr>
                <w:rFonts w:ascii="Tahoma" w:hAnsi="Tahoma" w:cs="Tahoma"/>
                <w:sz w:val="19"/>
                <w:szCs w:val="19"/>
              </w:rPr>
              <w:t>3.</w:t>
            </w:r>
          </w:p>
        </w:tc>
        <w:tc>
          <w:tcPr>
            <w:tcW w:w="5246" w:type="dxa"/>
            <w:tcBorders>
              <w:left w:val="single" w:sz="2" w:space="0" w:color="000000"/>
              <w:bottom w:val="single" w:sz="2" w:space="0" w:color="000000"/>
            </w:tcBorders>
            <w:tcMar>
              <w:top w:w="55" w:type="dxa"/>
              <w:left w:w="55" w:type="dxa"/>
              <w:bottom w:w="55" w:type="dxa"/>
              <w:right w:w="55" w:type="dxa"/>
            </w:tcMar>
            <w:vAlign w:val="center"/>
          </w:tcPr>
          <w:p w14:paraId="1A8F08F6" w14:textId="77777777" w:rsidR="00434A9F" w:rsidRPr="00B677E6" w:rsidRDefault="00434A9F" w:rsidP="00043C54">
            <w:pPr>
              <w:rPr>
                <w:rFonts w:ascii="Tahoma" w:hAnsi="Tahoma" w:cs="Tahoma"/>
                <w:sz w:val="19"/>
                <w:szCs w:val="19"/>
              </w:rPr>
            </w:pPr>
            <w:r w:rsidRPr="00B677E6">
              <w:rPr>
                <w:rFonts w:ascii="Tahoma" w:hAnsi="Tahoma" w:cs="Tahoma"/>
                <w:sz w:val="19"/>
                <w:szCs w:val="19"/>
              </w:rPr>
              <w:t>Sufitowa jednostka zasilająca w gazy medyczne i energię elektryczną w skład, której wchodzą następujące elementy: system mocowania do sufitu, płyty przyłączeniowe, zawory serwisowe gazów medycznych, osłona sufitowa, ramię nośne, głowica, ramiona infuzyjne wraz z osprzętem.</w:t>
            </w:r>
          </w:p>
        </w:tc>
        <w:tc>
          <w:tcPr>
            <w:tcW w:w="2126" w:type="dxa"/>
            <w:tcBorders>
              <w:left w:val="single" w:sz="2" w:space="0" w:color="000000"/>
              <w:bottom w:val="single" w:sz="2" w:space="0" w:color="000000"/>
            </w:tcBorders>
            <w:tcMar>
              <w:top w:w="55" w:type="dxa"/>
              <w:left w:w="55" w:type="dxa"/>
              <w:bottom w:w="55" w:type="dxa"/>
              <w:right w:w="55" w:type="dxa"/>
            </w:tcMar>
            <w:vAlign w:val="center"/>
          </w:tcPr>
          <w:p w14:paraId="7C578ABF" w14:textId="77777777" w:rsidR="00434A9F" w:rsidRPr="00B677E6" w:rsidRDefault="00434A9F" w:rsidP="00C970C7">
            <w:pPr>
              <w:ind w:firstLine="284"/>
              <w:rPr>
                <w:rFonts w:ascii="Tahoma" w:hAnsi="Tahoma" w:cs="Tahoma"/>
                <w:sz w:val="19"/>
                <w:szCs w:val="19"/>
              </w:rPr>
            </w:pPr>
            <w:r w:rsidRPr="00B677E6">
              <w:rPr>
                <w:rFonts w:ascii="Tahoma" w:hAnsi="Tahoma" w:cs="Tahoma"/>
                <w:sz w:val="19"/>
                <w:szCs w:val="19"/>
              </w:rPr>
              <w:t>Tak, podać i opisać</w:t>
            </w:r>
          </w:p>
        </w:tc>
        <w:tc>
          <w:tcPr>
            <w:tcW w:w="297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572C93B" w14:textId="77777777" w:rsidR="00434A9F" w:rsidRPr="00B677E6" w:rsidRDefault="00434A9F" w:rsidP="00C970C7">
            <w:pPr>
              <w:ind w:firstLine="284"/>
              <w:rPr>
                <w:rFonts w:ascii="Tahoma" w:hAnsi="Tahoma" w:cs="Tahoma"/>
                <w:sz w:val="19"/>
                <w:szCs w:val="19"/>
              </w:rPr>
            </w:pPr>
          </w:p>
        </w:tc>
      </w:tr>
      <w:tr w:rsidR="00434A9F" w:rsidRPr="00B677E6" w14:paraId="6B7072A7" w14:textId="77777777" w:rsidTr="00B677E6">
        <w:trPr>
          <w:trHeight w:val="193"/>
        </w:trPr>
        <w:tc>
          <w:tcPr>
            <w:tcW w:w="567" w:type="dxa"/>
            <w:tcBorders>
              <w:left w:val="single" w:sz="2" w:space="0" w:color="000000"/>
              <w:bottom w:val="single" w:sz="2" w:space="0" w:color="000000"/>
            </w:tcBorders>
            <w:tcMar>
              <w:top w:w="55" w:type="dxa"/>
              <w:left w:w="55" w:type="dxa"/>
              <w:bottom w:w="55" w:type="dxa"/>
              <w:right w:w="55" w:type="dxa"/>
            </w:tcMar>
            <w:vAlign w:val="center"/>
          </w:tcPr>
          <w:p w14:paraId="68951826" w14:textId="77777777" w:rsidR="00434A9F" w:rsidRPr="00B677E6" w:rsidRDefault="00434A9F" w:rsidP="00B50990">
            <w:pPr>
              <w:jc w:val="center"/>
              <w:rPr>
                <w:rFonts w:ascii="Tahoma" w:hAnsi="Tahoma" w:cs="Tahoma"/>
                <w:sz w:val="19"/>
                <w:szCs w:val="19"/>
              </w:rPr>
            </w:pPr>
            <w:r w:rsidRPr="00B677E6">
              <w:rPr>
                <w:rFonts w:ascii="Tahoma" w:hAnsi="Tahoma" w:cs="Tahoma"/>
                <w:sz w:val="19"/>
                <w:szCs w:val="19"/>
              </w:rPr>
              <w:t>4.</w:t>
            </w:r>
          </w:p>
        </w:tc>
        <w:tc>
          <w:tcPr>
            <w:tcW w:w="5246" w:type="dxa"/>
            <w:tcBorders>
              <w:left w:val="single" w:sz="2" w:space="0" w:color="000000"/>
              <w:bottom w:val="single" w:sz="2" w:space="0" w:color="000000"/>
            </w:tcBorders>
            <w:tcMar>
              <w:top w:w="55" w:type="dxa"/>
              <w:left w:w="55" w:type="dxa"/>
              <w:bottom w:w="55" w:type="dxa"/>
              <w:right w:w="55" w:type="dxa"/>
            </w:tcMar>
            <w:vAlign w:val="center"/>
          </w:tcPr>
          <w:p w14:paraId="3ACC5A1F" w14:textId="77777777" w:rsidR="00434A9F" w:rsidRPr="00B677E6" w:rsidRDefault="00434A9F" w:rsidP="00043C54">
            <w:pPr>
              <w:rPr>
                <w:rFonts w:ascii="Tahoma" w:hAnsi="Tahoma" w:cs="Tahoma"/>
                <w:sz w:val="19"/>
                <w:szCs w:val="19"/>
              </w:rPr>
            </w:pPr>
            <w:r w:rsidRPr="00B677E6">
              <w:rPr>
                <w:rFonts w:ascii="Tahoma" w:hAnsi="Tahoma" w:cs="Tahoma"/>
                <w:sz w:val="19"/>
                <w:szCs w:val="19"/>
              </w:rPr>
              <w:t>Urządzenie zakwalifikowane do wyrobów medycznych klasy II b.</w:t>
            </w:r>
          </w:p>
        </w:tc>
        <w:tc>
          <w:tcPr>
            <w:tcW w:w="2126" w:type="dxa"/>
            <w:tcBorders>
              <w:left w:val="single" w:sz="2" w:space="0" w:color="000000"/>
              <w:bottom w:val="single" w:sz="2" w:space="0" w:color="000000"/>
            </w:tcBorders>
            <w:tcMar>
              <w:top w:w="55" w:type="dxa"/>
              <w:left w:w="55" w:type="dxa"/>
              <w:bottom w:w="55" w:type="dxa"/>
              <w:right w:w="55" w:type="dxa"/>
            </w:tcMar>
            <w:vAlign w:val="center"/>
          </w:tcPr>
          <w:p w14:paraId="4CAA3BD1" w14:textId="77777777" w:rsidR="00434A9F" w:rsidRPr="00B677E6" w:rsidRDefault="00434A9F" w:rsidP="00C970C7">
            <w:pPr>
              <w:ind w:firstLine="284"/>
              <w:rPr>
                <w:rFonts w:ascii="Tahoma" w:hAnsi="Tahoma" w:cs="Tahoma"/>
                <w:sz w:val="19"/>
                <w:szCs w:val="19"/>
              </w:rPr>
            </w:pPr>
            <w:r w:rsidRPr="00B677E6">
              <w:rPr>
                <w:rFonts w:ascii="Tahoma" w:hAnsi="Tahoma" w:cs="Tahoma"/>
                <w:sz w:val="19"/>
                <w:szCs w:val="19"/>
              </w:rPr>
              <w:t>Tak, podać i opisać</w:t>
            </w:r>
          </w:p>
        </w:tc>
        <w:tc>
          <w:tcPr>
            <w:tcW w:w="297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9C591A0" w14:textId="77777777" w:rsidR="00434A9F" w:rsidRPr="00B677E6" w:rsidRDefault="00434A9F" w:rsidP="00C970C7">
            <w:pPr>
              <w:ind w:firstLine="284"/>
              <w:rPr>
                <w:rFonts w:ascii="Tahoma" w:hAnsi="Tahoma" w:cs="Tahoma"/>
                <w:sz w:val="19"/>
                <w:szCs w:val="19"/>
              </w:rPr>
            </w:pPr>
          </w:p>
        </w:tc>
      </w:tr>
      <w:tr w:rsidR="00434A9F" w:rsidRPr="00B677E6" w14:paraId="511B22BF" w14:textId="77777777" w:rsidTr="00B677E6">
        <w:trPr>
          <w:trHeight w:val="559"/>
        </w:trPr>
        <w:tc>
          <w:tcPr>
            <w:tcW w:w="567" w:type="dxa"/>
            <w:tcBorders>
              <w:left w:val="single" w:sz="2" w:space="0" w:color="000000"/>
              <w:bottom w:val="single" w:sz="2" w:space="0" w:color="000000"/>
            </w:tcBorders>
            <w:tcMar>
              <w:top w:w="55" w:type="dxa"/>
              <w:left w:w="55" w:type="dxa"/>
              <w:bottom w:w="55" w:type="dxa"/>
              <w:right w:w="55" w:type="dxa"/>
            </w:tcMar>
            <w:vAlign w:val="center"/>
          </w:tcPr>
          <w:p w14:paraId="53EB4E1A" w14:textId="77777777" w:rsidR="00434A9F" w:rsidRPr="00B677E6" w:rsidRDefault="00434A9F" w:rsidP="00B50990">
            <w:pPr>
              <w:jc w:val="center"/>
              <w:rPr>
                <w:rFonts w:ascii="Tahoma" w:hAnsi="Tahoma" w:cs="Tahoma"/>
                <w:sz w:val="19"/>
                <w:szCs w:val="19"/>
              </w:rPr>
            </w:pPr>
            <w:r w:rsidRPr="00B677E6">
              <w:rPr>
                <w:rFonts w:ascii="Tahoma" w:hAnsi="Tahoma" w:cs="Tahoma"/>
                <w:sz w:val="19"/>
                <w:szCs w:val="19"/>
              </w:rPr>
              <w:t>5.</w:t>
            </w:r>
          </w:p>
        </w:tc>
        <w:tc>
          <w:tcPr>
            <w:tcW w:w="5246" w:type="dxa"/>
            <w:tcBorders>
              <w:left w:val="single" w:sz="2" w:space="0" w:color="000000"/>
              <w:bottom w:val="single" w:sz="2" w:space="0" w:color="000000"/>
            </w:tcBorders>
            <w:tcMar>
              <w:top w:w="55" w:type="dxa"/>
              <w:left w:w="55" w:type="dxa"/>
              <w:bottom w:w="55" w:type="dxa"/>
              <w:right w:w="55" w:type="dxa"/>
            </w:tcMar>
            <w:vAlign w:val="center"/>
          </w:tcPr>
          <w:p w14:paraId="052028C5" w14:textId="77777777" w:rsidR="00434A9F" w:rsidRPr="00B677E6" w:rsidRDefault="00434A9F" w:rsidP="00043C54">
            <w:pPr>
              <w:rPr>
                <w:rFonts w:ascii="Tahoma" w:hAnsi="Tahoma" w:cs="Tahoma"/>
                <w:sz w:val="19"/>
                <w:szCs w:val="19"/>
              </w:rPr>
            </w:pPr>
            <w:r w:rsidRPr="00B677E6">
              <w:rPr>
                <w:rFonts w:ascii="Tahoma" w:hAnsi="Tahoma" w:cs="Tahoma"/>
                <w:sz w:val="19"/>
                <w:szCs w:val="19"/>
              </w:rPr>
              <w:t>Kolumna mocowana do stropu za pomocą zawieszenia modułowego, wyposażona w zestawy przyłączy elektryczno-gazowych w formie płyt interfejsowych. Przyłącza gazów medycznych na płytach podłączane do instalacji szpitalnej na twardy lut. Kolumna przyłączana do zaworów serwisowych przy płycie interfejsowej elastycznymi przewodami.</w:t>
            </w:r>
          </w:p>
        </w:tc>
        <w:tc>
          <w:tcPr>
            <w:tcW w:w="2126" w:type="dxa"/>
            <w:tcBorders>
              <w:left w:val="single" w:sz="2" w:space="0" w:color="000000"/>
              <w:bottom w:val="single" w:sz="2" w:space="0" w:color="000000"/>
            </w:tcBorders>
            <w:tcMar>
              <w:top w:w="55" w:type="dxa"/>
              <w:left w:w="55" w:type="dxa"/>
              <w:bottom w:w="55" w:type="dxa"/>
              <w:right w:w="55" w:type="dxa"/>
            </w:tcMar>
            <w:vAlign w:val="center"/>
          </w:tcPr>
          <w:p w14:paraId="3DC8C191" w14:textId="77777777" w:rsidR="00434A9F" w:rsidRPr="00B677E6" w:rsidRDefault="00434A9F" w:rsidP="00C970C7">
            <w:pPr>
              <w:ind w:firstLine="284"/>
              <w:rPr>
                <w:rFonts w:ascii="Tahoma" w:hAnsi="Tahoma" w:cs="Tahoma"/>
                <w:sz w:val="19"/>
                <w:szCs w:val="19"/>
              </w:rPr>
            </w:pPr>
            <w:r w:rsidRPr="00B677E6">
              <w:rPr>
                <w:rFonts w:ascii="Tahoma" w:hAnsi="Tahoma" w:cs="Tahoma"/>
                <w:sz w:val="19"/>
                <w:szCs w:val="19"/>
              </w:rPr>
              <w:t>Tak, podać i opisać</w:t>
            </w:r>
          </w:p>
        </w:tc>
        <w:tc>
          <w:tcPr>
            <w:tcW w:w="297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9B6B3C3" w14:textId="77777777" w:rsidR="00434A9F" w:rsidRPr="00B677E6" w:rsidRDefault="00434A9F" w:rsidP="00C970C7">
            <w:pPr>
              <w:ind w:firstLine="284"/>
              <w:rPr>
                <w:rFonts w:ascii="Tahoma" w:hAnsi="Tahoma" w:cs="Tahoma"/>
                <w:sz w:val="19"/>
                <w:szCs w:val="19"/>
              </w:rPr>
            </w:pPr>
          </w:p>
        </w:tc>
      </w:tr>
      <w:tr w:rsidR="00434A9F" w:rsidRPr="00B677E6" w14:paraId="34E822C5" w14:textId="77777777" w:rsidTr="00B677E6">
        <w:trPr>
          <w:trHeight w:val="193"/>
        </w:trPr>
        <w:tc>
          <w:tcPr>
            <w:tcW w:w="567" w:type="dxa"/>
            <w:tcBorders>
              <w:left w:val="single" w:sz="2" w:space="0" w:color="000000"/>
              <w:bottom w:val="single" w:sz="2" w:space="0" w:color="000000"/>
            </w:tcBorders>
            <w:tcMar>
              <w:top w:w="55" w:type="dxa"/>
              <w:left w:w="55" w:type="dxa"/>
              <w:bottom w:w="55" w:type="dxa"/>
              <w:right w:w="55" w:type="dxa"/>
            </w:tcMar>
            <w:vAlign w:val="center"/>
          </w:tcPr>
          <w:p w14:paraId="1910CA3D" w14:textId="77777777" w:rsidR="00434A9F" w:rsidRPr="00B677E6" w:rsidRDefault="00434A9F" w:rsidP="00B50990">
            <w:pPr>
              <w:jc w:val="center"/>
              <w:rPr>
                <w:rFonts w:ascii="Tahoma" w:hAnsi="Tahoma" w:cs="Tahoma"/>
                <w:sz w:val="19"/>
                <w:szCs w:val="19"/>
              </w:rPr>
            </w:pPr>
            <w:r w:rsidRPr="00B677E6">
              <w:rPr>
                <w:rFonts w:ascii="Tahoma" w:hAnsi="Tahoma" w:cs="Tahoma"/>
                <w:sz w:val="19"/>
                <w:szCs w:val="19"/>
              </w:rPr>
              <w:t>6.</w:t>
            </w:r>
          </w:p>
        </w:tc>
        <w:tc>
          <w:tcPr>
            <w:tcW w:w="5246" w:type="dxa"/>
            <w:tcBorders>
              <w:left w:val="single" w:sz="2" w:space="0" w:color="000000"/>
              <w:bottom w:val="single" w:sz="2" w:space="0" w:color="000000"/>
            </w:tcBorders>
            <w:tcMar>
              <w:top w:w="55" w:type="dxa"/>
              <w:left w:w="55" w:type="dxa"/>
              <w:bottom w:w="55" w:type="dxa"/>
              <w:right w:w="55" w:type="dxa"/>
            </w:tcMar>
            <w:vAlign w:val="center"/>
          </w:tcPr>
          <w:p w14:paraId="342B3943" w14:textId="77777777" w:rsidR="00434A9F" w:rsidRPr="00B677E6" w:rsidRDefault="00434A9F" w:rsidP="00C970C7">
            <w:pPr>
              <w:rPr>
                <w:rFonts w:ascii="Tahoma" w:hAnsi="Tahoma" w:cs="Tahoma"/>
                <w:sz w:val="19"/>
                <w:szCs w:val="19"/>
              </w:rPr>
            </w:pPr>
            <w:r w:rsidRPr="00B677E6">
              <w:rPr>
                <w:rFonts w:ascii="Tahoma" w:hAnsi="Tahoma" w:cs="Tahoma"/>
                <w:sz w:val="19"/>
                <w:szCs w:val="19"/>
              </w:rPr>
              <w:t>Nie dopuszcza się sytuacji, w której miejsce łączenia sieci szpitalnej (elektrycznej i gazowej) ma miejsce na łożysku kolumny.</w:t>
            </w:r>
          </w:p>
        </w:tc>
        <w:tc>
          <w:tcPr>
            <w:tcW w:w="2126" w:type="dxa"/>
            <w:tcBorders>
              <w:left w:val="single" w:sz="2" w:space="0" w:color="000000"/>
              <w:bottom w:val="single" w:sz="2" w:space="0" w:color="000000"/>
            </w:tcBorders>
            <w:tcMar>
              <w:top w:w="55" w:type="dxa"/>
              <w:left w:w="55" w:type="dxa"/>
              <w:bottom w:w="55" w:type="dxa"/>
              <w:right w:w="55" w:type="dxa"/>
            </w:tcMar>
            <w:vAlign w:val="center"/>
          </w:tcPr>
          <w:p w14:paraId="79409488" w14:textId="77777777" w:rsidR="00434A9F" w:rsidRPr="00B677E6" w:rsidRDefault="00434A9F" w:rsidP="00C970C7">
            <w:pPr>
              <w:ind w:firstLine="284"/>
              <w:rPr>
                <w:rFonts w:ascii="Tahoma" w:hAnsi="Tahoma" w:cs="Tahoma"/>
                <w:sz w:val="19"/>
                <w:szCs w:val="19"/>
              </w:rPr>
            </w:pPr>
            <w:r w:rsidRPr="00B677E6">
              <w:rPr>
                <w:rFonts w:ascii="Tahoma" w:hAnsi="Tahoma" w:cs="Tahoma"/>
                <w:sz w:val="19"/>
                <w:szCs w:val="19"/>
              </w:rPr>
              <w:t>Tak, podać i opisać</w:t>
            </w:r>
          </w:p>
        </w:tc>
        <w:tc>
          <w:tcPr>
            <w:tcW w:w="297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D8F1367" w14:textId="77777777" w:rsidR="00434A9F" w:rsidRPr="00B677E6" w:rsidRDefault="00434A9F" w:rsidP="00C970C7">
            <w:pPr>
              <w:ind w:firstLine="284"/>
              <w:rPr>
                <w:rFonts w:ascii="Tahoma" w:hAnsi="Tahoma" w:cs="Tahoma"/>
                <w:sz w:val="19"/>
                <w:szCs w:val="19"/>
              </w:rPr>
            </w:pPr>
          </w:p>
        </w:tc>
      </w:tr>
      <w:tr w:rsidR="00434A9F" w:rsidRPr="00B677E6" w14:paraId="02B60EF3" w14:textId="77777777" w:rsidTr="00B677E6">
        <w:trPr>
          <w:trHeight w:val="291"/>
        </w:trPr>
        <w:tc>
          <w:tcPr>
            <w:tcW w:w="567" w:type="dxa"/>
            <w:tcBorders>
              <w:left w:val="single" w:sz="2" w:space="0" w:color="000000"/>
              <w:bottom w:val="single" w:sz="2" w:space="0" w:color="000000"/>
            </w:tcBorders>
            <w:tcMar>
              <w:top w:w="55" w:type="dxa"/>
              <w:left w:w="55" w:type="dxa"/>
              <w:bottom w:w="55" w:type="dxa"/>
              <w:right w:w="55" w:type="dxa"/>
            </w:tcMar>
            <w:vAlign w:val="center"/>
          </w:tcPr>
          <w:p w14:paraId="488ABCED" w14:textId="77777777" w:rsidR="00434A9F" w:rsidRPr="00B677E6" w:rsidRDefault="00434A9F" w:rsidP="00B50990">
            <w:pPr>
              <w:jc w:val="center"/>
              <w:rPr>
                <w:rFonts w:ascii="Tahoma" w:hAnsi="Tahoma" w:cs="Tahoma"/>
                <w:sz w:val="19"/>
                <w:szCs w:val="19"/>
              </w:rPr>
            </w:pPr>
            <w:r w:rsidRPr="00B677E6">
              <w:rPr>
                <w:rFonts w:ascii="Tahoma" w:hAnsi="Tahoma" w:cs="Tahoma"/>
                <w:sz w:val="19"/>
                <w:szCs w:val="19"/>
              </w:rPr>
              <w:t>7.</w:t>
            </w:r>
          </w:p>
        </w:tc>
        <w:tc>
          <w:tcPr>
            <w:tcW w:w="5246" w:type="dxa"/>
            <w:tcBorders>
              <w:left w:val="single" w:sz="2" w:space="0" w:color="000000"/>
              <w:bottom w:val="single" w:sz="2" w:space="0" w:color="000000"/>
            </w:tcBorders>
            <w:tcMar>
              <w:top w:w="55" w:type="dxa"/>
              <w:left w:w="55" w:type="dxa"/>
              <w:bottom w:w="55" w:type="dxa"/>
              <w:right w:w="55" w:type="dxa"/>
            </w:tcMar>
            <w:vAlign w:val="center"/>
          </w:tcPr>
          <w:p w14:paraId="0D7EB661" w14:textId="77777777" w:rsidR="00434A9F" w:rsidRPr="00B677E6" w:rsidRDefault="00434A9F" w:rsidP="00043C54">
            <w:pPr>
              <w:rPr>
                <w:rFonts w:ascii="Tahoma" w:hAnsi="Tahoma" w:cs="Tahoma"/>
                <w:sz w:val="19"/>
                <w:szCs w:val="19"/>
              </w:rPr>
            </w:pPr>
            <w:r w:rsidRPr="00B677E6">
              <w:rPr>
                <w:rFonts w:ascii="Tahoma" w:hAnsi="Tahoma" w:cs="Tahoma"/>
                <w:sz w:val="19"/>
                <w:szCs w:val="19"/>
              </w:rPr>
              <w:t>Kolumna wyposażona w standardzie w zestaw zaworów serwisowych oraz listwę elektryczną. Elementy zainstalowane przy płycie interfejsowej kolumny.</w:t>
            </w:r>
          </w:p>
        </w:tc>
        <w:tc>
          <w:tcPr>
            <w:tcW w:w="2126" w:type="dxa"/>
            <w:tcBorders>
              <w:left w:val="single" w:sz="2" w:space="0" w:color="000000"/>
              <w:bottom w:val="single" w:sz="2" w:space="0" w:color="000000"/>
            </w:tcBorders>
            <w:tcMar>
              <w:top w:w="55" w:type="dxa"/>
              <w:left w:w="55" w:type="dxa"/>
              <w:bottom w:w="55" w:type="dxa"/>
              <w:right w:w="55" w:type="dxa"/>
            </w:tcMar>
            <w:vAlign w:val="center"/>
          </w:tcPr>
          <w:p w14:paraId="51275864" w14:textId="77777777" w:rsidR="00434A9F" w:rsidRPr="00B677E6" w:rsidRDefault="00434A9F" w:rsidP="00C970C7">
            <w:pPr>
              <w:ind w:firstLine="284"/>
              <w:rPr>
                <w:rFonts w:ascii="Tahoma" w:hAnsi="Tahoma" w:cs="Tahoma"/>
                <w:sz w:val="19"/>
                <w:szCs w:val="19"/>
              </w:rPr>
            </w:pPr>
            <w:r w:rsidRPr="00B677E6">
              <w:rPr>
                <w:rFonts w:ascii="Tahoma" w:hAnsi="Tahoma" w:cs="Tahoma"/>
                <w:sz w:val="19"/>
                <w:szCs w:val="19"/>
              </w:rPr>
              <w:t>Tak, podać i opisać</w:t>
            </w:r>
          </w:p>
        </w:tc>
        <w:tc>
          <w:tcPr>
            <w:tcW w:w="297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D76D429" w14:textId="77777777" w:rsidR="00434A9F" w:rsidRPr="00B677E6" w:rsidRDefault="00434A9F" w:rsidP="00C970C7">
            <w:pPr>
              <w:ind w:firstLine="284"/>
              <w:rPr>
                <w:rFonts w:ascii="Tahoma" w:hAnsi="Tahoma" w:cs="Tahoma"/>
                <w:sz w:val="19"/>
                <w:szCs w:val="19"/>
              </w:rPr>
            </w:pPr>
          </w:p>
        </w:tc>
      </w:tr>
      <w:tr w:rsidR="00434A9F" w:rsidRPr="00B677E6" w14:paraId="0675D1FA" w14:textId="77777777" w:rsidTr="00B677E6">
        <w:trPr>
          <w:trHeight w:val="291"/>
        </w:trPr>
        <w:tc>
          <w:tcPr>
            <w:tcW w:w="567"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14:paraId="1D68430A" w14:textId="77777777" w:rsidR="00434A9F" w:rsidRPr="00B677E6" w:rsidRDefault="00434A9F" w:rsidP="00B50990">
            <w:pPr>
              <w:jc w:val="center"/>
              <w:rPr>
                <w:rFonts w:ascii="Tahoma" w:hAnsi="Tahoma" w:cs="Tahoma"/>
                <w:sz w:val="19"/>
                <w:szCs w:val="19"/>
              </w:rPr>
            </w:pPr>
            <w:r w:rsidRPr="00B677E6">
              <w:rPr>
                <w:rFonts w:ascii="Tahoma" w:hAnsi="Tahoma" w:cs="Tahoma"/>
                <w:sz w:val="19"/>
                <w:szCs w:val="19"/>
              </w:rPr>
              <w:t>8.</w:t>
            </w:r>
          </w:p>
        </w:tc>
        <w:tc>
          <w:tcPr>
            <w:tcW w:w="5246"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14:paraId="43E0AA68" w14:textId="77777777" w:rsidR="00434A9F" w:rsidRPr="00B677E6" w:rsidRDefault="00434A9F" w:rsidP="00043C54">
            <w:pPr>
              <w:rPr>
                <w:rFonts w:ascii="Tahoma" w:hAnsi="Tahoma" w:cs="Tahoma"/>
                <w:sz w:val="19"/>
                <w:szCs w:val="19"/>
              </w:rPr>
            </w:pPr>
            <w:r w:rsidRPr="00B677E6">
              <w:rPr>
                <w:rFonts w:ascii="Tahoma" w:hAnsi="Tahoma" w:cs="Tahoma"/>
                <w:sz w:val="19"/>
                <w:szCs w:val="19"/>
              </w:rPr>
              <w:t>Możliwość zamknięcia dopływu każdego gazu do kolumny oddzielnie w łatwo dostępnym miejscu - zawory serwisowe pod osłoną sufitową przy płycie interfejsowej.</w:t>
            </w:r>
          </w:p>
        </w:tc>
        <w:tc>
          <w:tcPr>
            <w:tcW w:w="2126"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14:paraId="1CF6251C" w14:textId="77777777" w:rsidR="00434A9F" w:rsidRPr="00B677E6" w:rsidRDefault="00434A9F" w:rsidP="00C970C7">
            <w:pPr>
              <w:ind w:firstLine="284"/>
              <w:rPr>
                <w:rFonts w:ascii="Tahoma" w:hAnsi="Tahoma" w:cs="Tahoma"/>
                <w:sz w:val="19"/>
                <w:szCs w:val="19"/>
              </w:rPr>
            </w:pPr>
            <w:r w:rsidRPr="00B677E6">
              <w:rPr>
                <w:rFonts w:ascii="Tahoma" w:hAnsi="Tahoma" w:cs="Tahoma"/>
                <w:sz w:val="19"/>
                <w:szCs w:val="19"/>
              </w:rPr>
              <w:t>Tak, podać i opisać</w:t>
            </w:r>
          </w:p>
        </w:tc>
        <w:tc>
          <w:tcPr>
            <w:tcW w:w="2977"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vAlign w:val="center"/>
          </w:tcPr>
          <w:p w14:paraId="29FA6808" w14:textId="77777777" w:rsidR="00434A9F" w:rsidRPr="00B677E6" w:rsidRDefault="00434A9F" w:rsidP="00C970C7">
            <w:pPr>
              <w:ind w:firstLine="284"/>
              <w:rPr>
                <w:rFonts w:ascii="Tahoma" w:hAnsi="Tahoma" w:cs="Tahoma"/>
                <w:sz w:val="19"/>
                <w:szCs w:val="19"/>
              </w:rPr>
            </w:pPr>
          </w:p>
        </w:tc>
      </w:tr>
      <w:tr w:rsidR="00434A9F" w:rsidRPr="00B677E6" w14:paraId="02BB622A" w14:textId="77777777" w:rsidTr="00B677E6">
        <w:trPr>
          <w:trHeight w:val="106"/>
        </w:trPr>
        <w:tc>
          <w:tcPr>
            <w:tcW w:w="567"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710519D7" w14:textId="77777777" w:rsidR="00434A9F" w:rsidRPr="00B677E6" w:rsidRDefault="00434A9F" w:rsidP="00B50990">
            <w:pPr>
              <w:jc w:val="center"/>
              <w:rPr>
                <w:rFonts w:ascii="Tahoma" w:hAnsi="Tahoma" w:cs="Tahoma"/>
                <w:sz w:val="19"/>
                <w:szCs w:val="19"/>
              </w:rPr>
            </w:pPr>
            <w:r w:rsidRPr="00B677E6">
              <w:rPr>
                <w:rFonts w:ascii="Tahoma" w:hAnsi="Tahoma" w:cs="Tahoma"/>
                <w:sz w:val="19"/>
                <w:szCs w:val="19"/>
              </w:rPr>
              <w:t>9.</w:t>
            </w:r>
          </w:p>
        </w:tc>
        <w:tc>
          <w:tcPr>
            <w:tcW w:w="524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6BBD4BE2" w14:textId="77777777" w:rsidR="00434A9F" w:rsidRPr="00B677E6" w:rsidRDefault="00434A9F" w:rsidP="00043C54">
            <w:pPr>
              <w:rPr>
                <w:rFonts w:ascii="Tahoma" w:hAnsi="Tahoma" w:cs="Tahoma"/>
                <w:sz w:val="19"/>
                <w:szCs w:val="19"/>
              </w:rPr>
            </w:pPr>
            <w:r w:rsidRPr="00B677E6">
              <w:rPr>
                <w:rFonts w:ascii="Tahoma" w:hAnsi="Tahoma" w:cs="Tahoma"/>
                <w:sz w:val="19"/>
                <w:szCs w:val="19"/>
              </w:rPr>
              <w:t>Kolumna wyposażona w maskownicę stropową.</w:t>
            </w:r>
          </w:p>
        </w:tc>
        <w:tc>
          <w:tcPr>
            <w:tcW w:w="212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581503D4" w14:textId="77777777" w:rsidR="00434A9F" w:rsidRPr="00B677E6" w:rsidRDefault="00434A9F" w:rsidP="00C970C7">
            <w:pPr>
              <w:ind w:firstLine="284"/>
              <w:rPr>
                <w:rFonts w:ascii="Tahoma" w:hAnsi="Tahoma" w:cs="Tahoma"/>
                <w:sz w:val="19"/>
                <w:szCs w:val="19"/>
              </w:rPr>
            </w:pPr>
            <w:r w:rsidRPr="00B677E6">
              <w:rPr>
                <w:rFonts w:ascii="Tahoma" w:hAnsi="Tahoma" w:cs="Tahoma"/>
                <w:sz w:val="19"/>
                <w:szCs w:val="19"/>
              </w:rPr>
              <w:t>Tak, podać i opisać</w:t>
            </w:r>
          </w:p>
        </w:tc>
        <w:tc>
          <w:tcPr>
            <w:tcW w:w="2977"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3940B70E" w14:textId="77777777" w:rsidR="00434A9F" w:rsidRPr="00B677E6" w:rsidRDefault="00434A9F" w:rsidP="00C970C7">
            <w:pPr>
              <w:ind w:firstLine="284"/>
              <w:rPr>
                <w:rFonts w:ascii="Tahoma" w:hAnsi="Tahoma" w:cs="Tahoma"/>
                <w:sz w:val="19"/>
                <w:szCs w:val="19"/>
              </w:rPr>
            </w:pPr>
          </w:p>
        </w:tc>
      </w:tr>
      <w:tr w:rsidR="00434A9F" w:rsidRPr="00B677E6" w14:paraId="456AB98A" w14:textId="77777777" w:rsidTr="00B677E6">
        <w:trPr>
          <w:trHeight w:val="291"/>
        </w:trPr>
        <w:tc>
          <w:tcPr>
            <w:tcW w:w="567" w:type="dxa"/>
            <w:tcBorders>
              <w:left w:val="single" w:sz="2" w:space="0" w:color="000000"/>
              <w:bottom w:val="single" w:sz="2" w:space="0" w:color="000000"/>
            </w:tcBorders>
            <w:tcMar>
              <w:top w:w="55" w:type="dxa"/>
              <w:left w:w="55" w:type="dxa"/>
              <w:bottom w:w="55" w:type="dxa"/>
              <w:right w:w="55" w:type="dxa"/>
            </w:tcMar>
            <w:vAlign w:val="center"/>
          </w:tcPr>
          <w:p w14:paraId="69B1A312" w14:textId="77777777" w:rsidR="00434A9F" w:rsidRPr="00B677E6" w:rsidRDefault="00434A9F" w:rsidP="00B50990">
            <w:pPr>
              <w:jc w:val="center"/>
              <w:rPr>
                <w:rFonts w:ascii="Tahoma" w:hAnsi="Tahoma" w:cs="Tahoma"/>
                <w:sz w:val="19"/>
                <w:szCs w:val="19"/>
              </w:rPr>
            </w:pPr>
            <w:r w:rsidRPr="00B677E6">
              <w:rPr>
                <w:rFonts w:ascii="Tahoma" w:hAnsi="Tahoma" w:cs="Tahoma"/>
                <w:sz w:val="19"/>
                <w:szCs w:val="19"/>
              </w:rPr>
              <w:t>10.</w:t>
            </w:r>
          </w:p>
        </w:tc>
        <w:tc>
          <w:tcPr>
            <w:tcW w:w="5246" w:type="dxa"/>
            <w:tcBorders>
              <w:left w:val="single" w:sz="2" w:space="0" w:color="000000"/>
              <w:bottom w:val="single" w:sz="2" w:space="0" w:color="000000"/>
            </w:tcBorders>
            <w:tcMar>
              <w:top w:w="55" w:type="dxa"/>
              <w:left w:w="55" w:type="dxa"/>
              <w:bottom w:w="55" w:type="dxa"/>
              <w:right w:w="55" w:type="dxa"/>
            </w:tcMar>
            <w:vAlign w:val="center"/>
          </w:tcPr>
          <w:p w14:paraId="5EC9E41F" w14:textId="77777777" w:rsidR="00434A9F" w:rsidRPr="00B677E6" w:rsidRDefault="00434A9F" w:rsidP="00043C54">
            <w:pPr>
              <w:rPr>
                <w:rFonts w:ascii="Tahoma" w:hAnsi="Tahoma" w:cs="Tahoma"/>
                <w:sz w:val="19"/>
                <w:szCs w:val="19"/>
              </w:rPr>
            </w:pPr>
            <w:r w:rsidRPr="00B677E6">
              <w:rPr>
                <w:rFonts w:ascii="Tahoma" w:hAnsi="Tahoma" w:cs="Tahoma"/>
                <w:sz w:val="19"/>
                <w:szCs w:val="19"/>
              </w:rPr>
              <w:t>Pozioma konsola zawieszona do tubusu wykonanego ze stali nierdzewnej o właściwościach antymagnetycznych pomalowanego farbą proszkową.</w:t>
            </w:r>
          </w:p>
        </w:tc>
        <w:tc>
          <w:tcPr>
            <w:tcW w:w="2126" w:type="dxa"/>
            <w:tcBorders>
              <w:left w:val="single" w:sz="2" w:space="0" w:color="000000"/>
              <w:bottom w:val="single" w:sz="2" w:space="0" w:color="000000"/>
            </w:tcBorders>
            <w:tcMar>
              <w:top w:w="55" w:type="dxa"/>
              <w:left w:w="55" w:type="dxa"/>
              <w:bottom w:w="55" w:type="dxa"/>
              <w:right w:w="55" w:type="dxa"/>
            </w:tcMar>
            <w:vAlign w:val="center"/>
          </w:tcPr>
          <w:p w14:paraId="02417067" w14:textId="77777777" w:rsidR="00434A9F" w:rsidRPr="00B677E6" w:rsidRDefault="00434A9F" w:rsidP="00C970C7">
            <w:pPr>
              <w:ind w:firstLine="284"/>
              <w:rPr>
                <w:rFonts w:ascii="Tahoma" w:hAnsi="Tahoma" w:cs="Tahoma"/>
                <w:sz w:val="19"/>
                <w:szCs w:val="19"/>
              </w:rPr>
            </w:pPr>
            <w:r w:rsidRPr="00B677E6">
              <w:rPr>
                <w:rFonts w:ascii="Tahoma" w:hAnsi="Tahoma" w:cs="Tahoma"/>
                <w:sz w:val="19"/>
                <w:szCs w:val="19"/>
              </w:rPr>
              <w:t>Tak, podać i opisać</w:t>
            </w:r>
          </w:p>
        </w:tc>
        <w:tc>
          <w:tcPr>
            <w:tcW w:w="297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381CB8E" w14:textId="77777777" w:rsidR="00434A9F" w:rsidRPr="00B677E6" w:rsidRDefault="00434A9F" w:rsidP="00C970C7">
            <w:pPr>
              <w:ind w:firstLine="284"/>
              <w:rPr>
                <w:rFonts w:ascii="Tahoma" w:hAnsi="Tahoma" w:cs="Tahoma"/>
                <w:sz w:val="19"/>
                <w:szCs w:val="19"/>
              </w:rPr>
            </w:pPr>
          </w:p>
        </w:tc>
      </w:tr>
      <w:tr w:rsidR="00434A9F" w:rsidRPr="00B677E6" w14:paraId="00C467C2" w14:textId="77777777" w:rsidTr="00B677E6">
        <w:trPr>
          <w:trHeight w:val="291"/>
        </w:trPr>
        <w:tc>
          <w:tcPr>
            <w:tcW w:w="567" w:type="dxa"/>
            <w:tcBorders>
              <w:left w:val="single" w:sz="2" w:space="0" w:color="000000"/>
              <w:bottom w:val="single" w:sz="2" w:space="0" w:color="000000"/>
            </w:tcBorders>
            <w:tcMar>
              <w:top w:w="55" w:type="dxa"/>
              <w:left w:w="55" w:type="dxa"/>
              <w:bottom w:w="55" w:type="dxa"/>
              <w:right w:w="55" w:type="dxa"/>
            </w:tcMar>
            <w:vAlign w:val="center"/>
          </w:tcPr>
          <w:p w14:paraId="2A5CC165" w14:textId="77777777" w:rsidR="00434A9F" w:rsidRPr="00B677E6" w:rsidRDefault="00434A9F" w:rsidP="00B50990">
            <w:pPr>
              <w:jc w:val="center"/>
              <w:rPr>
                <w:rFonts w:ascii="Tahoma" w:hAnsi="Tahoma" w:cs="Tahoma"/>
                <w:sz w:val="19"/>
                <w:szCs w:val="19"/>
              </w:rPr>
            </w:pPr>
            <w:r w:rsidRPr="00B677E6">
              <w:rPr>
                <w:rFonts w:ascii="Tahoma" w:hAnsi="Tahoma" w:cs="Tahoma"/>
                <w:sz w:val="19"/>
                <w:szCs w:val="19"/>
              </w:rPr>
              <w:lastRenderedPageBreak/>
              <w:t>11.</w:t>
            </w:r>
          </w:p>
        </w:tc>
        <w:tc>
          <w:tcPr>
            <w:tcW w:w="5246" w:type="dxa"/>
            <w:tcBorders>
              <w:left w:val="single" w:sz="2" w:space="0" w:color="000000"/>
              <w:bottom w:val="single" w:sz="2" w:space="0" w:color="000000"/>
            </w:tcBorders>
            <w:tcMar>
              <w:top w:w="55" w:type="dxa"/>
              <w:left w:w="55" w:type="dxa"/>
              <w:bottom w:w="55" w:type="dxa"/>
              <w:right w:w="55" w:type="dxa"/>
            </w:tcMar>
            <w:vAlign w:val="center"/>
          </w:tcPr>
          <w:p w14:paraId="43740680" w14:textId="77777777" w:rsidR="00434A9F" w:rsidRPr="00B677E6" w:rsidRDefault="00434A9F" w:rsidP="00043C54">
            <w:pPr>
              <w:rPr>
                <w:rFonts w:ascii="Tahoma" w:hAnsi="Tahoma" w:cs="Tahoma"/>
                <w:sz w:val="19"/>
                <w:szCs w:val="19"/>
              </w:rPr>
            </w:pPr>
            <w:r w:rsidRPr="00B677E6">
              <w:rPr>
                <w:rFonts w:ascii="Tahoma" w:hAnsi="Tahoma" w:cs="Tahoma"/>
                <w:sz w:val="19"/>
                <w:szCs w:val="19"/>
              </w:rPr>
              <w:t>Zestaw montażowy do stropu, ramiona a także cała kolumna medyczna ma pochodzić od jednego producenta, co stanowi jeden komplet poświadczony certyfikatem CE.</w:t>
            </w:r>
          </w:p>
        </w:tc>
        <w:tc>
          <w:tcPr>
            <w:tcW w:w="2126" w:type="dxa"/>
            <w:tcBorders>
              <w:left w:val="single" w:sz="2" w:space="0" w:color="000000"/>
              <w:bottom w:val="single" w:sz="2" w:space="0" w:color="000000"/>
            </w:tcBorders>
            <w:tcMar>
              <w:top w:w="55" w:type="dxa"/>
              <w:left w:w="55" w:type="dxa"/>
              <w:bottom w:w="55" w:type="dxa"/>
              <w:right w:w="55" w:type="dxa"/>
            </w:tcMar>
            <w:vAlign w:val="center"/>
          </w:tcPr>
          <w:p w14:paraId="552A28ED" w14:textId="77777777" w:rsidR="00434A9F" w:rsidRPr="00B677E6" w:rsidRDefault="00434A9F" w:rsidP="00C970C7">
            <w:pPr>
              <w:ind w:firstLine="284"/>
              <w:rPr>
                <w:rFonts w:ascii="Tahoma" w:hAnsi="Tahoma" w:cs="Tahoma"/>
                <w:sz w:val="19"/>
                <w:szCs w:val="19"/>
              </w:rPr>
            </w:pPr>
            <w:r w:rsidRPr="00B677E6">
              <w:rPr>
                <w:rFonts w:ascii="Tahoma" w:hAnsi="Tahoma" w:cs="Tahoma"/>
                <w:sz w:val="19"/>
                <w:szCs w:val="19"/>
              </w:rPr>
              <w:t>Tak, podać i opisać</w:t>
            </w:r>
          </w:p>
        </w:tc>
        <w:tc>
          <w:tcPr>
            <w:tcW w:w="297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D70F06D" w14:textId="77777777" w:rsidR="00434A9F" w:rsidRPr="00B677E6" w:rsidRDefault="00434A9F" w:rsidP="00C970C7">
            <w:pPr>
              <w:ind w:firstLine="284"/>
              <w:rPr>
                <w:rFonts w:ascii="Tahoma" w:hAnsi="Tahoma" w:cs="Tahoma"/>
                <w:sz w:val="19"/>
                <w:szCs w:val="19"/>
              </w:rPr>
            </w:pPr>
          </w:p>
        </w:tc>
      </w:tr>
      <w:tr w:rsidR="00434A9F" w:rsidRPr="00B677E6" w14:paraId="1AEE1087" w14:textId="77777777" w:rsidTr="00B677E6">
        <w:trPr>
          <w:trHeight w:val="658"/>
        </w:trPr>
        <w:tc>
          <w:tcPr>
            <w:tcW w:w="567" w:type="dxa"/>
            <w:tcBorders>
              <w:left w:val="single" w:sz="2" w:space="0" w:color="000000"/>
              <w:bottom w:val="single" w:sz="2" w:space="0" w:color="000000"/>
            </w:tcBorders>
            <w:tcMar>
              <w:top w:w="55" w:type="dxa"/>
              <w:left w:w="55" w:type="dxa"/>
              <w:bottom w:w="55" w:type="dxa"/>
              <w:right w:w="55" w:type="dxa"/>
            </w:tcMar>
            <w:vAlign w:val="center"/>
          </w:tcPr>
          <w:p w14:paraId="09CD2F02" w14:textId="77777777" w:rsidR="00434A9F" w:rsidRPr="00B677E6" w:rsidRDefault="00434A9F" w:rsidP="00B50990">
            <w:pPr>
              <w:jc w:val="center"/>
              <w:rPr>
                <w:rFonts w:ascii="Tahoma" w:hAnsi="Tahoma" w:cs="Tahoma"/>
                <w:sz w:val="19"/>
                <w:szCs w:val="19"/>
              </w:rPr>
            </w:pPr>
            <w:r w:rsidRPr="00B677E6">
              <w:rPr>
                <w:rFonts w:ascii="Tahoma" w:hAnsi="Tahoma" w:cs="Tahoma"/>
                <w:sz w:val="19"/>
                <w:szCs w:val="19"/>
              </w:rPr>
              <w:t>12.</w:t>
            </w:r>
          </w:p>
        </w:tc>
        <w:tc>
          <w:tcPr>
            <w:tcW w:w="5246" w:type="dxa"/>
            <w:tcBorders>
              <w:left w:val="single" w:sz="2" w:space="0" w:color="000000"/>
              <w:bottom w:val="single" w:sz="2" w:space="0" w:color="000000"/>
            </w:tcBorders>
            <w:tcMar>
              <w:top w:w="55" w:type="dxa"/>
              <w:left w:w="55" w:type="dxa"/>
              <w:bottom w:w="55" w:type="dxa"/>
              <w:right w:w="55" w:type="dxa"/>
            </w:tcMar>
            <w:vAlign w:val="center"/>
          </w:tcPr>
          <w:p w14:paraId="1F9115AE" w14:textId="77777777" w:rsidR="00434A9F" w:rsidRPr="00B677E6" w:rsidRDefault="00434A9F" w:rsidP="00043C54">
            <w:pPr>
              <w:rPr>
                <w:rFonts w:ascii="Tahoma" w:hAnsi="Tahoma" w:cs="Tahoma"/>
                <w:sz w:val="19"/>
                <w:szCs w:val="19"/>
              </w:rPr>
            </w:pPr>
            <w:r w:rsidRPr="00B677E6">
              <w:rPr>
                <w:rFonts w:ascii="Tahoma" w:hAnsi="Tahoma" w:cs="Tahoma"/>
                <w:sz w:val="19"/>
                <w:szCs w:val="19"/>
              </w:rPr>
              <w:t>Kolumna dwuramienna o całkowitym zasięgu poziomym w osiach łożysk: min. 1600 mm (±3%). Zamawiający wymaga ramienia ze standardowego typoszeregu Producenta, na który wystawiono znak CE. Nie dopuszcza się rozwiązań autorskich, ramion produkowanych na tzw. „zamówienie” pod projekt. Wymaga się by ramiona kolumny oraz konsola były produkowane przez jednego i tego samego producenta.</w:t>
            </w:r>
          </w:p>
        </w:tc>
        <w:tc>
          <w:tcPr>
            <w:tcW w:w="2126" w:type="dxa"/>
            <w:tcBorders>
              <w:left w:val="single" w:sz="2" w:space="0" w:color="000000"/>
              <w:bottom w:val="single" w:sz="2" w:space="0" w:color="000000"/>
            </w:tcBorders>
            <w:tcMar>
              <w:top w:w="55" w:type="dxa"/>
              <w:left w:w="55" w:type="dxa"/>
              <w:bottom w:w="55" w:type="dxa"/>
              <w:right w:w="55" w:type="dxa"/>
            </w:tcMar>
            <w:vAlign w:val="center"/>
          </w:tcPr>
          <w:p w14:paraId="1BF96ACC" w14:textId="77777777" w:rsidR="00434A9F" w:rsidRPr="00B677E6" w:rsidRDefault="00434A9F" w:rsidP="00C970C7">
            <w:pPr>
              <w:ind w:firstLine="284"/>
              <w:rPr>
                <w:rFonts w:ascii="Tahoma" w:hAnsi="Tahoma" w:cs="Tahoma"/>
                <w:sz w:val="19"/>
                <w:szCs w:val="19"/>
              </w:rPr>
            </w:pPr>
            <w:r w:rsidRPr="00B677E6">
              <w:rPr>
                <w:rFonts w:ascii="Tahoma" w:hAnsi="Tahoma" w:cs="Tahoma"/>
                <w:sz w:val="19"/>
                <w:szCs w:val="19"/>
              </w:rPr>
              <w:t>Tak, podać i opisać</w:t>
            </w:r>
          </w:p>
        </w:tc>
        <w:tc>
          <w:tcPr>
            <w:tcW w:w="297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A82E73E" w14:textId="77777777" w:rsidR="00434A9F" w:rsidRPr="00B677E6" w:rsidRDefault="00434A9F" w:rsidP="00C970C7">
            <w:pPr>
              <w:ind w:firstLine="284"/>
              <w:rPr>
                <w:rFonts w:ascii="Tahoma" w:hAnsi="Tahoma" w:cs="Tahoma"/>
                <w:sz w:val="19"/>
                <w:szCs w:val="19"/>
              </w:rPr>
            </w:pPr>
          </w:p>
        </w:tc>
      </w:tr>
      <w:tr w:rsidR="00434A9F" w:rsidRPr="00B677E6" w14:paraId="22B27B6C" w14:textId="77777777" w:rsidTr="00B677E6">
        <w:trPr>
          <w:trHeight w:val="669"/>
        </w:trPr>
        <w:tc>
          <w:tcPr>
            <w:tcW w:w="567" w:type="dxa"/>
            <w:tcBorders>
              <w:left w:val="single" w:sz="2" w:space="0" w:color="000000"/>
              <w:bottom w:val="single" w:sz="2" w:space="0" w:color="000000"/>
            </w:tcBorders>
            <w:tcMar>
              <w:top w:w="55" w:type="dxa"/>
              <w:left w:w="55" w:type="dxa"/>
              <w:bottom w:w="55" w:type="dxa"/>
              <w:right w:w="55" w:type="dxa"/>
            </w:tcMar>
            <w:vAlign w:val="center"/>
          </w:tcPr>
          <w:p w14:paraId="39FCC27E" w14:textId="77777777" w:rsidR="00434A9F" w:rsidRPr="00B677E6" w:rsidRDefault="00434A9F" w:rsidP="00B50990">
            <w:pPr>
              <w:jc w:val="center"/>
              <w:rPr>
                <w:rFonts w:ascii="Tahoma" w:hAnsi="Tahoma" w:cs="Tahoma"/>
                <w:sz w:val="19"/>
                <w:szCs w:val="19"/>
              </w:rPr>
            </w:pPr>
            <w:r w:rsidRPr="00B677E6">
              <w:rPr>
                <w:rFonts w:ascii="Tahoma" w:hAnsi="Tahoma" w:cs="Tahoma"/>
                <w:sz w:val="19"/>
                <w:szCs w:val="19"/>
              </w:rPr>
              <w:t>13.</w:t>
            </w:r>
          </w:p>
        </w:tc>
        <w:tc>
          <w:tcPr>
            <w:tcW w:w="5246" w:type="dxa"/>
            <w:tcBorders>
              <w:left w:val="single" w:sz="2" w:space="0" w:color="000000"/>
              <w:bottom w:val="single" w:sz="2" w:space="0" w:color="000000"/>
            </w:tcBorders>
            <w:tcMar>
              <w:top w:w="55" w:type="dxa"/>
              <w:left w:w="55" w:type="dxa"/>
              <w:bottom w:w="55" w:type="dxa"/>
              <w:right w:w="55" w:type="dxa"/>
            </w:tcMar>
            <w:vAlign w:val="center"/>
          </w:tcPr>
          <w:p w14:paraId="30BE1F23" w14:textId="77777777" w:rsidR="00434A9F" w:rsidRPr="00B677E6" w:rsidRDefault="00434A9F" w:rsidP="00043C54">
            <w:pPr>
              <w:ind w:hanging="55"/>
              <w:rPr>
                <w:rFonts w:ascii="Tahoma" w:hAnsi="Tahoma" w:cs="Tahoma"/>
                <w:sz w:val="19"/>
                <w:szCs w:val="19"/>
              </w:rPr>
            </w:pPr>
            <w:r w:rsidRPr="00B677E6">
              <w:rPr>
                <w:rFonts w:ascii="Tahoma" w:hAnsi="Tahoma" w:cs="Tahoma"/>
                <w:sz w:val="19"/>
                <w:szCs w:val="19"/>
              </w:rPr>
              <w:t>Kolumna wyposażona w ramiona o wymaganych długościach:</w:t>
            </w:r>
          </w:p>
          <w:p w14:paraId="08BD4082" w14:textId="77777777" w:rsidR="00434A9F" w:rsidRPr="00B677E6" w:rsidRDefault="00434A9F" w:rsidP="00043C54">
            <w:pPr>
              <w:ind w:left="228" w:hanging="228"/>
              <w:rPr>
                <w:rFonts w:ascii="Tahoma" w:hAnsi="Tahoma" w:cs="Tahoma"/>
                <w:sz w:val="19"/>
                <w:szCs w:val="19"/>
              </w:rPr>
            </w:pPr>
            <w:r w:rsidRPr="00B677E6">
              <w:rPr>
                <w:rFonts w:ascii="Tahoma" w:hAnsi="Tahoma" w:cs="Tahoma"/>
                <w:sz w:val="19"/>
                <w:szCs w:val="19"/>
              </w:rPr>
              <w:t>1 - od osi głównej do pierwszego przegubu 800mm ±3%. Ramię z możliwością obrotu w osi łożyska w zakresie min. 330 stopni ±3%.</w:t>
            </w:r>
          </w:p>
          <w:p w14:paraId="5F6076F1" w14:textId="77777777" w:rsidR="00434A9F" w:rsidRPr="00B677E6" w:rsidRDefault="00434A9F" w:rsidP="00043C54">
            <w:pPr>
              <w:ind w:left="228" w:hanging="228"/>
              <w:rPr>
                <w:rFonts w:ascii="Tahoma" w:hAnsi="Tahoma" w:cs="Tahoma"/>
                <w:sz w:val="19"/>
                <w:szCs w:val="19"/>
              </w:rPr>
            </w:pPr>
            <w:r w:rsidRPr="00B677E6">
              <w:rPr>
                <w:rFonts w:ascii="Tahoma" w:hAnsi="Tahoma" w:cs="Tahoma"/>
                <w:sz w:val="19"/>
                <w:szCs w:val="19"/>
              </w:rPr>
              <w:t>2 - od osi głównej do pierwszego przegubu 800mm ±3%. Ramię z możliwością obrotu w osi łożyska w zakresie min. 330 stopni ±3%.</w:t>
            </w:r>
          </w:p>
        </w:tc>
        <w:tc>
          <w:tcPr>
            <w:tcW w:w="2126" w:type="dxa"/>
            <w:tcBorders>
              <w:left w:val="single" w:sz="2" w:space="0" w:color="000000"/>
              <w:bottom w:val="single" w:sz="2" w:space="0" w:color="000000"/>
            </w:tcBorders>
            <w:tcMar>
              <w:top w:w="55" w:type="dxa"/>
              <w:left w:w="55" w:type="dxa"/>
              <w:bottom w:w="55" w:type="dxa"/>
              <w:right w:w="55" w:type="dxa"/>
            </w:tcMar>
            <w:vAlign w:val="center"/>
          </w:tcPr>
          <w:p w14:paraId="12BFF2D7" w14:textId="77777777" w:rsidR="00434A9F" w:rsidRPr="00B677E6" w:rsidRDefault="00434A9F" w:rsidP="00C970C7">
            <w:pPr>
              <w:ind w:firstLine="284"/>
              <w:rPr>
                <w:rFonts w:ascii="Tahoma" w:hAnsi="Tahoma" w:cs="Tahoma"/>
                <w:sz w:val="19"/>
                <w:szCs w:val="19"/>
              </w:rPr>
            </w:pPr>
            <w:r w:rsidRPr="00B677E6">
              <w:rPr>
                <w:rFonts w:ascii="Tahoma" w:hAnsi="Tahoma" w:cs="Tahoma"/>
                <w:sz w:val="19"/>
                <w:szCs w:val="19"/>
              </w:rPr>
              <w:t>Tak, podać i opisać</w:t>
            </w:r>
          </w:p>
        </w:tc>
        <w:tc>
          <w:tcPr>
            <w:tcW w:w="297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8D3DC2C" w14:textId="77777777" w:rsidR="00434A9F" w:rsidRPr="00B677E6" w:rsidRDefault="00434A9F" w:rsidP="00C970C7">
            <w:pPr>
              <w:ind w:firstLine="284"/>
              <w:rPr>
                <w:rFonts w:ascii="Tahoma" w:hAnsi="Tahoma" w:cs="Tahoma"/>
                <w:sz w:val="19"/>
                <w:szCs w:val="19"/>
              </w:rPr>
            </w:pPr>
          </w:p>
        </w:tc>
      </w:tr>
      <w:tr w:rsidR="00434A9F" w:rsidRPr="00B677E6" w14:paraId="07970164" w14:textId="77777777" w:rsidTr="00B677E6">
        <w:trPr>
          <w:trHeight w:val="291"/>
        </w:trPr>
        <w:tc>
          <w:tcPr>
            <w:tcW w:w="567" w:type="dxa"/>
            <w:tcBorders>
              <w:left w:val="single" w:sz="2" w:space="0" w:color="000000"/>
              <w:bottom w:val="single" w:sz="2" w:space="0" w:color="000000"/>
            </w:tcBorders>
            <w:tcMar>
              <w:top w:w="55" w:type="dxa"/>
              <w:left w:w="55" w:type="dxa"/>
              <w:bottom w:w="55" w:type="dxa"/>
              <w:right w:w="55" w:type="dxa"/>
            </w:tcMar>
            <w:vAlign w:val="center"/>
          </w:tcPr>
          <w:p w14:paraId="3435A63E" w14:textId="77777777" w:rsidR="00434A9F" w:rsidRPr="00B677E6" w:rsidRDefault="00434A9F" w:rsidP="00B50990">
            <w:pPr>
              <w:jc w:val="center"/>
              <w:rPr>
                <w:rFonts w:ascii="Tahoma" w:hAnsi="Tahoma" w:cs="Tahoma"/>
                <w:sz w:val="19"/>
                <w:szCs w:val="19"/>
              </w:rPr>
            </w:pPr>
            <w:r w:rsidRPr="00B677E6">
              <w:rPr>
                <w:rFonts w:ascii="Tahoma" w:hAnsi="Tahoma" w:cs="Tahoma"/>
                <w:sz w:val="19"/>
                <w:szCs w:val="19"/>
              </w:rPr>
              <w:t>14.</w:t>
            </w:r>
          </w:p>
        </w:tc>
        <w:tc>
          <w:tcPr>
            <w:tcW w:w="5246" w:type="dxa"/>
            <w:tcBorders>
              <w:left w:val="single" w:sz="2" w:space="0" w:color="000000"/>
              <w:bottom w:val="single" w:sz="2" w:space="0" w:color="000000"/>
            </w:tcBorders>
            <w:tcMar>
              <w:top w:w="55" w:type="dxa"/>
              <w:left w:w="55" w:type="dxa"/>
              <w:bottom w:w="55" w:type="dxa"/>
              <w:right w:w="55" w:type="dxa"/>
            </w:tcMar>
            <w:vAlign w:val="center"/>
          </w:tcPr>
          <w:p w14:paraId="0937615B" w14:textId="77777777" w:rsidR="00434A9F" w:rsidRPr="00B677E6" w:rsidRDefault="00434A9F" w:rsidP="00C970C7">
            <w:pPr>
              <w:ind w:firstLine="284"/>
              <w:rPr>
                <w:rFonts w:ascii="Tahoma" w:hAnsi="Tahoma" w:cs="Tahoma"/>
                <w:sz w:val="19"/>
                <w:szCs w:val="19"/>
              </w:rPr>
            </w:pPr>
            <w:r w:rsidRPr="00B677E6">
              <w:rPr>
                <w:rFonts w:ascii="Tahoma" w:hAnsi="Tahoma" w:cs="Tahoma"/>
                <w:sz w:val="19"/>
                <w:szCs w:val="19"/>
              </w:rPr>
              <w:t>Kolumna wyposażona w ramiona realizujące obrót w osi łożyska w zakresie min. 330 stopni ±3%. Konsola obrotowa w zakresie min. 330 stopni 3%.</w:t>
            </w:r>
          </w:p>
        </w:tc>
        <w:tc>
          <w:tcPr>
            <w:tcW w:w="2126" w:type="dxa"/>
            <w:tcBorders>
              <w:left w:val="single" w:sz="2" w:space="0" w:color="000000"/>
              <w:bottom w:val="single" w:sz="2" w:space="0" w:color="000000"/>
            </w:tcBorders>
            <w:tcMar>
              <w:top w:w="55" w:type="dxa"/>
              <w:left w:w="55" w:type="dxa"/>
              <w:bottom w:w="55" w:type="dxa"/>
              <w:right w:w="55" w:type="dxa"/>
            </w:tcMar>
            <w:vAlign w:val="center"/>
          </w:tcPr>
          <w:p w14:paraId="2C9EA8D1" w14:textId="77777777" w:rsidR="00434A9F" w:rsidRPr="00B677E6" w:rsidRDefault="00434A9F" w:rsidP="00C970C7">
            <w:pPr>
              <w:ind w:firstLine="284"/>
              <w:rPr>
                <w:rFonts w:ascii="Tahoma" w:hAnsi="Tahoma" w:cs="Tahoma"/>
                <w:sz w:val="19"/>
                <w:szCs w:val="19"/>
              </w:rPr>
            </w:pPr>
            <w:r w:rsidRPr="00B677E6">
              <w:rPr>
                <w:rFonts w:ascii="Tahoma" w:hAnsi="Tahoma" w:cs="Tahoma"/>
                <w:sz w:val="19"/>
                <w:szCs w:val="19"/>
              </w:rPr>
              <w:t>Tak, podać i opisać</w:t>
            </w:r>
          </w:p>
        </w:tc>
        <w:tc>
          <w:tcPr>
            <w:tcW w:w="297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DBF1BB6" w14:textId="77777777" w:rsidR="00434A9F" w:rsidRPr="00B677E6" w:rsidRDefault="00434A9F" w:rsidP="00C970C7">
            <w:pPr>
              <w:ind w:firstLine="284"/>
              <w:rPr>
                <w:rFonts w:ascii="Tahoma" w:hAnsi="Tahoma" w:cs="Tahoma"/>
                <w:sz w:val="19"/>
                <w:szCs w:val="19"/>
              </w:rPr>
            </w:pPr>
          </w:p>
        </w:tc>
      </w:tr>
      <w:tr w:rsidR="00434A9F" w:rsidRPr="00B677E6" w14:paraId="6D5D64CE" w14:textId="77777777" w:rsidTr="00B677E6">
        <w:trPr>
          <w:trHeight w:val="853"/>
        </w:trPr>
        <w:tc>
          <w:tcPr>
            <w:tcW w:w="567" w:type="dxa"/>
            <w:tcBorders>
              <w:left w:val="single" w:sz="2" w:space="0" w:color="000000"/>
              <w:bottom w:val="single" w:sz="2" w:space="0" w:color="000000"/>
            </w:tcBorders>
            <w:tcMar>
              <w:top w:w="55" w:type="dxa"/>
              <w:left w:w="55" w:type="dxa"/>
              <w:bottom w:w="55" w:type="dxa"/>
              <w:right w:w="55" w:type="dxa"/>
            </w:tcMar>
            <w:vAlign w:val="center"/>
          </w:tcPr>
          <w:p w14:paraId="471D1EDD" w14:textId="77777777" w:rsidR="00434A9F" w:rsidRPr="00B677E6" w:rsidRDefault="00434A9F" w:rsidP="00B50990">
            <w:pPr>
              <w:jc w:val="center"/>
              <w:rPr>
                <w:rFonts w:ascii="Tahoma" w:hAnsi="Tahoma" w:cs="Tahoma"/>
                <w:sz w:val="19"/>
                <w:szCs w:val="19"/>
              </w:rPr>
            </w:pPr>
            <w:r w:rsidRPr="00B677E6">
              <w:rPr>
                <w:rFonts w:ascii="Tahoma" w:hAnsi="Tahoma" w:cs="Tahoma"/>
                <w:sz w:val="19"/>
                <w:szCs w:val="19"/>
              </w:rPr>
              <w:t>15.</w:t>
            </w:r>
          </w:p>
        </w:tc>
        <w:tc>
          <w:tcPr>
            <w:tcW w:w="5246" w:type="dxa"/>
            <w:tcBorders>
              <w:left w:val="single" w:sz="2" w:space="0" w:color="000000"/>
              <w:bottom w:val="single" w:sz="2" w:space="0" w:color="000000"/>
            </w:tcBorders>
            <w:tcMar>
              <w:top w:w="55" w:type="dxa"/>
              <w:left w:w="55" w:type="dxa"/>
              <w:bottom w:w="55" w:type="dxa"/>
              <w:right w:w="55" w:type="dxa"/>
            </w:tcMar>
            <w:vAlign w:val="center"/>
          </w:tcPr>
          <w:p w14:paraId="4335CD57" w14:textId="77777777" w:rsidR="00434A9F" w:rsidRPr="00B677E6" w:rsidRDefault="00434A9F" w:rsidP="00043C54">
            <w:pPr>
              <w:ind w:hanging="55"/>
              <w:rPr>
                <w:rFonts w:ascii="Tahoma" w:hAnsi="Tahoma" w:cs="Tahoma"/>
                <w:sz w:val="19"/>
                <w:szCs w:val="19"/>
              </w:rPr>
            </w:pPr>
            <w:r w:rsidRPr="00B677E6">
              <w:rPr>
                <w:rFonts w:ascii="Tahoma" w:hAnsi="Tahoma" w:cs="Tahoma"/>
                <w:sz w:val="19"/>
                <w:szCs w:val="19"/>
              </w:rPr>
              <w:t>Ramiona o przekroju poprzecznym gwarantującym bardzo dużą sztywność podczas ruchu kolumny tj.: ramię kolumny wykonane z wysokiej, jakości stali zapewniającej sztywność, wytrzymałość oraz nośność kolumny o przekroju poprzecznym w kształcie prostokąta. Mając na uwadze na możliwość występowania korozji w środowisku, w którym pracuje kolumna a także parametry plastyczne nie dopuszcza się ramienia kolumny wykonanego z metali lekkich np. aluminium oraz takich, w których co najmniej 2 boki ramienia są wypukłe lub wklęsłe.</w:t>
            </w:r>
          </w:p>
        </w:tc>
        <w:tc>
          <w:tcPr>
            <w:tcW w:w="2126" w:type="dxa"/>
            <w:tcBorders>
              <w:left w:val="single" w:sz="2" w:space="0" w:color="000000"/>
              <w:bottom w:val="single" w:sz="2" w:space="0" w:color="000000"/>
            </w:tcBorders>
            <w:tcMar>
              <w:top w:w="55" w:type="dxa"/>
              <w:left w:w="55" w:type="dxa"/>
              <w:bottom w:w="55" w:type="dxa"/>
              <w:right w:w="55" w:type="dxa"/>
            </w:tcMar>
            <w:vAlign w:val="center"/>
          </w:tcPr>
          <w:p w14:paraId="02136045" w14:textId="77777777" w:rsidR="00434A9F" w:rsidRPr="00B677E6" w:rsidRDefault="00434A9F" w:rsidP="00C970C7">
            <w:pPr>
              <w:ind w:firstLine="284"/>
              <w:rPr>
                <w:rFonts w:ascii="Tahoma" w:hAnsi="Tahoma" w:cs="Tahoma"/>
                <w:sz w:val="19"/>
                <w:szCs w:val="19"/>
              </w:rPr>
            </w:pPr>
            <w:r w:rsidRPr="00B677E6">
              <w:rPr>
                <w:rFonts w:ascii="Tahoma" w:hAnsi="Tahoma" w:cs="Tahoma"/>
                <w:sz w:val="19"/>
                <w:szCs w:val="19"/>
              </w:rPr>
              <w:t>Tak, podać i opisać</w:t>
            </w:r>
          </w:p>
        </w:tc>
        <w:tc>
          <w:tcPr>
            <w:tcW w:w="297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C60EC7E" w14:textId="77777777" w:rsidR="00434A9F" w:rsidRPr="00B677E6" w:rsidRDefault="00434A9F" w:rsidP="00C970C7">
            <w:pPr>
              <w:ind w:firstLine="284"/>
              <w:rPr>
                <w:rFonts w:ascii="Tahoma" w:hAnsi="Tahoma" w:cs="Tahoma"/>
                <w:sz w:val="19"/>
                <w:szCs w:val="19"/>
              </w:rPr>
            </w:pPr>
          </w:p>
        </w:tc>
      </w:tr>
      <w:tr w:rsidR="00434A9F" w:rsidRPr="00B677E6" w14:paraId="67A84A98" w14:textId="77777777" w:rsidTr="00B677E6">
        <w:trPr>
          <w:trHeight w:val="180"/>
        </w:trPr>
        <w:tc>
          <w:tcPr>
            <w:tcW w:w="567" w:type="dxa"/>
            <w:tcBorders>
              <w:left w:val="single" w:sz="2" w:space="0" w:color="000000"/>
              <w:bottom w:val="single" w:sz="2" w:space="0" w:color="000000"/>
            </w:tcBorders>
            <w:tcMar>
              <w:top w:w="55" w:type="dxa"/>
              <w:left w:w="55" w:type="dxa"/>
              <w:bottom w:w="55" w:type="dxa"/>
              <w:right w:w="55" w:type="dxa"/>
            </w:tcMar>
            <w:vAlign w:val="center"/>
          </w:tcPr>
          <w:p w14:paraId="32F12B2C" w14:textId="77777777" w:rsidR="00434A9F" w:rsidRPr="00B677E6" w:rsidRDefault="00434A9F" w:rsidP="00B50990">
            <w:pPr>
              <w:jc w:val="center"/>
              <w:rPr>
                <w:rFonts w:ascii="Tahoma" w:hAnsi="Tahoma" w:cs="Tahoma"/>
                <w:sz w:val="19"/>
                <w:szCs w:val="19"/>
              </w:rPr>
            </w:pPr>
            <w:r w:rsidRPr="00B677E6">
              <w:rPr>
                <w:rFonts w:ascii="Tahoma" w:hAnsi="Tahoma" w:cs="Tahoma"/>
                <w:sz w:val="19"/>
                <w:szCs w:val="19"/>
              </w:rPr>
              <w:t>16</w:t>
            </w:r>
          </w:p>
        </w:tc>
        <w:tc>
          <w:tcPr>
            <w:tcW w:w="5246" w:type="dxa"/>
            <w:tcBorders>
              <w:left w:val="single" w:sz="2" w:space="0" w:color="000000"/>
              <w:bottom w:val="single" w:sz="2" w:space="0" w:color="000000"/>
            </w:tcBorders>
            <w:tcMar>
              <w:top w:w="55" w:type="dxa"/>
              <w:left w:w="55" w:type="dxa"/>
              <w:bottom w:w="55" w:type="dxa"/>
              <w:right w:w="55" w:type="dxa"/>
            </w:tcMar>
            <w:vAlign w:val="center"/>
          </w:tcPr>
          <w:p w14:paraId="69120608" w14:textId="77777777" w:rsidR="00434A9F" w:rsidRPr="00B677E6" w:rsidRDefault="00434A9F" w:rsidP="00043C54">
            <w:pPr>
              <w:rPr>
                <w:rFonts w:ascii="Tahoma" w:hAnsi="Tahoma" w:cs="Tahoma"/>
                <w:sz w:val="19"/>
                <w:szCs w:val="19"/>
              </w:rPr>
            </w:pPr>
            <w:r w:rsidRPr="00B677E6">
              <w:rPr>
                <w:rFonts w:ascii="Tahoma" w:hAnsi="Tahoma" w:cs="Tahoma"/>
                <w:sz w:val="19"/>
                <w:szCs w:val="19"/>
              </w:rPr>
              <w:t>Ramiona nośne kolumny wyposażone w pneumatyczne hamulce obrotu.</w:t>
            </w:r>
          </w:p>
        </w:tc>
        <w:tc>
          <w:tcPr>
            <w:tcW w:w="2126" w:type="dxa"/>
            <w:tcBorders>
              <w:left w:val="single" w:sz="2" w:space="0" w:color="000000"/>
              <w:bottom w:val="single" w:sz="2" w:space="0" w:color="000000"/>
            </w:tcBorders>
            <w:tcMar>
              <w:top w:w="55" w:type="dxa"/>
              <w:left w:w="55" w:type="dxa"/>
              <w:bottom w:w="55" w:type="dxa"/>
              <w:right w:w="55" w:type="dxa"/>
            </w:tcMar>
            <w:vAlign w:val="center"/>
          </w:tcPr>
          <w:p w14:paraId="737E52F2" w14:textId="77777777" w:rsidR="00434A9F" w:rsidRPr="00B677E6" w:rsidRDefault="00434A9F" w:rsidP="00C970C7">
            <w:pPr>
              <w:ind w:firstLine="284"/>
              <w:rPr>
                <w:rFonts w:ascii="Tahoma" w:hAnsi="Tahoma" w:cs="Tahoma"/>
                <w:sz w:val="19"/>
                <w:szCs w:val="19"/>
              </w:rPr>
            </w:pPr>
            <w:r w:rsidRPr="00B677E6">
              <w:rPr>
                <w:rFonts w:ascii="Tahoma" w:hAnsi="Tahoma" w:cs="Tahoma"/>
                <w:sz w:val="19"/>
                <w:szCs w:val="19"/>
              </w:rPr>
              <w:t>Tak, podać i opisać</w:t>
            </w:r>
          </w:p>
        </w:tc>
        <w:tc>
          <w:tcPr>
            <w:tcW w:w="297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040F949" w14:textId="77777777" w:rsidR="00434A9F" w:rsidRPr="00B677E6" w:rsidRDefault="00434A9F" w:rsidP="00C970C7">
            <w:pPr>
              <w:ind w:firstLine="284"/>
              <w:rPr>
                <w:rFonts w:ascii="Tahoma" w:hAnsi="Tahoma" w:cs="Tahoma"/>
                <w:sz w:val="19"/>
                <w:szCs w:val="19"/>
              </w:rPr>
            </w:pPr>
          </w:p>
        </w:tc>
      </w:tr>
      <w:tr w:rsidR="00434A9F" w:rsidRPr="00B677E6" w14:paraId="3B196125" w14:textId="77777777" w:rsidTr="00B677E6">
        <w:trPr>
          <w:trHeight w:val="291"/>
        </w:trPr>
        <w:tc>
          <w:tcPr>
            <w:tcW w:w="567"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14:paraId="3E42AAB2" w14:textId="77777777" w:rsidR="00434A9F" w:rsidRPr="00B677E6" w:rsidRDefault="00434A9F" w:rsidP="00B50990">
            <w:pPr>
              <w:jc w:val="center"/>
              <w:rPr>
                <w:rFonts w:ascii="Tahoma" w:hAnsi="Tahoma" w:cs="Tahoma"/>
                <w:sz w:val="19"/>
                <w:szCs w:val="19"/>
              </w:rPr>
            </w:pPr>
            <w:r w:rsidRPr="00B677E6">
              <w:rPr>
                <w:rFonts w:ascii="Tahoma" w:hAnsi="Tahoma" w:cs="Tahoma"/>
                <w:sz w:val="19"/>
                <w:szCs w:val="19"/>
              </w:rPr>
              <w:t>17</w:t>
            </w:r>
          </w:p>
        </w:tc>
        <w:tc>
          <w:tcPr>
            <w:tcW w:w="5246"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14:paraId="1E9B43B6" w14:textId="77777777" w:rsidR="00434A9F" w:rsidRPr="00B677E6" w:rsidRDefault="00434A9F" w:rsidP="00043C54">
            <w:pPr>
              <w:ind w:hanging="55"/>
              <w:rPr>
                <w:rFonts w:ascii="Tahoma" w:hAnsi="Tahoma" w:cs="Tahoma"/>
                <w:sz w:val="19"/>
                <w:szCs w:val="19"/>
              </w:rPr>
            </w:pPr>
            <w:r w:rsidRPr="00B677E6">
              <w:rPr>
                <w:rFonts w:ascii="Tahoma" w:hAnsi="Tahoma" w:cs="Tahoma"/>
                <w:sz w:val="19"/>
                <w:szCs w:val="19"/>
              </w:rPr>
              <w:t>Hamulce pneumatyczne zasilane powietrzem z instalacji gazów medycznych, z rurociągu, którego są zasilanie gniazda gazowe sprężonego powietrza.</w:t>
            </w:r>
          </w:p>
        </w:tc>
        <w:tc>
          <w:tcPr>
            <w:tcW w:w="2126"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14:paraId="458156D0" w14:textId="77777777" w:rsidR="00434A9F" w:rsidRPr="00B677E6" w:rsidRDefault="00434A9F" w:rsidP="00C970C7">
            <w:pPr>
              <w:ind w:firstLine="284"/>
              <w:rPr>
                <w:rFonts w:ascii="Tahoma" w:hAnsi="Tahoma" w:cs="Tahoma"/>
                <w:sz w:val="19"/>
                <w:szCs w:val="19"/>
              </w:rPr>
            </w:pPr>
            <w:r w:rsidRPr="00B677E6">
              <w:rPr>
                <w:rFonts w:ascii="Tahoma" w:hAnsi="Tahoma" w:cs="Tahoma"/>
                <w:sz w:val="19"/>
                <w:szCs w:val="19"/>
              </w:rPr>
              <w:t>Tak, podać i opisać</w:t>
            </w:r>
          </w:p>
        </w:tc>
        <w:tc>
          <w:tcPr>
            <w:tcW w:w="2977"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vAlign w:val="center"/>
          </w:tcPr>
          <w:p w14:paraId="0DEC3E29" w14:textId="77777777" w:rsidR="00434A9F" w:rsidRPr="00B677E6" w:rsidRDefault="00434A9F" w:rsidP="00C970C7">
            <w:pPr>
              <w:ind w:firstLine="284"/>
              <w:rPr>
                <w:rFonts w:ascii="Tahoma" w:hAnsi="Tahoma" w:cs="Tahoma"/>
                <w:sz w:val="19"/>
                <w:szCs w:val="19"/>
              </w:rPr>
            </w:pPr>
          </w:p>
        </w:tc>
      </w:tr>
      <w:tr w:rsidR="00434A9F" w:rsidRPr="00B677E6" w14:paraId="6F7FC27D" w14:textId="77777777" w:rsidTr="00B677E6">
        <w:trPr>
          <w:trHeight w:val="193"/>
        </w:trPr>
        <w:tc>
          <w:tcPr>
            <w:tcW w:w="567"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57B08F66" w14:textId="77777777" w:rsidR="00434A9F" w:rsidRPr="00B677E6" w:rsidRDefault="00434A9F" w:rsidP="00B50990">
            <w:pPr>
              <w:jc w:val="center"/>
              <w:rPr>
                <w:rFonts w:ascii="Tahoma" w:hAnsi="Tahoma" w:cs="Tahoma"/>
                <w:sz w:val="19"/>
                <w:szCs w:val="19"/>
              </w:rPr>
            </w:pPr>
            <w:r w:rsidRPr="00B677E6">
              <w:rPr>
                <w:rFonts w:ascii="Tahoma" w:hAnsi="Tahoma" w:cs="Tahoma"/>
                <w:sz w:val="19"/>
                <w:szCs w:val="19"/>
              </w:rPr>
              <w:t>18</w:t>
            </w:r>
          </w:p>
        </w:tc>
        <w:tc>
          <w:tcPr>
            <w:tcW w:w="524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2B7A166B" w14:textId="77777777" w:rsidR="00434A9F" w:rsidRPr="00B677E6" w:rsidRDefault="00434A9F" w:rsidP="00043C54">
            <w:pPr>
              <w:rPr>
                <w:rFonts w:ascii="Tahoma" w:hAnsi="Tahoma" w:cs="Tahoma"/>
                <w:sz w:val="19"/>
                <w:szCs w:val="19"/>
              </w:rPr>
            </w:pPr>
            <w:r w:rsidRPr="00B677E6">
              <w:rPr>
                <w:rFonts w:ascii="Tahoma" w:hAnsi="Tahoma" w:cs="Tahoma"/>
                <w:sz w:val="19"/>
                <w:szCs w:val="19"/>
              </w:rPr>
              <w:t xml:space="preserve">Nośność ramion kolumny bez głowicy min. </w:t>
            </w:r>
            <w:smartTag w:uri="urn:schemas-microsoft-com:office:smarttags" w:element="metricconverter">
              <w:smartTagPr>
                <w:attr w:name="ProductID" w:val="300 kg"/>
              </w:smartTagPr>
              <w:r w:rsidRPr="00B677E6">
                <w:rPr>
                  <w:rFonts w:ascii="Tahoma" w:hAnsi="Tahoma" w:cs="Tahoma"/>
                  <w:sz w:val="19"/>
                  <w:szCs w:val="19"/>
                </w:rPr>
                <w:t>300 kg</w:t>
              </w:r>
            </w:smartTag>
            <w:r w:rsidRPr="00B677E6">
              <w:rPr>
                <w:rFonts w:ascii="Tahoma" w:hAnsi="Tahoma" w:cs="Tahoma"/>
                <w:sz w:val="19"/>
                <w:szCs w:val="19"/>
              </w:rPr>
              <w:t>, nośność kolumny z głowicą min. 150kg.</w:t>
            </w:r>
          </w:p>
        </w:tc>
        <w:tc>
          <w:tcPr>
            <w:tcW w:w="212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05BAE2F6" w14:textId="77777777" w:rsidR="00434A9F" w:rsidRPr="00B677E6" w:rsidRDefault="00434A9F" w:rsidP="00C970C7">
            <w:pPr>
              <w:ind w:firstLine="284"/>
              <w:rPr>
                <w:rFonts w:ascii="Tahoma" w:hAnsi="Tahoma" w:cs="Tahoma"/>
                <w:sz w:val="19"/>
                <w:szCs w:val="19"/>
              </w:rPr>
            </w:pPr>
            <w:r w:rsidRPr="00B677E6">
              <w:rPr>
                <w:rFonts w:ascii="Tahoma" w:hAnsi="Tahoma" w:cs="Tahoma"/>
                <w:sz w:val="19"/>
                <w:szCs w:val="19"/>
              </w:rPr>
              <w:t>Tak, podać i opisać</w:t>
            </w:r>
          </w:p>
        </w:tc>
        <w:tc>
          <w:tcPr>
            <w:tcW w:w="2977"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6DA1B3E8" w14:textId="77777777" w:rsidR="00434A9F" w:rsidRPr="00B677E6" w:rsidRDefault="00434A9F" w:rsidP="00C970C7">
            <w:pPr>
              <w:ind w:firstLine="284"/>
              <w:rPr>
                <w:rFonts w:ascii="Tahoma" w:hAnsi="Tahoma" w:cs="Tahoma"/>
                <w:sz w:val="19"/>
                <w:szCs w:val="19"/>
              </w:rPr>
            </w:pPr>
          </w:p>
        </w:tc>
      </w:tr>
      <w:tr w:rsidR="00434A9F" w:rsidRPr="00B677E6" w14:paraId="54603199" w14:textId="77777777" w:rsidTr="00650F7C">
        <w:trPr>
          <w:trHeight w:val="389"/>
        </w:trPr>
        <w:tc>
          <w:tcPr>
            <w:tcW w:w="567" w:type="dxa"/>
            <w:tcBorders>
              <w:left w:val="single" w:sz="2" w:space="0" w:color="000000"/>
              <w:bottom w:val="single" w:sz="2" w:space="0" w:color="000000"/>
            </w:tcBorders>
            <w:tcMar>
              <w:top w:w="55" w:type="dxa"/>
              <w:left w:w="55" w:type="dxa"/>
              <w:bottom w:w="55" w:type="dxa"/>
              <w:right w:w="55" w:type="dxa"/>
            </w:tcMar>
            <w:vAlign w:val="center"/>
          </w:tcPr>
          <w:p w14:paraId="13553551" w14:textId="77777777" w:rsidR="00434A9F" w:rsidRPr="00B677E6" w:rsidRDefault="00434A9F" w:rsidP="00B50990">
            <w:pPr>
              <w:jc w:val="center"/>
              <w:rPr>
                <w:rFonts w:ascii="Tahoma" w:hAnsi="Tahoma" w:cs="Tahoma"/>
                <w:sz w:val="19"/>
                <w:szCs w:val="19"/>
              </w:rPr>
            </w:pPr>
            <w:r w:rsidRPr="00B677E6">
              <w:rPr>
                <w:rFonts w:ascii="Tahoma" w:hAnsi="Tahoma" w:cs="Tahoma"/>
                <w:sz w:val="19"/>
                <w:szCs w:val="19"/>
              </w:rPr>
              <w:t>19</w:t>
            </w:r>
          </w:p>
        </w:tc>
        <w:tc>
          <w:tcPr>
            <w:tcW w:w="5246" w:type="dxa"/>
            <w:tcBorders>
              <w:left w:val="single" w:sz="2" w:space="0" w:color="000000"/>
              <w:bottom w:val="single" w:sz="2" w:space="0" w:color="000000"/>
            </w:tcBorders>
            <w:tcMar>
              <w:top w:w="55" w:type="dxa"/>
              <w:left w:w="55" w:type="dxa"/>
              <w:bottom w:w="55" w:type="dxa"/>
              <w:right w:w="55" w:type="dxa"/>
            </w:tcMar>
            <w:vAlign w:val="center"/>
          </w:tcPr>
          <w:p w14:paraId="46EB1A4D" w14:textId="77777777" w:rsidR="00434A9F" w:rsidRPr="00B677E6" w:rsidRDefault="00434A9F" w:rsidP="00043C54">
            <w:pPr>
              <w:rPr>
                <w:rFonts w:ascii="Tahoma" w:hAnsi="Tahoma" w:cs="Tahoma"/>
                <w:sz w:val="19"/>
                <w:szCs w:val="19"/>
              </w:rPr>
            </w:pPr>
            <w:r w:rsidRPr="00B677E6">
              <w:rPr>
                <w:rFonts w:ascii="Tahoma" w:hAnsi="Tahoma" w:cs="Tahoma"/>
                <w:sz w:val="19"/>
                <w:szCs w:val="19"/>
              </w:rPr>
              <w:t>Konstrukcja hamulców musi zapewniać stabilne zatrzymanie kolumny w przypadku braku sprężonego powietrza, musi także umożliwiać poruszenie kolumną w takiej sytuacji przy użyciu zwiększonej siły manewrowania.</w:t>
            </w:r>
          </w:p>
        </w:tc>
        <w:tc>
          <w:tcPr>
            <w:tcW w:w="2126" w:type="dxa"/>
            <w:tcBorders>
              <w:left w:val="single" w:sz="2" w:space="0" w:color="000000"/>
              <w:bottom w:val="single" w:sz="2" w:space="0" w:color="000000"/>
            </w:tcBorders>
            <w:tcMar>
              <w:top w:w="55" w:type="dxa"/>
              <w:left w:w="55" w:type="dxa"/>
              <w:bottom w:w="55" w:type="dxa"/>
              <w:right w:w="55" w:type="dxa"/>
            </w:tcMar>
            <w:vAlign w:val="center"/>
          </w:tcPr>
          <w:p w14:paraId="445CC674" w14:textId="77777777" w:rsidR="00434A9F" w:rsidRPr="00B677E6" w:rsidRDefault="00434A9F" w:rsidP="00C970C7">
            <w:pPr>
              <w:ind w:firstLine="284"/>
              <w:rPr>
                <w:rFonts w:ascii="Tahoma" w:hAnsi="Tahoma" w:cs="Tahoma"/>
                <w:sz w:val="19"/>
                <w:szCs w:val="19"/>
              </w:rPr>
            </w:pPr>
            <w:r w:rsidRPr="00B677E6">
              <w:rPr>
                <w:rFonts w:ascii="Tahoma" w:hAnsi="Tahoma" w:cs="Tahoma"/>
                <w:sz w:val="19"/>
                <w:szCs w:val="19"/>
              </w:rPr>
              <w:t>Tak, podać i opisać</w:t>
            </w:r>
          </w:p>
        </w:tc>
        <w:tc>
          <w:tcPr>
            <w:tcW w:w="297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63618BF" w14:textId="77777777" w:rsidR="00434A9F" w:rsidRPr="00B677E6" w:rsidRDefault="00434A9F" w:rsidP="00C970C7">
            <w:pPr>
              <w:ind w:firstLine="284"/>
              <w:rPr>
                <w:rFonts w:ascii="Tahoma" w:hAnsi="Tahoma" w:cs="Tahoma"/>
                <w:sz w:val="19"/>
                <w:szCs w:val="19"/>
              </w:rPr>
            </w:pPr>
          </w:p>
        </w:tc>
      </w:tr>
      <w:tr w:rsidR="00434A9F" w:rsidRPr="00B677E6" w14:paraId="37FB6E3C" w14:textId="77777777" w:rsidTr="00650F7C">
        <w:trPr>
          <w:trHeight w:val="291"/>
        </w:trPr>
        <w:tc>
          <w:tcPr>
            <w:tcW w:w="567"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14:paraId="095BAF19" w14:textId="77777777" w:rsidR="00434A9F" w:rsidRPr="00B677E6" w:rsidRDefault="00434A9F" w:rsidP="00B50990">
            <w:pPr>
              <w:jc w:val="center"/>
              <w:rPr>
                <w:rFonts w:ascii="Tahoma" w:hAnsi="Tahoma" w:cs="Tahoma"/>
                <w:sz w:val="19"/>
                <w:szCs w:val="19"/>
              </w:rPr>
            </w:pPr>
            <w:r w:rsidRPr="00B677E6">
              <w:rPr>
                <w:rFonts w:ascii="Tahoma" w:hAnsi="Tahoma" w:cs="Tahoma"/>
                <w:sz w:val="19"/>
                <w:szCs w:val="19"/>
              </w:rPr>
              <w:t>20</w:t>
            </w:r>
          </w:p>
        </w:tc>
        <w:tc>
          <w:tcPr>
            <w:tcW w:w="5246"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14:paraId="1D5916DE" w14:textId="77777777" w:rsidR="00434A9F" w:rsidRPr="00B677E6" w:rsidRDefault="00434A9F" w:rsidP="00043C54">
            <w:pPr>
              <w:rPr>
                <w:rFonts w:ascii="Tahoma" w:hAnsi="Tahoma" w:cs="Tahoma"/>
                <w:sz w:val="19"/>
                <w:szCs w:val="19"/>
              </w:rPr>
            </w:pPr>
            <w:r w:rsidRPr="00B677E6">
              <w:rPr>
                <w:rFonts w:ascii="Tahoma" w:hAnsi="Tahoma" w:cs="Tahoma"/>
                <w:sz w:val="19"/>
                <w:szCs w:val="19"/>
              </w:rPr>
              <w:t xml:space="preserve">Nośność netto kolumny (rozumiana, jako waga zewnętrznej aparatury medycznej, jaką można posadowić lub zainstalować na samej tylko głowicy kolumny): min. </w:t>
            </w:r>
            <w:smartTag w:uri="urn:schemas-microsoft-com:office:smarttags" w:element="metricconverter">
              <w:smartTagPr>
                <w:attr w:name="ProductID" w:val="150 kg"/>
              </w:smartTagPr>
              <w:r w:rsidRPr="00B677E6">
                <w:rPr>
                  <w:rFonts w:ascii="Tahoma" w:hAnsi="Tahoma" w:cs="Tahoma"/>
                  <w:sz w:val="19"/>
                  <w:szCs w:val="19"/>
                </w:rPr>
                <w:t>150 kg</w:t>
              </w:r>
            </w:smartTag>
            <w:r w:rsidRPr="00B677E6">
              <w:rPr>
                <w:rFonts w:ascii="Tahoma" w:hAnsi="Tahoma" w:cs="Tahoma"/>
                <w:sz w:val="19"/>
                <w:szCs w:val="19"/>
              </w:rPr>
              <w:t>.</w:t>
            </w:r>
          </w:p>
        </w:tc>
        <w:tc>
          <w:tcPr>
            <w:tcW w:w="2126"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14:paraId="7DCF12BE" w14:textId="77777777" w:rsidR="00434A9F" w:rsidRPr="00B677E6" w:rsidRDefault="00434A9F" w:rsidP="00C970C7">
            <w:pPr>
              <w:ind w:firstLine="284"/>
              <w:rPr>
                <w:rFonts w:ascii="Tahoma" w:hAnsi="Tahoma" w:cs="Tahoma"/>
                <w:sz w:val="19"/>
                <w:szCs w:val="19"/>
              </w:rPr>
            </w:pPr>
            <w:r w:rsidRPr="00B677E6">
              <w:rPr>
                <w:rFonts w:ascii="Tahoma" w:hAnsi="Tahoma" w:cs="Tahoma"/>
                <w:sz w:val="19"/>
                <w:szCs w:val="19"/>
              </w:rPr>
              <w:t>Tak, podać i opisać</w:t>
            </w:r>
          </w:p>
        </w:tc>
        <w:tc>
          <w:tcPr>
            <w:tcW w:w="2977"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vAlign w:val="center"/>
          </w:tcPr>
          <w:p w14:paraId="0C0F09E6" w14:textId="77777777" w:rsidR="00434A9F" w:rsidRPr="00B677E6" w:rsidRDefault="00434A9F" w:rsidP="00C970C7">
            <w:pPr>
              <w:ind w:firstLine="284"/>
              <w:rPr>
                <w:rFonts w:ascii="Tahoma" w:hAnsi="Tahoma" w:cs="Tahoma"/>
                <w:sz w:val="19"/>
                <w:szCs w:val="19"/>
              </w:rPr>
            </w:pPr>
          </w:p>
        </w:tc>
      </w:tr>
      <w:tr w:rsidR="00434A9F" w:rsidRPr="00B677E6" w14:paraId="3B4246A8" w14:textId="77777777" w:rsidTr="00650F7C">
        <w:trPr>
          <w:trHeight w:val="291"/>
        </w:trPr>
        <w:tc>
          <w:tcPr>
            <w:tcW w:w="567"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43C0B7AF" w14:textId="77777777" w:rsidR="00434A9F" w:rsidRPr="00B677E6" w:rsidRDefault="00434A9F" w:rsidP="00B50990">
            <w:pPr>
              <w:jc w:val="center"/>
              <w:rPr>
                <w:rFonts w:ascii="Tahoma" w:hAnsi="Tahoma" w:cs="Tahoma"/>
                <w:sz w:val="19"/>
                <w:szCs w:val="19"/>
              </w:rPr>
            </w:pPr>
            <w:r w:rsidRPr="00B677E6">
              <w:rPr>
                <w:rFonts w:ascii="Tahoma" w:hAnsi="Tahoma" w:cs="Tahoma"/>
                <w:sz w:val="19"/>
                <w:szCs w:val="19"/>
              </w:rPr>
              <w:t>21</w:t>
            </w:r>
          </w:p>
        </w:tc>
        <w:tc>
          <w:tcPr>
            <w:tcW w:w="524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53537DC7" w14:textId="77777777" w:rsidR="00434A9F" w:rsidRPr="00B677E6" w:rsidRDefault="00434A9F" w:rsidP="00043C54">
            <w:pPr>
              <w:rPr>
                <w:rFonts w:ascii="Tahoma" w:hAnsi="Tahoma" w:cs="Tahoma"/>
                <w:sz w:val="19"/>
                <w:szCs w:val="19"/>
              </w:rPr>
            </w:pPr>
            <w:r w:rsidRPr="00B677E6">
              <w:rPr>
                <w:rFonts w:ascii="Tahoma" w:hAnsi="Tahoma" w:cs="Tahoma"/>
                <w:sz w:val="19"/>
                <w:szCs w:val="19"/>
              </w:rPr>
              <w:t>Wytrzymałość i nośność – kolumna, półki i przeguby ramion testowana na wytrzymałość obciążeniową zgodnie z normą IEC 60601-1, współczynnik bezpieczeństwa ≥ 4.</w:t>
            </w:r>
          </w:p>
        </w:tc>
        <w:tc>
          <w:tcPr>
            <w:tcW w:w="212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450D26E4" w14:textId="77777777" w:rsidR="00434A9F" w:rsidRPr="00B677E6" w:rsidRDefault="00434A9F" w:rsidP="00C970C7">
            <w:pPr>
              <w:ind w:firstLine="284"/>
              <w:rPr>
                <w:rFonts w:ascii="Tahoma" w:hAnsi="Tahoma" w:cs="Tahoma"/>
                <w:sz w:val="19"/>
                <w:szCs w:val="19"/>
              </w:rPr>
            </w:pPr>
            <w:r w:rsidRPr="00B677E6">
              <w:rPr>
                <w:rFonts w:ascii="Tahoma" w:hAnsi="Tahoma" w:cs="Tahoma"/>
                <w:sz w:val="19"/>
                <w:szCs w:val="19"/>
              </w:rPr>
              <w:t>Tak, podać i opisać</w:t>
            </w:r>
          </w:p>
        </w:tc>
        <w:tc>
          <w:tcPr>
            <w:tcW w:w="2977"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2499CC60" w14:textId="77777777" w:rsidR="00434A9F" w:rsidRPr="00B677E6" w:rsidRDefault="00434A9F" w:rsidP="00C970C7">
            <w:pPr>
              <w:ind w:firstLine="284"/>
              <w:rPr>
                <w:rFonts w:ascii="Tahoma" w:hAnsi="Tahoma" w:cs="Tahoma"/>
                <w:sz w:val="19"/>
                <w:szCs w:val="19"/>
              </w:rPr>
            </w:pPr>
          </w:p>
        </w:tc>
      </w:tr>
      <w:tr w:rsidR="00434A9F" w:rsidRPr="00B677E6" w14:paraId="0E0B7E20" w14:textId="77777777" w:rsidTr="00B677E6">
        <w:trPr>
          <w:trHeight w:val="193"/>
        </w:trPr>
        <w:tc>
          <w:tcPr>
            <w:tcW w:w="567" w:type="dxa"/>
            <w:tcBorders>
              <w:left w:val="single" w:sz="2" w:space="0" w:color="000000"/>
              <w:bottom w:val="single" w:sz="2" w:space="0" w:color="000000"/>
            </w:tcBorders>
            <w:tcMar>
              <w:top w:w="55" w:type="dxa"/>
              <w:left w:w="55" w:type="dxa"/>
              <w:bottom w:w="55" w:type="dxa"/>
              <w:right w:w="55" w:type="dxa"/>
            </w:tcMar>
            <w:vAlign w:val="center"/>
          </w:tcPr>
          <w:p w14:paraId="789D7551" w14:textId="77777777" w:rsidR="00434A9F" w:rsidRPr="00B677E6" w:rsidRDefault="00434A9F" w:rsidP="00B50990">
            <w:pPr>
              <w:jc w:val="center"/>
              <w:rPr>
                <w:rFonts w:ascii="Tahoma" w:hAnsi="Tahoma" w:cs="Tahoma"/>
                <w:sz w:val="19"/>
                <w:szCs w:val="19"/>
              </w:rPr>
            </w:pPr>
            <w:r w:rsidRPr="00B677E6">
              <w:rPr>
                <w:rFonts w:ascii="Tahoma" w:hAnsi="Tahoma" w:cs="Tahoma"/>
                <w:sz w:val="19"/>
                <w:szCs w:val="19"/>
              </w:rPr>
              <w:lastRenderedPageBreak/>
              <w:t>22</w:t>
            </w:r>
          </w:p>
        </w:tc>
        <w:tc>
          <w:tcPr>
            <w:tcW w:w="5246" w:type="dxa"/>
            <w:tcBorders>
              <w:left w:val="single" w:sz="2" w:space="0" w:color="000000"/>
              <w:bottom w:val="single" w:sz="2" w:space="0" w:color="000000"/>
            </w:tcBorders>
            <w:tcMar>
              <w:top w:w="55" w:type="dxa"/>
              <w:left w:w="55" w:type="dxa"/>
              <w:bottom w:w="55" w:type="dxa"/>
              <w:right w:w="55" w:type="dxa"/>
            </w:tcMar>
            <w:vAlign w:val="center"/>
          </w:tcPr>
          <w:p w14:paraId="4BAA9FE8" w14:textId="77777777" w:rsidR="00434A9F" w:rsidRPr="00B677E6" w:rsidRDefault="00434A9F" w:rsidP="00043C54">
            <w:pPr>
              <w:rPr>
                <w:rFonts w:ascii="Tahoma" w:hAnsi="Tahoma" w:cs="Tahoma"/>
                <w:sz w:val="19"/>
                <w:szCs w:val="19"/>
              </w:rPr>
            </w:pPr>
            <w:r w:rsidRPr="00B677E6">
              <w:rPr>
                <w:rFonts w:ascii="Tahoma" w:hAnsi="Tahoma" w:cs="Tahoma"/>
                <w:sz w:val="19"/>
                <w:szCs w:val="19"/>
              </w:rPr>
              <w:t>Kolumna nie emituje ponadnormatywnego promieniowania elektromagnetycznego EMC.</w:t>
            </w:r>
          </w:p>
        </w:tc>
        <w:tc>
          <w:tcPr>
            <w:tcW w:w="2126" w:type="dxa"/>
            <w:tcBorders>
              <w:left w:val="single" w:sz="2" w:space="0" w:color="000000"/>
              <w:bottom w:val="single" w:sz="2" w:space="0" w:color="000000"/>
            </w:tcBorders>
            <w:tcMar>
              <w:top w:w="55" w:type="dxa"/>
              <w:left w:w="55" w:type="dxa"/>
              <w:bottom w:w="55" w:type="dxa"/>
              <w:right w:w="55" w:type="dxa"/>
            </w:tcMar>
            <w:vAlign w:val="center"/>
          </w:tcPr>
          <w:p w14:paraId="6BC56E4E" w14:textId="77777777" w:rsidR="00434A9F" w:rsidRPr="00B677E6" w:rsidRDefault="00434A9F" w:rsidP="00C970C7">
            <w:pPr>
              <w:ind w:firstLine="284"/>
              <w:rPr>
                <w:rFonts w:ascii="Tahoma" w:hAnsi="Tahoma" w:cs="Tahoma"/>
                <w:sz w:val="19"/>
                <w:szCs w:val="19"/>
              </w:rPr>
            </w:pPr>
            <w:r w:rsidRPr="00B677E6">
              <w:rPr>
                <w:rFonts w:ascii="Tahoma" w:hAnsi="Tahoma" w:cs="Tahoma"/>
                <w:sz w:val="19"/>
                <w:szCs w:val="19"/>
              </w:rPr>
              <w:t>Tak, podać i opisać</w:t>
            </w:r>
          </w:p>
        </w:tc>
        <w:tc>
          <w:tcPr>
            <w:tcW w:w="297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0259D2D" w14:textId="77777777" w:rsidR="00434A9F" w:rsidRPr="00B677E6" w:rsidRDefault="00434A9F" w:rsidP="00C970C7">
            <w:pPr>
              <w:ind w:firstLine="284"/>
              <w:rPr>
                <w:rFonts w:ascii="Tahoma" w:hAnsi="Tahoma" w:cs="Tahoma"/>
                <w:sz w:val="19"/>
                <w:szCs w:val="19"/>
              </w:rPr>
            </w:pPr>
          </w:p>
        </w:tc>
      </w:tr>
      <w:tr w:rsidR="00434A9F" w:rsidRPr="00B677E6" w14:paraId="4C2D1E3A" w14:textId="77777777" w:rsidTr="00B677E6">
        <w:trPr>
          <w:trHeight w:val="474"/>
        </w:trPr>
        <w:tc>
          <w:tcPr>
            <w:tcW w:w="567" w:type="dxa"/>
            <w:tcBorders>
              <w:left w:val="single" w:sz="2" w:space="0" w:color="000000"/>
              <w:bottom w:val="single" w:sz="2" w:space="0" w:color="000000"/>
            </w:tcBorders>
            <w:tcMar>
              <w:top w:w="55" w:type="dxa"/>
              <w:left w:w="55" w:type="dxa"/>
              <w:bottom w:w="55" w:type="dxa"/>
              <w:right w:w="55" w:type="dxa"/>
            </w:tcMar>
            <w:vAlign w:val="center"/>
          </w:tcPr>
          <w:p w14:paraId="69F23CA2" w14:textId="77777777" w:rsidR="00434A9F" w:rsidRPr="00B677E6" w:rsidRDefault="00434A9F" w:rsidP="00B50990">
            <w:pPr>
              <w:jc w:val="center"/>
              <w:rPr>
                <w:rFonts w:ascii="Tahoma" w:hAnsi="Tahoma" w:cs="Tahoma"/>
                <w:sz w:val="19"/>
                <w:szCs w:val="19"/>
              </w:rPr>
            </w:pPr>
            <w:r w:rsidRPr="00B677E6">
              <w:rPr>
                <w:rFonts w:ascii="Tahoma" w:hAnsi="Tahoma" w:cs="Tahoma"/>
                <w:sz w:val="19"/>
                <w:szCs w:val="19"/>
              </w:rPr>
              <w:t>23</w:t>
            </w:r>
          </w:p>
        </w:tc>
        <w:tc>
          <w:tcPr>
            <w:tcW w:w="5246" w:type="dxa"/>
            <w:tcBorders>
              <w:left w:val="single" w:sz="2" w:space="0" w:color="000000"/>
              <w:bottom w:val="single" w:sz="2" w:space="0" w:color="000000"/>
            </w:tcBorders>
            <w:tcMar>
              <w:top w:w="55" w:type="dxa"/>
              <w:left w:w="55" w:type="dxa"/>
              <w:bottom w:w="55" w:type="dxa"/>
              <w:right w:w="55" w:type="dxa"/>
            </w:tcMar>
            <w:vAlign w:val="center"/>
          </w:tcPr>
          <w:p w14:paraId="0D0CF6BC" w14:textId="77777777" w:rsidR="00434A9F" w:rsidRPr="00B677E6" w:rsidRDefault="00434A9F" w:rsidP="00043C54">
            <w:pPr>
              <w:ind w:hanging="55"/>
              <w:rPr>
                <w:rFonts w:ascii="Tahoma" w:hAnsi="Tahoma" w:cs="Tahoma"/>
                <w:sz w:val="19"/>
                <w:szCs w:val="19"/>
              </w:rPr>
            </w:pPr>
            <w:r w:rsidRPr="00B677E6">
              <w:rPr>
                <w:rFonts w:ascii="Tahoma" w:hAnsi="Tahoma" w:cs="Tahoma"/>
                <w:sz w:val="19"/>
                <w:szCs w:val="19"/>
              </w:rPr>
              <w:t xml:space="preserve">Głowica kolumny w układzie poziomym o wysokości: </w:t>
            </w:r>
            <w:smartTag w:uri="urn:schemas-microsoft-com:office:smarttags" w:element="metricconverter">
              <w:smartTagPr>
                <w:attr w:name="ProductID" w:val="200 mm"/>
              </w:smartTagPr>
              <w:r w:rsidRPr="00B677E6">
                <w:rPr>
                  <w:rFonts w:ascii="Tahoma" w:hAnsi="Tahoma" w:cs="Tahoma"/>
                  <w:sz w:val="19"/>
                  <w:szCs w:val="19"/>
                </w:rPr>
                <w:t>200 mm</w:t>
              </w:r>
            </w:smartTag>
            <w:r w:rsidRPr="00B677E6">
              <w:rPr>
                <w:rFonts w:ascii="Tahoma" w:hAnsi="Tahoma" w:cs="Tahoma"/>
                <w:sz w:val="19"/>
                <w:szCs w:val="19"/>
              </w:rPr>
              <w:t xml:space="preserve"> ±10%, szerokości: </w:t>
            </w:r>
            <w:smartTag w:uri="urn:schemas-microsoft-com:office:smarttags" w:element="metricconverter">
              <w:smartTagPr>
                <w:attr w:name="ProductID" w:val="700 mm"/>
              </w:smartTagPr>
              <w:r w:rsidRPr="00B677E6">
                <w:rPr>
                  <w:rFonts w:ascii="Tahoma" w:hAnsi="Tahoma" w:cs="Tahoma"/>
                  <w:sz w:val="19"/>
                  <w:szCs w:val="19"/>
                </w:rPr>
                <w:t>700 mm</w:t>
              </w:r>
            </w:smartTag>
            <w:r w:rsidRPr="00B677E6">
              <w:rPr>
                <w:rFonts w:ascii="Tahoma" w:hAnsi="Tahoma" w:cs="Tahoma"/>
                <w:sz w:val="19"/>
                <w:szCs w:val="19"/>
              </w:rPr>
              <w:t xml:space="preserve"> ±10%,  głębokości: </w:t>
            </w:r>
            <w:smartTag w:uri="urn:schemas-microsoft-com:office:smarttags" w:element="metricconverter">
              <w:smartTagPr>
                <w:attr w:name="ProductID" w:val="400 mm"/>
              </w:smartTagPr>
              <w:r w:rsidRPr="00B677E6">
                <w:rPr>
                  <w:rFonts w:ascii="Tahoma" w:hAnsi="Tahoma" w:cs="Tahoma"/>
                  <w:sz w:val="19"/>
                  <w:szCs w:val="19"/>
                </w:rPr>
                <w:t>400 mm</w:t>
              </w:r>
            </w:smartTag>
            <w:r w:rsidRPr="00B677E6">
              <w:rPr>
                <w:rFonts w:ascii="Tahoma" w:hAnsi="Tahoma" w:cs="Tahoma"/>
                <w:sz w:val="19"/>
                <w:szCs w:val="19"/>
              </w:rPr>
              <w:t xml:space="preserve"> ±10%, pozwalająca na ergonomiczne rozmieszczenie sprzętu medycznego, bez dołączanych z boku modułów. Zakres obrotu min 330 stopni ±3%.</w:t>
            </w:r>
          </w:p>
        </w:tc>
        <w:tc>
          <w:tcPr>
            <w:tcW w:w="2126" w:type="dxa"/>
            <w:tcBorders>
              <w:left w:val="single" w:sz="2" w:space="0" w:color="000000"/>
              <w:bottom w:val="single" w:sz="2" w:space="0" w:color="000000"/>
            </w:tcBorders>
            <w:tcMar>
              <w:top w:w="55" w:type="dxa"/>
              <w:left w:w="55" w:type="dxa"/>
              <w:bottom w:w="55" w:type="dxa"/>
              <w:right w:w="55" w:type="dxa"/>
            </w:tcMar>
            <w:vAlign w:val="center"/>
          </w:tcPr>
          <w:p w14:paraId="456242A5" w14:textId="77777777" w:rsidR="00434A9F" w:rsidRPr="00B677E6" w:rsidRDefault="00434A9F" w:rsidP="00C970C7">
            <w:pPr>
              <w:ind w:firstLine="284"/>
              <w:rPr>
                <w:rFonts w:ascii="Tahoma" w:hAnsi="Tahoma" w:cs="Tahoma"/>
                <w:sz w:val="19"/>
                <w:szCs w:val="19"/>
              </w:rPr>
            </w:pPr>
            <w:r w:rsidRPr="00B677E6">
              <w:rPr>
                <w:rFonts w:ascii="Tahoma" w:hAnsi="Tahoma" w:cs="Tahoma"/>
                <w:sz w:val="19"/>
                <w:szCs w:val="19"/>
              </w:rPr>
              <w:t>Tak, podać i opisać</w:t>
            </w:r>
          </w:p>
        </w:tc>
        <w:tc>
          <w:tcPr>
            <w:tcW w:w="297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5A37E32" w14:textId="77777777" w:rsidR="00434A9F" w:rsidRPr="00B677E6" w:rsidRDefault="00434A9F" w:rsidP="00C970C7">
            <w:pPr>
              <w:ind w:firstLine="284"/>
              <w:rPr>
                <w:rFonts w:ascii="Tahoma" w:hAnsi="Tahoma" w:cs="Tahoma"/>
                <w:sz w:val="19"/>
                <w:szCs w:val="19"/>
              </w:rPr>
            </w:pPr>
          </w:p>
        </w:tc>
      </w:tr>
      <w:tr w:rsidR="00434A9F" w:rsidRPr="00B677E6" w14:paraId="040A40A7" w14:textId="77777777" w:rsidTr="00B677E6">
        <w:trPr>
          <w:trHeight w:val="571"/>
        </w:trPr>
        <w:tc>
          <w:tcPr>
            <w:tcW w:w="567" w:type="dxa"/>
            <w:tcBorders>
              <w:left w:val="single" w:sz="2" w:space="0" w:color="000000"/>
              <w:bottom w:val="single" w:sz="2" w:space="0" w:color="000000"/>
            </w:tcBorders>
            <w:tcMar>
              <w:top w:w="55" w:type="dxa"/>
              <w:left w:w="55" w:type="dxa"/>
              <w:bottom w:w="55" w:type="dxa"/>
              <w:right w:w="55" w:type="dxa"/>
            </w:tcMar>
            <w:vAlign w:val="center"/>
          </w:tcPr>
          <w:p w14:paraId="79ED7DA5" w14:textId="77777777" w:rsidR="00434A9F" w:rsidRPr="00B677E6" w:rsidRDefault="00434A9F" w:rsidP="00B50990">
            <w:pPr>
              <w:jc w:val="center"/>
              <w:rPr>
                <w:rFonts w:ascii="Tahoma" w:hAnsi="Tahoma" w:cs="Tahoma"/>
                <w:sz w:val="19"/>
                <w:szCs w:val="19"/>
              </w:rPr>
            </w:pPr>
            <w:r w:rsidRPr="00B677E6">
              <w:rPr>
                <w:rFonts w:ascii="Tahoma" w:hAnsi="Tahoma" w:cs="Tahoma"/>
                <w:sz w:val="19"/>
                <w:szCs w:val="19"/>
              </w:rPr>
              <w:t>24</w:t>
            </w:r>
          </w:p>
        </w:tc>
        <w:tc>
          <w:tcPr>
            <w:tcW w:w="5246" w:type="dxa"/>
            <w:tcBorders>
              <w:left w:val="single" w:sz="2" w:space="0" w:color="000000"/>
              <w:bottom w:val="single" w:sz="2" w:space="0" w:color="000000"/>
            </w:tcBorders>
            <w:tcMar>
              <w:top w:w="55" w:type="dxa"/>
              <w:left w:w="55" w:type="dxa"/>
              <w:bottom w:w="55" w:type="dxa"/>
              <w:right w:w="55" w:type="dxa"/>
            </w:tcMar>
            <w:vAlign w:val="center"/>
          </w:tcPr>
          <w:p w14:paraId="26FA1655" w14:textId="77777777" w:rsidR="00434A9F" w:rsidRPr="00B677E6" w:rsidRDefault="00434A9F" w:rsidP="00043C54">
            <w:pPr>
              <w:rPr>
                <w:rFonts w:ascii="Tahoma" w:hAnsi="Tahoma" w:cs="Tahoma"/>
                <w:sz w:val="19"/>
                <w:szCs w:val="19"/>
              </w:rPr>
            </w:pPr>
            <w:r w:rsidRPr="00B677E6">
              <w:rPr>
                <w:rFonts w:ascii="Tahoma" w:hAnsi="Tahoma" w:cs="Tahoma"/>
                <w:sz w:val="19"/>
                <w:szCs w:val="19"/>
              </w:rPr>
              <w:t>Pozioma głowica wyposażona w 2 poziome szyny medyczne 25x10mm zgodne z normą PN-EN ISO 19054 długości 300mm ±</w:t>
            </w:r>
            <w:smartTag w:uri="urn:schemas-microsoft-com:office:smarttags" w:element="metricconverter">
              <w:smartTagPr>
                <w:attr w:name="ProductID" w:val="5 mm"/>
              </w:smartTagPr>
              <w:r w:rsidRPr="00B677E6">
                <w:rPr>
                  <w:rFonts w:ascii="Tahoma" w:hAnsi="Tahoma" w:cs="Tahoma"/>
                  <w:sz w:val="19"/>
                  <w:szCs w:val="19"/>
                </w:rPr>
                <w:t>5 mm</w:t>
              </w:r>
            </w:smartTag>
            <w:r w:rsidRPr="00B677E6">
              <w:rPr>
                <w:rFonts w:ascii="Tahoma" w:hAnsi="Tahoma" w:cs="Tahoma"/>
                <w:sz w:val="19"/>
                <w:szCs w:val="19"/>
              </w:rPr>
              <w:t xml:space="preserve"> do mocowania dodatkowego sprzętu medycznego zainstalowane na jej bocznych ścianach. Szyny medyczne mieszczone prostopadle do bocznych ścian -  jedna na lewej a druga na prawej ścianie. Nośność każdej z szyn min. 20kg</w:t>
            </w:r>
          </w:p>
        </w:tc>
        <w:tc>
          <w:tcPr>
            <w:tcW w:w="2126" w:type="dxa"/>
            <w:tcBorders>
              <w:left w:val="single" w:sz="2" w:space="0" w:color="000000"/>
              <w:bottom w:val="single" w:sz="2" w:space="0" w:color="000000"/>
            </w:tcBorders>
            <w:tcMar>
              <w:top w:w="55" w:type="dxa"/>
              <w:left w:w="55" w:type="dxa"/>
              <w:bottom w:w="55" w:type="dxa"/>
              <w:right w:w="55" w:type="dxa"/>
            </w:tcMar>
            <w:vAlign w:val="center"/>
          </w:tcPr>
          <w:p w14:paraId="63378A3A" w14:textId="77777777" w:rsidR="00434A9F" w:rsidRPr="00B677E6" w:rsidRDefault="00434A9F" w:rsidP="00C970C7">
            <w:pPr>
              <w:ind w:firstLine="284"/>
              <w:rPr>
                <w:rFonts w:ascii="Tahoma" w:hAnsi="Tahoma" w:cs="Tahoma"/>
                <w:sz w:val="19"/>
                <w:szCs w:val="19"/>
              </w:rPr>
            </w:pPr>
            <w:r w:rsidRPr="00B677E6">
              <w:rPr>
                <w:rFonts w:ascii="Tahoma" w:hAnsi="Tahoma" w:cs="Tahoma"/>
                <w:sz w:val="19"/>
                <w:szCs w:val="19"/>
              </w:rPr>
              <w:t>Tak, podać i opisać</w:t>
            </w:r>
          </w:p>
        </w:tc>
        <w:tc>
          <w:tcPr>
            <w:tcW w:w="297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4BEBA9F" w14:textId="77777777" w:rsidR="00434A9F" w:rsidRPr="00B677E6" w:rsidRDefault="00434A9F" w:rsidP="00C970C7">
            <w:pPr>
              <w:ind w:firstLine="284"/>
              <w:rPr>
                <w:rFonts w:ascii="Tahoma" w:hAnsi="Tahoma" w:cs="Tahoma"/>
                <w:sz w:val="19"/>
                <w:szCs w:val="19"/>
              </w:rPr>
            </w:pPr>
          </w:p>
        </w:tc>
      </w:tr>
      <w:tr w:rsidR="00434A9F" w:rsidRPr="00B677E6" w14:paraId="6BD19743" w14:textId="77777777" w:rsidTr="00B677E6">
        <w:trPr>
          <w:trHeight w:val="193"/>
        </w:trPr>
        <w:tc>
          <w:tcPr>
            <w:tcW w:w="567" w:type="dxa"/>
            <w:tcBorders>
              <w:left w:val="single" w:sz="2" w:space="0" w:color="000000"/>
              <w:bottom w:val="single" w:sz="2" w:space="0" w:color="000000"/>
            </w:tcBorders>
            <w:tcMar>
              <w:top w:w="55" w:type="dxa"/>
              <w:left w:w="55" w:type="dxa"/>
              <w:bottom w:w="55" w:type="dxa"/>
              <w:right w:w="55" w:type="dxa"/>
            </w:tcMar>
            <w:vAlign w:val="center"/>
          </w:tcPr>
          <w:p w14:paraId="185F06CF" w14:textId="77777777" w:rsidR="00434A9F" w:rsidRPr="00B677E6" w:rsidRDefault="00434A9F" w:rsidP="00B50990">
            <w:pPr>
              <w:jc w:val="center"/>
              <w:rPr>
                <w:rFonts w:ascii="Tahoma" w:hAnsi="Tahoma" w:cs="Tahoma"/>
                <w:sz w:val="19"/>
                <w:szCs w:val="19"/>
              </w:rPr>
            </w:pPr>
            <w:r w:rsidRPr="00B677E6">
              <w:rPr>
                <w:rFonts w:ascii="Tahoma" w:hAnsi="Tahoma" w:cs="Tahoma"/>
                <w:sz w:val="19"/>
                <w:szCs w:val="19"/>
              </w:rPr>
              <w:t>25</w:t>
            </w:r>
          </w:p>
        </w:tc>
        <w:tc>
          <w:tcPr>
            <w:tcW w:w="5246" w:type="dxa"/>
            <w:tcBorders>
              <w:left w:val="single" w:sz="2" w:space="0" w:color="000000"/>
              <w:bottom w:val="single" w:sz="2" w:space="0" w:color="000000"/>
            </w:tcBorders>
            <w:tcMar>
              <w:top w:w="55" w:type="dxa"/>
              <w:left w:w="55" w:type="dxa"/>
              <w:bottom w:w="55" w:type="dxa"/>
              <w:right w:w="55" w:type="dxa"/>
            </w:tcMar>
            <w:vAlign w:val="center"/>
          </w:tcPr>
          <w:p w14:paraId="1094F943" w14:textId="77777777" w:rsidR="00434A9F" w:rsidRPr="00B677E6" w:rsidRDefault="00434A9F" w:rsidP="00043C54">
            <w:pPr>
              <w:ind w:hanging="55"/>
              <w:rPr>
                <w:rFonts w:ascii="Tahoma" w:hAnsi="Tahoma" w:cs="Tahoma"/>
                <w:sz w:val="19"/>
                <w:szCs w:val="19"/>
              </w:rPr>
            </w:pPr>
            <w:r w:rsidRPr="00B677E6">
              <w:rPr>
                <w:rFonts w:ascii="Tahoma" w:hAnsi="Tahoma" w:cs="Tahoma"/>
                <w:sz w:val="19"/>
                <w:szCs w:val="19"/>
              </w:rPr>
              <w:t>Szyny medyczne ze stali nierdzewnej bez widocznych elementów montażowych, śrub, nakrętek itd.</w:t>
            </w:r>
          </w:p>
        </w:tc>
        <w:tc>
          <w:tcPr>
            <w:tcW w:w="2126" w:type="dxa"/>
            <w:tcBorders>
              <w:left w:val="single" w:sz="2" w:space="0" w:color="000000"/>
              <w:bottom w:val="single" w:sz="2" w:space="0" w:color="000000"/>
            </w:tcBorders>
            <w:tcMar>
              <w:top w:w="55" w:type="dxa"/>
              <w:left w:w="55" w:type="dxa"/>
              <w:bottom w:w="55" w:type="dxa"/>
              <w:right w:w="55" w:type="dxa"/>
            </w:tcMar>
            <w:vAlign w:val="center"/>
          </w:tcPr>
          <w:p w14:paraId="3E2B2C72" w14:textId="77777777" w:rsidR="00434A9F" w:rsidRPr="00B677E6" w:rsidRDefault="00434A9F" w:rsidP="00C970C7">
            <w:pPr>
              <w:ind w:firstLine="284"/>
              <w:rPr>
                <w:rFonts w:ascii="Tahoma" w:hAnsi="Tahoma" w:cs="Tahoma"/>
                <w:sz w:val="19"/>
                <w:szCs w:val="19"/>
              </w:rPr>
            </w:pPr>
            <w:r w:rsidRPr="00B677E6">
              <w:rPr>
                <w:rFonts w:ascii="Tahoma" w:hAnsi="Tahoma" w:cs="Tahoma"/>
                <w:sz w:val="19"/>
                <w:szCs w:val="19"/>
              </w:rPr>
              <w:t>Tak, podać i opisać</w:t>
            </w:r>
          </w:p>
        </w:tc>
        <w:tc>
          <w:tcPr>
            <w:tcW w:w="297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954F898" w14:textId="77777777" w:rsidR="00434A9F" w:rsidRPr="00B677E6" w:rsidRDefault="00434A9F" w:rsidP="00C970C7">
            <w:pPr>
              <w:ind w:firstLine="284"/>
              <w:rPr>
                <w:rFonts w:ascii="Tahoma" w:hAnsi="Tahoma" w:cs="Tahoma"/>
                <w:sz w:val="19"/>
                <w:szCs w:val="19"/>
              </w:rPr>
            </w:pPr>
          </w:p>
        </w:tc>
      </w:tr>
      <w:tr w:rsidR="00434A9F" w:rsidRPr="00B677E6" w14:paraId="28FF60E0" w14:textId="77777777" w:rsidTr="00B677E6">
        <w:trPr>
          <w:trHeight w:val="1218"/>
        </w:trPr>
        <w:tc>
          <w:tcPr>
            <w:tcW w:w="567"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14:paraId="62A4E072" w14:textId="77777777" w:rsidR="00434A9F" w:rsidRPr="00B677E6" w:rsidRDefault="00434A9F" w:rsidP="00B50990">
            <w:pPr>
              <w:jc w:val="center"/>
              <w:rPr>
                <w:rFonts w:ascii="Tahoma" w:hAnsi="Tahoma" w:cs="Tahoma"/>
                <w:sz w:val="19"/>
                <w:szCs w:val="19"/>
              </w:rPr>
            </w:pPr>
            <w:r w:rsidRPr="00B677E6">
              <w:rPr>
                <w:rFonts w:ascii="Tahoma" w:hAnsi="Tahoma" w:cs="Tahoma"/>
                <w:sz w:val="19"/>
                <w:szCs w:val="19"/>
              </w:rPr>
              <w:t>26</w:t>
            </w:r>
          </w:p>
        </w:tc>
        <w:tc>
          <w:tcPr>
            <w:tcW w:w="5246"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14:paraId="6A436009" w14:textId="77777777" w:rsidR="00434A9F" w:rsidRPr="00B677E6" w:rsidRDefault="00434A9F" w:rsidP="00043C54">
            <w:pPr>
              <w:rPr>
                <w:rFonts w:ascii="Tahoma" w:hAnsi="Tahoma" w:cs="Tahoma"/>
                <w:sz w:val="19"/>
                <w:szCs w:val="19"/>
              </w:rPr>
            </w:pPr>
            <w:r w:rsidRPr="00B677E6">
              <w:rPr>
                <w:rFonts w:ascii="Tahoma" w:hAnsi="Tahoma" w:cs="Tahoma"/>
                <w:sz w:val="19"/>
                <w:szCs w:val="19"/>
              </w:rPr>
              <w:t>Głowica kolumny wyposażona w punkty poboru gazów medycznych mocowane  w specjalnie do tego celu przeznaczonym panelu (na przedniej lub tylnej ścianie głowicy) panelu umiejscowionym pod kątem 90 stopni, względem płaszczyzny podłogi, co zapewnia wygodny ergonomiczny dostęp do punktów poboru gazów medycznych i  zapewniającym wygodny dostęp do nich i minimalizując ryzyko przypadkowego wyrwania przewodów instalacji gazów medycznych.</w:t>
            </w:r>
          </w:p>
          <w:p w14:paraId="35C82551" w14:textId="77777777" w:rsidR="00434A9F" w:rsidRPr="00B677E6" w:rsidRDefault="00434A9F" w:rsidP="00C970C7">
            <w:pPr>
              <w:ind w:firstLine="284"/>
              <w:rPr>
                <w:rFonts w:ascii="Tahoma" w:hAnsi="Tahoma" w:cs="Tahoma"/>
                <w:sz w:val="19"/>
                <w:szCs w:val="19"/>
              </w:rPr>
            </w:pPr>
            <w:r w:rsidRPr="00B677E6">
              <w:rPr>
                <w:rFonts w:ascii="Tahoma" w:hAnsi="Tahoma" w:cs="Tahoma"/>
                <w:sz w:val="19"/>
                <w:szCs w:val="19"/>
              </w:rPr>
              <w:t>Ilość i rodzaj punktów poboru:</w:t>
            </w:r>
          </w:p>
          <w:p w14:paraId="5A4C6B6B" w14:textId="77777777" w:rsidR="00434A9F" w:rsidRPr="00B677E6" w:rsidRDefault="00434A9F" w:rsidP="00C970C7">
            <w:pPr>
              <w:ind w:firstLine="284"/>
              <w:rPr>
                <w:rFonts w:ascii="Tahoma" w:hAnsi="Tahoma" w:cs="Tahoma"/>
                <w:sz w:val="19"/>
                <w:szCs w:val="19"/>
              </w:rPr>
            </w:pPr>
            <w:r w:rsidRPr="00B677E6">
              <w:rPr>
                <w:rFonts w:ascii="Tahoma" w:hAnsi="Tahoma" w:cs="Tahoma"/>
                <w:sz w:val="19"/>
                <w:szCs w:val="19"/>
              </w:rPr>
              <w:t>2 x tlen, O2</w:t>
            </w:r>
          </w:p>
          <w:p w14:paraId="40C1BD4A" w14:textId="77777777" w:rsidR="00434A9F" w:rsidRPr="00B677E6" w:rsidRDefault="00434A9F" w:rsidP="00C970C7">
            <w:pPr>
              <w:ind w:firstLine="284"/>
              <w:rPr>
                <w:rFonts w:ascii="Tahoma" w:hAnsi="Tahoma" w:cs="Tahoma"/>
                <w:sz w:val="19"/>
                <w:szCs w:val="19"/>
              </w:rPr>
            </w:pPr>
            <w:r w:rsidRPr="00B677E6">
              <w:rPr>
                <w:rFonts w:ascii="Tahoma" w:hAnsi="Tahoma" w:cs="Tahoma"/>
                <w:sz w:val="19"/>
                <w:szCs w:val="19"/>
              </w:rPr>
              <w:t>2 x sprężone powietrze, AIR</w:t>
            </w:r>
          </w:p>
          <w:p w14:paraId="63879C6B" w14:textId="77777777" w:rsidR="00434A9F" w:rsidRPr="00B677E6" w:rsidRDefault="00434A9F" w:rsidP="00C970C7">
            <w:pPr>
              <w:ind w:firstLine="284"/>
              <w:rPr>
                <w:rFonts w:ascii="Tahoma" w:hAnsi="Tahoma" w:cs="Tahoma"/>
                <w:sz w:val="19"/>
                <w:szCs w:val="19"/>
              </w:rPr>
            </w:pPr>
            <w:r w:rsidRPr="00B677E6">
              <w:rPr>
                <w:rFonts w:ascii="Tahoma" w:hAnsi="Tahoma" w:cs="Tahoma"/>
                <w:sz w:val="19"/>
                <w:szCs w:val="19"/>
              </w:rPr>
              <w:t>2 x próżnia, VAC</w:t>
            </w:r>
          </w:p>
          <w:p w14:paraId="64889B39" w14:textId="77777777" w:rsidR="00434A9F" w:rsidRPr="00B677E6" w:rsidRDefault="00434A9F" w:rsidP="00C970C7">
            <w:pPr>
              <w:ind w:firstLine="284"/>
              <w:rPr>
                <w:rFonts w:ascii="Tahoma" w:hAnsi="Tahoma" w:cs="Tahoma"/>
                <w:sz w:val="19"/>
                <w:szCs w:val="19"/>
              </w:rPr>
            </w:pPr>
            <w:r w:rsidRPr="00B677E6">
              <w:rPr>
                <w:rFonts w:ascii="Tahoma" w:hAnsi="Tahoma" w:cs="Tahoma"/>
                <w:sz w:val="19"/>
                <w:szCs w:val="19"/>
              </w:rPr>
              <w:t>1 x podtlenek azotu, N2O</w:t>
            </w:r>
          </w:p>
          <w:p w14:paraId="67B7B831" w14:textId="77777777" w:rsidR="00434A9F" w:rsidRPr="00B677E6" w:rsidRDefault="00434A9F" w:rsidP="00C970C7">
            <w:pPr>
              <w:ind w:firstLine="284"/>
              <w:rPr>
                <w:rFonts w:ascii="Tahoma" w:hAnsi="Tahoma" w:cs="Tahoma"/>
                <w:sz w:val="19"/>
                <w:szCs w:val="19"/>
              </w:rPr>
            </w:pPr>
            <w:r w:rsidRPr="00B677E6">
              <w:rPr>
                <w:rFonts w:ascii="Tahoma" w:hAnsi="Tahoma" w:cs="Tahoma"/>
                <w:sz w:val="19"/>
                <w:szCs w:val="19"/>
              </w:rPr>
              <w:t>1 x odciąg gazów anestetycznych z aktywnym inżektorem, AGSS</w:t>
            </w:r>
          </w:p>
          <w:p w14:paraId="0E220B84" w14:textId="77777777" w:rsidR="00434A9F" w:rsidRPr="00B677E6" w:rsidRDefault="00434A9F" w:rsidP="00043C54">
            <w:pPr>
              <w:rPr>
                <w:rFonts w:ascii="Tahoma" w:hAnsi="Tahoma" w:cs="Tahoma"/>
                <w:sz w:val="19"/>
                <w:szCs w:val="19"/>
              </w:rPr>
            </w:pPr>
            <w:r w:rsidRPr="00B677E6">
              <w:rPr>
                <w:rFonts w:ascii="Tahoma" w:hAnsi="Tahoma" w:cs="Tahoma"/>
                <w:sz w:val="19"/>
                <w:szCs w:val="19"/>
              </w:rPr>
              <w:t>Wszystkie punkty poboru zaopatrzone w czytelne opisy, oznaczone różnymi kolorami i zaopatrzone w wejścia o różnym kształcie zabezpieczającym przed niewłaściwym podłączeniem</w:t>
            </w:r>
          </w:p>
        </w:tc>
        <w:tc>
          <w:tcPr>
            <w:tcW w:w="2126"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14:paraId="4B208704" w14:textId="77777777" w:rsidR="00434A9F" w:rsidRPr="00B677E6" w:rsidRDefault="00434A9F" w:rsidP="00C970C7">
            <w:pPr>
              <w:ind w:firstLine="284"/>
              <w:rPr>
                <w:rFonts w:ascii="Tahoma" w:hAnsi="Tahoma" w:cs="Tahoma"/>
                <w:sz w:val="19"/>
                <w:szCs w:val="19"/>
              </w:rPr>
            </w:pPr>
            <w:r w:rsidRPr="00B677E6">
              <w:rPr>
                <w:rFonts w:ascii="Tahoma" w:hAnsi="Tahoma" w:cs="Tahoma"/>
                <w:sz w:val="19"/>
                <w:szCs w:val="19"/>
              </w:rPr>
              <w:t>Tak, podać i opisać</w:t>
            </w:r>
          </w:p>
        </w:tc>
        <w:tc>
          <w:tcPr>
            <w:tcW w:w="2977"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vAlign w:val="center"/>
          </w:tcPr>
          <w:p w14:paraId="39E889E8" w14:textId="77777777" w:rsidR="00434A9F" w:rsidRPr="00B677E6" w:rsidRDefault="00434A9F" w:rsidP="00C970C7">
            <w:pPr>
              <w:ind w:firstLine="284"/>
              <w:rPr>
                <w:rFonts w:ascii="Tahoma" w:hAnsi="Tahoma" w:cs="Tahoma"/>
                <w:sz w:val="19"/>
                <w:szCs w:val="19"/>
              </w:rPr>
            </w:pPr>
          </w:p>
        </w:tc>
      </w:tr>
      <w:tr w:rsidR="00434A9F" w:rsidRPr="00B677E6" w14:paraId="20ABA596" w14:textId="77777777" w:rsidTr="00B677E6">
        <w:trPr>
          <w:trHeight w:val="43"/>
        </w:trPr>
        <w:tc>
          <w:tcPr>
            <w:tcW w:w="567"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683431D0" w14:textId="77777777" w:rsidR="00434A9F" w:rsidRPr="00B677E6" w:rsidRDefault="00434A9F" w:rsidP="00B50990">
            <w:pPr>
              <w:jc w:val="center"/>
              <w:rPr>
                <w:rFonts w:ascii="Tahoma" w:hAnsi="Tahoma" w:cs="Tahoma"/>
                <w:sz w:val="19"/>
                <w:szCs w:val="19"/>
              </w:rPr>
            </w:pPr>
            <w:r w:rsidRPr="00B677E6">
              <w:rPr>
                <w:rFonts w:ascii="Tahoma" w:hAnsi="Tahoma" w:cs="Tahoma"/>
                <w:sz w:val="19"/>
                <w:szCs w:val="19"/>
              </w:rPr>
              <w:t>27</w:t>
            </w:r>
          </w:p>
        </w:tc>
        <w:tc>
          <w:tcPr>
            <w:tcW w:w="524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3567DA7F" w14:textId="77777777" w:rsidR="00434A9F" w:rsidRPr="00B677E6" w:rsidRDefault="00434A9F" w:rsidP="00043C54">
            <w:pPr>
              <w:rPr>
                <w:rFonts w:ascii="Tahoma" w:hAnsi="Tahoma" w:cs="Tahoma"/>
                <w:sz w:val="19"/>
                <w:szCs w:val="19"/>
              </w:rPr>
            </w:pPr>
            <w:r w:rsidRPr="00B677E6">
              <w:rPr>
                <w:rFonts w:ascii="Tahoma" w:hAnsi="Tahoma" w:cs="Tahoma"/>
                <w:sz w:val="19"/>
                <w:szCs w:val="19"/>
              </w:rPr>
              <w:t xml:space="preserve">Ze względu na ergonomię miejsca pracy wymaga się by w konsoli  gniazda elektryczne i punkty poboru gazów medycznych były umieszczone na ścianach frontowej i tylnej. Nie dopuszcza się na rozmieszczenie gniazd elektrycznych oraz punktów poboru gazów medycznych na ścianach bocznych głowicy. Ze względów ergonomicznych  dopuszcza się by punkt odciągu gazów </w:t>
            </w:r>
            <w:proofErr w:type="spellStart"/>
            <w:r w:rsidRPr="00B677E6">
              <w:rPr>
                <w:rFonts w:ascii="Tahoma" w:hAnsi="Tahoma" w:cs="Tahoma"/>
                <w:sz w:val="19"/>
                <w:szCs w:val="19"/>
              </w:rPr>
              <w:t>poanestetycznych</w:t>
            </w:r>
            <w:proofErr w:type="spellEnd"/>
            <w:r w:rsidRPr="00B677E6">
              <w:rPr>
                <w:rFonts w:ascii="Tahoma" w:hAnsi="Tahoma" w:cs="Tahoma"/>
                <w:sz w:val="19"/>
                <w:szCs w:val="19"/>
              </w:rPr>
              <w:t xml:space="preserve"> AGSS był zamontowany na dolnej ścianie konsoli.</w:t>
            </w:r>
          </w:p>
        </w:tc>
        <w:tc>
          <w:tcPr>
            <w:tcW w:w="212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6C35FD1F" w14:textId="77777777" w:rsidR="00434A9F" w:rsidRPr="00B677E6" w:rsidRDefault="00434A9F" w:rsidP="00C970C7">
            <w:pPr>
              <w:ind w:firstLine="284"/>
              <w:rPr>
                <w:rFonts w:ascii="Tahoma" w:hAnsi="Tahoma" w:cs="Tahoma"/>
                <w:sz w:val="19"/>
                <w:szCs w:val="19"/>
              </w:rPr>
            </w:pPr>
            <w:r w:rsidRPr="00B677E6">
              <w:rPr>
                <w:rFonts w:ascii="Tahoma" w:hAnsi="Tahoma" w:cs="Tahoma"/>
                <w:sz w:val="19"/>
                <w:szCs w:val="19"/>
              </w:rPr>
              <w:t>Tak, podać i opisać</w:t>
            </w:r>
          </w:p>
        </w:tc>
        <w:tc>
          <w:tcPr>
            <w:tcW w:w="2977"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6E3C76EF" w14:textId="77777777" w:rsidR="00434A9F" w:rsidRPr="00B677E6" w:rsidRDefault="00434A9F" w:rsidP="00C970C7">
            <w:pPr>
              <w:ind w:firstLine="284"/>
              <w:rPr>
                <w:rFonts w:ascii="Tahoma" w:hAnsi="Tahoma" w:cs="Tahoma"/>
                <w:sz w:val="19"/>
                <w:szCs w:val="19"/>
              </w:rPr>
            </w:pPr>
          </w:p>
        </w:tc>
      </w:tr>
      <w:tr w:rsidR="00434A9F" w:rsidRPr="00B677E6" w14:paraId="52E40BCB" w14:textId="77777777" w:rsidTr="00B677E6">
        <w:trPr>
          <w:trHeight w:val="43"/>
        </w:trPr>
        <w:tc>
          <w:tcPr>
            <w:tcW w:w="567" w:type="dxa"/>
            <w:tcBorders>
              <w:left w:val="single" w:sz="2" w:space="0" w:color="000000"/>
              <w:bottom w:val="single" w:sz="2" w:space="0" w:color="000000"/>
            </w:tcBorders>
            <w:tcMar>
              <w:top w:w="55" w:type="dxa"/>
              <w:left w:w="55" w:type="dxa"/>
              <w:bottom w:w="55" w:type="dxa"/>
              <w:right w:w="55" w:type="dxa"/>
            </w:tcMar>
            <w:vAlign w:val="center"/>
          </w:tcPr>
          <w:p w14:paraId="73FC4195" w14:textId="77777777" w:rsidR="00434A9F" w:rsidRPr="00B677E6" w:rsidRDefault="00434A9F" w:rsidP="00B50990">
            <w:pPr>
              <w:jc w:val="center"/>
              <w:rPr>
                <w:rFonts w:ascii="Tahoma" w:hAnsi="Tahoma" w:cs="Tahoma"/>
                <w:sz w:val="19"/>
                <w:szCs w:val="19"/>
              </w:rPr>
            </w:pPr>
            <w:r w:rsidRPr="00B677E6">
              <w:rPr>
                <w:rFonts w:ascii="Tahoma" w:hAnsi="Tahoma" w:cs="Tahoma"/>
                <w:sz w:val="19"/>
                <w:szCs w:val="19"/>
              </w:rPr>
              <w:t>28</w:t>
            </w:r>
          </w:p>
        </w:tc>
        <w:tc>
          <w:tcPr>
            <w:tcW w:w="5246" w:type="dxa"/>
            <w:tcBorders>
              <w:left w:val="single" w:sz="2" w:space="0" w:color="000000"/>
              <w:bottom w:val="single" w:sz="2" w:space="0" w:color="000000"/>
            </w:tcBorders>
            <w:tcMar>
              <w:top w:w="55" w:type="dxa"/>
              <w:left w:w="55" w:type="dxa"/>
              <w:bottom w:w="55" w:type="dxa"/>
              <w:right w:w="55" w:type="dxa"/>
            </w:tcMar>
            <w:vAlign w:val="center"/>
          </w:tcPr>
          <w:p w14:paraId="2F6CE605" w14:textId="77777777" w:rsidR="00434A9F" w:rsidRPr="00B677E6" w:rsidRDefault="00434A9F" w:rsidP="00043C54">
            <w:pPr>
              <w:rPr>
                <w:rFonts w:ascii="Tahoma" w:hAnsi="Tahoma" w:cs="Tahoma"/>
                <w:sz w:val="19"/>
                <w:szCs w:val="19"/>
              </w:rPr>
            </w:pPr>
            <w:r w:rsidRPr="00B677E6">
              <w:rPr>
                <w:rFonts w:ascii="Tahoma" w:hAnsi="Tahoma" w:cs="Tahoma"/>
                <w:sz w:val="19"/>
                <w:szCs w:val="19"/>
              </w:rPr>
              <w:t>Gniazda elektryczne umieszczone na głowicy w jednym poziomym rzędzie w specjalnie do tego przeznaczonym panelu</w:t>
            </w:r>
          </w:p>
        </w:tc>
        <w:tc>
          <w:tcPr>
            <w:tcW w:w="2126" w:type="dxa"/>
            <w:tcBorders>
              <w:left w:val="single" w:sz="2" w:space="0" w:color="000000"/>
              <w:bottom w:val="single" w:sz="2" w:space="0" w:color="000000"/>
            </w:tcBorders>
            <w:tcMar>
              <w:top w:w="55" w:type="dxa"/>
              <w:left w:w="55" w:type="dxa"/>
              <w:bottom w:w="55" w:type="dxa"/>
              <w:right w:w="55" w:type="dxa"/>
            </w:tcMar>
            <w:vAlign w:val="center"/>
          </w:tcPr>
          <w:p w14:paraId="7FC10F13" w14:textId="77777777" w:rsidR="00434A9F" w:rsidRPr="00B677E6" w:rsidRDefault="00434A9F" w:rsidP="00C970C7">
            <w:pPr>
              <w:ind w:firstLine="284"/>
              <w:rPr>
                <w:rFonts w:ascii="Tahoma" w:hAnsi="Tahoma" w:cs="Tahoma"/>
                <w:sz w:val="19"/>
                <w:szCs w:val="19"/>
              </w:rPr>
            </w:pPr>
            <w:r w:rsidRPr="00B677E6">
              <w:rPr>
                <w:rFonts w:ascii="Tahoma" w:hAnsi="Tahoma" w:cs="Tahoma"/>
                <w:sz w:val="19"/>
                <w:szCs w:val="19"/>
              </w:rPr>
              <w:t>Tak, podać i opisać</w:t>
            </w:r>
          </w:p>
        </w:tc>
        <w:tc>
          <w:tcPr>
            <w:tcW w:w="297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C6C5420" w14:textId="77777777" w:rsidR="00434A9F" w:rsidRPr="00B677E6" w:rsidRDefault="00434A9F" w:rsidP="00C970C7">
            <w:pPr>
              <w:ind w:firstLine="284"/>
              <w:rPr>
                <w:rFonts w:ascii="Tahoma" w:hAnsi="Tahoma" w:cs="Tahoma"/>
                <w:sz w:val="19"/>
                <w:szCs w:val="19"/>
              </w:rPr>
            </w:pPr>
          </w:p>
        </w:tc>
      </w:tr>
      <w:tr w:rsidR="00434A9F" w:rsidRPr="00B677E6" w14:paraId="10BC3D3A" w14:textId="77777777" w:rsidTr="00B677E6">
        <w:trPr>
          <w:trHeight w:val="43"/>
        </w:trPr>
        <w:tc>
          <w:tcPr>
            <w:tcW w:w="567" w:type="dxa"/>
            <w:tcBorders>
              <w:left w:val="single" w:sz="2" w:space="0" w:color="000000"/>
              <w:bottom w:val="single" w:sz="2" w:space="0" w:color="000000"/>
            </w:tcBorders>
            <w:tcMar>
              <w:top w:w="55" w:type="dxa"/>
              <w:left w:w="55" w:type="dxa"/>
              <w:bottom w:w="55" w:type="dxa"/>
              <w:right w:w="55" w:type="dxa"/>
            </w:tcMar>
            <w:vAlign w:val="center"/>
          </w:tcPr>
          <w:p w14:paraId="11A53F1E" w14:textId="77777777" w:rsidR="00434A9F" w:rsidRPr="00B677E6" w:rsidRDefault="00434A9F" w:rsidP="00B50990">
            <w:pPr>
              <w:jc w:val="center"/>
              <w:rPr>
                <w:rFonts w:ascii="Tahoma" w:hAnsi="Tahoma" w:cs="Tahoma"/>
                <w:sz w:val="19"/>
                <w:szCs w:val="19"/>
              </w:rPr>
            </w:pPr>
            <w:r w:rsidRPr="00B677E6">
              <w:rPr>
                <w:rFonts w:ascii="Tahoma" w:hAnsi="Tahoma" w:cs="Tahoma"/>
                <w:sz w:val="19"/>
                <w:szCs w:val="19"/>
              </w:rPr>
              <w:t>29</w:t>
            </w:r>
          </w:p>
        </w:tc>
        <w:tc>
          <w:tcPr>
            <w:tcW w:w="5246" w:type="dxa"/>
            <w:tcBorders>
              <w:left w:val="single" w:sz="2" w:space="0" w:color="000000"/>
              <w:bottom w:val="single" w:sz="2" w:space="0" w:color="000000"/>
            </w:tcBorders>
            <w:tcMar>
              <w:top w:w="55" w:type="dxa"/>
              <w:left w:w="55" w:type="dxa"/>
              <w:bottom w:w="55" w:type="dxa"/>
              <w:right w:w="55" w:type="dxa"/>
            </w:tcMar>
            <w:vAlign w:val="center"/>
          </w:tcPr>
          <w:p w14:paraId="0B73299C" w14:textId="77777777" w:rsidR="00434A9F" w:rsidRPr="00B677E6" w:rsidRDefault="00434A9F" w:rsidP="00043C54">
            <w:pPr>
              <w:rPr>
                <w:rFonts w:ascii="Tahoma" w:hAnsi="Tahoma" w:cs="Tahoma"/>
                <w:sz w:val="19"/>
                <w:szCs w:val="19"/>
              </w:rPr>
            </w:pPr>
            <w:r w:rsidRPr="00B677E6">
              <w:rPr>
                <w:rFonts w:ascii="Tahoma" w:hAnsi="Tahoma" w:cs="Tahoma"/>
                <w:sz w:val="19"/>
                <w:szCs w:val="19"/>
              </w:rPr>
              <w:t>Punkty poboru gazów medycznych uziemione, każdy indywidualnie.</w:t>
            </w:r>
          </w:p>
        </w:tc>
        <w:tc>
          <w:tcPr>
            <w:tcW w:w="2126" w:type="dxa"/>
            <w:tcBorders>
              <w:left w:val="single" w:sz="2" w:space="0" w:color="000000"/>
              <w:bottom w:val="single" w:sz="2" w:space="0" w:color="000000"/>
            </w:tcBorders>
            <w:tcMar>
              <w:top w:w="55" w:type="dxa"/>
              <w:left w:w="55" w:type="dxa"/>
              <w:bottom w:w="55" w:type="dxa"/>
              <w:right w:w="55" w:type="dxa"/>
            </w:tcMar>
            <w:vAlign w:val="center"/>
          </w:tcPr>
          <w:p w14:paraId="5C0FF2A1" w14:textId="77777777" w:rsidR="00434A9F" w:rsidRPr="00B677E6" w:rsidRDefault="00434A9F" w:rsidP="00C970C7">
            <w:pPr>
              <w:ind w:firstLine="284"/>
              <w:rPr>
                <w:rFonts w:ascii="Tahoma" w:hAnsi="Tahoma" w:cs="Tahoma"/>
                <w:sz w:val="19"/>
                <w:szCs w:val="19"/>
              </w:rPr>
            </w:pPr>
            <w:r w:rsidRPr="00B677E6">
              <w:rPr>
                <w:rFonts w:ascii="Tahoma" w:hAnsi="Tahoma" w:cs="Tahoma"/>
                <w:sz w:val="19"/>
                <w:szCs w:val="19"/>
              </w:rPr>
              <w:t>Tak, podać i opisać</w:t>
            </w:r>
          </w:p>
        </w:tc>
        <w:tc>
          <w:tcPr>
            <w:tcW w:w="297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ADBE3BA" w14:textId="77777777" w:rsidR="00434A9F" w:rsidRPr="00B677E6" w:rsidRDefault="00434A9F" w:rsidP="00C970C7">
            <w:pPr>
              <w:ind w:firstLine="284"/>
              <w:rPr>
                <w:rFonts w:ascii="Tahoma" w:hAnsi="Tahoma" w:cs="Tahoma"/>
                <w:sz w:val="19"/>
                <w:szCs w:val="19"/>
              </w:rPr>
            </w:pPr>
          </w:p>
        </w:tc>
      </w:tr>
      <w:tr w:rsidR="00434A9F" w:rsidRPr="00B677E6" w14:paraId="091041F4" w14:textId="77777777" w:rsidTr="00B677E6">
        <w:trPr>
          <w:trHeight w:val="43"/>
        </w:trPr>
        <w:tc>
          <w:tcPr>
            <w:tcW w:w="567" w:type="dxa"/>
            <w:tcBorders>
              <w:left w:val="single" w:sz="2" w:space="0" w:color="000000"/>
              <w:bottom w:val="single" w:sz="2" w:space="0" w:color="000000"/>
            </w:tcBorders>
            <w:tcMar>
              <w:top w:w="55" w:type="dxa"/>
              <w:left w:w="55" w:type="dxa"/>
              <w:bottom w:w="55" w:type="dxa"/>
              <w:right w:w="55" w:type="dxa"/>
            </w:tcMar>
            <w:vAlign w:val="center"/>
          </w:tcPr>
          <w:p w14:paraId="208587DB" w14:textId="77777777" w:rsidR="00434A9F" w:rsidRPr="00B677E6" w:rsidRDefault="00434A9F" w:rsidP="00B50990">
            <w:pPr>
              <w:jc w:val="center"/>
              <w:rPr>
                <w:rFonts w:ascii="Tahoma" w:hAnsi="Tahoma" w:cs="Tahoma"/>
                <w:sz w:val="19"/>
                <w:szCs w:val="19"/>
              </w:rPr>
            </w:pPr>
            <w:r w:rsidRPr="00B677E6">
              <w:rPr>
                <w:rFonts w:ascii="Tahoma" w:hAnsi="Tahoma" w:cs="Tahoma"/>
                <w:sz w:val="19"/>
                <w:szCs w:val="19"/>
              </w:rPr>
              <w:lastRenderedPageBreak/>
              <w:t>30</w:t>
            </w:r>
          </w:p>
        </w:tc>
        <w:tc>
          <w:tcPr>
            <w:tcW w:w="5246" w:type="dxa"/>
            <w:tcBorders>
              <w:left w:val="single" w:sz="2" w:space="0" w:color="000000"/>
              <w:bottom w:val="single" w:sz="2" w:space="0" w:color="000000"/>
            </w:tcBorders>
            <w:tcMar>
              <w:top w:w="55" w:type="dxa"/>
              <w:left w:w="55" w:type="dxa"/>
              <w:bottom w:w="55" w:type="dxa"/>
              <w:right w:w="55" w:type="dxa"/>
            </w:tcMar>
            <w:vAlign w:val="center"/>
          </w:tcPr>
          <w:p w14:paraId="3DB98F5C" w14:textId="77777777" w:rsidR="00434A9F" w:rsidRPr="00B677E6" w:rsidRDefault="00434A9F" w:rsidP="00B5734E">
            <w:pPr>
              <w:rPr>
                <w:rFonts w:ascii="Tahoma" w:hAnsi="Tahoma" w:cs="Tahoma"/>
                <w:sz w:val="19"/>
                <w:szCs w:val="19"/>
              </w:rPr>
            </w:pPr>
            <w:r w:rsidRPr="00B677E6">
              <w:rPr>
                <w:rFonts w:ascii="Tahoma" w:hAnsi="Tahoma" w:cs="Tahoma"/>
                <w:sz w:val="19"/>
                <w:szCs w:val="19"/>
              </w:rPr>
              <w:t>Elementy obudowy głowicy uziemione.</w:t>
            </w:r>
          </w:p>
        </w:tc>
        <w:tc>
          <w:tcPr>
            <w:tcW w:w="2126" w:type="dxa"/>
            <w:tcBorders>
              <w:left w:val="single" w:sz="2" w:space="0" w:color="000000"/>
              <w:bottom w:val="single" w:sz="2" w:space="0" w:color="000000"/>
            </w:tcBorders>
            <w:tcMar>
              <w:top w:w="55" w:type="dxa"/>
              <w:left w:w="55" w:type="dxa"/>
              <w:bottom w:w="55" w:type="dxa"/>
              <w:right w:w="55" w:type="dxa"/>
            </w:tcMar>
            <w:vAlign w:val="center"/>
          </w:tcPr>
          <w:p w14:paraId="12BD9C1C" w14:textId="77777777" w:rsidR="00434A9F" w:rsidRPr="00B677E6" w:rsidRDefault="00434A9F" w:rsidP="00C970C7">
            <w:pPr>
              <w:ind w:firstLine="284"/>
              <w:rPr>
                <w:rFonts w:ascii="Tahoma" w:hAnsi="Tahoma" w:cs="Tahoma"/>
                <w:sz w:val="19"/>
                <w:szCs w:val="19"/>
              </w:rPr>
            </w:pPr>
            <w:r w:rsidRPr="00B677E6">
              <w:rPr>
                <w:rFonts w:ascii="Tahoma" w:hAnsi="Tahoma" w:cs="Tahoma"/>
                <w:sz w:val="19"/>
                <w:szCs w:val="19"/>
              </w:rPr>
              <w:t>Tak, podać i opisać</w:t>
            </w:r>
          </w:p>
        </w:tc>
        <w:tc>
          <w:tcPr>
            <w:tcW w:w="297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F1A8FED" w14:textId="77777777" w:rsidR="00434A9F" w:rsidRPr="00B677E6" w:rsidRDefault="00434A9F" w:rsidP="00C970C7">
            <w:pPr>
              <w:ind w:firstLine="284"/>
              <w:rPr>
                <w:rFonts w:ascii="Tahoma" w:hAnsi="Tahoma" w:cs="Tahoma"/>
                <w:sz w:val="19"/>
                <w:szCs w:val="19"/>
              </w:rPr>
            </w:pPr>
          </w:p>
        </w:tc>
      </w:tr>
      <w:tr w:rsidR="00434A9F" w:rsidRPr="00B677E6" w14:paraId="2022DDE8" w14:textId="77777777" w:rsidTr="00B677E6">
        <w:trPr>
          <w:trHeight w:val="43"/>
        </w:trPr>
        <w:tc>
          <w:tcPr>
            <w:tcW w:w="567"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14:paraId="4FBEF2B9" w14:textId="77777777" w:rsidR="00434A9F" w:rsidRPr="00B677E6" w:rsidRDefault="00434A9F" w:rsidP="00B50990">
            <w:pPr>
              <w:jc w:val="center"/>
              <w:rPr>
                <w:rFonts w:ascii="Tahoma" w:hAnsi="Tahoma" w:cs="Tahoma"/>
                <w:sz w:val="19"/>
                <w:szCs w:val="19"/>
              </w:rPr>
            </w:pPr>
            <w:r w:rsidRPr="00B677E6">
              <w:rPr>
                <w:rFonts w:ascii="Tahoma" w:hAnsi="Tahoma" w:cs="Tahoma"/>
                <w:sz w:val="19"/>
                <w:szCs w:val="19"/>
              </w:rPr>
              <w:t>31</w:t>
            </w:r>
          </w:p>
        </w:tc>
        <w:tc>
          <w:tcPr>
            <w:tcW w:w="5246" w:type="dxa"/>
            <w:tcBorders>
              <w:left w:val="single" w:sz="2" w:space="0" w:color="000000"/>
              <w:bottom w:val="single" w:sz="2" w:space="0" w:color="000000"/>
            </w:tcBorders>
            <w:tcMar>
              <w:top w:w="55" w:type="dxa"/>
              <w:left w:w="55" w:type="dxa"/>
              <w:bottom w:w="55" w:type="dxa"/>
              <w:right w:w="55" w:type="dxa"/>
            </w:tcMar>
            <w:vAlign w:val="center"/>
          </w:tcPr>
          <w:p w14:paraId="6B728F2D" w14:textId="77777777" w:rsidR="00434A9F" w:rsidRPr="00B677E6" w:rsidRDefault="00434A9F" w:rsidP="00B5734E">
            <w:pPr>
              <w:rPr>
                <w:rFonts w:ascii="Tahoma" w:hAnsi="Tahoma" w:cs="Tahoma"/>
                <w:sz w:val="19"/>
                <w:szCs w:val="19"/>
              </w:rPr>
            </w:pPr>
            <w:r w:rsidRPr="00B677E6">
              <w:rPr>
                <w:rFonts w:ascii="Tahoma" w:hAnsi="Tahoma" w:cs="Tahoma"/>
                <w:sz w:val="19"/>
                <w:szCs w:val="19"/>
              </w:rPr>
              <w:t xml:space="preserve">Wymaga się by dostęp oraz wszelkie naprawy dokonywane przy punktach poboru gazów medycznych wraz z ich ewentualną wymianą mają być dokonywane od czoła jednostki. System poprzez swoją modułową budowę umożliwiający w przyszłości użytkownikowi w miejscu użytkowania montaż dodatkowych punktów poboru gazów medycznych. Podstawa punktów poboru ma być połączona z wewnętrzną instalacją gazów medycznych za pomocą rozłączalnych złącz, co umożliwia użytkownikowi w przypadku awarii kompletną wymianę punktu poboru na nowy, zgodnie z PN EN ISO 7396-1 "Systemy rurociągowe do gazów medycznych Część 1: Systemy rurociągowe do gazów medycznych i próżni " pkt. 11 "Instalacja rurociągowa" </w:t>
            </w:r>
            <w:proofErr w:type="spellStart"/>
            <w:r w:rsidRPr="00B677E6">
              <w:rPr>
                <w:rFonts w:ascii="Tahoma" w:hAnsi="Tahoma" w:cs="Tahoma"/>
                <w:sz w:val="19"/>
                <w:szCs w:val="19"/>
              </w:rPr>
              <w:t>ppkt</w:t>
            </w:r>
            <w:proofErr w:type="spellEnd"/>
            <w:r w:rsidRPr="00B677E6">
              <w:rPr>
                <w:rFonts w:ascii="Tahoma" w:hAnsi="Tahoma" w:cs="Tahoma"/>
                <w:sz w:val="19"/>
                <w:szCs w:val="19"/>
              </w:rPr>
              <w:t>. 11.3 "Połączenia rurociągów".</w:t>
            </w:r>
          </w:p>
        </w:tc>
        <w:tc>
          <w:tcPr>
            <w:tcW w:w="2126" w:type="dxa"/>
            <w:tcBorders>
              <w:left w:val="single" w:sz="2" w:space="0" w:color="000000"/>
              <w:bottom w:val="single" w:sz="2" w:space="0" w:color="000000"/>
            </w:tcBorders>
            <w:tcMar>
              <w:top w:w="55" w:type="dxa"/>
              <w:left w:w="55" w:type="dxa"/>
              <w:bottom w:w="55" w:type="dxa"/>
              <w:right w:w="55" w:type="dxa"/>
            </w:tcMar>
            <w:vAlign w:val="center"/>
          </w:tcPr>
          <w:p w14:paraId="24EBA7BD" w14:textId="77777777" w:rsidR="00434A9F" w:rsidRPr="00B677E6" w:rsidRDefault="00434A9F" w:rsidP="00C970C7">
            <w:pPr>
              <w:ind w:firstLine="284"/>
              <w:rPr>
                <w:rFonts w:ascii="Tahoma" w:hAnsi="Tahoma" w:cs="Tahoma"/>
                <w:sz w:val="19"/>
                <w:szCs w:val="19"/>
              </w:rPr>
            </w:pPr>
            <w:r w:rsidRPr="00B677E6">
              <w:rPr>
                <w:rFonts w:ascii="Tahoma" w:hAnsi="Tahoma" w:cs="Tahoma"/>
                <w:sz w:val="19"/>
                <w:szCs w:val="19"/>
              </w:rPr>
              <w:t>Tak, podać i opisać</w:t>
            </w:r>
          </w:p>
        </w:tc>
        <w:tc>
          <w:tcPr>
            <w:tcW w:w="297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F8EB0D5" w14:textId="77777777" w:rsidR="00434A9F" w:rsidRPr="00B677E6" w:rsidRDefault="00434A9F" w:rsidP="00C970C7">
            <w:pPr>
              <w:ind w:firstLine="284"/>
              <w:rPr>
                <w:rFonts w:ascii="Tahoma" w:hAnsi="Tahoma" w:cs="Tahoma"/>
                <w:sz w:val="19"/>
                <w:szCs w:val="19"/>
              </w:rPr>
            </w:pPr>
          </w:p>
        </w:tc>
      </w:tr>
      <w:tr w:rsidR="00434A9F" w:rsidRPr="00B677E6" w14:paraId="795946B6" w14:textId="77777777" w:rsidTr="00B677E6">
        <w:trPr>
          <w:trHeight w:val="43"/>
        </w:trPr>
        <w:tc>
          <w:tcPr>
            <w:tcW w:w="567"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74A7D0F0" w14:textId="77777777" w:rsidR="00434A9F" w:rsidRPr="00B677E6" w:rsidRDefault="00434A9F" w:rsidP="00B50990">
            <w:pPr>
              <w:jc w:val="center"/>
              <w:rPr>
                <w:rFonts w:ascii="Tahoma" w:hAnsi="Tahoma" w:cs="Tahoma"/>
                <w:sz w:val="19"/>
                <w:szCs w:val="19"/>
              </w:rPr>
            </w:pPr>
            <w:r w:rsidRPr="00B677E6">
              <w:rPr>
                <w:rFonts w:ascii="Tahoma" w:hAnsi="Tahoma" w:cs="Tahoma"/>
                <w:sz w:val="19"/>
                <w:szCs w:val="19"/>
              </w:rPr>
              <w:t>32</w:t>
            </w:r>
          </w:p>
        </w:tc>
        <w:tc>
          <w:tcPr>
            <w:tcW w:w="5246" w:type="dxa"/>
            <w:tcBorders>
              <w:left w:val="single" w:sz="2" w:space="0" w:color="000000"/>
              <w:bottom w:val="single" w:sz="2" w:space="0" w:color="000000"/>
            </w:tcBorders>
            <w:tcMar>
              <w:top w:w="55" w:type="dxa"/>
              <w:left w:w="55" w:type="dxa"/>
              <w:bottom w:w="55" w:type="dxa"/>
              <w:right w:w="55" w:type="dxa"/>
            </w:tcMar>
            <w:vAlign w:val="center"/>
          </w:tcPr>
          <w:p w14:paraId="65078836" w14:textId="77777777" w:rsidR="00434A9F" w:rsidRPr="00B677E6" w:rsidRDefault="00434A9F" w:rsidP="00B5734E">
            <w:pPr>
              <w:rPr>
                <w:rFonts w:ascii="Tahoma" w:hAnsi="Tahoma" w:cs="Tahoma"/>
                <w:sz w:val="19"/>
                <w:szCs w:val="19"/>
              </w:rPr>
            </w:pPr>
            <w:r w:rsidRPr="00B677E6">
              <w:rPr>
                <w:rFonts w:ascii="Tahoma" w:hAnsi="Tahoma" w:cs="Tahoma"/>
                <w:sz w:val="19"/>
                <w:szCs w:val="19"/>
              </w:rPr>
              <w:t>Wymaga się by Instalacja gazów medycznych wewnątrz głowicy była wykonana z rur miedzianych, certyfikowanych dla gazów medycznych w/g EN ISO 13348: 2016. Rury oznaczone zgodnie z normą EN ISO 13348 pkt 10.1 (znak lub próba na powierzchni każdej rury). Nie dopuszcza się instalacji z rur elastycznych, giętkich, rur miedzianych przeznaczonych dla systemu ogrzewania lub klimatyzacji. Miejsca łączenia, luty w instalacji gazowej wewnątrz jednostki twarde, sztywne spawanie srebrem.</w:t>
            </w:r>
          </w:p>
        </w:tc>
        <w:tc>
          <w:tcPr>
            <w:tcW w:w="2126" w:type="dxa"/>
            <w:tcBorders>
              <w:left w:val="single" w:sz="2" w:space="0" w:color="000000"/>
              <w:bottom w:val="single" w:sz="2" w:space="0" w:color="000000"/>
            </w:tcBorders>
            <w:tcMar>
              <w:top w:w="55" w:type="dxa"/>
              <w:left w:w="55" w:type="dxa"/>
              <w:bottom w:w="55" w:type="dxa"/>
              <w:right w:w="55" w:type="dxa"/>
            </w:tcMar>
            <w:vAlign w:val="center"/>
          </w:tcPr>
          <w:p w14:paraId="6D0177BA" w14:textId="77777777" w:rsidR="00434A9F" w:rsidRPr="00B677E6" w:rsidRDefault="00434A9F" w:rsidP="00C970C7">
            <w:pPr>
              <w:ind w:firstLine="284"/>
              <w:rPr>
                <w:rFonts w:ascii="Tahoma" w:hAnsi="Tahoma" w:cs="Tahoma"/>
                <w:sz w:val="19"/>
                <w:szCs w:val="19"/>
              </w:rPr>
            </w:pPr>
            <w:r w:rsidRPr="00B677E6">
              <w:rPr>
                <w:rFonts w:ascii="Tahoma" w:hAnsi="Tahoma" w:cs="Tahoma"/>
                <w:sz w:val="19"/>
                <w:szCs w:val="19"/>
              </w:rPr>
              <w:t>Tak, podać i opisać</w:t>
            </w:r>
          </w:p>
        </w:tc>
        <w:tc>
          <w:tcPr>
            <w:tcW w:w="297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C5AFAED" w14:textId="77777777" w:rsidR="00434A9F" w:rsidRPr="00B677E6" w:rsidRDefault="00434A9F" w:rsidP="00C970C7">
            <w:pPr>
              <w:ind w:firstLine="284"/>
              <w:rPr>
                <w:rFonts w:ascii="Tahoma" w:hAnsi="Tahoma" w:cs="Tahoma"/>
                <w:sz w:val="19"/>
                <w:szCs w:val="19"/>
              </w:rPr>
            </w:pPr>
          </w:p>
        </w:tc>
      </w:tr>
      <w:tr w:rsidR="00434A9F" w:rsidRPr="00B677E6" w14:paraId="3D789D4B" w14:textId="77777777" w:rsidTr="00B677E6">
        <w:trPr>
          <w:trHeight w:val="559"/>
        </w:trPr>
        <w:tc>
          <w:tcPr>
            <w:tcW w:w="567" w:type="dxa"/>
            <w:tcBorders>
              <w:left w:val="single" w:sz="2" w:space="0" w:color="000000"/>
              <w:bottom w:val="single" w:sz="2" w:space="0" w:color="000000"/>
            </w:tcBorders>
            <w:tcMar>
              <w:top w:w="55" w:type="dxa"/>
              <w:left w:w="55" w:type="dxa"/>
              <w:bottom w:w="55" w:type="dxa"/>
              <w:right w:w="55" w:type="dxa"/>
            </w:tcMar>
            <w:vAlign w:val="center"/>
          </w:tcPr>
          <w:p w14:paraId="70FAB49E" w14:textId="77777777" w:rsidR="00434A9F" w:rsidRPr="00B677E6" w:rsidRDefault="00434A9F" w:rsidP="00B50990">
            <w:pPr>
              <w:jc w:val="center"/>
              <w:rPr>
                <w:rFonts w:ascii="Tahoma" w:hAnsi="Tahoma" w:cs="Tahoma"/>
                <w:sz w:val="19"/>
                <w:szCs w:val="19"/>
              </w:rPr>
            </w:pPr>
            <w:r w:rsidRPr="00B677E6">
              <w:rPr>
                <w:rFonts w:ascii="Tahoma" w:hAnsi="Tahoma" w:cs="Tahoma"/>
                <w:sz w:val="19"/>
                <w:szCs w:val="19"/>
              </w:rPr>
              <w:t>33</w:t>
            </w:r>
          </w:p>
        </w:tc>
        <w:tc>
          <w:tcPr>
            <w:tcW w:w="5246" w:type="dxa"/>
            <w:tcBorders>
              <w:left w:val="single" w:sz="2" w:space="0" w:color="000000"/>
              <w:bottom w:val="single" w:sz="2" w:space="0" w:color="000000"/>
            </w:tcBorders>
            <w:tcMar>
              <w:top w:w="55" w:type="dxa"/>
              <w:left w:w="55" w:type="dxa"/>
              <w:bottom w:w="55" w:type="dxa"/>
              <w:right w:w="55" w:type="dxa"/>
            </w:tcMar>
            <w:vAlign w:val="center"/>
          </w:tcPr>
          <w:p w14:paraId="5CEFFF04" w14:textId="77777777" w:rsidR="00434A9F" w:rsidRPr="00B677E6" w:rsidRDefault="00434A9F" w:rsidP="00B5734E">
            <w:pPr>
              <w:rPr>
                <w:rFonts w:ascii="Tahoma" w:hAnsi="Tahoma" w:cs="Tahoma"/>
                <w:sz w:val="19"/>
                <w:szCs w:val="19"/>
              </w:rPr>
            </w:pPr>
            <w:r w:rsidRPr="00B677E6">
              <w:rPr>
                <w:rFonts w:ascii="Tahoma" w:hAnsi="Tahoma" w:cs="Tahoma"/>
                <w:sz w:val="19"/>
                <w:szCs w:val="19"/>
              </w:rPr>
              <w:t>Głowica kolumny wyposażona w gniazda elektryczne w module francuskim 45x45 mocowane w jednym poziomym rzędzie w specjalnie do tego celu przeznaczonym panelu (na przedniej lub tylnej ścianie głowicy) panelu umiejscowionym pod kątem 90 stopni, względem płaszczyzny podłogi, co zapewnia wygodny ergonomiczny dostęp do nich minimalizując ryzyko przypadkowego wyrwania przewodów elektrycznych. Nie dopuszcza się gniazd elektrycznych zainstalowanych pod kątem 45 stopni względem poziomu. Ilość gniazd elektrycznych:</w:t>
            </w:r>
          </w:p>
          <w:p w14:paraId="7E1732C3" w14:textId="77777777" w:rsidR="00434A9F" w:rsidRPr="00B677E6" w:rsidRDefault="00434A9F" w:rsidP="00C970C7">
            <w:pPr>
              <w:ind w:firstLine="284"/>
              <w:rPr>
                <w:rFonts w:ascii="Tahoma" w:hAnsi="Tahoma" w:cs="Tahoma"/>
                <w:sz w:val="19"/>
                <w:szCs w:val="19"/>
              </w:rPr>
            </w:pPr>
            <w:r w:rsidRPr="00B677E6">
              <w:rPr>
                <w:rFonts w:ascii="Tahoma" w:hAnsi="Tahoma" w:cs="Tahoma"/>
                <w:sz w:val="19"/>
                <w:szCs w:val="19"/>
              </w:rPr>
              <w:t>9 x gniazdo elektryczne 230 V/50Hz + PE</w:t>
            </w:r>
          </w:p>
          <w:p w14:paraId="5B035BC6" w14:textId="77777777" w:rsidR="00434A9F" w:rsidRPr="00B677E6" w:rsidRDefault="00434A9F" w:rsidP="00C970C7">
            <w:pPr>
              <w:ind w:firstLine="284"/>
              <w:rPr>
                <w:rFonts w:ascii="Tahoma" w:hAnsi="Tahoma" w:cs="Tahoma"/>
                <w:sz w:val="19"/>
                <w:szCs w:val="19"/>
              </w:rPr>
            </w:pPr>
            <w:r w:rsidRPr="00B677E6">
              <w:rPr>
                <w:rFonts w:ascii="Tahoma" w:hAnsi="Tahoma" w:cs="Tahoma"/>
                <w:sz w:val="19"/>
                <w:szCs w:val="19"/>
              </w:rPr>
              <w:t>9 x gniazdo, bolec ekwipotencjalny</w:t>
            </w:r>
          </w:p>
          <w:p w14:paraId="2AE49B5D" w14:textId="77777777" w:rsidR="00434A9F" w:rsidRPr="00B677E6" w:rsidRDefault="00434A9F" w:rsidP="00C970C7">
            <w:pPr>
              <w:ind w:firstLine="284"/>
              <w:rPr>
                <w:rFonts w:ascii="Tahoma" w:hAnsi="Tahoma" w:cs="Tahoma"/>
                <w:sz w:val="19"/>
                <w:szCs w:val="19"/>
              </w:rPr>
            </w:pPr>
            <w:r w:rsidRPr="00B677E6">
              <w:rPr>
                <w:rFonts w:ascii="Tahoma" w:hAnsi="Tahoma" w:cs="Tahoma"/>
                <w:sz w:val="19"/>
                <w:szCs w:val="19"/>
              </w:rPr>
              <w:t xml:space="preserve">1 x gniazdo teleinformatyczne RJ 45 </w:t>
            </w:r>
            <w:proofErr w:type="spellStart"/>
            <w:r w:rsidRPr="00B677E6">
              <w:rPr>
                <w:rFonts w:ascii="Tahoma" w:hAnsi="Tahoma" w:cs="Tahoma"/>
                <w:sz w:val="19"/>
                <w:szCs w:val="19"/>
              </w:rPr>
              <w:t>cat</w:t>
            </w:r>
            <w:proofErr w:type="spellEnd"/>
            <w:r w:rsidRPr="00B677E6">
              <w:rPr>
                <w:rFonts w:ascii="Tahoma" w:hAnsi="Tahoma" w:cs="Tahoma"/>
                <w:sz w:val="19"/>
                <w:szCs w:val="19"/>
              </w:rPr>
              <w:t>. 6A</w:t>
            </w:r>
          </w:p>
        </w:tc>
        <w:tc>
          <w:tcPr>
            <w:tcW w:w="2126" w:type="dxa"/>
            <w:tcBorders>
              <w:left w:val="single" w:sz="2" w:space="0" w:color="000000"/>
              <w:bottom w:val="single" w:sz="2" w:space="0" w:color="000000"/>
            </w:tcBorders>
            <w:tcMar>
              <w:top w:w="55" w:type="dxa"/>
              <w:left w:w="55" w:type="dxa"/>
              <w:bottom w:w="55" w:type="dxa"/>
              <w:right w:w="55" w:type="dxa"/>
            </w:tcMar>
            <w:vAlign w:val="center"/>
          </w:tcPr>
          <w:p w14:paraId="1F290FDC" w14:textId="77777777" w:rsidR="00434A9F" w:rsidRPr="00B677E6" w:rsidRDefault="00434A9F" w:rsidP="00C970C7">
            <w:pPr>
              <w:ind w:firstLine="284"/>
              <w:rPr>
                <w:rFonts w:ascii="Tahoma" w:hAnsi="Tahoma" w:cs="Tahoma"/>
                <w:sz w:val="19"/>
                <w:szCs w:val="19"/>
              </w:rPr>
            </w:pPr>
            <w:r w:rsidRPr="00B677E6">
              <w:rPr>
                <w:rFonts w:ascii="Tahoma" w:hAnsi="Tahoma" w:cs="Tahoma"/>
                <w:sz w:val="19"/>
                <w:szCs w:val="19"/>
              </w:rPr>
              <w:t>Tak, podać i opisać</w:t>
            </w:r>
          </w:p>
        </w:tc>
        <w:tc>
          <w:tcPr>
            <w:tcW w:w="297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55232EF" w14:textId="77777777" w:rsidR="00434A9F" w:rsidRPr="00B677E6" w:rsidRDefault="00434A9F" w:rsidP="00C970C7">
            <w:pPr>
              <w:ind w:firstLine="284"/>
              <w:rPr>
                <w:rFonts w:ascii="Tahoma" w:hAnsi="Tahoma" w:cs="Tahoma"/>
                <w:sz w:val="19"/>
                <w:szCs w:val="19"/>
              </w:rPr>
            </w:pPr>
          </w:p>
        </w:tc>
      </w:tr>
      <w:tr w:rsidR="00434A9F" w:rsidRPr="00B677E6" w14:paraId="38C16A66" w14:textId="77777777" w:rsidTr="00B677E6">
        <w:trPr>
          <w:trHeight w:val="43"/>
        </w:trPr>
        <w:tc>
          <w:tcPr>
            <w:tcW w:w="567" w:type="dxa"/>
            <w:tcBorders>
              <w:left w:val="single" w:sz="2" w:space="0" w:color="000000"/>
              <w:bottom w:val="single" w:sz="2" w:space="0" w:color="000000"/>
            </w:tcBorders>
            <w:tcMar>
              <w:top w:w="55" w:type="dxa"/>
              <w:left w:w="55" w:type="dxa"/>
              <w:bottom w:w="55" w:type="dxa"/>
              <w:right w:w="55" w:type="dxa"/>
            </w:tcMar>
            <w:vAlign w:val="center"/>
          </w:tcPr>
          <w:p w14:paraId="57370F00" w14:textId="77777777" w:rsidR="00434A9F" w:rsidRPr="00B677E6" w:rsidRDefault="00434A9F" w:rsidP="00B50990">
            <w:pPr>
              <w:jc w:val="center"/>
              <w:rPr>
                <w:rFonts w:ascii="Tahoma" w:hAnsi="Tahoma" w:cs="Tahoma"/>
                <w:sz w:val="19"/>
                <w:szCs w:val="19"/>
              </w:rPr>
            </w:pPr>
            <w:r w:rsidRPr="00B677E6">
              <w:rPr>
                <w:rFonts w:ascii="Tahoma" w:hAnsi="Tahoma" w:cs="Tahoma"/>
                <w:sz w:val="19"/>
                <w:szCs w:val="19"/>
              </w:rPr>
              <w:t>34</w:t>
            </w:r>
          </w:p>
        </w:tc>
        <w:tc>
          <w:tcPr>
            <w:tcW w:w="5246" w:type="dxa"/>
            <w:tcBorders>
              <w:left w:val="single" w:sz="2" w:space="0" w:color="000000"/>
              <w:bottom w:val="single" w:sz="2" w:space="0" w:color="000000"/>
            </w:tcBorders>
            <w:tcMar>
              <w:top w:w="55" w:type="dxa"/>
              <w:left w:w="55" w:type="dxa"/>
              <w:bottom w:w="55" w:type="dxa"/>
              <w:right w:w="55" w:type="dxa"/>
            </w:tcMar>
            <w:vAlign w:val="center"/>
          </w:tcPr>
          <w:p w14:paraId="76475B26" w14:textId="7B2E9A9E" w:rsidR="00434A9F" w:rsidRPr="00B677E6" w:rsidRDefault="00650F7C" w:rsidP="00B5734E">
            <w:pPr>
              <w:rPr>
                <w:rFonts w:ascii="Tahoma" w:hAnsi="Tahoma" w:cs="Tahoma"/>
                <w:sz w:val="19"/>
                <w:szCs w:val="19"/>
              </w:rPr>
            </w:pPr>
            <w:r>
              <w:rPr>
                <w:rFonts w:ascii="Tahoma" w:hAnsi="Tahoma" w:cs="Tahoma"/>
                <w:sz w:val="19"/>
                <w:szCs w:val="19"/>
              </w:rPr>
              <w:t>Kolu</w:t>
            </w:r>
            <w:r w:rsidR="00434A9F" w:rsidRPr="00B677E6">
              <w:rPr>
                <w:rFonts w:ascii="Tahoma" w:hAnsi="Tahoma" w:cs="Tahoma"/>
                <w:sz w:val="19"/>
                <w:szCs w:val="19"/>
              </w:rPr>
              <w:t xml:space="preserve">mna </w:t>
            </w:r>
            <w:proofErr w:type="spellStart"/>
            <w:r w:rsidR="00434A9F" w:rsidRPr="00B677E6">
              <w:rPr>
                <w:rFonts w:ascii="Tahoma" w:hAnsi="Tahoma" w:cs="Tahoma"/>
                <w:sz w:val="19"/>
                <w:szCs w:val="19"/>
              </w:rPr>
              <w:t>oprzewodowana</w:t>
            </w:r>
            <w:proofErr w:type="spellEnd"/>
            <w:r w:rsidR="00434A9F" w:rsidRPr="00B677E6">
              <w:rPr>
                <w:rFonts w:ascii="Tahoma" w:hAnsi="Tahoma" w:cs="Tahoma"/>
                <w:sz w:val="19"/>
                <w:szCs w:val="19"/>
              </w:rPr>
              <w:t xml:space="preserve"> przewodami elektrycznymi, teletechnicznymi zgodnie z normą EN ISO 11197:2019 pkt 201.8.10.7 wykonane izolowanych przewodów gdzie izolacja ma być wykonana z </w:t>
            </w:r>
            <w:proofErr w:type="spellStart"/>
            <w:r w:rsidR="00434A9F" w:rsidRPr="00B677E6">
              <w:rPr>
                <w:rFonts w:ascii="Tahoma" w:hAnsi="Tahoma" w:cs="Tahoma"/>
                <w:sz w:val="19"/>
                <w:szCs w:val="19"/>
              </w:rPr>
              <w:t>niskodymowej</w:t>
            </w:r>
            <w:proofErr w:type="spellEnd"/>
            <w:r w:rsidR="00434A9F" w:rsidRPr="00B677E6">
              <w:rPr>
                <w:rFonts w:ascii="Tahoma" w:hAnsi="Tahoma" w:cs="Tahoma"/>
                <w:sz w:val="19"/>
                <w:szCs w:val="19"/>
              </w:rPr>
              <w:t xml:space="preserve"> </w:t>
            </w:r>
            <w:proofErr w:type="spellStart"/>
            <w:r w:rsidR="00434A9F" w:rsidRPr="00B677E6">
              <w:rPr>
                <w:rFonts w:ascii="Tahoma" w:hAnsi="Tahoma" w:cs="Tahoma"/>
                <w:sz w:val="19"/>
                <w:szCs w:val="19"/>
              </w:rPr>
              <w:t>bezhalogenowej</w:t>
            </w:r>
            <w:proofErr w:type="spellEnd"/>
            <w:r w:rsidR="00434A9F" w:rsidRPr="00B677E6">
              <w:rPr>
                <w:rFonts w:ascii="Tahoma" w:hAnsi="Tahoma" w:cs="Tahoma"/>
                <w:sz w:val="19"/>
                <w:szCs w:val="19"/>
              </w:rPr>
              <w:t xml:space="preserve"> mieszanki. Podłączenie do elektrycznej sieci zasilającej oznaczone wewnątrz jednostki zgodnie z zgodnie EN ISO 11197:2019 pkt 201.7.2.6.</w:t>
            </w:r>
          </w:p>
        </w:tc>
        <w:tc>
          <w:tcPr>
            <w:tcW w:w="2126" w:type="dxa"/>
            <w:tcBorders>
              <w:left w:val="single" w:sz="2" w:space="0" w:color="000000"/>
              <w:bottom w:val="single" w:sz="2" w:space="0" w:color="000000"/>
            </w:tcBorders>
            <w:tcMar>
              <w:top w:w="55" w:type="dxa"/>
              <w:left w:w="55" w:type="dxa"/>
              <w:bottom w:w="55" w:type="dxa"/>
              <w:right w:w="55" w:type="dxa"/>
            </w:tcMar>
            <w:vAlign w:val="center"/>
          </w:tcPr>
          <w:p w14:paraId="2A80AD14" w14:textId="77777777" w:rsidR="00434A9F" w:rsidRPr="00B677E6" w:rsidRDefault="00434A9F" w:rsidP="00C970C7">
            <w:pPr>
              <w:ind w:firstLine="284"/>
              <w:rPr>
                <w:rFonts w:ascii="Tahoma" w:hAnsi="Tahoma" w:cs="Tahoma"/>
                <w:sz w:val="19"/>
                <w:szCs w:val="19"/>
              </w:rPr>
            </w:pPr>
            <w:r w:rsidRPr="00B677E6">
              <w:rPr>
                <w:rFonts w:ascii="Tahoma" w:hAnsi="Tahoma" w:cs="Tahoma"/>
                <w:sz w:val="19"/>
                <w:szCs w:val="19"/>
              </w:rPr>
              <w:t>Tak, podać i opisać</w:t>
            </w:r>
          </w:p>
        </w:tc>
        <w:tc>
          <w:tcPr>
            <w:tcW w:w="297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57C9DE0" w14:textId="77777777" w:rsidR="00434A9F" w:rsidRPr="00B677E6" w:rsidRDefault="00434A9F" w:rsidP="00C970C7">
            <w:pPr>
              <w:ind w:firstLine="284"/>
              <w:rPr>
                <w:rFonts w:ascii="Tahoma" w:hAnsi="Tahoma" w:cs="Tahoma"/>
                <w:sz w:val="19"/>
                <w:szCs w:val="19"/>
              </w:rPr>
            </w:pPr>
          </w:p>
        </w:tc>
      </w:tr>
      <w:tr w:rsidR="00434A9F" w:rsidRPr="00B677E6" w14:paraId="3E6786F6" w14:textId="77777777" w:rsidTr="00B677E6">
        <w:trPr>
          <w:trHeight w:val="43"/>
        </w:trPr>
        <w:tc>
          <w:tcPr>
            <w:tcW w:w="567" w:type="dxa"/>
            <w:tcBorders>
              <w:left w:val="single" w:sz="2" w:space="0" w:color="000000"/>
              <w:bottom w:val="single" w:sz="2" w:space="0" w:color="000000"/>
            </w:tcBorders>
            <w:tcMar>
              <w:top w:w="55" w:type="dxa"/>
              <w:left w:w="55" w:type="dxa"/>
              <w:bottom w:w="55" w:type="dxa"/>
              <w:right w:w="55" w:type="dxa"/>
            </w:tcMar>
            <w:vAlign w:val="center"/>
          </w:tcPr>
          <w:p w14:paraId="6F1BA497" w14:textId="77777777" w:rsidR="00434A9F" w:rsidRPr="00B677E6" w:rsidRDefault="00434A9F" w:rsidP="00B50990">
            <w:pPr>
              <w:jc w:val="center"/>
              <w:rPr>
                <w:rFonts w:ascii="Tahoma" w:hAnsi="Tahoma" w:cs="Tahoma"/>
                <w:sz w:val="19"/>
                <w:szCs w:val="19"/>
              </w:rPr>
            </w:pPr>
            <w:r w:rsidRPr="00B677E6">
              <w:rPr>
                <w:rFonts w:ascii="Tahoma" w:hAnsi="Tahoma" w:cs="Tahoma"/>
                <w:sz w:val="19"/>
                <w:szCs w:val="19"/>
              </w:rPr>
              <w:t>35</w:t>
            </w:r>
          </w:p>
        </w:tc>
        <w:tc>
          <w:tcPr>
            <w:tcW w:w="5246" w:type="dxa"/>
            <w:tcBorders>
              <w:left w:val="single" w:sz="2" w:space="0" w:color="000000"/>
              <w:bottom w:val="single" w:sz="2" w:space="0" w:color="000000"/>
            </w:tcBorders>
            <w:tcMar>
              <w:top w:w="55" w:type="dxa"/>
              <w:left w:w="55" w:type="dxa"/>
              <w:bottom w:w="55" w:type="dxa"/>
              <w:right w:w="55" w:type="dxa"/>
            </w:tcMar>
            <w:vAlign w:val="center"/>
          </w:tcPr>
          <w:p w14:paraId="12863762" w14:textId="77777777" w:rsidR="00434A9F" w:rsidRPr="00B677E6" w:rsidRDefault="00434A9F" w:rsidP="00B5734E">
            <w:pPr>
              <w:ind w:hanging="55"/>
              <w:rPr>
                <w:rFonts w:ascii="Tahoma" w:hAnsi="Tahoma" w:cs="Tahoma"/>
                <w:sz w:val="19"/>
                <w:szCs w:val="19"/>
              </w:rPr>
            </w:pPr>
            <w:r w:rsidRPr="00B677E6">
              <w:rPr>
                <w:rFonts w:ascii="Tahoma" w:hAnsi="Tahoma" w:cs="Tahoma"/>
                <w:sz w:val="19"/>
                <w:szCs w:val="19"/>
              </w:rPr>
              <w:t>Gniazda elektryczne bez widocznych elementów montażowych, śrub, wkrętów, nakrętek itd.</w:t>
            </w:r>
          </w:p>
        </w:tc>
        <w:tc>
          <w:tcPr>
            <w:tcW w:w="2126" w:type="dxa"/>
            <w:tcBorders>
              <w:left w:val="single" w:sz="2" w:space="0" w:color="000000"/>
              <w:bottom w:val="single" w:sz="2" w:space="0" w:color="000000"/>
            </w:tcBorders>
            <w:tcMar>
              <w:top w:w="55" w:type="dxa"/>
              <w:left w:w="55" w:type="dxa"/>
              <w:bottom w:w="55" w:type="dxa"/>
              <w:right w:w="55" w:type="dxa"/>
            </w:tcMar>
            <w:vAlign w:val="center"/>
          </w:tcPr>
          <w:p w14:paraId="42076E43" w14:textId="77777777" w:rsidR="00434A9F" w:rsidRPr="00B677E6" w:rsidRDefault="00434A9F" w:rsidP="00C970C7">
            <w:pPr>
              <w:ind w:firstLine="284"/>
              <w:rPr>
                <w:rFonts w:ascii="Tahoma" w:hAnsi="Tahoma" w:cs="Tahoma"/>
                <w:sz w:val="19"/>
                <w:szCs w:val="19"/>
              </w:rPr>
            </w:pPr>
            <w:r w:rsidRPr="00B677E6">
              <w:rPr>
                <w:rFonts w:ascii="Tahoma" w:hAnsi="Tahoma" w:cs="Tahoma"/>
                <w:sz w:val="19"/>
                <w:szCs w:val="19"/>
              </w:rPr>
              <w:t>Tak, podać i opisać</w:t>
            </w:r>
          </w:p>
        </w:tc>
        <w:tc>
          <w:tcPr>
            <w:tcW w:w="297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21DDB01" w14:textId="77777777" w:rsidR="00434A9F" w:rsidRPr="00B677E6" w:rsidRDefault="00434A9F" w:rsidP="00C970C7">
            <w:pPr>
              <w:ind w:firstLine="284"/>
              <w:rPr>
                <w:rFonts w:ascii="Tahoma" w:hAnsi="Tahoma" w:cs="Tahoma"/>
                <w:sz w:val="19"/>
                <w:szCs w:val="19"/>
              </w:rPr>
            </w:pPr>
          </w:p>
        </w:tc>
      </w:tr>
      <w:tr w:rsidR="00434A9F" w:rsidRPr="00B677E6" w14:paraId="1DCCF871" w14:textId="77777777" w:rsidTr="00B677E6">
        <w:trPr>
          <w:trHeight w:val="43"/>
        </w:trPr>
        <w:tc>
          <w:tcPr>
            <w:tcW w:w="567" w:type="dxa"/>
            <w:tcBorders>
              <w:left w:val="single" w:sz="2" w:space="0" w:color="000000"/>
              <w:bottom w:val="single" w:sz="2" w:space="0" w:color="000000"/>
            </w:tcBorders>
            <w:tcMar>
              <w:top w:w="55" w:type="dxa"/>
              <w:left w:w="55" w:type="dxa"/>
              <w:bottom w:w="55" w:type="dxa"/>
              <w:right w:w="55" w:type="dxa"/>
            </w:tcMar>
            <w:vAlign w:val="center"/>
          </w:tcPr>
          <w:p w14:paraId="24B15DCA" w14:textId="77777777" w:rsidR="00434A9F" w:rsidRPr="00B677E6" w:rsidRDefault="00434A9F" w:rsidP="00B50990">
            <w:pPr>
              <w:jc w:val="center"/>
              <w:rPr>
                <w:rFonts w:ascii="Tahoma" w:hAnsi="Tahoma" w:cs="Tahoma"/>
                <w:sz w:val="19"/>
                <w:szCs w:val="19"/>
              </w:rPr>
            </w:pPr>
            <w:r w:rsidRPr="00B677E6">
              <w:rPr>
                <w:rFonts w:ascii="Tahoma" w:hAnsi="Tahoma" w:cs="Tahoma"/>
                <w:sz w:val="19"/>
                <w:szCs w:val="19"/>
              </w:rPr>
              <w:t>36</w:t>
            </w:r>
          </w:p>
        </w:tc>
        <w:tc>
          <w:tcPr>
            <w:tcW w:w="5246" w:type="dxa"/>
            <w:tcBorders>
              <w:left w:val="single" w:sz="2" w:space="0" w:color="000000"/>
              <w:bottom w:val="single" w:sz="2" w:space="0" w:color="000000"/>
            </w:tcBorders>
            <w:tcMar>
              <w:top w:w="55" w:type="dxa"/>
              <w:left w:w="55" w:type="dxa"/>
              <w:bottom w:w="55" w:type="dxa"/>
              <w:right w:w="55" w:type="dxa"/>
            </w:tcMar>
            <w:vAlign w:val="center"/>
          </w:tcPr>
          <w:p w14:paraId="4367E0BB" w14:textId="77777777" w:rsidR="00434A9F" w:rsidRPr="00B677E6" w:rsidRDefault="00434A9F" w:rsidP="00B5734E">
            <w:pPr>
              <w:rPr>
                <w:rFonts w:ascii="Tahoma" w:hAnsi="Tahoma" w:cs="Tahoma"/>
                <w:sz w:val="19"/>
                <w:szCs w:val="19"/>
              </w:rPr>
            </w:pPr>
            <w:r w:rsidRPr="00B677E6">
              <w:rPr>
                <w:rFonts w:ascii="Tahoma" w:hAnsi="Tahoma" w:cs="Tahoma"/>
                <w:sz w:val="19"/>
                <w:szCs w:val="19"/>
              </w:rPr>
              <w:t>Możliwość domontowania dodatkowych gniazd elektrycznych bez potrzeby demontażu systemu. Nie dopuszcza się gniazd nabudowanych.</w:t>
            </w:r>
          </w:p>
        </w:tc>
        <w:tc>
          <w:tcPr>
            <w:tcW w:w="2126" w:type="dxa"/>
            <w:tcBorders>
              <w:left w:val="single" w:sz="2" w:space="0" w:color="000000"/>
              <w:bottom w:val="single" w:sz="2" w:space="0" w:color="000000"/>
            </w:tcBorders>
            <w:tcMar>
              <w:top w:w="55" w:type="dxa"/>
              <w:left w:w="55" w:type="dxa"/>
              <w:bottom w:w="55" w:type="dxa"/>
              <w:right w:w="55" w:type="dxa"/>
            </w:tcMar>
            <w:vAlign w:val="center"/>
          </w:tcPr>
          <w:p w14:paraId="03253151" w14:textId="77777777" w:rsidR="00434A9F" w:rsidRPr="00B677E6" w:rsidRDefault="00434A9F" w:rsidP="00C970C7">
            <w:pPr>
              <w:ind w:firstLine="284"/>
              <w:rPr>
                <w:rFonts w:ascii="Tahoma" w:hAnsi="Tahoma" w:cs="Tahoma"/>
                <w:sz w:val="19"/>
                <w:szCs w:val="19"/>
              </w:rPr>
            </w:pPr>
            <w:r w:rsidRPr="00B677E6">
              <w:rPr>
                <w:rFonts w:ascii="Tahoma" w:hAnsi="Tahoma" w:cs="Tahoma"/>
                <w:sz w:val="19"/>
                <w:szCs w:val="19"/>
              </w:rPr>
              <w:t>Tak, podać i opisać</w:t>
            </w:r>
          </w:p>
        </w:tc>
        <w:tc>
          <w:tcPr>
            <w:tcW w:w="297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4E19990" w14:textId="77777777" w:rsidR="00434A9F" w:rsidRPr="00B677E6" w:rsidRDefault="00434A9F" w:rsidP="00C970C7">
            <w:pPr>
              <w:ind w:firstLine="284"/>
              <w:rPr>
                <w:rFonts w:ascii="Tahoma" w:hAnsi="Tahoma" w:cs="Tahoma"/>
                <w:sz w:val="19"/>
                <w:szCs w:val="19"/>
              </w:rPr>
            </w:pPr>
          </w:p>
        </w:tc>
      </w:tr>
      <w:tr w:rsidR="00434A9F" w:rsidRPr="00B677E6" w14:paraId="0FBD6AC6" w14:textId="77777777" w:rsidTr="00B677E6">
        <w:trPr>
          <w:trHeight w:val="43"/>
        </w:trPr>
        <w:tc>
          <w:tcPr>
            <w:tcW w:w="567" w:type="dxa"/>
            <w:tcBorders>
              <w:left w:val="single" w:sz="2" w:space="0" w:color="000000"/>
              <w:bottom w:val="single" w:sz="2" w:space="0" w:color="000000"/>
            </w:tcBorders>
            <w:tcMar>
              <w:top w:w="55" w:type="dxa"/>
              <w:left w:w="55" w:type="dxa"/>
              <w:bottom w:w="55" w:type="dxa"/>
              <w:right w:w="55" w:type="dxa"/>
            </w:tcMar>
            <w:vAlign w:val="center"/>
          </w:tcPr>
          <w:p w14:paraId="5B63CA56" w14:textId="77777777" w:rsidR="00434A9F" w:rsidRPr="00B677E6" w:rsidRDefault="00434A9F" w:rsidP="00B50990">
            <w:pPr>
              <w:jc w:val="center"/>
              <w:rPr>
                <w:rFonts w:ascii="Tahoma" w:hAnsi="Tahoma" w:cs="Tahoma"/>
                <w:sz w:val="19"/>
                <w:szCs w:val="19"/>
              </w:rPr>
            </w:pPr>
            <w:r w:rsidRPr="00B677E6">
              <w:rPr>
                <w:rFonts w:ascii="Tahoma" w:hAnsi="Tahoma" w:cs="Tahoma"/>
                <w:sz w:val="19"/>
                <w:szCs w:val="19"/>
              </w:rPr>
              <w:lastRenderedPageBreak/>
              <w:t>37</w:t>
            </w:r>
          </w:p>
        </w:tc>
        <w:tc>
          <w:tcPr>
            <w:tcW w:w="5246" w:type="dxa"/>
            <w:tcBorders>
              <w:left w:val="single" w:sz="2" w:space="0" w:color="000000"/>
              <w:bottom w:val="single" w:sz="2" w:space="0" w:color="000000"/>
            </w:tcBorders>
            <w:tcMar>
              <w:top w:w="55" w:type="dxa"/>
              <w:left w:w="55" w:type="dxa"/>
              <w:bottom w:w="55" w:type="dxa"/>
              <w:right w:w="55" w:type="dxa"/>
            </w:tcMar>
            <w:vAlign w:val="center"/>
          </w:tcPr>
          <w:p w14:paraId="1E56236E" w14:textId="77777777" w:rsidR="00434A9F" w:rsidRPr="00B677E6" w:rsidRDefault="00434A9F" w:rsidP="00B5734E">
            <w:pPr>
              <w:rPr>
                <w:rFonts w:ascii="Tahoma" w:hAnsi="Tahoma" w:cs="Tahoma"/>
                <w:sz w:val="19"/>
                <w:szCs w:val="19"/>
              </w:rPr>
            </w:pPr>
            <w:r w:rsidRPr="00B677E6">
              <w:rPr>
                <w:rFonts w:ascii="Tahoma" w:hAnsi="Tahoma" w:cs="Tahoma"/>
                <w:sz w:val="19"/>
                <w:szCs w:val="19"/>
              </w:rPr>
              <w:t>Ze względu na lokalizację medycznych jednostek zasilających dostęp oraz wszelkie naprawy i konserwacja dokonywane przy punktach poboru prądu i punktach poboru gazów medycznych wraz z ich ewentualną wymianą mają być dokonywane od czoła, od frontu miejsca montażu.</w:t>
            </w:r>
          </w:p>
        </w:tc>
        <w:tc>
          <w:tcPr>
            <w:tcW w:w="2126" w:type="dxa"/>
            <w:tcBorders>
              <w:left w:val="single" w:sz="2" w:space="0" w:color="000000"/>
              <w:bottom w:val="single" w:sz="2" w:space="0" w:color="000000"/>
            </w:tcBorders>
            <w:tcMar>
              <w:top w:w="55" w:type="dxa"/>
              <w:left w:w="55" w:type="dxa"/>
              <w:bottom w:w="55" w:type="dxa"/>
              <w:right w:w="55" w:type="dxa"/>
            </w:tcMar>
            <w:vAlign w:val="center"/>
          </w:tcPr>
          <w:p w14:paraId="6999F2CC" w14:textId="77777777" w:rsidR="00434A9F" w:rsidRPr="00B677E6" w:rsidRDefault="00434A9F" w:rsidP="00C970C7">
            <w:pPr>
              <w:ind w:firstLine="284"/>
              <w:rPr>
                <w:rFonts w:ascii="Tahoma" w:hAnsi="Tahoma" w:cs="Tahoma"/>
                <w:sz w:val="19"/>
                <w:szCs w:val="19"/>
              </w:rPr>
            </w:pPr>
            <w:r w:rsidRPr="00B677E6">
              <w:rPr>
                <w:rFonts w:ascii="Tahoma" w:hAnsi="Tahoma" w:cs="Tahoma"/>
                <w:sz w:val="19"/>
                <w:szCs w:val="19"/>
              </w:rPr>
              <w:t>Tak, podać i opisać</w:t>
            </w:r>
          </w:p>
        </w:tc>
        <w:tc>
          <w:tcPr>
            <w:tcW w:w="297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2047305" w14:textId="77777777" w:rsidR="00434A9F" w:rsidRPr="00B677E6" w:rsidRDefault="00434A9F" w:rsidP="00C970C7">
            <w:pPr>
              <w:ind w:firstLine="284"/>
              <w:rPr>
                <w:rFonts w:ascii="Tahoma" w:hAnsi="Tahoma" w:cs="Tahoma"/>
                <w:sz w:val="19"/>
                <w:szCs w:val="19"/>
              </w:rPr>
            </w:pPr>
          </w:p>
        </w:tc>
      </w:tr>
      <w:tr w:rsidR="00434A9F" w:rsidRPr="00B677E6" w14:paraId="0AC718E9" w14:textId="77777777" w:rsidTr="00B677E6">
        <w:trPr>
          <w:trHeight w:val="43"/>
        </w:trPr>
        <w:tc>
          <w:tcPr>
            <w:tcW w:w="567" w:type="dxa"/>
            <w:tcBorders>
              <w:left w:val="single" w:sz="2" w:space="0" w:color="000000"/>
              <w:bottom w:val="single" w:sz="2" w:space="0" w:color="000000"/>
            </w:tcBorders>
            <w:tcMar>
              <w:top w:w="55" w:type="dxa"/>
              <w:left w:w="55" w:type="dxa"/>
              <w:bottom w:w="55" w:type="dxa"/>
              <w:right w:w="55" w:type="dxa"/>
            </w:tcMar>
            <w:vAlign w:val="center"/>
          </w:tcPr>
          <w:p w14:paraId="70B5ED3E" w14:textId="77777777" w:rsidR="00434A9F" w:rsidRPr="00B677E6" w:rsidRDefault="00434A9F" w:rsidP="00B50990">
            <w:pPr>
              <w:jc w:val="center"/>
              <w:rPr>
                <w:rFonts w:ascii="Tahoma" w:hAnsi="Tahoma" w:cs="Tahoma"/>
                <w:sz w:val="19"/>
                <w:szCs w:val="19"/>
              </w:rPr>
            </w:pPr>
            <w:r w:rsidRPr="00B677E6">
              <w:rPr>
                <w:rFonts w:ascii="Tahoma" w:hAnsi="Tahoma" w:cs="Tahoma"/>
                <w:sz w:val="19"/>
                <w:szCs w:val="19"/>
              </w:rPr>
              <w:t>38</w:t>
            </w:r>
          </w:p>
        </w:tc>
        <w:tc>
          <w:tcPr>
            <w:tcW w:w="5246" w:type="dxa"/>
            <w:tcBorders>
              <w:left w:val="single" w:sz="2" w:space="0" w:color="000000"/>
              <w:bottom w:val="single" w:sz="2" w:space="0" w:color="000000"/>
            </w:tcBorders>
            <w:tcMar>
              <w:top w:w="55" w:type="dxa"/>
              <w:left w:w="55" w:type="dxa"/>
              <w:bottom w:w="55" w:type="dxa"/>
              <w:right w:w="55" w:type="dxa"/>
            </w:tcMar>
            <w:vAlign w:val="center"/>
          </w:tcPr>
          <w:p w14:paraId="0E5B5006" w14:textId="77777777" w:rsidR="00434A9F" w:rsidRPr="00B677E6" w:rsidRDefault="00434A9F" w:rsidP="00B5734E">
            <w:pPr>
              <w:rPr>
                <w:rFonts w:ascii="Tahoma" w:hAnsi="Tahoma" w:cs="Tahoma"/>
                <w:sz w:val="19"/>
                <w:szCs w:val="19"/>
              </w:rPr>
            </w:pPr>
            <w:r w:rsidRPr="00B677E6">
              <w:rPr>
                <w:rFonts w:ascii="Tahoma" w:hAnsi="Tahoma" w:cs="Tahoma"/>
                <w:sz w:val="19"/>
                <w:szCs w:val="19"/>
              </w:rPr>
              <w:t>Możliwość rozbudowy, instalowania dodatkowego wyposażenia na głowicy (półek, wysięgników, uchwytów, itp.)</w:t>
            </w:r>
          </w:p>
        </w:tc>
        <w:tc>
          <w:tcPr>
            <w:tcW w:w="2126" w:type="dxa"/>
            <w:tcBorders>
              <w:left w:val="single" w:sz="2" w:space="0" w:color="000000"/>
              <w:bottom w:val="single" w:sz="2" w:space="0" w:color="000000"/>
            </w:tcBorders>
            <w:tcMar>
              <w:top w:w="55" w:type="dxa"/>
              <w:left w:w="55" w:type="dxa"/>
              <w:bottom w:w="55" w:type="dxa"/>
              <w:right w:w="55" w:type="dxa"/>
            </w:tcMar>
            <w:vAlign w:val="center"/>
          </w:tcPr>
          <w:p w14:paraId="6019AA41" w14:textId="77777777" w:rsidR="00434A9F" w:rsidRPr="00B677E6" w:rsidRDefault="00434A9F" w:rsidP="00C970C7">
            <w:pPr>
              <w:ind w:firstLine="284"/>
              <w:rPr>
                <w:rFonts w:ascii="Tahoma" w:hAnsi="Tahoma" w:cs="Tahoma"/>
                <w:sz w:val="19"/>
                <w:szCs w:val="19"/>
              </w:rPr>
            </w:pPr>
            <w:r w:rsidRPr="00B677E6">
              <w:rPr>
                <w:rFonts w:ascii="Tahoma" w:hAnsi="Tahoma" w:cs="Tahoma"/>
                <w:sz w:val="19"/>
                <w:szCs w:val="19"/>
              </w:rPr>
              <w:t>Tak, podać i opisać</w:t>
            </w:r>
          </w:p>
        </w:tc>
        <w:tc>
          <w:tcPr>
            <w:tcW w:w="297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3A562AB" w14:textId="77777777" w:rsidR="00434A9F" w:rsidRPr="00B677E6" w:rsidRDefault="00434A9F" w:rsidP="00C970C7">
            <w:pPr>
              <w:ind w:firstLine="284"/>
              <w:rPr>
                <w:rFonts w:ascii="Tahoma" w:hAnsi="Tahoma" w:cs="Tahoma"/>
                <w:sz w:val="19"/>
                <w:szCs w:val="19"/>
              </w:rPr>
            </w:pPr>
          </w:p>
        </w:tc>
      </w:tr>
      <w:tr w:rsidR="00434A9F" w:rsidRPr="00B677E6" w14:paraId="3BE35793" w14:textId="77777777" w:rsidTr="00B677E6">
        <w:trPr>
          <w:trHeight w:val="43"/>
        </w:trPr>
        <w:tc>
          <w:tcPr>
            <w:tcW w:w="567" w:type="dxa"/>
            <w:tcBorders>
              <w:left w:val="single" w:sz="2" w:space="0" w:color="000000"/>
              <w:bottom w:val="single" w:sz="2" w:space="0" w:color="000000"/>
            </w:tcBorders>
            <w:tcMar>
              <w:top w:w="55" w:type="dxa"/>
              <w:left w:w="55" w:type="dxa"/>
              <w:bottom w:w="55" w:type="dxa"/>
              <w:right w:w="55" w:type="dxa"/>
            </w:tcMar>
            <w:vAlign w:val="center"/>
          </w:tcPr>
          <w:p w14:paraId="13134D82" w14:textId="77777777" w:rsidR="00434A9F" w:rsidRPr="00B677E6" w:rsidRDefault="00434A9F" w:rsidP="00B50990">
            <w:pPr>
              <w:jc w:val="center"/>
              <w:rPr>
                <w:rFonts w:ascii="Tahoma" w:hAnsi="Tahoma" w:cs="Tahoma"/>
                <w:sz w:val="19"/>
                <w:szCs w:val="19"/>
              </w:rPr>
            </w:pPr>
            <w:r w:rsidRPr="00B677E6">
              <w:rPr>
                <w:rFonts w:ascii="Tahoma" w:hAnsi="Tahoma" w:cs="Tahoma"/>
                <w:sz w:val="19"/>
                <w:szCs w:val="19"/>
              </w:rPr>
              <w:t>39</w:t>
            </w:r>
          </w:p>
        </w:tc>
        <w:tc>
          <w:tcPr>
            <w:tcW w:w="5246" w:type="dxa"/>
            <w:tcBorders>
              <w:left w:val="single" w:sz="2" w:space="0" w:color="000000"/>
              <w:bottom w:val="single" w:sz="2" w:space="0" w:color="000000"/>
            </w:tcBorders>
            <w:tcMar>
              <w:top w:w="55" w:type="dxa"/>
              <w:left w:w="55" w:type="dxa"/>
              <w:bottom w:w="55" w:type="dxa"/>
              <w:right w:w="55" w:type="dxa"/>
            </w:tcMar>
            <w:vAlign w:val="center"/>
          </w:tcPr>
          <w:p w14:paraId="669123CE" w14:textId="77777777" w:rsidR="00434A9F" w:rsidRPr="00B677E6" w:rsidRDefault="00434A9F" w:rsidP="00B5734E">
            <w:pPr>
              <w:rPr>
                <w:rFonts w:ascii="Tahoma" w:hAnsi="Tahoma" w:cs="Tahoma"/>
                <w:sz w:val="19"/>
                <w:szCs w:val="19"/>
              </w:rPr>
            </w:pPr>
            <w:r w:rsidRPr="00B677E6">
              <w:rPr>
                <w:rFonts w:ascii="Tahoma" w:hAnsi="Tahoma" w:cs="Tahoma"/>
                <w:sz w:val="19"/>
                <w:szCs w:val="19"/>
              </w:rPr>
              <w:t>Wymaga się od producenta by wewnętrzna instalacja gazów medycznych w głowicy kolumny była wykonana z cechowanych rur miedzianych lutowanych srebrem przeznaczonych dla gazów medycznych. Nie dopuszcza się wewnętrznej instalacji gazów medycznych w głowicy kolumny wykonanej z elastycznych węży.</w:t>
            </w:r>
          </w:p>
        </w:tc>
        <w:tc>
          <w:tcPr>
            <w:tcW w:w="2126" w:type="dxa"/>
            <w:tcBorders>
              <w:left w:val="single" w:sz="2" w:space="0" w:color="000000"/>
              <w:bottom w:val="single" w:sz="2" w:space="0" w:color="000000"/>
            </w:tcBorders>
            <w:tcMar>
              <w:top w:w="55" w:type="dxa"/>
              <w:left w:w="55" w:type="dxa"/>
              <w:bottom w:w="55" w:type="dxa"/>
              <w:right w:w="55" w:type="dxa"/>
            </w:tcMar>
            <w:vAlign w:val="center"/>
          </w:tcPr>
          <w:p w14:paraId="69177CC9" w14:textId="77777777" w:rsidR="00434A9F" w:rsidRPr="00B677E6" w:rsidRDefault="00434A9F" w:rsidP="00C970C7">
            <w:pPr>
              <w:ind w:firstLine="284"/>
              <w:rPr>
                <w:rFonts w:ascii="Tahoma" w:hAnsi="Tahoma" w:cs="Tahoma"/>
                <w:sz w:val="19"/>
                <w:szCs w:val="19"/>
              </w:rPr>
            </w:pPr>
            <w:r w:rsidRPr="00B677E6">
              <w:rPr>
                <w:rFonts w:ascii="Tahoma" w:hAnsi="Tahoma" w:cs="Tahoma"/>
                <w:sz w:val="19"/>
                <w:szCs w:val="19"/>
              </w:rPr>
              <w:t>Tak, podać i opisać</w:t>
            </w:r>
          </w:p>
        </w:tc>
        <w:tc>
          <w:tcPr>
            <w:tcW w:w="297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51B1AE3" w14:textId="77777777" w:rsidR="00434A9F" w:rsidRPr="00B677E6" w:rsidRDefault="00434A9F" w:rsidP="00C970C7">
            <w:pPr>
              <w:ind w:firstLine="284"/>
              <w:rPr>
                <w:rFonts w:ascii="Tahoma" w:hAnsi="Tahoma" w:cs="Tahoma"/>
                <w:sz w:val="19"/>
                <w:szCs w:val="19"/>
              </w:rPr>
            </w:pPr>
          </w:p>
        </w:tc>
      </w:tr>
      <w:tr w:rsidR="00434A9F" w:rsidRPr="00B677E6" w14:paraId="0F89EF25" w14:textId="77777777" w:rsidTr="00B677E6">
        <w:trPr>
          <w:trHeight w:val="43"/>
        </w:trPr>
        <w:tc>
          <w:tcPr>
            <w:tcW w:w="567" w:type="dxa"/>
            <w:tcBorders>
              <w:left w:val="single" w:sz="2" w:space="0" w:color="000000"/>
              <w:bottom w:val="single" w:sz="2" w:space="0" w:color="000000"/>
            </w:tcBorders>
            <w:tcMar>
              <w:top w:w="55" w:type="dxa"/>
              <w:left w:w="55" w:type="dxa"/>
              <w:bottom w:w="55" w:type="dxa"/>
              <w:right w:w="55" w:type="dxa"/>
            </w:tcMar>
            <w:vAlign w:val="center"/>
          </w:tcPr>
          <w:p w14:paraId="1BA36577" w14:textId="77777777" w:rsidR="00434A9F" w:rsidRPr="00B677E6" w:rsidRDefault="00434A9F" w:rsidP="00B50990">
            <w:pPr>
              <w:jc w:val="center"/>
              <w:rPr>
                <w:rFonts w:ascii="Tahoma" w:hAnsi="Tahoma" w:cs="Tahoma"/>
                <w:sz w:val="19"/>
                <w:szCs w:val="19"/>
              </w:rPr>
            </w:pPr>
            <w:r w:rsidRPr="00B677E6">
              <w:rPr>
                <w:rFonts w:ascii="Tahoma" w:hAnsi="Tahoma" w:cs="Tahoma"/>
                <w:sz w:val="19"/>
                <w:szCs w:val="19"/>
              </w:rPr>
              <w:t>40</w:t>
            </w:r>
          </w:p>
        </w:tc>
        <w:tc>
          <w:tcPr>
            <w:tcW w:w="5246" w:type="dxa"/>
            <w:tcBorders>
              <w:left w:val="single" w:sz="2" w:space="0" w:color="000000"/>
              <w:bottom w:val="single" w:sz="2" w:space="0" w:color="000000"/>
            </w:tcBorders>
            <w:tcMar>
              <w:top w:w="55" w:type="dxa"/>
              <w:left w:w="55" w:type="dxa"/>
              <w:bottom w:w="55" w:type="dxa"/>
              <w:right w:w="55" w:type="dxa"/>
            </w:tcMar>
            <w:vAlign w:val="center"/>
          </w:tcPr>
          <w:p w14:paraId="66784F82" w14:textId="77777777" w:rsidR="00434A9F" w:rsidRPr="00B677E6" w:rsidRDefault="00434A9F" w:rsidP="00B5734E">
            <w:pPr>
              <w:rPr>
                <w:rFonts w:ascii="Tahoma" w:hAnsi="Tahoma" w:cs="Tahoma"/>
                <w:sz w:val="19"/>
                <w:szCs w:val="19"/>
              </w:rPr>
            </w:pPr>
            <w:r w:rsidRPr="00B677E6">
              <w:rPr>
                <w:rFonts w:ascii="Tahoma" w:hAnsi="Tahoma" w:cs="Tahoma"/>
                <w:sz w:val="19"/>
                <w:szCs w:val="19"/>
              </w:rPr>
              <w:t>Mając na względzie wtórne zakażenia patogenami wymaga się by wszystkie elementy konstrukcyjne, które są pokryte w technologii malowanej farbą były malowane farbą z drobinami srebra, które w skuteczny sposób eliminują środowiska chorobotwórcze.</w:t>
            </w:r>
          </w:p>
        </w:tc>
        <w:tc>
          <w:tcPr>
            <w:tcW w:w="2126" w:type="dxa"/>
            <w:tcBorders>
              <w:left w:val="single" w:sz="2" w:space="0" w:color="000000"/>
              <w:bottom w:val="single" w:sz="2" w:space="0" w:color="000000"/>
            </w:tcBorders>
            <w:tcMar>
              <w:top w:w="55" w:type="dxa"/>
              <w:left w:w="55" w:type="dxa"/>
              <w:bottom w:w="55" w:type="dxa"/>
              <w:right w:w="55" w:type="dxa"/>
            </w:tcMar>
            <w:vAlign w:val="center"/>
          </w:tcPr>
          <w:p w14:paraId="308F20CB" w14:textId="77777777" w:rsidR="00434A9F" w:rsidRPr="00B677E6" w:rsidRDefault="00434A9F" w:rsidP="00C970C7">
            <w:pPr>
              <w:ind w:firstLine="284"/>
              <w:rPr>
                <w:rFonts w:ascii="Tahoma" w:hAnsi="Tahoma" w:cs="Tahoma"/>
                <w:sz w:val="19"/>
                <w:szCs w:val="19"/>
              </w:rPr>
            </w:pPr>
            <w:r w:rsidRPr="00B677E6">
              <w:rPr>
                <w:rFonts w:ascii="Tahoma" w:hAnsi="Tahoma" w:cs="Tahoma"/>
                <w:sz w:val="19"/>
                <w:szCs w:val="19"/>
              </w:rPr>
              <w:t>Tak, podać i opisać</w:t>
            </w:r>
          </w:p>
        </w:tc>
        <w:tc>
          <w:tcPr>
            <w:tcW w:w="297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DE9DB2B" w14:textId="77777777" w:rsidR="00434A9F" w:rsidRPr="00B677E6" w:rsidRDefault="00434A9F" w:rsidP="00C970C7">
            <w:pPr>
              <w:ind w:firstLine="284"/>
              <w:rPr>
                <w:rFonts w:ascii="Tahoma" w:hAnsi="Tahoma" w:cs="Tahoma"/>
                <w:sz w:val="19"/>
                <w:szCs w:val="19"/>
              </w:rPr>
            </w:pPr>
          </w:p>
        </w:tc>
      </w:tr>
      <w:tr w:rsidR="00B5734E" w:rsidRPr="00B677E6" w14:paraId="1C763471" w14:textId="77777777" w:rsidTr="00650F7C">
        <w:trPr>
          <w:trHeight w:val="43"/>
        </w:trPr>
        <w:tc>
          <w:tcPr>
            <w:tcW w:w="567"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vAlign w:val="center"/>
          </w:tcPr>
          <w:p w14:paraId="5416599D" w14:textId="77777777" w:rsidR="00B5734E" w:rsidRPr="00650F7C" w:rsidRDefault="00B5734E" w:rsidP="00B50990">
            <w:pPr>
              <w:jc w:val="center"/>
              <w:rPr>
                <w:rFonts w:ascii="Tahoma" w:hAnsi="Tahoma" w:cs="Tahoma"/>
                <w:sz w:val="19"/>
                <w:szCs w:val="19"/>
                <w:highlight w:val="lightGray"/>
              </w:rPr>
            </w:pPr>
          </w:p>
        </w:tc>
        <w:tc>
          <w:tcPr>
            <w:tcW w:w="5246"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vAlign w:val="center"/>
          </w:tcPr>
          <w:p w14:paraId="7878AE61" w14:textId="6B94E6CA" w:rsidR="00B5734E" w:rsidRPr="00650F7C" w:rsidRDefault="00B5734E" w:rsidP="00B5734E">
            <w:pPr>
              <w:rPr>
                <w:rFonts w:ascii="Tahoma" w:hAnsi="Tahoma" w:cs="Tahoma"/>
                <w:sz w:val="19"/>
                <w:szCs w:val="19"/>
                <w:highlight w:val="lightGray"/>
              </w:rPr>
            </w:pPr>
            <w:r w:rsidRPr="00650F7C">
              <w:rPr>
                <w:rFonts w:ascii="Tahoma" w:hAnsi="Tahoma" w:cs="Tahoma"/>
                <w:b/>
                <w:sz w:val="19"/>
                <w:szCs w:val="19"/>
              </w:rPr>
              <w:t>Wymogi formalne</w:t>
            </w:r>
          </w:p>
        </w:tc>
        <w:tc>
          <w:tcPr>
            <w:tcW w:w="2126"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vAlign w:val="center"/>
          </w:tcPr>
          <w:p w14:paraId="48C6B0FB" w14:textId="77777777" w:rsidR="00B5734E" w:rsidRPr="00650F7C" w:rsidRDefault="00B5734E" w:rsidP="00C970C7">
            <w:pPr>
              <w:ind w:firstLine="284"/>
              <w:rPr>
                <w:rFonts w:ascii="Tahoma" w:hAnsi="Tahoma" w:cs="Tahoma"/>
                <w:sz w:val="19"/>
                <w:szCs w:val="19"/>
                <w:highlight w:val="lightGray"/>
              </w:rPr>
            </w:pPr>
          </w:p>
        </w:tc>
        <w:tc>
          <w:tcPr>
            <w:tcW w:w="2977" w:type="dxa"/>
            <w:tcBorders>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vAlign w:val="center"/>
          </w:tcPr>
          <w:p w14:paraId="09805CD6" w14:textId="77777777" w:rsidR="00B5734E" w:rsidRPr="00650F7C" w:rsidRDefault="00B5734E" w:rsidP="00C970C7">
            <w:pPr>
              <w:ind w:firstLine="284"/>
              <w:rPr>
                <w:rFonts w:ascii="Tahoma" w:hAnsi="Tahoma" w:cs="Tahoma"/>
                <w:sz w:val="19"/>
                <w:szCs w:val="19"/>
                <w:highlight w:val="lightGray"/>
              </w:rPr>
            </w:pPr>
          </w:p>
        </w:tc>
      </w:tr>
      <w:tr w:rsidR="00434A9F" w:rsidRPr="00B677E6" w14:paraId="1F59163C" w14:textId="77777777" w:rsidTr="00B677E6">
        <w:trPr>
          <w:trHeight w:val="180"/>
        </w:trPr>
        <w:tc>
          <w:tcPr>
            <w:tcW w:w="567"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32AB9F30" w14:textId="77777777" w:rsidR="00434A9F" w:rsidRPr="00B677E6" w:rsidRDefault="00434A9F" w:rsidP="00B50990">
            <w:pPr>
              <w:jc w:val="center"/>
              <w:rPr>
                <w:rFonts w:ascii="Tahoma" w:hAnsi="Tahoma" w:cs="Tahoma"/>
                <w:sz w:val="19"/>
                <w:szCs w:val="19"/>
              </w:rPr>
            </w:pPr>
            <w:r w:rsidRPr="00B677E6">
              <w:rPr>
                <w:rFonts w:ascii="Tahoma" w:hAnsi="Tahoma" w:cs="Tahoma"/>
                <w:sz w:val="19"/>
                <w:szCs w:val="19"/>
              </w:rPr>
              <w:t>43</w:t>
            </w:r>
          </w:p>
        </w:tc>
        <w:tc>
          <w:tcPr>
            <w:tcW w:w="524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7D06C0C9" w14:textId="77777777" w:rsidR="00434A9F" w:rsidRPr="00B677E6" w:rsidRDefault="00434A9F" w:rsidP="00B5734E">
            <w:pPr>
              <w:rPr>
                <w:rFonts w:ascii="Tahoma" w:hAnsi="Tahoma" w:cs="Tahoma"/>
                <w:sz w:val="19"/>
                <w:szCs w:val="19"/>
              </w:rPr>
            </w:pPr>
            <w:r w:rsidRPr="00B677E6">
              <w:rPr>
                <w:rFonts w:ascii="Tahoma" w:hAnsi="Tahoma" w:cs="Tahoma"/>
                <w:sz w:val="19"/>
                <w:szCs w:val="19"/>
              </w:rPr>
              <w:t>Oferta obejmuje pełne szkolenie personelu z obsługi dostarczanego urządzenia.</w:t>
            </w:r>
          </w:p>
        </w:tc>
        <w:tc>
          <w:tcPr>
            <w:tcW w:w="212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071EE2BF" w14:textId="77777777" w:rsidR="00434A9F" w:rsidRPr="00B677E6" w:rsidRDefault="00434A9F" w:rsidP="00C970C7">
            <w:pPr>
              <w:ind w:firstLine="284"/>
              <w:rPr>
                <w:rFonts w:ascii="Tahoma" w:hAnsi="Tahoma" w:cs="Tahoma"/>
                <w:sz w:val="19"/>
                <w:szCs w:val="19"/>
              </w:rPr>
            </w:pPr>
            <w:r w:rsidRPr="00B677E6">
              <w:rPr>
                <w:rFonts w:ascii="Tahoma" w:hAnsi="Tahoma" w:cs="Tahoma"/>
                <w:sz w:val="19"/>
                <w:szCs w:val="19"/>
              </w:rPr>
              <w:t>Tak, podać i opisać</w:t>
            </w:r>
          </w:p>
        </w:tc>
        <w:tc>
          <w:tcPr>
            <w:tcW w:w="2977"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46ED7973" w14:textId="77777777" w:rsidR="00434A9F" w:rsidRPr="00B677E6" w:rsidRDefault="00434A9F" w:rsidP="00C970C7">
            <w:pPr>
              <w:ind w:firstLine="284"/>
              <w:rPr>
                <w:rFonts w:ascii="Tahoma" w:hAnsi="Tahoma" w:cs="Tahoma"/>
                <w:sz w:val="19"/>
                <w:szCs w:val="19"/>
              </w:rPr>
            </w:pPr>
          </w:p>
        </w:tc>
      </w:tr>
      <w:tr w:rsidR="00434A9F" w:rsidRPr="00B677E6" w14:paraId="71E833A5" w14:textId="77777777" w:rsidTr="00B677E6">
        <w:trPr>
          <w:trHeight w:val="193"/>
        </w:trPr>
        <w:tc>
          <w:tcPr>
            <w:tcW w:w="567"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37B6AD07" w14:textId="77777777" w:rsidR="00434A9F" w:rsidRPr="00B677E6" w:rsidRDefault="00434A9F" w:rsidP="00B50990">
            <w:pPr>
              <w:jc w:val="center"/>
              <w:rPr>
                <w:rFonts w:ascii="Tahoma" w:hAnsi="Tahoma" w:cs="Tahoma"/>
                <w:sz w:val="19"/>
                <w:szCs w:val="19"/>
              </w:rPr>
            </w:pPr>
            <w:r w:rsidRPr="00B677E6">
              <w:rPr>
                <w:rFonts w:ascii="Tahoma" w:hAnsi="Tahoma" w:cs="Tahoma"/>
                <w:sz w:val="19"/>
                <w:szCs w:val="19"/>
              </w:rPr>
              <w:t>44</w:t>
            </w:r>
          </w:p>
        </w:tc>
        <w:tc>
          <w:tcPr>
            <w:tcW w:w="524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7618A5FA" w14:textId="77777777" w:rsidR="00434A9F" w:rsidRPr="00B677E6" w:rsidRDefault="00434A9F" w:rsidP="00B5734E">
            <w:pPr>
              <w:rPr>
                <w:rFonts w:ascii="Tahoma" w:hAnsi="Tahoma" w:cs="Tahoma"/>
                <w:sz w:val="19"/>
                <w:szCs w:val="19"/>
              </w:rPr>
            </w:pPr>
            <w:r w:rsidRPr="00B677E6">
              <w:rPr>
                <w:rFonts w:ascii="Tahoma" w:hAnsi="Tahoma" w:cs="Tahoma"/>
                <w:sz w:val="19"/>
                <w:szCs w:val="19"/>
              </w:rPr>
              <w:t>Konstrukcja sprzętu musi umożliwić spełnienie wszystkich warunków technicznych zawartych w niniejszej tabeli.</w:t>
            </w:r>
          </w:p>
        </w:tc>
        <w:tc>
          <w:tcPr>
            <w:tcW w:w="212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2AA4701E" w14:textId="77777777" w:rsidR="00434A9F" w:rsidRPr="00B677E6" w:rsidRDefault="00434A9F" w:rsidP="00C970C7">
            <w:pPr>
              <w:ind w:firstLine="284"/>
              <w:rPr>
                <w:rFonts w:ascii="Tahoma" w:hAnsi="Tahoma" w:cs="Tahoma"/>
                <w:sz w:val="19"/>
                <w:szCs w:val="19"/>
              </w:rPr>
            </w:pPr>
            <w:r w:rsidRPr="00B677E6">
              <w:rPr>
                <w:rFonts w:ascii="Tahoma" w:hAnsi="Tahoma" w:cs="Tahoma"/>
                <w:sz w:val="19"/>
                <w:szCs w:val="19"/>
              </w:rPr>
              <w:t>Tak, podać i opisać</w:t>
            </w:r>
          </w:p>
        </w:tc>
        <w:tc>
          <w:tcPr>
            <w:tcW w:w="2977"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016DF1F7" w14:textId="77777777" w:rsidR="00434A9F" w:rsidRPr="00B677E6" w:rsidRDefault="00434A9F" w:rsidP="00C970C7">
            <w:pPr>
              <w:ind w:firstLine="284"/>
              <w:rPr>
                <w:rFonts w:ascii="Tahoma" w:hAnsi="Tahoma" w:cs="Tahoma"/>
                <w:sz w:val="19"/>
                <w:szCs w:val="19"/>
              </w:rPr>
            </w:pPr>
          </w:p>
        </w:tc>
      </w:tr>
    </w:tbl>
    <w:p w14:paraId="1BDC0A3A" w14:textId="77777777" w:rsidR="00434A9F" w:rsidRPr="00B677E6" w:rsidRDefault="00434A9F" w:rsidP="00434A9F">
      <w:pPr>
        <w:rPr>
          <w:rFonts w:ascii="Tahoma" w:hAnsi="Tahoma" w:cs="Tahoma"/>
          <w:sz w:val="19"/>
          <w:szCs w:val="19"/>
        </w:rPr>
      </w:pPr>
    </w:p>
    <w:p w14:paraId="2B70E582" w14:textId="77777777" w:rsidR="00B5734E" w:rsidRDefault="00B5734E" w:rsidP="00434A9F">
      <w:pPr>
        <w:jc w:val="center"/>
        <w:rPr>
          <w:rFonts w:ascii="Tahoma" w:hAnsi="Tahoma" w:cs="Tahoma"/>
          <w:sz w:val="20"/>
          <w:szCs w:val="20"/>
        </w:rPr>
      </w:pPr>
    </w:p>
    <w:p w14:paraId="25217728" w14:textId="77777777" w:rsidR="00B5734E" w:rsidRDefault="00B5734E" w:rsidP="00434A9F">
      <w:pPr>
        <w:jc w:val="center"/>
        <w:rPr>
          <w:rFonts w:ascii="Tahoma" w:hAnsi="Tahoma" w:cs="Tahoma"/>
          <w:sz w:val="20"/>
          <w:szCs w:val="20"/>
        </w:rPr>
      </w:pPr>
    </w:p>
    <w:p w14:paraId="2546FB09" w14:textId="68A8BE1E" w:rsidR="00434A9F" w:rsidRPr="009336E2" w:rsidRDefault="00B5734E" w:rsidP="00434A9F">
      <w:pPr>
        <w:jc w:val="center"/>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434A9F" w:rsidRPr="009336E2">
        <w:rPr>
          <w:rFonts w:ascii="Tahoma" w:hAnsi="Tahoma" w:cs="Tahoma"/>
          <w:sz w:val="20"/>
          <w:szCs w:val="20"/>
        </w:rPr>
        <w:t>Podpis Wykon</w:t>
      </w:r>
      <w:r w:rsidR="00B677E6">
        <w:rPr>
          <w:rFonts w:ascii="Tahoma" w:hAnsi="Tahoma" w:cs="Tahoma"/>
          <w:sz w:val="20"/>
          <w:szCs w:val="20"/>
        </w:rPr>
        <w:t>awcy</w:t>
      </w:r>
    </w:p>
    <w:p w14:paraId="2F195D2A" w14:textId="77777777" w:rsidR="00434A9F" w:rsidRPr="009336E2" w:rsidRDefault="00434A9F" w:rsidP="00434A9F">
      <w:pPr>
        <w:rPr>
          <w:rFonts w:ascii="Tahoma" w:hAnsi="Tahoma" w:cs="Tahoma"/>
          <w:sz w:val="20"/>
          <w:szCs w:val="20"/>
        </w:rPr>
      </w:pPr>
    </w:p>
    <w:p w14:paraId="75A48F18" w14:textId="77777777" w:rsidR="00AA4395" w:rsidRPr="009336E2" w:rsidRDefault="00AA4395">
      <w:pPr>
        <w:rPr>
          <w:rFonts w:ascii="Tahoma" w:hAnsi="Tahoma" w:cs="Tahoma"/>
          <w:sz w:val="20"/>
          <w:szCs w:val="20"/>
        </w:rPr>
      </w:pPr>
    </w:p>
    <w:sectPr w:rsidR="00AA4395" w:rsidRPr="009336E2" w:rsidSect="00650F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DD6FCE"/>
    <w:multiLevelType w:val="multilevel"/>
    <w:tmpl w:val="90301B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4B243FD"/>
    <w:multiLevelType w:val="hybridMultilevel"/>
    <w:tmpl w:val="2090B52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9F"/>
    <w:rsid w:val="00043C54"/>
    <w:rsid w:val="001C402B"/>
    <w:rsid w:val="002E2E93"/>
    <w:rsid w:val="00434A9F"/>
    <w:rsid w:val="005C79D4"/>
    <w:rsid w:val="006207FC"/>
    <w:rsid w:val="00644D43"/>
    <w:rsid w:val="00650F7C"/>
    <w:rsid w:val="006F3D02"/>
    <w:rsid w:val="00733116"/>
    <w:rsid w:val="0088057F"/>
    <w:rsid w:val="009336E2"/>
    <w:rsid w:val="009B025D"/>
    <w:rsid w:val="009B3761"/>
    <w:rsid w:val="00A859C0"/>
    <w:rsid w:val="00AA4395"/>
    <w:rsid w:val="00B50990"/>
    <w:rsid w:val="00B5734E"/>
    <w:rsid w:val="00B677E6"/>
    <w:rsid w:val="00C970C7"/>
    <w:rsid w:val="00E66A8F"/>
    <w:rsid w:val="00EC679B"/>
    <w:rsid w:val="00F928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1192ABA"/>
  <w15:chartTrackingRefBased/>
  <w15:docId w15:val="{225A68D1-3301-4006-8DF2-6F806D67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4A9F"/>
    <w:pPr>
      <w:suppressAutoHyphens/>
      <w:spacing w:after="0" w:line="276" w:lineRule="auto"/>
    </w:pPr>
    <w:rPr>
      <w:rFonts w:ascii="Calibri" w:eastAsia="Calibri" w:hAnsi="Calibri" w:cs="Times New Roman"/>
      <w:kern w:val="0"/>
      <w:lang w:eastAsia="zh-C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wcity31">
    <w:name w:val="Tekst podstawowy wcięty 31"/>
    <w:basedOn w:val="Normalny"/>
    <w:rsid w:val="00434A9F"/>
    <w:pPr>
      <w:spacing w:after="120"/>
      <w:ind w:left="283"/>
    </w:pPr>
    <w:rPr>
      <w:sz w:val="16"/>
      <w:szCs w:val="16"/>
    </w:rPr>
  </w:style>
  <w:style w:type="paragraph" w:customStyle="1" w:styleId="BodyText31">
    <w:name w:val="Body Text 31"/>
    <w:basedOn w:val="Normalny"/>
    <w:rsid w:val="00434A9F"/>
    <w:pPr>
      <w:widowControl w:val="0"/>
      <w:spacing w:after="120" w:line="240" w:lineRule="auto"/>
    </w:pPr>
    <w:rPr>
      <w:rFonts w:ascii="Times New Roman" w:eastAsia="Lucida Sans Unicode" w:hAnsi="Times New Roman" w:cs="Tahoma"/>
      <w:kern w:val="2"/>
      <w:sz w:val="16"/>
      <w:szCs w:val="16"/>
    </w:rPr>
  </w:style>
  <w:style w:type="paragraph" w:styleId="Bezodstpw">
    <w:name w:val="No Spacing"/>
    <w:qFormat/>
    <w:rsid w:val="00434A9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14:ligatures w14:val="none"/>
    </w:rPr>
  </w:style>
  <w:style w:type="paragraph" w:styleId="Akapitzlist">
    <w:name w:val="List Paragraph"/>
    <w:basedOn w:val="Normalny"/>
    <w:uiPriority w:val="99"/>
    <w:qFormat/>
    <w:rsid w:val="00434A9F"/>
    <w:pPr>
      <w:spacing w:after="200" w:line="240" w:lineRule="auto"/>
      <w:ind w:left="720"/>
      <w:contextualSpacing/>
    </w:pPr>
    <w:rPr>
      <w:rFonts w:ascii="Liberation Serif" w:eastAsia="SimSun" w:hAnsi="Liberation Serif" w:cs="Mangal"/>
      <w:kern w:val="2"/>
      <w:sz w:val="24"/>
      <w:szCs w:val="24"/>
      <w:lang w:bidi="hi-IN"/>
    </w:rPr>
  </w:style>
  <w:style w:type="paragraph" w:customStyle="1" w:styleId="Znak">
    <w:name w:val="Znak"/>
    <w:basedOn w:val="Normalny"/>
    <w:rsid w:val="00434A9F"/>
    <w:pPr>
      <w:suppressAutoHyphens w:val="0"/>
      <w:spacing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05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ADDE5-0D7F-4BDC-B193-84BF894A3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11</Pages>
  <Words>2974</Words>
  <Characters>17850</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Kleszczewska-Kotarska</dc:creator>
  <cp:keywords/>
  <dc:description/>
  <cp:lastModifiedBy>Bożena Wołowczyk</cp:lastModifiedBy>
  <cp:revision>5</cp:revision>
  <dcterms:created xsi:type="dcterms:W3CDTF">2023-07-05T12:14:00Z</dcterms:created>
  <dcterms:modified xsi:type="dcterms:W3CDTF">2023-07-06T08:18:00Z</dcterms:modified>
</cp:coreProperties>
</file>