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8470" w14:textId="77777777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Załącznik nr 4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Prawo zamówień publicznych (Dz.U. 2019 poz. 2019 ze zm.)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1C46A01D" w14:textId="77777777" w:rsidR="00A765AB" w:rsidRDefault="00B150A4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>
        <w:rPr>
          <w:rFonts w:ascii="Ebrima" w:hAnsi="Ebrima"/>
          <w:b/>
          <w:sz w:val="20"/>
          <w:szCs w:val="20"/>
        </w:rPr>
        <w:t>P/1/2021</w:t>
      </w:r>
      <w:r>
        <w:rPr>
          <w:rFonts w:ascii="Ebrima" w:hAnsi="Ebrima"/>
          <w:sz w:val="20"/>
          <w:szCs w:val="20"/>
        </w:rPr>
        <w:t xml:space="preserve"> pn. </w:t>
      </w:r>
      <w:r>
        <w:rPr>
          <w:rFonts w:ascii="Ebrima" w:hAnsi="Ebrima"/>
          <w:b/>
          <w:sz w:val="20"/>
          <w:szCs w:val="20"/>
        </w:rPr>
        <w:t>Sukcesywne dostawy oleju napędowego,</w:t>
      </w:r>
      <w:r>
        <w:rPr>
          <w:rFonts w:ascii="Ebrima" w:hAnsi="Ebrima"/>
          <w:sz w:val="20"/>
          <w:szCs w:val="20"/>
        </w:rPr>
        <w:t xml:space="preserve"> oświadczam, co następuje*:</w:t>
      </w:r>
    </w:p>
    <w:p w14:paraId="5C79305B" w14:textId="4A91285D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       </w:t>
      </w:r>
      <w:r>
        <w:rPr>
          <w:rFonts w:ascii="Ebrima" w:hAnsi="Ebrima"/>
          <w:sz w:val="20"/>
          <w:szCs w:val="20"/>
        </w:rPr>
        <w:br/>
      </w:r>
      <w:r>
        <w:rPr>
          <w:rFonts w:ascii="Ebrima" w:hAnsi="Ebrima"/>
          <w:sz w:val="20"/>
          <w:szCs w:val="20"/>
        </w:rPr>
        <w:t>o ochronie konku</w:t>
      </w:r>
      <w:r>
        <w:rPr>
          <w:rFonts w:ascii="Ebrima" w:hAnsi="Ebrima"/>
          <w:sz w:val="20"/>
          <w:szCs w:val="20"/>
        </w:rPr>
        <w:t xml:space="preserve">rencji i konsumentów (Dz. U. z 2020 r. poz. 1076 i 1086) z innym wykonawcą, który złożył odrębną ofertę, ofertę częściową lub wniosek o dopuszczenie do udziału                                </w:t>
      </w:r>
      <w:r>
        <w:rPr>
          <w:rFonts w:ascii="Ebrima" w:hAnsi="Ebrima"/>
          <w:sz w:val="20"/>
          <w:szCs w:val="20"/>
        </w:rPr>
        <w:br/>
      </w:r>
      <w:r>
        <w:rPr>
          <w:rFonts w:ascii="Ebrima" w:hAnsi="Ebrima"/>
          <w:sz w:val="20"/>
          <w:szCs w:val="20"/>
        </w:rPr>
        <w:t xml:space="preserve">w postępowaniu. </w:t>
      </w:r>
    </w:p>
    <w:p w14:paraId="3040F943" w14:textId="3DC641E4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</w:t>
      </w:r>
      <w:r>
        <w:rPr>
          <w:rFonts w:ascii="Ebrima" w:hAnsi="Ebrima"/>
          <w:sz w:val="20"/>
          <w:szCs w:val="20"/>
        </w:rPr>
        <w:t xml:space="preserve">umieniu ustawy z dnia 16 lutego 2007r.                </w:t>
      </w:r>
      <w:r>
        <w:rPr>
          <w:rFonts w:ascii="Ebrima" w:hAnsi="Ebrima"/>
          <w:sz w:val="20"/>
          <w:szCs w:val="20"/>
        </w:rPr>
        <w:br/>
      </w:r>
      <w:r>
        <w:rPr>
          <w:rFonts w:ascii="Ebrima" w:hAnsi="Ebrima"/>
          <w:sz w:val="20"/>
          <w:szCs w:val="20"/>
        </w:rPr>
        <w:t>o ochronie konkurencji i konsumentów (Dz. U. z 2020 r. poz. 1076 i 1086) z innym wykonawcą, który złożył odrębną ofertę, ofertę częściową lub wniosek o dopuszczenie do udziału w postępowaniu. Jednocześn</w:t>
      </w:r>
      <w:r>
        <w:rPr>
          <w:rFonts w:ascii="Ebrima" w:hAnsi="Ebrima"/>
          <w:sz w:val="20"/>
          <w:szCs w:val="20"/>
        </w:rPr>
        <w:t>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</w:t>
      </w:r>
      <w:r>
        <w:rPr>
          <w:rFonts w:ascii="Ebrima" w:hAnsi="Ebrima"/>
          <w:sz w:val="20"/>
          <w:szCs w:val="20"/>
        </w:rPr>
        <w:t>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 xml:space="preserve">data i podpis osoby lub </w:t>
            </w:r>
            <w:r>
              <w:rPr>
                <w:rFonts w:ascii="Ebrima" w:eastAsia="Calibri" w:hAnsi="Ebrima"/>
                <w:i/>
                <w:sz w:val="20"/>
                <w:szCs w:val="20"/>
              </w:rPr>
              <w:t>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A765AB"/>
    <w:rsid w:val="00B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Katarzyna Bębnowicz</cp:lastModifiedBy>
  <cp:revision>4</cp:revision>
  <cp:lastPrinted>2017-05-16T10:08:00Z</cp:lastPrinted>
  <dcterms:created xsi:type="dcterms:W3CDTF">2021-02-08T12:14:00Z</dcterms:created>
  <dcterms:modified xsi:type="dcterms:W3CDTF">2021-02-10T09:29:00Z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