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40583E9A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                      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/nazwa i adres Wykonawcy/                                                                                                                            /województwo, miejscowość i data/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</w:p>
    <w:p w14:paraId="14667B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3AAE150F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436ABCFC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</w:t>
      </w:r>
    </w:p>
    <w:p w14:paraId="0146570B" w14:textId="77777777" w:rsidR="005F155D" w:rsidRP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181D3F70" w14:textId="0385CEAF" w:rsidR="005F155D" w:rsidRPr="005F155D" w:rsidRDefault="005F155D" w:rsidP="005F155D">
      <w:pPr>
        <w:spacing w:before="100" w:after="200" w:line="276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910402" w:rsidRPr="00910402">
        <w:rPr>
          <w:rFonts w:ascii="Ebrima" w:eastAsia="Calibri" w:hAnsi="Ebrima" w:cs="Times New Roman"/>
          <w:sz w:val="20"/>
          <w:szCs w:val="20"/>
          <w:lang w:eastAsia="zh-CN"/>
        </w:rPr>
        <w:t>5 września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2022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 na: </w:t>
      </w:r>
      <w:r w:rsidR="006201A2">
        <w:rPr>
          <w:rFonts w:ascii="Ebrima" w:eastAsia="Calibri" w:hAnsi="Ebrima" w:cs="Tahoma"/>
          <w:b/>
          <w:sz w:val="20"/>
          <w:szCs w:val="20"/>
          <w:lang w:eastAsia="zh-CN"/>
        </w:rPr>
        <w:t>Dostawa odczynników i sprzętu laboratoryjnego</w:t>
      </w:r>
    </w:p>
    <w:p w14:paraId="7715D912" w14:textId="7D1E4B8F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6201A2">
        <w:rPr>
          <w:rFonts w:ascii="Ebrima" w:eastAsia="Calibri" w:hAnsi="Ebrima" w:cs="Arial"/>
          <w:b/>
          <w:bCs/>
          <w:sz w:val="20"/>
          <w:szCs w:val="20"/>
          <w:lang w:eastAsia="zh-CN"/>
        </w:rPr>
        <w:t>6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/2022</w:t>
      </w:r>
    </w:p>
    <w:p w14:paraId="1C357160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sz w:val="20"/>
          <w:szCs w:val="20"/>
          <w:lang w:eastAsia="zh-CN"/>
        </w:rPr>
      </w:pPr>
    </w:p>
    <w:p w14:paraId="494B1E6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cenę:</w:t>
      </w:r>
    </w:p>
    <w:p w14:paraId="61DA4DE7" w14:textId="1BFB4F3F" w:rsidR="005F155D" w:rsidRPr="007A1FDE" w:rsidRDefault="007A1FDE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7A1FD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Pakiet …</w:t>
      </w:r>
    </w:p>
    <w:p w14:paraId="0EEB73C2" w14:textId="02A65DF9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....................................................................................................................................................................................zł netto</w:t>
      </w:r>
    </w:p>
    <w:p w14:paraId="79C48EF9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 zł brutto</w:t>
      </w:r>
    </w:p>
    <w:p w14:paraId="04ADDAD3" w14:textId="33F8D448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słownie .....................................................................................................................................................................zł brutto</w:t>
      </w:r>
    </w:p>
    <w:p w14:paraId="1CB08794" w14:textId="77777777" w:rsidR="005F155D" w:rsidRP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w tym należny podatek VAT:</w:t>
      </w:r>
    </w:p>
    <w:p w14:paraId="3B4DF1B6" w14:textId="348AC967" w:rsid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stawka……............ %, tj. …………………….………………..…………………………..…… zł</w:t>
      </w:r>
    </w:p>
    <w:p w14:paraId="3B2963F6" w14:textId="2A4F012B" w:rsid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t>Termin płatności:</w:t>
      </w: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>……………………..dni</w:t>
      </w:r>
    </w:p>
    <w:p w14:paraId="33ECA623" w14:textId="77777777" w:rsidR="005F155D" w:rsidRP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03824594" w14:textId="7CC8DB97" w:rsid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>Zamówienie wykonam/y w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 xml:space="preserve"> terminie: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</w:t>
      </w: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zgodnie z SWZ. </w:t>
      </w:r>
    </w:p>
    <w:p w14:paraId="37B4000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lastRenderedPageBreak/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77777777" w:rsidR="005F155D" w:rsidRPr="005F155D" w:rsidRDefault="005F155D" w:rsidP="005F155D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Adres email, na który można przekazywać informacje i zawiadomienia _______________________ </w:t>
      </w:r>
    </w:p>
    <w:p w14:paraId="7D629FA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telefony osoby do kontaktu od strony wykonawcy ……………………………………………….</w:t>
      </w:r>
    </w:p>
    <w:p w14:paraId="4B939712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>
      <w:pPr>
        <w:numPr>
          <w:ilvl w:val="0"/>
          <w:numId w:val="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>
      <w:pPr>
        <w:numPr>
          <w:ilvl w:val="0"/>
          <w:numId w:val="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CDEF3AB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sz w:val="20"/>
          <w:szCs w:val="20"/>
        </w:rPr>
      </w:pPr>
      <w:r w:rsidRPr="005F155D">
        <w:rPr>
          <w:rFonts w:ascii="Ebrima" w:eastAsia="Calibri" w:hAnsi="Ebrima" w:cs="Calibri"/>
          <w:i/>
          <w:iCs/>
          <w:sz w:val="20"/>
          <w:szCs w:val="20"/>
        </w:rPr>
        <w:t>* niepotrzebne skreślić</w:t>
      </w: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3621F2C4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4F6B115C" w14:textId="77777777" w:rsidR="005F155D" w:rsidRPr="005F155D" w:rsidRDefault="005F155D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lastRenderedPageBreak/>
        <w:t>Załącznik Nr 3 do SWZ</w:t>
      </w:r>
    </w:p>
    <w:p w14:paraId="5985CD30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7D1D9150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25C92F6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ECC98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6F7BCC57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7B5B1FBC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1DD727E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77E4E13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38603F3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7523AF8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8AD370D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pn.</w:t>
      </w:r>
      <w:bookmarkStart w:id="0" w:name="_Hlk97808348"/>
    </w:p>
    <w:bookmarkEnd w:id="0"/>
    <w:p w14:paraId="0825CA56" w14:textId="0737F385" w:rsidR="005F155D" w:rsidRPr="005F155D" w:rsidRDefault="006201A2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>
        <w:rPr>
          <w:rFonts w:ascii="Ebrima" w:eastAsia="Calibri" w:hAnsi="Ebrima" w:cs="Tahoma"/>
          <w:b/>
          <w:sz w:val="20"/>
          <w:szCs w:val="20"/>
          <w:lang w:eastAsia="zh-CN"/>
        </w:rPr>
        <w:t>Dostawa odczynników i sprzętu laboratoryjnego</w:t>
      </w:r>
      <w:r w:rsidR="000078D9">
        <w:rPr>
          <w:rFonts w:ascii="Ebrima" w:eastAsia="Calibri" w:hAnsi="Ebrima" w:cs="Tahoma"/>
          <w:b/>
          <w:sz w:val="20"/>
          <w:szCs w:val="20"/>
          <w:lang w:eastAsia="zh-CN"/>
        </w:rPr>
        <w:t>;</w:t>
      </w:r>
      <w:r w:rsidR="005F155D"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 xml:space="preserve"> </w:t>
      </w:r>
      <w:r w:rsidR="005F155D"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nr sprawy </w:t>
      </w:r>
      <w:r w:rsidR="005F155D"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P/</w:t>
      </w:r>
      <w:r>
        <w:rPr>
          <w:rFonts w:ascii="Ebrima" w:eastAsia="Calibri" w:hAnsi="Ebrima" w:cs="Times New Roman"/>
          <w:bCs/>
          <w:sz w:val="20"/>
          <w:szCs w:val="20"/>
          <w:lang w:eastAsia="zh-CN"/>
        </w:rPr>
        <w:t>6</w:t>
      </w:r>
      <w:r w:rsidR="005F155D"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/2022,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2CD00C33" w14:textId="77777777" w:rsidR="005F155D" w:rsidRPr="005F155D" w:rsidRDefault="005F155D" w:rsidP="005F155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4470DAE4" w14:textId="77777777" w:rsidR="005F155D" w:rsidRPr="005F155D" w:rsidRDefault="005F155D" w:rsidP="005F155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388A38EA" w14:textId="77777777" w:rsidR="005F155D" w:rsidRPr="005F155D" w:rsidRDefault="005F155D" w:rsidP="005F155D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9B64BEA" w14:textId="77777777" w:rsidR="005F155D" w:rsidRPr="005F155D" w:rsidRDefault="005F155D" w:rsidP="005F155D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518B20DB" w14:textId="77777777" w:rsidR="005F155D" w:rsidRP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61784B05" w14:textId="1EB50983" w:rsidR="005F155D" w:rsidRP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6201A2">
        <w:rPr>
          <w:rFonts w:ascii="Ebrima" w:eastAsia="Calibri" w:hAnsi="Ebrima" w:cs="Times New Roman"/>
          <w:sz w:val="20"/>
          <w:szCs w:val="20"/>
          <w:lang w:eastAsia="zh-CN"/>
        </w:rPr>
        <w:t>6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/2022,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5EE2FA5F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44ABFC82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1502D395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287BB221" w14:textId="77777777" w:rsidR="005F155D" w:rsidRPr="005F155D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C6D5BE7" w14:textId="77777777" w:rsidR="005F155D" w:rsidRPr="005F155D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……………………………………………………………………………………………………………………..</w:t>
      </w:r>
    </w:p>
    <w:p w14:paraId="7A6B846E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47629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0F5C2A8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7F3996F8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5F61B688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lastRenderedPageBreak/>
        <w:t xml:space="preserve">podpisuje dokument kwalifikowanym podpisem elektronicznym </w:t>
      </w:r>
    </w:p>
    <w:p w14:paraId="42A464C9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37BB43A5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lastRenderedPageBreak/>
        <w:t>Załącznik Nr 4 do SWZ</w:t>
      </w:r>
    </w:p>
    <w:p w14:paraId="261ED581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07F1710F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548B12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66317EB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299872F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66E3F6CE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528029C8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9CFBB8B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515A8DD3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19FFB8B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025CF409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430AA44F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A4E368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pn. </w:t>
      </w:r>
    </w:p>
    <w:p w14:paraId="758EC2FD" w14:textId="218E4C28" w:rsidR="005F155D" w:rsidRPr="005F155D" w:rsidRDefault="006201A2" w:rsidP="005F155D">
      <w:pPr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>
        <w:rPr>
          <w:rFonts w:ascii="Ebrima" w:eastAsia="Calibri" w:hAnsi="Ebrima" w:cs="Tahoma"/>
          <w:b/>
          <w:sz w:val="20"/>
          <w:szCs w:val="20"/>
          <w:lang w:eastAsia="zh-CN"/>
        </w:rPr>
        <w:t>Dostawa odczynników i sprzętu laboratoryjnego</w:t>
      </w:r>
      <w:r w:rsidR="005F155D"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 xml:space="preserve"> nr sprawy P/</w:t>
      </w:r>
      <w:r>
        <w:rPr>
          <w:rFonts w:ascii="Ebrima" w:eastAsia="Calibri" w:hAnsi="Ebrima" w:cs="Times New Roman"/>
          <w:bCs/>
          <w:color w:val="000000"/>
          <w:sz w:val="20"/>
          <w:szCs w:val="20"/>
        </w:rPr>
        <w:t>6</w:t>
      </w:r>
      <w:r w:rsidR="005F155D"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>/2022</w:t>
      </w:r>
      <w:r w:rsidR="005F155D" w:rsidRPr="005F155D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</w:rPr>
        <w:br/>
        <w:t>w Piszu</w:t>
      </w:r>
      <w:r w:rsidR="005F155D"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0DB5DF9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AB0C8E2" w14:textId="77777777" w:rsidR="005F155D" w:rsidRPr="005F155D" w:rsidRDefault="005F155D" w:rsidP="005F155D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6B17857B" w14:textId="77777777" w:rsidR="005F155D" w:rsidRPr="005F155D" w:rsidRDefault="005F155D" w:rsidP="005F155D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00689CF9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485AB57A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5AF0EBED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6797CCD2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45997971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2BD4C622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1CC1D747" w14:textId="77777777" w:rsidR="005F155D" w:rsidRPr="005F155D" w:rsidRDefault="005F155D" w:rsidP="005F155D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536C78DD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0365875D" w14:textId="77777777" w:rsidR="005F155D" w:rsidRPr="005F155D" w:rsidRDefault="005F155D" w:rsidP="005F155D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69069C6D" w14:textId="77777777" w:rsidR="005F155D" w:rsidRPr="005F155D" w:rsidRDefault="005F155D" w:rsidP="005F155D">
      <w:pPr>
        <w:suppressAutoHyphens/>
        <w:spacing w:after="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DABF0CB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</w:p>
    <w:p w14:paraId="08416481" w14:textId="77777777" w:rsidR="005F155D" w:rsidRPr="005F155D" w:rsidRDefault="005F155D" w:rsidP="005F155D">
      <w:pPr>
        <w:spacing w:after="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  <w:lastRenderedPageBreak/>
        <w:t>Załącznik nr 5 do SWZ</w:t>
      </w:r>
    </w:p>
    <w:p w14:paraId="4897F171" w14:textId="47FAA03C" w:rsidR="00E60391" w:rsidRPr="00E60391" w:rsidRDefault="00E60391" w:rsidP="00E60391">
      <w:pPr>
        <w:widowControl w:val="0"/>
        <w:suppressAutoHyphens/>
        <w:autoSpaceDN w:val="0"/>
        <w:spacing w:before="100" w:after="0" w:line="276" w:lineRule="auto"/>
        <w:ind w:left="2835" w:firstLine="709"/>
        <w:jc w:val="both"/>
        <w:textAlignment w:val="baseline"/>
        <w:rPr>
          <w:rFonts w:ascii="Ebrima" w:eastAsia="Lucida Sans Unicode" w:hAnsi="Ebrima" w:cs="Calibri"/>
          <w:b/>
          <w:color w:val="000000"/>
          <w:kern w:val="3"/>
          <w:sz w:val="20"/>
          <w:szCs w:val="20"/>
          <w:lang w:eastAsia="pl-PL"/>
        </w:rPr>
      </w:pPr>
      <w:r w:rsidRPr="00E60391">
        <w:rPr>
          <w:rFonts w:ascii="Ebrima" w:eastAsia="Lucida Sans Unicode" w:hAnsi="Ebrima" w:cs="Calibri"/>
          <w:b/>
          <w:color w:val="000000"/>
          <w:kern w:val="3"/>
          <w:sz w:val="20"/>
          <w:szCs w:val="20"/>
          <w:lang w:eastAsia="pl-PL"/>
        </w:rPr>
        <w:t>UMOWA nr …/P/</w:t>
      </w:r>
      <w:r>
        <w:rPr>
          <w:rFonts w:ascii="Ebrima" w:eastAsia="Lucida Sans Unicode" w:hAnsi="Ebrima" w:cs="Calibri"/>
          <w:b/>
          <w:color w:val="000000"/>
          <w:kern w:val="3"/>
          <w:sz w:val="20"/>
          <w:szCs w:val="20"/>
          <w:lang w:eastAsia="pl-PL"/>
        </w:rPr>
        <w:t>6</w:t>
      </w:r>
      <w:r w:rsidRPr="00E60391">
        <w:rPr>
          <w:rFonts w:ascii="Ebrima" w:eastAsia="Lucida Sans Unicode" w:hAnsi="Ebrima" w:cs="Calibri"/>
          <w:b/>
          <w:color w:val="000000"/>
          <w:kern w:val="3"/>
          <w:sz w:val="20"/>
          <w:szCs w:val="20"/>
          <w:lang w:eastAsia="pl-PL"/>
        </w:rPr>
        <w:t>/202</w:t>
      </w:r>
      <w:r>
        <w:rPr>
          <w:rFonts w:ascii="Ebrima" w:eastAsia="Lucida Sans Unicode" w:hAnsi="Ebrima" w:cs="Calibri"/>
          <w:b/>
          <w:color w:val="000000"/>
          <w:kern w:val="3"/>
          <w:sz w:val="20"/>
          <w:szCs w:val="20"/>
          <w:lang w:eastAsia="pl-PL"/>
        </w:rPr>
        <w:t>2 projekt</w:t>
      </w:r>
    </w:p>
    <w:p w14:paraId="08165538" w14:textId="77777777" w:rsidR="00E60391" w:rsidRPr="00E60391" w:rsidRDefault="00E60391" w:rsidP="00E60391">
      <w:pPr>
        <w:widowControl w:val="0"/>
        <w:suppressAutoHyphens/>
        <w:autoSpaceDN w:val="0"/>
        <w:spacing w:before="100" w:after="0" w:line="276" w:lineRule="auto"/>
        <w:ind w:left="2835" w:firstLine="709"/>
        <w:jc w:val="both"/>
        <w:textAlignment w:val="baseline"/>
        <w:rPr>
          <w:rFonts w:ascii="Ebrima" w:eastAsia="Lucida Sans Unicode" w:hAnsi="Ebrima" w:cs="Calibri"/>
          <w:color w:val="000000"/>
          <w:kern w:val="3"/>
          <w:sz w:val="20"/>
          <w:szCs w:val="20"/>
          <w:lang w:eastAsia="pl-PL"/>
        </w:rPr>
      </w:pPr>
    </w:p>
    <w:p w14:paraId="5BCFFEAA" w14:textId="77777777" w:rsidR="00E60391" w:rsidRPr="00E60391" w:rsidRDefault="00E60391" w:rsidP="00E60391">
      <w:pPr>
        <w:widowControl w:val="0"/>
        <w:suppressAutoHyphens/>
        <w:autoSpaceDN w:val="0"/>
        <w:snapToGri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zawarta w dniu </w:t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pl-PL"/>
        </w:rPr>
        <w:t>……………… roku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, pomiędzy Samodzielnym Publicznym Zakładem Opieki Zdrowotnej Szpitalem Powiatowym w Piszu, 12-200 Pisz, ul. Sienkiewicza 2, zwanym dalej „szpitalem”,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br/>
        <w:t>NIP: 8491373268, REGON 790316961 zwanym w treści umowy ZAMAWIAJĄCYM reprezentowanym przez: Dyrektora SP ZOZ w Piszu - mgr inż. Marka Skarzyńskiego a wyłonioną w drodze przetargu nieograniczonego firmą – ……………………….., adres …………………..., NIP ……………………., REGON ……………….,  zwaną dalej WYKONAWCĄ, reprezentowaną przez …………………………………………………………….</w:t>
      </w:r>
    </w:p>
    <w:p w14:paraId="556997DF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pl-PL"/>
        </w:rPr>
      </w:pPr>
    </w:p>
    <w:p w14:paraId="4EF4373A" w14:textId="218A5D5C" w:rsidR="00E60391" w:rsidRPr="00E60391" w:rsidRDefault="00E60391" w:rsidP="00E60391">
      <w:pPr>
        <w:widowControl w:val="0"/>
        <w:tabs>
          <w:tab w:val="left" w:leader="dot" w:pos="3019"/>
          <w:tab w:val="left" w:leader="dot" w:pos="3504"/>
          <w:tab w:val="left" w:leader="dot" w:pos="4209"/>
          <w:tab w:val="left" w:leader="dot" w:pos="5918"/>
          <w:tab w:val="left" w:leader="dot" w:pos="8328"/>
          <w:tab w:val="left" w:leader="dot" w:pos="898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Umowa w sprawie zamówienia publicznego zostaje zawarta w wyniku przeprowadzonego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br/>
        <w:t xml:space="preserve">postępowania o udzielenie zamówienia publicznego w trybie podstawowym bez negocjacji zgodnie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br/>
        <w:t xml:space="preserve">z ustawą z dnia 11 września 2019 r. Prawo zamówień publicznych (t.j. Dz. U z 2021 r., poz. 1129 ze zm. ), znak </w:t>
      </w:r>
      <w:r w:rsidRPr="00E60391">
        <w:rPr>
          <w:rFonts w:ascii="Ebrima" w:eastAsia="Lucida Sans Unicode" w:hAnsi="Ebrima" w:cs="Calibri"/>
          <w:b/>
          <w:kern w:val="3"/>
          <w:sz w:val="20"/>
          <w:szCs w:val="20"/>
          <w:lang w:eastAsia="pl-PL"/>
        </w:rPr>
        <w:t>P/</w:t>
      </w:r>
      <w:r>
        <w:rPr>
          <w:rFonts w:ascii="Ebrima" w:eastAsia="Lucida Sans Unicode" w:hAnsi="Ebrima" w:cs="Calibri"/>
          <w:b/>
          <w:kern w:val="3"/>
          <w:sz w:val="20"/>
          <w:szCs w:val="20"/>
          <w:lang w:eastAsia="pl-PL"/>
        </w:rPr>
        <w:t>6</w:t>
      </w:r>
      <w:r w:rsidRPr="00E60391">
        <w:rPr>
          <w:rFonts w:ascii="Ebrima" w:eastAsia="Lucida Sans Unicode" w:hAnsi="Ebrima" w:cs="Calibri"/>
          <w:b/>
          <w:kern w:val="3"/>
          <w:sz w:val="20"/>
          <w:szCs w:val="20"/>
          <w:lang w:eastAsia="pl-PL"/>
        </w:rPr>
        <w:t>/202</w:t>
      </w:r>
      <w:r>
        <w:rPr>
          <w:rFonts w:ascii="Ebrima" w:eastAsia="Lucida Sans Unicode" w:hAnsi="Ebrima" w:cs="Calibri"/>
          <w:b/>
          <w:kern w:val="3"/>
          <w:sz w:val="20"/>
          <w:szCs w:val="20"/>
          <w:lang w:eastAsia="pl-PL"/>
        </w:rPr>
        <w:t>2</w:t>
      </w:r>
    </w:p>
    <w:p w14:paraId="09F79785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b/>
          <w:bCs/>
          <w:color w:val="000000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b/>
          <w:bCs/>
          <w:color w:val="000000"/>
          <w:kern w:val="3"/>
          <w:sz w:val="20"/>
          <w:szCs w:val="20"/>
          <w:lang w:eastAsia="zh-CN"/>
        </w:rPr>
        <w:t>§ 1</w:t>
      </w:r>
    </w:p>
    <w:p w14:paraId="7A7C8EEC" w14:textId="50020B5C" w:rsidR="00E60391" w:rsidRPr="00B17C67" w:rsidRDefault="00E6039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91">
        <w:rPr>
          <w:rFonts w:ascii="Ebrima" w:eastAsia="Times New Roman" w:hAnsi="Ebrima" w:cs="Calibri"/>
          <w:sz w:val="20"/>
          <w:szCs w:val="20"/>
          <w:lang w:eastAsia="pl-PL"/>
        </w:rPr>
        <w:t xml:space="preserve">Przedmiotem zamówienia jest </w:t>
      </w:r>
      <w:bookmarkStart w:id="1" w:name="_Hlk7519918"/>
      <w:r w:rsidRPr="00E60391">
        <w:rPr>
          <w:rFonts w:ascii="Ebrima" w:eastAsia="Times New Roman" w:hAnsi="Ebrima" w:cs="Calibri"/>
          <w:b/>
          <w:bCs/>
          <w:sz w:val="20"/>
          <w:szCs w:val="20"/>
          <w:lang w:eastAsia="pl-PL"/>
        </w:rPr>
        <w:t>dostawa odczynników</w:t>
      </w:r>
      <w:bookmarkEnd w:id="1"/>
      <w:r>
        <w:rPr>
          <w:rFonts w:ascii="Ebrima" w:eastAsia="Times New Roman" w:hAnsi="Ebrima" w:cs="Calibri"/>
          <w:b/>
          <w:bCs/>
          <w:sz w:val="20"/>
          <w:szCs w:val="20"/>
          <w:lang w:eastAsia="pl-PL"/>
        </w:rPr>
        <w:t xml:space="preserve"> i sprzętu laboratoryjnego </w:t>
      </w:r>
      <w:r w:rsidRPr="00E60391">
        <w:rPr>
          <w:rFonts w:ascii="Ebrima" w:eastAsia="Times New Roman" w:hAnsi="Ebrima" w:cs="Calibri"/>
          <w:sz w:val="20"/>
          <w:szCs w:val="20"/>
          <w:lang w:eastAsia="pl-PL"/>
        </w:rPr>
        <w:t xml:space="preserve">na potrzeby SP ZOZ Szpitala Powiatowego w Piszu. </w:t>
      </w:r>
    </w:p>
    <w:p w14:paraId="797AA029" w14:textId="3C02D517" w:rsidR="00B17C67" w:rsidRPr="00E60391" w:rsidRDefault="00B17C67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Ebrima" w:eastAsia="Times New Roman" w:hAnsi="Ebrima" w:cs="Calibri"/>
          <w:sz w:val="20"/>
          <w:szCs w:val="20"/>
          <w:lang w:eastAsia="pl-PL"/>
        </w:rPr>
        <w:t>Przedmiot zamówienia podzielny na 3 części</w:t>
      </w:r>
    </w:p>
    <w:p w14:paraId="04BC15D4" w14:textId="77777777" w:rsidR="00B17C67" w:rsidRDefault="00E60391">
      <w:pPr>
        <w:pStyle w:val="Akapitzlist"/>
        <w:numPr>
          <w:ilvl w:val="0"/>
          <w:numId w:val="20"/>
        </w:numPr>
        <w:suppressAutoHyphens w:val="0"/>
        <w:autoSpaceDN w:val="0"/>
        <w:spacing w:after="0"/>
        <w:jc w:val="both"/>
        <w:rPr>
          <w:rFonts w:ascii="Ebrima" w:hAnsi="Ebrima" w:cs="Calibri"/>
          <w:color w:val="000000"/>
          <w:sz w:val="20"/>
          <w:szCs w:val="20"/>
        </w:rPr>
      </w:pPr>
      <w:bookmarkStart w:id="2" w:name="_Hlk113269453"/>
      <w:r>
        <w:rPr>
          <w:rFonts w:ascii="Ebrima" w:hAnsi="Ebrima" w:cs="Calibri"/>
          <w:color w:val="000000"/>
          <w:sz w:val="20"/>
          <w:szCs w:val="20"/>
        </w:rPr>
        <w:t>Mikrobiologiczne odczynniki diagnostyczne i odczynniki do analityki ogólnej.</w:t>
      </w:r>
    </w:p>
    <w:p w14:paraId="346E6C55" w14:textId="77777777" w:rsidR="00B17C67" w:rsidRDefault="00E60391">
      <w:pPr>
        <w:pStyle w:val="Akapitzlist"/>
        <w:numPr>
          <w:ilvl w:val="0"/>
          <w:numId w:val="20"/>
        </w:numPr>
        <w:suppressAutoHyphens w:val="0"/>
        <w:autoSpaceDN w:val="0"/>
        <w:spacing w:after="0"/>
        <w:jc w:val="both"/>
        <w:rPr>
          <w:rFonts w:ascii="Ebrima" w:hAnsi="Ebrima" w:cs="Calibri"/>
          <w:color w:val="000000"/>
          <w:sz w:val="20"/>
          <w:szCs w:val="20"/>
        </w:rPr>
      </w:pPr>
      <w:r w:rsidRPr="00B17C67">
        <w:rPr>
          <w:rFonts w:ascii="Ebrima" w:hAnsi="Ebrima" w:cs="Calibri"/>
          <w:color w:val="000000"/>
          <w:sz w:val="20"/>
          <w:szCs w:val="20"/>
        </w:rPr>
        <w:t>System zamknięty do pobierania krwi i mikrometody.</w:t>
      </w:r>
    </w:p>
    <w:p w14:paraId="5345C4D4" w14:textId="79CEA64A" w:rsidR="00E60391" w:rsidRPr="00B17C67" w:rsidRDefault="00E60391">
      <w:pPr>
        <w:pStyle w:val="Akapitzlist"/>
        <w:numPr>
          <w:ilvl w:val="0"/>
          <w:numId w:val="20"/>
        </w:numPr>
        <w:suppressAutoHyphens w:val="0"/>
        <w:autoSpaceDN w:val="0"/>
        <w:spacing w:after="0"/>
        <w:jc w:val="both"/>
        <w:rPr>
          <w:rFonts w:ascii="Ebrima" w:hAnsi="Ebrima" w:cs="Calibri"/>
          <w:color w:val="000000"/>
          <w:sz w:val="20"/>
          <w:szCs w:val="20"/>
        </w:rPr>
      </w:pPr>
      <w:r w:rsidRPr="00B17C67">
        <w:rPr>
          <w:rFonts w:ascii="Ebrima" w:hAnsi="Ebrima" w:cs="Calibri"/>
          <w:color w:val="000000"/>
          <w:sz w:val="20"/>
          <w:szCs w:val="20"/>
        </w:rPr>
        <w:t>Sprzęt jednorazowego użytku i kapilary gazometryczne</w:t>
      </w:r>
      <w:bookmarkEnd w:id="2"/>
    </w:p>
    <w:p w14:paraId="1783EA20" w14:textId="77777777" w:rsidR="00E60391" w:rsidRPr="00E60391" w:rsidRDefault="00E6039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91">
        <w:rPr>
          <w:rFonts w:ascii="Ebrima" w:eastAsia="Times New Roman" w:hAnsi="Ebrima" w:cs="Calibri"/>
          <w:sz w:val="20"/>
          <w:szCs w:val="20"/>
          <w:lang w:eastAsia="pl-PL"/>
        </w:rPr>
        <w:t xml:space="preserve">Szczegółowy opis przedmiotu zamówienia zawiera załącznik nr 2 i 2a do specyfikacji. Podane ilości są szacunkowym zapotrzebowaniem na okres trwania umowy  i służą do obliczenia ceny oferty </w:t>
      </w:r>
      <w:r w:rsidRPr="00E60391">
        <w:rPr>
          <w:rFonts w:ascii="Ebrima" w:eastAsia="Times New Roman" w:hAnsi="Ebrima" w:cs="Calibri"/>
          <w:sz w:val="20"/>
          <w:szCs w:val="20"/>
          <w:lang w:eastAsia="pl-PL"/>
        </w:rPr>
        <w:br/>
        <w:t xml:space="preserve">(tj. ustalenia maksymalnego wynagrodzenia wykonawcy). </w:t>
      </w:r>
    </w:p>
    <w:p w14:paraId="3AB980CD" w14:textId="4DE37D5D" w:rsidR="00E60391" w:rsidRPr="00E60391" w:rsidRDefault="00E6039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91">
        <w:rPr>
          <w:rFonts w:ascii="Ebrima" w:eastAsia="Times New Roman" w:hAnsi="Ebrima" w:cs="Calibri"/>
          <w:sz w:val="20"/>
          <w:szCs w:val="20"/>
          <w:lang w:eastAsia="pl-PL"/>
        </w:rPr>
        <w:t>Wykonawca dostarczy towar</w:t>
      </w:r>
      <w:r w:rsidRPr="00E60391">
        <w:rPr>
          <w:rFonts w:ascii="Ebrima" w:eastAsia="Times New Roman" w:hAnsi="Ebrima" w:cs="Calibri"/>
          <w:color w:val="000000"/>
          <w:sz w:val="20"/>
          <w:szCs w:val="20"/>
          <w:lang w:eastAsia="zh-CN"/>
        </w:rPr>
        <w:t xml:space="preserve"> </w:t>
      </w:r>
      <w:r w:rsidRPr="00E60391">
        <w:rPr>
          <w:rFonts w:ascii="Ebrima" w:eastAsia="Times New Roman" w:hAnsi="Ebrima" w:cs="Calibri"/>
          <w:sz w:val="20"/>
          <w:szCs w:val="20"/>
          <w:lang w:eastAsia="pl-PL"/>
        </w:rPr>
        <w:t xml:space="preserve">do </w:t>
      </w:r>
      <w:r>
        <w:rPr>
          <w:rFonts w:ascii="Ebrima" w:eastAsia="Times New Roman" w:hAnsi="Ebrima" w:cs="Calibri"/>
          <w:sz w:val="20"/>
          <w:szCs w:val="20"/>
          <w:lang w:eastAsia="pl-PL"/>
        </w:rPr>
        <w:t xml:space="preserve">Laboratorium Centralnego </w:t>
      </w:r>
      <w:r w:rsidRPr="00E60391">
        <w:rPr>
          <w:rFonts w:ascii="Ebrima" w:eastAsia="Times New Roman" w:hAnsi="Ebrima" w:cs="Calibri"/>
          <w:sz w:val="20"/>
          <w:szCs w:val="20"/>
          <w:lang w:eastAsia="ar-SA"/>
        </w:rPr>
        <w:t xml:space="preserve">SPZOZ Szpital Powiatowy w Piszu, ul. Sienkiewicza 2, 12-200 Pisz stosownie do zapotrzebowania. </w:t>
      </w:r>
    </w:p>
    <w:p w14:paraId="011774BB" w14:textId="7BEC4463" w:rsidR="00E60391" w:rsidRPr="00712A4C" w:rsidRDefault="00E60391" w:rsidP="00712A4C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91">
        <w:rPr>
          <w:rFonts w:ascii="Ebrima" w:eastAsia="Times New Roman" w:hAnsi="Ebrima" w:cs="Calibri"/>
          <w:color w:val="000000"/>
          <w:sz w:val="20"/>
          <w:szCs w:val="20"/>
          <w:lang w:eastAsia="zh-CN"/>
        </w:rPr>
        <w:t xml:space="preserve">Wykonawca zobowiązuje się do dostarczania oferowanych </w:t>
      </w:r>
      <w:r w:rsidRPr="00E60391">
        <w:rPr>
          <w:rFonts w:ascii="Ebrima" w:eastAsia="Times New Roman" w:hAnsi="Ebrima" w:cs="Calibri"/>
          <w:w w:val="106"/>
          <w:sz w:val="20"/>
          <w:szCs w:val="20"/>
          <w:lang w:eastAsia="zh-CN"/>
        </w:rPr>
        <w:t xml:space="preserve">produktów </w:t>
      </w:r>
      <w:r w:rsidRPr="00E60391">
        <w:rPr>
          <w:rFonts w:ascii="Ebrima" w:eastAsia="Times New Roman" w:hAnsi="Ebrima" w:cs="Calibri"/>
          <w:color w:val="000000"/>
          <w:sz w:val="20"/>
          <w:szCs w:val="20"/>
          <w:lang w:eastAsia="zh-CN"/>
        </w:rPr>
        <w:t>będących przedmiotem niniejszej</w:t>
      </w:r>
      <w:r w:rsidRPr="00E60391">
        <w:rPr>
          <w:rFonts w:ascii="Ebrima" w:eastAsia="Times New Roman" w:hAnsi="Ebrima" w:cs="Calibri"/>
          <w:sz w:val="20"/>
          <w:szCs w:val="20"/>
          <w:lang w:eastAsia="zh-CN"/>
        </w:rPr>
        <w:t xml:space="preserve"> umowy dobrej jakości, kompletnych, spełniających warunki określone w opisie przedmiotu zamówienia oraz posiadających aktualne dowody dopuszczenia do obrotu na rynku krajowym – jeśli dotyczy.</w:t>
      </w:r>
    </w:p>
    <w:p w14:paraId="7BE5D05E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2</w:t>
      </w:r>
    </w:p>
    <w:p w14:paraId="3A77AD52" w14:textId="0622503F" w:rsidR="00E60391" w:rsidRPr="00E60391" w:rsidRDefault="00E60391">
      <w:pPr>
        <w:keepNext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>Planowany termin zakończenia dostaw po</w:t>
      </w:r>
      <w:r w:rsidRPr="00E60391">
        <w:rPr>
          <w:rFonts w:ascii="Ebrima" w:eastAsia="Lucida Sans Unicode" w:hAnsi="Ebrima" w:cs="Calibri"/>
          <w:b/>
          <w:bCs/>
          <w:color w:val="000000"/>
          <w:kern w:val="3"/>
          <w:sz w:val="20"/>
          <w:szCs w:val="20"/>
          <w:lang w:eastAsia="zh-CN"/>
        </w:rPr>
        <w:t xml:space="preserve"> </w:t>
      </w:r>
      <w:r w:rsidR="00712A4C" w:rsidRPr="00712A4C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24</w:t>
      </w:r>
      <w:r w:rsidRPr="00712A4C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miesiącach</w:t>
      </w:r>
      <w:r w:rsidR="00712A4C" w:rsidRPr="00712A4C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(pakiet 1,2) / 12 miesiącach (pakiet 3)</w:t>
      </w:r>
      <w:r w:rsidRPr="00712A4C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</w:t>
      </w:r>
      <w:r w:rsidRPr="00E60391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 xml:space="preserve">od dnia zawarcia umowy </w:t>
      </w:r>
      <w:r w:rsidR="00712A4C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 xml:space="preserve">t. j. </w:t>
      </w:r>
      <w:r w:rsidRPr="00E60391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 xml:space="preserve">do …………….. </w:t>
      </w:r>
      <w:r w:rsidRPr="00E60391">
        <w:rPr>
          <w:rFonts w:ascii="Ebrima" w:eastAsia="Lucida Sans Unicode" w:hAnsi="Ebrima" w:cs="Calibri"/>
          <w:bCs/>
          <w:color w:val="000000"/>
          <w:kern w:val="3"/>
          <w:sz w:val="20"/>
          <w:szCs w:val="20"/>
          <w:lang w:eastAsia="zh-CN"/>
        </w:rPr>
        <w:t>,bądź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 xml:space="preserve"> też do czasu zrealizowania przedmiotu umowy w pełnym zakresie, jeżeli realizacja umowy nastąpi wcześniej aniżeli upływ terminu obowiązywania umowy.</w:t>
      </w:r>
    </w:p>
    <w:p w14:paraId="1C40FBE2" w14:textId="77777777" w:rsidR="00E60391" w:rsidRPr="00E60391" w:rsidRDefault="00E6039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Dostawy przedmiotu zamówienia odbywać się będą sukcesywnie, partiami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w zależności od bieżących potrzeb Zamawiającego na koszt Wykonawcy.</w:t>
      </w:r>
    </w:p>
    <w:p w14:paraId="040BBF75" w14:textId="77777777" w:rsidR="00E60391" w:rsidRPr="00E60391" w:rsidRDefault="00E6039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w w:val="106"/>
          <w:kern w:val="3"/>
          <w:sz w:val="20"/>
          <w:szCs w:val="20"/>
          <w:lang w:eastAsia="zh-CN"/>
        </w:rPr>
        <w:t xml:space="preserve">Zamawiający będzie składał Wykonawcy pisemne zamówienie na dostarczenie </w:t>
      </w:r>
      <w:r w:rsidRPr="00E60391">
        <w:rPr>
          <w:rFonts w:ascii="Ebrima" w:eastAsia="Lucida Sans Unicode" w:hAnsi="Ebrima" w:cs="Calibri"/>
          <w:w w:val="106"/>
          <w:kern w:val="3"/>
          <w:sz w:val="20"/>
          <w:szCs w:val="20"/>
          <w:lang w:eastAsia="zh-CN"/>
        </w:rPr>
        <w:br/>
        <w:t>określonej ilości i rodzaju asortymentu za pośrednictwem faksu lub drogą mailową , które powinno zawierać co najmniej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:</w:t>
      </w:r>
    </w:p>
    <w:p w14:paraId="51BCA160" w14:textId="77777777" w:rsidR="00E60391" w:rsidRPr="00E60391" w:rsidRDefault="00E60391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określenie rodzaju i ilości zamawianych produktów,</w:t>
      </w:r>
    </w:p>
    <w:p w14:paraId="4C87D0B7" w14:textId="77777777" w:rsidR="00E60391" w:rsidRPr="00E60391" w:rsidRDefault="00E60391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podpis osoby upoważnionej do składania zamówień.</w:t>
      </w:r>
      <w:r w:rsidRPr="00E60391">
        <w:rPr>
          <w:rFonts w:ascii="Ebrima" w:eastAsia="Lucida Sans Unicode" w:hAnsi="Ebrima" w:cs="Calibri"/>
          <w:b/>
          <w:kern w:val="3"/>
          <w:sz w:val="20"/>
          <w:szCs w:val="20"/>
          <w:lang w:eastAsia="zh-CN"/>
        </w:rPr>
        <w:t xml:space="preserve"> </w:t>
      </w:r>
    </w:p>
    <w:p w14:paraId="115EEB74" w14:textId="0F25E07D" w:rsidR="00E60391" w:rsidRPr="00E60391" w:rsidRDefault="00E60391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w w:val="106"/>
          <w:kern w:val="3"/>
          <w:sz w:val="20"/>
          <w:szCs w:val="20"/>
          <w:lang w:eastAsia="zh-CN"/>
        </w:rPr>
        <w:t xml:space="preserve">Zamawiana partia produktów stanowiąca przedmiot umowy będzie </w:t>
      </w:r>
      <w:r w:rsidRPr="00E60391">
        <w:rPr>
          <w:rFonts w:ascii="Ebrima" w:eastAsia="Lucida Sans Unicode" w:hAnsi="Ebrima" w:cs="Calibri"/>
          <w:bCs/>
          <w:w w:val="106"/>
          <w:kern w:val="3"/>
          <w:sz w:val="20"/>
          <w:szCs w:val="20"/>
          <w:lang w:eastAsia="zh-CN"/>
        </w:rPr>
        <w:t xml:space="preserve">dostarczana przez Wykonawcę, w ciągu </w:t>
      </w:r>
      <w:r w:rsidR="00712A4C" w:rsidRPr="00712A4C">
        <w:rPr>
          <w:rFonts w:ascii="Ebrima" w:eastAsia="Lucida Sans Unicode" w:hAnsi="Ebrima" w:cs="Calibri"/>
          <w:bCs/>
          <w:w w:val="106"/>
          <w:kern w:val="3"/>
          <w:sz w:val="20"/>
          <w:szCs w:val="20"/>
          <w:lang w:eastAsia="zh-CN"/>
        </w:rPr>
        <w:t>3</w:t>
      </w:r>
      <w:r w:rsidRPr="00712A4C">
        <w:rPr>
          <w:rFonts w:ascii="Ebrima" w:eastAsia="Lucida Sans Unicode" w:hAnsi="Ebrima" w:cs="Calibri"/>
          <w:bCs/>
          <w:w w:val="106"/>
          <w:kern w:val="3"/>
          <w:sz w:val="20"/>
          <w:szCs w:val="20"/>
          <w:lang w:eastAsia="zh-CN"/>
        </w:rPr>
        <w:t xml:space="preserve"> dni </w:t>
      </w:r>
      <w:r w:rsidRPr="00E60391">
        <w:rPr>
          <w:rFonts w:ascii="Ebrima" w:eastAsia="Lucida Sans Unicode" w:hAnsi="Ebrima" w:cs="Calibri"/>
          <w:bCs/>
          <w:w w:val="106"/>
          <w:kern w:val="3"/>
          <w:sz w:val="20"/>
          <w:szCs w:val="20"/>
          <w:lang w:eastAsia="zh-CN"/>
        </w:rPr>
        <w:t>roboczych</w:t>
      </w:r>
      <w:r w:rsidRPr="00E60391">
        <w:rPr>
          <w:rFonts w:ascii="Ebrima" w:eastAsia="Lucida Sans Unicode" w:hAnsi="Ebrima" w:cs="Calibri"/>
          <w:w w:val="106"/>
          <w:kern w:val="3"/>
          <w:sz w:val="20"/>
          <w:szCs w:val="20"/>
          <w:lang w:eastAsia="zh-CN"/>
        </w:rPr>
        <w:t xml:space="preserve"> od dnia złożenia zamówienia w godz. 8.00-14:30,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lastRenderedPageBreak/>
        <w:t>środkiem transportu Wykonawcy lub za pośrednictwem firmy kurierskiej (zgodnie z warunkami przechowywania produktów określonymi przez producenta) na jego koszt</w:t>
      </w:r>
      <w:r w:rsidRPr="00E60391">
        <w:rPr>
          <w:rFonts w:ascii="Ebrima" w:eastAsia="Lucida Sans Unicode" w:hAnsi="Ebrima" w:cs="Calibri"/>
          <w:w w:val="106"/>
          <w:kern w:val="3"/>
          <w:sz w:val="20"/>
          <w:szCs w:val="20"/>
          <w:lang w:eastAsia="zh-CN"/>
        </w:rPr>
        <w:t>. Przez dni robocze należy rozumieć dni od poniedziałku do piątku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, </w:t>
      </w:r>
      <w:r w:rsidRPr="00E60391">
        <w:rPr>
          <w:rFonts w:ascii="Ebrima" w:eastAsia="Lucida Sans Unicode" w:hAnsi="Ebrima" w:cs="Calibri"/>
          <w:w w:val="106"/>
          <w:kern w:val="3"/>
          <w:sz w:val="20"/>
          <w:szCs w:val="20"/>
          <w:lang w:eastAsia="zh-CN"/>
        </w:rPr>
        <w:t>z wyłączeniem dni ustawowo wolnych od pracy</w:t>
      </w:r>
      <w:r w:rsidRPr="00E60391">
        <w:rPr>
          <w:rFonts w:ascii="Ebrima" w:eastAsia="Lucida Sans Unicode" w:hAnsi="Ebrima" w:cs="Calibri"/>
          <w:color w:val="000000"/>
          <w:w w:val="106"/>
          <w:kern w:val="3"/>
          <w:sz w:val="20"/>
          <w:szCs w:val="20"/>
          <w:lang w:eastAsia="zh-CN"/>
        </w:rPr>
        <w:t>.</w:t>
      </w:r>
      <w:r w:rsidRPr="00E60391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 xml:space="preserve"> </w:t>
      </w:r>
    </w:p>
    <w:p w14:paraId="017B74FF" w14:textId="77777777" w:rsidR="00E60391" w:rsidRPr="00E60391" w:rsidRDefault="00E6039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sz w:val="24"/>
          <w:szCs w:val="24"/>
        </w:rPr>
      </w:pPr>
      <w:r w:rsidRPr="00E60391">
        <w:rPr>
          <w:rFonts w:ascii="Ebrima" w:eastAsia="Calibri" w:hAnsi="Ebrima" w:cs="Arial"/>
          <w:color w:val="000000" w:themeColor="text1"/>
          <w:kern w:val="3"/>
          <w:sz w:val="20"/>
          <w:szCs w:val="20"/>
        </w:rPr>
        <w:t xml:space="preserve">Potwierdzeniem  wykonania  dostawy  będzie  faktura  VAT  wystawiona  przez Wykonawcę na zamówioną ilość i rodzaj przedmiotu niniejszej umowy oraz podpisany przez  Zamawiającego  list  przewozowy  dostarczony  przez  kuriera. </w:t>
      </w:r>
    </w:p>
    <w:p w14:paraId="7844026C" w14:textId="77777777" w:rsidR="00E60391" w:rsidRPr="00E60391" w:rsidRDefault="00E6039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Koszty dostarczenia przedmiotu umowy obciążają Wykonawcę. Do czasu dostarczenia przedmiotu umowy ryzyko wszelkich niebezpieczeństw związanych z jego ewentualnym uszkodzeniem lub utratą ponosi Wykonawca.</w:t>
      </w:r>
    </w:p>
    <w:p w14:paraId="641DD462" w14:textId="77777777" w:rsidR="00E60391" w:rsidRPr="00E60391" w:rsidRDefault="00E6039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W przypadku, gdy Wykonawca nie dostarczy przedmiotu umowy w umówionym terminie dostawy, zgodnie z 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 xml:space="preserve">§ 2 ust. 4, Zamawiający zastrzega sobie prawo do dokonania zakupu zastępczego od innego dostawcy w ilości i asortymencie niezrealizowanej w terminie dostawy </w:t>
      </w:r>
      <w:r w:rsidRPr="00E60391">
        <w:rPr>
          <w:rFonts w:ascii="Ebrima" w:eastAsia="Lucida Sans Unicode" w:hAnsi="Ebrima" w:cs="Times New Roman"/>
          <w:kern w:val="3"/>
          <w:sz w:val="20"/>
          <w:szCs w:val="20"/>
        </w:rPr>
        <w:t>z wyłączeniem powołania się przez Wykonawcę na okoliczności, które zgodnie z przepisami prawa powszechnie obowiązującego uprawniają Sprzedającego do odmowy dostarczenia towaru Kupującemu".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>Koszty zakupu zastępczego pokrywa Wykonawca, tj. różnicę pomiędzy ceną ofertową niedostarczonego przedmiotu umowy a ceną zakupu zastępczego. Jednocześnie Wykonawca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oświadcza, że nie będzie kwestionował kosztów wykonania zakupu zastępczego. Określona w niniejszym ustępie różnica potrącona zostanie z przysługującego Wykonawcy wynagrodzenia.   </w:t>
      </w:r>
    </w:p>
    <w:p w14:paraId="67698F3D" w14:textId="77777777" w:rsidR="00E60391" w:rsidRPr="00E60391" w:rsidRDefault="00E6039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pl-PL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>W przypadku dokonania przez Zamawiającego zakupu zastępczego zmniejsza się wielkość przedmiotu umowy o wielkość tego zakupu.</w:t>
      </w:r>
    </w:p>
    <w:p w14:paraId="0809F4FA" w14:textId="5E057A5D" w:rsidR="00E60391" w:rsidRPr="00712A4C" w:rsidRDefault="00E60391" w:rsidP="00712A4C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>Postanowienia ust. 7 stosuje się odpowiednio w przypadku, gdy Wykonawca poinformuje Zamawiającego  o braku możliwości realizacji dostawy.</w:t>
      </w:r>
    </w:p>
    <w:p w14:paraId="0107CBAD" w14:textId="77777777" w:rsidR="00E60391" w:rsidRPr="00E60391" w:rsidRDefault="00E60391" w:rsidP="00E60391">
      <w:pPr>
        <w:widowControl w:val="0"/>
        <w:tabs>
          <w:tab w:val="left" w:pos="630"/>
        </w:tabs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3</w:t>
      </w:r>
    </w:p>
    <w:p w14:paraId="231D6FCF" w14:textId="77777777" w:rsidR="00E60391" w:rsidRPr="00E60391" w:rsidRDefault="00E60391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Zamawiający zastrzega sobie prawo zmniejszenia ilości zamawianego towaru,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w zależności od aktualnych potrzeb.</w:t>
      </w:r>
    </w:p>
    <w:p w14:paraId="3B572860" w14:textId="77777777" w:rsidR="00E60391" w:rsidRPr="00E60391" w:rsidRDefault="00E60391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Szacunkowe ilości określone w załączniku do umowy mogą ulec zmniejszeniu bądź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zmianie pomiędzy poszczególnymi pozycjami asortymentu w ramach umowy w zależności od bieżącego zapotrzebowania Zamawiającego.</w:t>
      </w:r>
    </w:p>
    <w:p w14:paraId="19B4B77E" w14:textId="77777777" w:rsidR="00E60391" w:rsidRPr="00E60391" w:rsidRDefault="00E60391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Zważywszy, że znana jest stronom specyfika działalności Zamawiającego, który jest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zobowiązany do zapewnienia świadczeń medycznych w zakresie wynikającym z potrzeb pacjentów, których uprawnienia są zagwarantowane Konstytucją i obowiązującymi ustawami i jako publiczny ZOZ nie może zaprzestać w tym zakresie działalności ani narazić się na przerwanie ciągłości dostaw.</w:t>
      </w:r>
    </w:p>
    <w:p w14:paraId="44F01904" w14:textId="77777777" w:rsidR="00E60391" w:rsidRPr="00E60391" w:rsidRDefault="00E60391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Zważywszy, że Zamawiający w celu prawidłowego określenia poziomu zamówienia,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obarczonego jak najmniejszym błędem porównał wielkości przedmiotowego zamówienia do analogicznych kontraktów i wyników ich realizacji z poprzedniego roku przyjmując jako punkt wyjścia zbliżoną sytuację w okresie realizacji obecnej umowy, strony z uwzględnieniem art. 353 k.c. zgodnie postanawiają zawrzeć przedmiotową umowę na warunkach w niej określonych.</w:t>
      </w:r>
    </w:p>
    <w:p w14:paraId="49FC89CA" w14:textId="07CE5E32" w:rsidR="00E60391" w:rsidRPr="00B17C67" w:rsidRDefault="00E60391">
      <w:pPr>
        <w:widowControl w:val="0"/>
        <w:numPr>
          <w:ilvl w:val="0"/>
          <w:numId w:val="8"/>
        </w:numPr>
        <w:tabs>
          <w:tab w:val="left" w:pos="360"/>
          <w:tab w:val="left" w:pos="426"/>
          <w:tab w:val="left" w:pos="720"/>
          <w:tab w:val="left" w:pos="108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Wykonawcy nie przysługuje wobec Zamawiającego roszczenie z tytułu niewykorzystania zakresu ilościowego umowy oraz niewykorzystania całej wartości umowy. Niewykorzystanie przez Zamawiającego umowy nie wymaga podania przyczyn oraz nie powoduje powstania zobowiązań odszkodowawczych z tego tytułu.</w:t>
      </w:r>
    </w:p>
    <w:p w14:paraId="13005AA4" w14:textId="77777777" w:rsidR="00B17C67" w:rsidRPr="00E60391" w:rsidRDefault="00B17C67" w:rsidP="00B17C67">
      <w:pPr>
        <w:widowControl w:val="0"/>
        <w:tabs>
          <w:tab w:val="left" w:pos="360"/>
          <w:tab w:val="left" w:pos="426"/>
          <w:tab w:val="left" w:pos="720"/>
          <w:tab w:val="left" w:pos="1080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783EF454" w14:textId="77777777" w:rsidR="00E60391" w:rsidRPr="00E60391" w:rsidRDefault="00E60391" w:rsidP="00E60391">
      <w:pPr>
        <w:tabs>
          <w:tab w:val="left" w:pos="360"/>
          <w:tab w:val="left" w:pos="426"/>
          <w:tab w:val="left" w:pos="720"/>
          <w:tab w:val="left" w:pos="1080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22303493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4</w:t>
      </w:r>
    </w:p>
    <w:p w14:paraId="2E5DC132" w14:textId="77777777" w:rsidR="00E60391" w:rsidRPr="00E60391" w:rsidRDefault="00E6039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lastRenderedPageBreak/>
        <w:t>Wykonawca oświadcza, iż posiada wszelkie uprawnienia niezbędne do realizacji niniejszej umowy.</w:t>
      </w:r>
    </w:p>
    <w:p w14:paraId="5DC9742D" w14:textId="77777777" w:rsidR="00E60391" w:rsidRPr="00E60391" w:rsidRDefault="00E6039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Wykonawca oświadcza, że posiada odpowiednie środki i warunki techniczne potrzebne do realizacji umowy.</w:t>
      </w:r>
    </w:p>
    <w:p w14:paraId="147ADA76" w14:textId="77777777" w:rsidR="00E60391" w:rsidRPr="00E60391" w:rsidRDefault="00E6039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Wykonawca nie może bez zgody Zamawiającego powierzyć wykonania niniejszej umowy osobie trzeciej.</w:t>
      </w:r>
    </w:p>
    <w:p w14:paraId="481B9ADD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5</w:t>
      </w:r>
    </w:p>
    <w:p w14:paraId="6610DA63" w14:textId="77777777" w:rsidR="00E60391" w:rsidRPr="00E60391" w:rsidRDefault="00E60391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Za wykonanie niniejszej umowy </w:t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Wykonawcy przysługuje wynagrodzenie ogółem </w:t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br/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 xml:space="preserve">w wysokości </w:t>
      </w:r>
      <w:bookmarkStart w:id="3" w:name="_Hlk71014851"/>
      <w:r w:rsidRPr="00E60391">
        <w:rPr>
          <w:rFonts w:ascii="Ebrima" w:eastAsia="Lucida Sans Unicode" w:hAnsi="Ebrima" w:cs="Calibri"/>
          <w:b/>
          <w:kern w:val="3"/>
          <w:sz w:val="20"/>
          <w:szCs w:val="20"/>
          <w:lang w:eastAsia="zh-CN"/>
        </w:rPr>
        <w:t xml:space="preserve">……………… zł 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>brutto (słownie: ……………………………….),</w:t>
      </w:r>
      <w:bookmarkEnd w:id="3"/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 xml:space="preserve">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w tym należny podatek VAT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 xml:space="preserve"> 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br/>
        <w:t xml:space="preserve">i uwzględnia wszystkie czynniki cenotwórcze określone w SWZ,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w tym w szczególności: </w:t>
      </w:r>
      <w:bookmarkStart w:id="4" w:name="_Hlk19101028"/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koszty opakowania, załadunku, ubezpieczenie na czas transportu, transportu do miejsca wskazanego przez Zamawiającego wraz z rozładunkiem</w:t>
      </w:r>
      <w:bookmarkEnd w:id="4"/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.</w:t>
      </w:r>
    </w:p>
    <w:p w14:paraId="2F96FA75" w14:textId="77777777" w:rsidR="00E60391" w:rsidRPr="00E60391" w:rsidRDefault="00E60391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Określone w ust. 1 wynagrodzenie dotyczy części (pakietu) nr: ….</w:t>
      </w:r>
    </w:p>
    <w:p w14:paraId="4E1322F6" w14:textId="77777777" w:rsidR="00E60391" w:rsidRPr="00E60391" w:rsidRDefault="00E6039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Wynagrodzenie za część (pakiet) nr … przedmiotu umowy:</w:t>
      </w:r>
    </w:p>
    <w:p w14:paraId="4F3103A5" w14:textId="77777777" w:rsidR="00E60391" w:rsidRPr="00E60391" w:rsidRDefault="00E60391" w:rsidP="00E60391">
      <w:pPr>
        <w:widowControl w:val="0"/>
        <w:tabs>
          <w:tab w:val="left" w:pos="1920"/>
        </w:tabs>
        <w:suppressAutoHyphens/>
        <w:autoSpaceDN w:val="0"/>
        <w:spacing w:after="0" w:line="276" w:lineRule="auto"/>
        <w:ind w:left="502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-  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 xml:space="preserve">netto –  …………………………. zł  </w:t>
      </w:r>
    </w:p>
    <w:p w14:paraId="2665A756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ind w:left="502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- brutto – </w:t>
      </w:r>
      <w:r w:rsidRPr="00E60391">
        <w:rPr>
          <w:rFonts w:ascii="Ebrima" w:eastAsia="Lucida Sans Unicode" w:hAnsi="Ebrima" w:cs="Calibri"/>
          <w:b/>
          <w:kern w:val="3"/>
          <w:sz w:val="20"/>
          <w:szCs w:val="20"/>
          <w:lang w:eastAsia="zh-CN"/>
        </w:rPr>
        <w:t xml:space="preserve">………………… zł 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zh-CN"/>
        </w:rPr>
        <w:t xml:space="preserve">brutto (słownie: ……………………….),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zgodnie z przyjętą ofertą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i formularzem cenowym stanowiącymi integralną część niniejszej umowy.</w:t>
      </w:r>
    </w:p>
    <w:p w14:paraId="24D15247" w14:textId="77777777" w:rsidR="00E60391" w:rsidRPr="00E60391" w:rsidRDefault="00E60391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sz w:val="24"/>
          <w:szCs w:val="24"/>
        </w:rPr>
      </w:pPr>
      <w:r w:rsidRPr="00E60391">
        <w:rPr>
          <w:rFonts w:ascii="Ebrima" w:eastAsia="Calibri" w:hAnsi="Ebrima" w:cs="Arial"/>
          <w:color w:val="000000" w:themeColor="text1"/>
          <w:kern w:val="3"/>
          <w:sz w:val="20"/>
          <w:szCs w:val="20"/>
        </w:rPr>
        <w:t>Wykonawca wraz z dostarczonym przedmiotem umowy będącym realizacją całego zamówienia  przekaże  Zamawiającemu  fakturę  VAT  za  tę  dostawę.  W  odnośnemu  do Wykonawców  nie  mających  możliwości  dostarczenia  faktur  wraz  z  każdorazowo realizowaną  dostawą  Zamawiający  dopuszcza  przesyłanie  faktur  elektronicznych  (w formacie XML, PDF).</w:t>
      </w:r>
    </w:p>
    <w:p w14:paraId="0D4E44F0" w14:textId="77777777" w:rsidR="00E60391" w:rsidRPr="00E60391" w:rsidRDefault="00E6039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Arial"/>
          <w:color w:val="000000" w:themeColor="text1"/>
          <w:sz w:val="20"/>
          <w:szCs w:val="20"/>
          <w:u w:val="single"/>
          <w:lang w:eastAsia="pl-PL"/>
        </w:rPr>
      </w:pPr>
      <w:r w:rsidRPr="00E60391">
        <w:rPr>
          <w:rFonts w:ascii="Ebrima" w:eastAsia="Calibri" w:hAnsi="Ebrima" w:cs="Arial"/>
          <w:color w:val="000000" w:themeColor="text1"/>
          <w:sz w:val="20"/>
          <w:szCs w:val="20"/>
          <w:u w:val="single"/>
          <w:lang w:eastAsia="pl-PL"/>
        </w:rPr>
        <w:t>Za prawidłowo wystawioną fakturę uważa się dokument zgodny z przepisami prawa podatkowego.  Faktura  musi  zawierać  również  termin  płatności,  termin  ważności produktów oraz informację       z nr postępowania zamawiającego lub numeru umowy”</w:t>
      </w:r>
    </w:p>
    <w:p w14:paraId="0EB7682F" w14:textId="77777777" w:rsidR="00E60391" w:rsidRPr="00E60391" w:rsidRDefault="00E60391">
      <w:pPr>
        <w:widowControl w:val="0"/>
        <w:numPr>
          <w:ilvl w:val="0"/>
          <w:numId w:val="10"/>
        </w:numPr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left="426" w:right="-6" w:hanging="425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Wykonawca wystawi fakturę VAT z terminem płatności … dni licząc od daty prawidłowo wystawionej faktury.</w:t>
      </w:r>
    </w:p>
    <w:p w14:paraId="2D248102" w14:textId="77777777" w:rsidR="00E60391" w:rsidRPr="00E60391" w:rsidRDefault="00E60391">
      <w:pPr>
        <w:widowControl w:val="0"/>
        <w:numPr>
          <w:ilvl w:val="0"/>
          <w:numId w:val="10"/>
        </w:numPr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left="426" w:right="-6" w:hanging="42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 Wykonawca jest zobowi</w:t>
      </w:r>
      <w:r w:rsidRPr="00E60391">
        <w:rPr>
          <w:rFonts w:ascii="Ebrima" w:eastAsia="TimesNewRoman" w:hAnsi="Ebrima" w:cs="Calibri"/>
          <w:kern w:val="3"/>
          <w:sz w:val="20"/>
          <w:szCs w:val="20"/>
          <w:lang w:eastAsia="pl-PL"/>
        </w:rPr>
        <w:t>ą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>zany dostarczy</w:t>
      </w:r>
      <w:r w:rsidRPr="00E60391">
        <w:rPr>
          <w:rFonts w:ascii="Ebrima" w:eastAsia="TimesNewRoman" w:hAnsi="Ebrima" w:cs="Calibri"/>
          <w:kern w:val="3"/>
          <w:sz w:val="20"/>
          <w:szCs w:val="20"/>
          <w:lang w:eastAsia="pl-PL"/>
        </w:rPr>
        <w:t xml:space="preserve">ć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faktury w formie 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  <w:t xml:space="preserve">papierowej lub </w:t>
      </w:r>
      <w:r w:rsidRPr="00E60391"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  <w:br/>
        <w:t>elektronicznie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pl-PL"/>
        </w:rPr>
        <w:t xml:space="preserve"> (w formacie XML, PDF).</w:t>
      </w:r>
    </w:p>
    <w:p w14:paraId="6C75EA76" w14:textId="77777777" w:rsidR="00E60391" w:rsidRPr="00E60391" w:rsidRDefault="00E60391">
      <w:pPr>
        <w:widowControl w:val="0"/>
        <w:numPr>
          <w:ilvl w:val="0"/>
          <w:numId w:val="10"/>
        </w:numPr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left="426" w:right="-6" w:hanging="42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 xml:space="preserve">Zamawiający dopuszcza składanie ustrukturyzowanych faktur drogą elektroniczną </w:t>
      </w:r>
      <w:r w:rsidRPr="00E60391">
        <w:rPr>
          <w:rFonts w:ascii="Ebrima" w:eastAsia="Lucida Sans Unicode" w:hAnsi="Ebrima" w:cs="Calibri"/>
          <w:kern w:val="3"/>
          <w:sz w:val="20"/>
          <w:szCs w:val="20"/>
        </w:rPr>
        <w:br/>
        <w:t xml:space="preserve">zgodnie z postanowieniami ustawy z dnia 09 listopada 2018 r. o elektronicznym </w:t>
      </w:r>
      <w:r w:rsidRPr="00E60391">
        <w:rPr>
          <w:rFonts w:ascii="Ebrima" w:eastAsia="Lucida Sans Unicode" w:hAnsi="Ebrima" w:cs="Calibri"/>
          <w:kern w:val="3"/>
          <w:sz w:val="20"/>
          <w:szCs w:val="20"/>
        </w:rPr>
        <w:br/>
        <w:t xml:space="preserve">fakturowaniu w zamówieniach publicznych, koncesjach na roboty budowlane lub usługi oraz partnerstwie publiczno-prywatnym. Wykonawcy uprawnieni są do składania faktur za pośrednictwem platformy elektronicznego fakturowania na stronie: </w:t>
      </w:r>
      <w:r w:rsidRPr="00E60391">
        <w:rPr>
          <w:rFonts w:ascii="Ebrima" w:eastAsia="Lucida Sans Unicode" w:hAnsi="Ebrima" w:cs="Calibri"/>
          <w:kern w:val="3"/>
          <w:sz w:val="20"/>
          <w:szCs w:val="20"/>
        </w:rPr>
        <w:br/>
      </w:r>
      <w:hyperlink r:id="rId7" w:history="1">
        <w:r w:rsidRPr="00E60391">
          <w:rPr>
            <w:rFonts w:ascii="Ebrima" w:eastAsia="Lucida Sans Unicode" w:hAnsi="Ebrima" w:cs="Calibri"/>
            <w:color w:val="0000FF"/>
            <w:kern w:val="3"/>
            <w:sz w:val="20"/>
            <w:szCs w:val="20"/>
            <w:u w:val="single"/>
          </w:rPr>
          <w:t>https://efaktura.gov.pl</w:t>
        </w:r>
      </w:hyperlink>
      <w:r w:rsidRPr="00E60391">
        <w:rPr>
          <w:rFonts w:ascii="Ebrima" w:eastAsia="Lucida Sans Unicode" w:hAnsi="Ebrima" w:cs="Calibri"/>
          <w:kern w:val="3"/>
          <w:sz w:val="20"/>
          <w:szCs w:val="20"/>
        </w:rPr>
        <w:t>...” (PEF)</w:t>
      </w:r>
    </w:p>
    <w:p w14:paraId="02B0AEAD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6</w:t>
      </w:r>
    </w:p>
    <w:p w14:paraId="4F29D56C" w14:textId="77777777" w:rsidR="00E60391" w:rsidRPr="00E60391" w:rsidRDefault="00E60391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N w:val="0"/>
        <w:spacing w:after="0" w:line="276" w:lineRule="auto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Zapłata za dostarczone </w:t>
      </w:r>
      <w:r w:rsidRPr="00E60391">
        <w:rPr>
          <w:rFonts w:ascii="Ebrima" w:eastAsia="Lucida Sans Unicode" w:hAnsi="Ebrima" w:cs="Calibri"/>
          <w:w w:val="106"/>
          <w:kern w:val="3"/>
          <w:sz w:val="20"/>
          <w:szCs w:val="20"/>
          <w:lang w:eastAsia="zh-CN"/>
        </w:rPr>
        <w:t xml:space="preserve">produkty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nastąpi na podstawie wystawionej faktury przelewem na konto Wykonawcy wskazane na fakturze w terminie </w:t>
      </w:r>
      <w:r w:rsidRPr="00E60391">
        <w:rPr>
          <w:rFonts w:ascii="Ebrima" w:eastAsia="Lucida Sans Unicode" w:hAnsi="Ebrima" w:cs="Calibri"/>
          <w:b/>
          <w:kern w:val="3"/>
          <w:sz w:val="20"/>
          <w:szCs w:val="20"/>
          <w:lang w:eastAsia="zh-CN"/>
        </w:rPr>
        <w:t>…….. dni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od dnia wystawienia przez Wykonawcę,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z zastrzeżeniem ust. 2.</w:t>
      </w:r>
    </w:p>
    <w:p w14:paraId="12ED8162" w14:textId="77777777" w:rsidR="00E60391" w:rsidRPr="00E60391" w:rsidRDefault="00E60391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N w:val="0"/>
        <w:spacing w:after="0" w:line="276" w:lineRule="auto"/>
        <w:ind w:left="426" w:hanging="284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W przypadku złożenia przez Zamawiającego reklamacji, o której mowa w §7, termin płatności faktury określonej w ust. 1, liczony jest od daty ponownego dostarczenia przedmiotu umowy wolnego od wad bądź też od daty wystawienia faktury korygującej.  </w:t>
      </w:r>
    </w:p>
    <w:p w14:paraId="3C893B5B" w14:textId="77777777" w:rsidR="00E60391" w:rsidRPr="00E60391" w:rsidRDefault="00E60391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N w:val="0"/>
        <w:spacing w:after="0" w:line="276" w:lineRule="auto"/>
        <w:ind w:left="426" w:hanging="284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Za datę zapłaty strony uznają dzień obciążenia rachunku bankowego Zamawiającego. </w:t>
      </w:r>
    </w:p>
    <w:p w14:paraId="77B6F915" w14:textId="77777777" w:rsidR="00E60391" w:rsidRPr="00E60391" w:rsidRDefault="00E60391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N w:val="0"/>
        <w:spacing w:after="0" w:line="276" w:lineRule="auto"/>
        <w:ind w:left="426" w:hanging="284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Wykonawca nie może bez pisemnej zgody Zamawiającego przelać przysługującej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 xml:space="preserve">wierzytelności pieniężnej wynikającej z niniejszej umowy, jak również należności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ubocznych tejże wierzytelności na rzecz osoby trzeciej.</w:t>
      </w:r>
    </w:p>
    <w:p w14:paraId="60755432" w14:textId="7948B96B" w:rsidR="00E60391" w:rsidRPr="00712A4C" w:rsidRDefault="00E60391" w:rsidP="00E60391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N w:val="0"/>
        <w:spacing w:after="0" w:line="276" w:lineRule="auto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W przypadku zwłoki w terminie płatności Wykonawca może dochodzić jedynie odsetek ustawowych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lastRenderedPageBreak/>
        <w:t>zgodnie z obowiązującymi przepisami prawa.</w:t>
      </w:r>
    </w:p>
    <w:p w14:paraId="102BE0E0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7</w:t>
      </w:r>
    </w:p>
    <w:p w14:paraId="7E5EBBA0" w14:textId="77777777" w:rsidR="00E60391" w:rsidRPr="00E60391" w:rsidRDefault="00E60391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Zamawiający po odbiorze towaru, sprawdza dostarczony przedmiot umowy i jego zgodność z zamówionym asortymentem, ocenia czy dostawa jest zgodna pod względem ilościowym i jakościowym ze złożonym zamówieniem.</w:t>
      </w:r>
    </w:p>
    <w:p w14:paraId="1350E98E" w14:textId="77777777" w:rsidR="00E60391" w:rsidRPr="00E60391" w:rsidRDefault="00E60391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W razie stwierdzenia braków ilościowych lub wad jakościowych, Zamawiający składa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 xml:space="preserve">pisemną reklamację i żąda ponownego dostarczenia przedmiotu umowy w określonej części lub asortymencie, wstrzymując jednocześnie zapłatę faktury z zakwestionowanym przedmiotem umowy, do czasu zrealizowania reklamacji, bądź też żąda dokonania korekty faktury. </w:t>
      </w:r>
    </w:p>
    <w:p w14:paraId="221CACF4" w14:textId="77777777" w:rsidR="00E60391" w:rsidRPr="00E60391" w:rsidRDefault="00E60391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Wykonawca zobowiązuje się do realizacji reklamacji w ciągu 5 dni roboczych, licząc od chwili przekazania informacji o reklamacji, w sposób umożliwiający Wykonawcy zapoznanie się z jej treścią.</w:t>
      </w:r>
    </w:p>
    <w:p w14:paraId="4123C13E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8</w:t>
      </w:r>
    </w:p>
    <w:p w14:paraId="13B92EA2" w14:textId="77777777" w:rsidR="00E60391" w:rsidRPr="00E60391" w:rsidRDefault="00E60391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bookmarkStart w:id="5" w:name="_Hlk64281560"/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Strony zastrzegają następujące kary umowne:</w:t>
      </w:r>
    </w:p>
    <w:p w14:paraId="423EBECA" w14:textId="77777777" w:rsidR="00E60391" w:rsidRPr="00E60391" w:rsidRDefault="00E60391" w:rsidP="00E60391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a) w wysokości 10% całkowitego wynagrodzenia brutto określonego w § 5 ust. 1 umowy, gdy Zamawiający wypowie umowę w trybie natychmiastowym z powodu okoliczności, za które odpowiada Wykonawca,</w:t>
      </w:r>
    </w:p>
    <w:p w14:paraId="7C2A1F39" w14:textId="77777777" w:rsidR="00E60391" w:rsidRPr="00E60391" w:rsidRDefault="00E60391" w:rsidP="00E6039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b) w przypadku niezrealizowania przez Wykonawcę dostawy w terminie wskazanym w § 3 umowy Wykonawca zapłaci Zamawiającemu karę umowną w wysokości 0,5% wartości brutto niezrealizowanej w terminie dostawy za każdy rozpoczęty dzień zwłoki;</w:t>
      </w:r>
      <w:r w:rsidRPr="00E60391">
        <w:rPr>
          <w:rFonts w:ascii="Ebrima" w:eastAsia="Times New Roman" w:hAnsi="Ebrima" w:cs="Arial"/>
          <w:color w:val="FF0000"/>
          <w:kern w:val="3"/>
          <w:sz w:val="20"/>
          <w:szCs w:val="20"/>
          <w:lang w:eastAsia="hi-IN" w:bidi="hi-IN"/>
        </w:rPr>
        <w:t xml:space="preserve"> </w:t>
      </w: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jednakże nie więcej niż 10% całkowitego wynagrodzenia brutto określonego w § 5 ust. 1 umowy,</w:t>
      </w:r>
    </w:p>
    <w:p w14:paraId="76FCD7B9" w14:textId="77777777" w:rsidR="00E60391" w:rsidRPr="00E60391" w:rsidRDefault="00E60391" w:rsidP="00E6039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c) w przypadku towaru dotkniętego wadami lub niezgodnościami oraz nieusunięcia stwierdzonych wad, niezgodności w terminie wyznaczonym przez Zamawiającego, Wykonawca zapłaci Zamawiającemu karę umowną w wysokości 0,5% wartości brutto paliwa dotkniętego wadą, niezgodnością, za każdy rozpoczęty dzień zwłoki w usunięciu tych wad, jednakże nie więcej niż 10% całkowitego wynagrodzenia brutto określonego w § 5 ust. 1 umowy</w:t>
      </w:r>
    </w:p>
    <w:p w14:paraId="5CECC486" w14:textId="77777777" w:rsidR="00E60391" w:rsidRPr="00E60391" w:rsidRDefault="00E60391" w:rsidP="00E6039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- z zastrzeżeniem, że łączna maksymalna wysokość kar umownych nie może przekroczyć 20% całkowitego wynagrodzenia brutto określonego w § 5 ust.1 umowy.</w:t>
      </w:r>
    </w:p>
    <w:p w14:paraId="023C2D50" w14:textId="77777777" w:rsidR="00E60391" w:rsidRPr="00E60391" w:rsidRDefault="00E60391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Kary umowne, o których mowa w ust.1 mogą być potrącone przez Zamawiającego z wynagrodzenia Wykonawcy należnego mu zgodnie z niniejszą umową.</w:t>
      </w:r>
    </w:p>
    <w:p w14:paraId="5E5E688E" w14:textId="75151F11" w:rsidR="00E60391" w:rsidRPr="00712A4C" w:rsidRDefault="00E60391" w:rsidP="00E60391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Zamawiający zastrzega sobie prawo do dochodzenia odszkodowania przewyższającego wysokość zastrzeżonych kar umownych na zasadach ogólnych.</w:t>
      </w:r>
      <w:bookmarkEnd w:id="5"/>
    </w:p>
    <w:p w14:paraId="66DE0466" w14:textId="77777777" w:rsidR="00E60391" w:rsidRPr="00E60391" w:rsidRDefault="00E60391" w:rsidP="00E60391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9</w:t>
      </w:r>
    </w:p>
    <w:p w14:paraId="6E5B9DB6" w14:textId="77777777" w:rsidR="00E60391" w:rsidRPr="00E60391" w:rsidRDefault="00E60391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91">
        <w:rPr>
          <w:rFonts w:ascii="Ebrima" w:eastAsia="Calibri" w:hAnsi="Ebrima" w:cs="Arial"/>
          <w:sz w:val="20"/>
          <w:szCs w:val="20"/>
          <w:lang w:eastAsia="pl-PL"/>
        </w:rPr>
        <w:t xml:space="preserve">Zamawiający zastrzega sobie prawo do wypowiedzenia umowy w trybie natychmiastowym </w:t>
      </w:r>
      <w:r w:rsidRPr="00E60391">
        <w:rPr>
          <w:rFonts w:ascii="Ebrima" w:eastAsia="Calibri" w:hAnsi="Ebrima" w:cs="Arial"/>
          <w:sz w:val="20"/>
          <w:szCs w:val="20"/>
          <w:lang w:eastAsia="pl-PL"/>
        </w:rPr>
        <w:br/>
        <w:t>w przypadku realizacji przez Wykonawcę dostawy w sposób niezgodny z warunkami niniejszej    umowy, tj.:</w:t>
      </w:r>
    </w:p>
    <w:p w14:paraId="4BBE3518" w14:textId="77777777" w:rsidR="00E60391" w:rsidRPr="00E60391" w:rsidRDefault="00E60391" w:rsidP="00E60391">
      <w:pPr>
        <w:autoSpaceDE w:val="0"/>
        <w:autoSpaceDN w:val="0"/>
        <w:spacing w:after="0" w:line="276" w:lineRule="auto"/>
        <w:ind w:firstLine="284"/>
        <w:jc w:val="both"/>
        <w:rPr>
          <w:rFonts w:ascii="Ebrima" w:eastAsia="Calibri" w:hAnsi="Ebrima" w:cs="Arial"/>
          <w:sz w:val="20"/>
          <w:szCs w:val="20"/>
          <w:lang w:eastAsia="pl-PL"/>
        </w:rPr>
      </w:pPr>
      <w:r w:rsidRPr="00E60391">
        <w:rPr>
          <w:rFonts w:ascii="Ebrima" w:eastAsia="Calibri" w:hAnsi="Ebrima" w:cs="Arial"/>
          <w:sz w:val="20"/>
          <w:szCs w:val="20"/>
          <w:lang w:eastAsia="pl-PL"/>
        </w:rPr>
        <w:t>a) dostarczenia asortymentu o jakości gorszej niż wymaga Zamawiający, lub</w:t>
      </w:r>
    </w:p>
    <w:p w14:paraId="5B07BBCC" w14:textId="77777777" w:rsidR="00E60391" w:rsidRPr="00E60391" w:rsidRDefault="00E60391" w:rsidP="00E60391">
      <w:pPr>
        <w:autoSpaceDE w:val="0"/>
        <w:autoSpaceDN w:val="0"/>
        <w:spacing w:after="0" w:line="276" w:lineRule="auto"/>
        <w:ind w:firstLine="284"/>
        <w:jc w:val="both"/>
        <w:rPr>
          <w:rFonts w:ascii="Ebrima" w:eastAsia="Calibri" w:hAnsi="Ebrima" w:cs="Arial"/>
          <w:sz w:val="20"/>
          <w:szCs w:val="20"/>
          <w:lang w:eastAsia="pl-PL"/>
        </w:rPr>
      </w:pPr>
      <w:r w:rsidRPr="00E60391">
        <w:rPr>
          <w:rFonts w:ascii="Ebrima" w:eastAsia="Calibri" w:hAnsi="Ebrima" w:cs="Arial"/>
          <w:sz w:val="20"/>
          <w:szCs w:val="20"/>
          <w:lang w:eastAsia="pl-PL"/>
        </w:rPr>
        <w:t>b) realizacji dostawy niezgodnej z umową, lub</w:t>
      </w:r>
    </w:p>
    <w:p w14:paraId="52BC7865" w14:textId="77777777" w:rsidR="00E60391" w:rsidRPr="00E60391" w:rsidRDefault="00E60391" w:rsidP="00E60391">
      <w:pPr>
        <w:autoSpaceDE w:val="0"/>
        <w:autoSpaceDN w:val="0"/>
        <w:spacing w:after="0" w:line="276" w:lineRule="auto"/>
        <w:ind w:firstLine="284"/>
        <w:jc w:val="both"/>
        <w:rPr>
          <w:rFonts w:ascii="Ebrima" w:eastAsia="Calibri" w:hAnsi="Ebrima" w:cs="Arial"/>
          <w:sz w:val="20"/>
          <w:szCs w:val="20"/>
          <w:lang w:eastAsia="pl-PL"/>
        </w:rPr>
      </w:pPr>
      <w:r w:rsidRPr="00E60391">
        <w:rPr>
          <w:rFonts w:ascii="Ebrima" w:eastAsia="Calibri" w:hAnsi="Ebrima" w:cs="Arial"/>
          <w:sz w:val="20"/>
          <w:szCs w:val="20"/>
          <w:lang w:eastAsia="pl-PL"/>
        </w:rPr>
        <w:t>c) niedotrzymania terminu realizacji dostawy z winy wykonawcy.</w:t>
      </w:r>
    </w:p>
    <w:p w14:paraId="23639B20" w14:textId="77777777" w:rsidR="00E60391" w:rsidRPr="00E60391" w:rsidRDefault="00E60391" w:rsidP="00B10792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Arial"/>
          <w:sz w:val="20"/>
          <w:szCs w:val="20"/>
          <w:lang w:eastAsia="pl-PL"/>
        </w:rPr>
      </w:pPr>
      <w:r w:rsidRPr="00E60391">
        <w:rPr>
          <w:rFonts w:ascii="Ebrima" w:eastAsia="Calibri" w:hAnsi="Ebrima" w:cs="Arial"/>
          <w:sz w:val="20"/>
          <w:szCs w:val="20"/>
          <w:lang w:eastAsia="pl-PL"/>
        </w:rPr>
        <w:t xml:space="preserve">Oświadczenie Zamawiającego o wypowiedzeniu umowy w trybie natychmiastowym nastąpi             </w:t>
      </w:r>
      <w:r w:rsidRPr="00E60391">
        <w:rPr>
          <w:rFonts w:ascii="Ebrima" w:eastAsia="Calibri" w:hAnsi="Ebrima" w:cs="Arial"/>
          <w:sz w:val="20"/>
          <w:szCs w:val="20"/>
          <w:lang w:eastAsia="pl-PL"/>
        </w:rPr>
        <w:br/>
        <w:t>w formie pisemnej z podaniem przyczyny rozwiązania umowy.</w:t>
      </w:r>
    </w:p>
    <w:p w14:paraId="3F42EBB3" w14:textId="77777777" w:rsidR="00E60391" w:rsidRPr="00E60391" w:rsidRDefault="00E60391" w:rsidP="00B10792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Arial"/>
          <w:sz w:val="20"/>
          <w:szCs w:val="20"/>
          <w:lang w:eastAsia="pl-PL"/>
        </w:rPr>
      </w:pPr>
      <w:r w:rsidRPr="00E60391">
        <w:rPr>
          <w:rFonts w:ascii="Ebrima" w:eastAsia="Calibri" w:hAnsi="Ebrima" w:cs="Arial"/>
          <w:sz w:val="20"/>
          <w:szCs w:val="20"/>
          <w:lang w:eastAsia="pl-PL"/>
        </w:rPr>
        <w:t xml:space="preserve">W przypadku wypowiedzenia umowy w trybie natychmiastowym Wykonawca zapłaci </w:t>
      </w:r>
      <w:r w:rsidRPr="00E60391">
        <w:rPr>
          <w:rFonts w:ascii="Ebrima" w:eastAsia="Calibri" w:hAnsi="Ebrima" w:cs="Arial"/>
          <w:sz w:val="20"/>
          <w:szCs w:val="20"/>
          <w:lang w:eastAsia="pl-PL"/>
        </w:rPr>
        <w:br/>
        <w:t>Zamawiającemu karę umowna określoną w § 8 ust.1 lit. a niniejszej umowy. Zapisy § 8 ust. 2 - 3                      stosuje się odpowiednio.</w:t>
      </w:r>
    </w:p>
    <w:p w14:paraId="0558FA0A" w14:textId="130B8CDA" w:rsidR="00E60391" w:rsidRDefault="00E60391" w:rsidP="00B10792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Calibri" w:hAnsi="Ebrima" w:cs="Arial"/>
          <w:sz w:val="20"/>
          <w:szCs w:val="20"/>
          <w:lang w:eastAsia="pl-PL"/>
        </w:rPr>
      </w:pPr>
      <w:r w:rsidRPr="00E60391">
        <w:rPr>
          <w:rFonts w:ascii="Ebrima" w:eastAsia="Calibri" w:hAnsi="Ebrima" w:cs="Arial"/>
          <w:sz w:val="20"/>
          <w:szCs w:val="20"/>
          <w:lang w:eastAsia="pl-PL"/>
        </w:rPr>
        <w:lastRenderedPageBreak/>
        <w:t xml:space="preserve">W przypadku rozwiązania umowy w trybie natychmiastowym, Wykonawca może żądać </w:t>
      </w:r>
      <w:r w:rsidRPr="00E60391">
        <w:rPr>
          <w:rFonts w:ascii="Ebrima" w:eastAsia="Calibri" w:hAnsi="Ebrima" w:cs="Arial"/>
          <w:sz w:val="20"/>
          <w:szCs w:val="20"/>
          <w:lang w:eastAsia="pl-PL"/>
        </w:rPr>
        <w:br/>
        <w:t xml:space="preserve">wynagrodzenia należnego mu z tytułu wykonania części umowy i nie ma prawa żądać żadnych </w:t>
      </w:r>
      <w:r w:rsidRPr="00E60391">
        <w:rPr>
          <w:rFonts w:ascii="Ebrima" w:eastAsia="Calibri" w:hAnsi="Ebrima" w:cs="Arial"/>
          <w:sz w:val="20"/>
          <w:szCs w:val="20"/>
          <w:lang w:eastAsia="pl-PL"/>
        </w:rPr>
        <w:br/>
        <w:t>dalszych wynagrodzeń ani też wysuwać roszczeń odszkodowawczych wobec Zamawiającego.</w:t>
      </w:r>
    </w:p>
    <w:p w14:paraId="3D273760" w14:textId="77777777" w:rsidR="00712A4C" w:rsidRPr="00E60391" w:rsidRDefault="00712A4C" w:rsidP="00712A4C">
      <w:pPr>
        <w:widowControl w:val="0"/>
        <w:suppressAutoHyphens/>
        <w:autoSpaceDE w:val="0"/>
        <w:autoSpaceDN w:val="0"/>
        <w:spacing w:after="0" w:line="240" w:lineRule="auto"/>
        <w:ind w:left="357"/>
        <w:jc w:val="both"/>
        <w:textAlignment w:val="baseline"/>
        <w:rPr>
          <w:rFonts w:ascii="Ebrima" w:eastAsia="Calibri" w:hAnsi="Ebrima" w:cs="Arial"/>
          <w:sz w:val="20"/>
          <w:szCs w:val="20"/>
          <w:lang w:eastAsia="pl-PL"/>
        </w:rPr>
      </w:pPr>
    </w:p>
    <w:p w14:paraId="417CF41A" w14:textId="77777777" w:rsidR="00E60391" w:rsidRPr="00E60391" w:rsidRDefault="00E60391" w:rsidP="00712A4C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10</w:t>
      </w:r>
    </w:p>
    <w:p w14:paraId="71AD5233" w14:textId="77777777" w:rsidR="00E60391" w:rsidRPr="00E60391" w:rsidRDefault="00E60391" w:rsidP="00712A4C">
      <w:pPr>
        <w:widowControl w:val="0"/>
        <w:shd w:val="clear" w:color="auto" w:fill="FFFFFF"/>
        <w:suppressAutoHyphens/>
        <w:autoSpaceDN w:val="0"/>
        <w:spacing w:after="0" w:line="276" w:lineRule="auto"/>
        <w:ind w:right="2880"/>
        <w:jc w:val="both"/>
        <w:textAlignment w:val="baseline"/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 xml:space="preserve">Strony ustalają, że przedmiot umowy będzie wykonany:  </w:t>
      </w:r>
    </w:p>
    <w:p w14:paraId="213756AE" w14:textId="77777777" w:rsidR="00E60391" w:rsidRPr="00E60391" w:rsidRDefault="00E60391" w:rsidP="00712A4C">
      <w:pPr>
        <w:widowControl w:val="0"/>
        <w:numPr>
          <w:ilvl w:val="0"/>
          <w:numId w:val="16"/>
        </w:numPr>
        <w:shd w:val="clear" w:color="auto" w:fill="FFFFFF"/>
        <w:suppressAutoHyphens/>
        <w:autoSpaceDN w:val="0"/>
        <w:spacing w:after="0" w:line="276" w:lineRule="auto"/>
        <w:ind w:right="2880"/>
        <w:textAlignment w:val="baseline"/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>siłami własnymi,</w:t>
      </w:r>
    </w:p>
    <w:p w14:paraId="63051744" w14:textId="77777777" w:rsidR="00E60391" w:rsidRPr="00E60391" w:rsidRDefault="00E60391" w:rsidP="00712A4C">
      <w:pPr>
        <w:widowControl w:val="0"/>
        <w:numPr>
          <w:ilvl w:val="0"/>
          <w:numId w:val="16"/>
        </w:numPr>
        <w:shd w:val="clear" w:color="auto" w:fill="FFFFFF"/>
        <w:suppressAutoHyphens/>
        <w:autoSpaceDN w:val="0"/>
        <w:spacing w:after="0" w:line="276" w:lineRule="auto"/>
        <w:ind w:right="2880"/>
        <w:textAlignment w:val="baseline"/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>przy udziale …….</w:t>
      </w:r>
    </w:p>
    <w:p w14:paraId="555A8589" w14:textId="77777777" w:rsidR="00E60391" w:rsidRPr="00E60391" w:rsidRDefault="00E60391" w:rsidP="00E6039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Ebrima" w:eastAsia="Palatino Linotype" w:hAnsi="Ebrima" w:cs="Arial"/>
          <w:b/>
          <w:bCs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b/>
          <w:bCs/>
          <w:kern w:val="3"/>
          <w:sz w:val="20"/>
          <w:szCs w:val="20"/>
          <w:lang w:eastAsia="hi-IN" w:bidi="hi-IN"/>
        </w:rPr>
        <w:t>§ 11</w:t>
      </w:r>
    </w:p>
    <w:p w14:paraId="0CC1BFF3" w14:textId="77777777" w:rsidR="00E60391" w:rsidRPr="00E60391" w:rsidRDefault="00E60391" w:rsidP="00E60391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64282431"/>
      <w:r w:rsidRPr="00E60391">
        <w:rPr>
          <w:rFonts w:ascii="Ebrima" w:eastAsia="Palatino Linotype" w:hAnsi="Ebrima" w:cs="Arial"/>
          <w:color w:val="000000"/>
          <w:sz w:val="20"/>
          <w:szCs w:val="20"/>
          <w:lang w:eastAsia="pl-PL"/>
        </w:rPr>
        <w:t xml:space="preserve">1. </w:t>
      </w:r>
      <w:r w:rsidRPr="00E60391">
        <w:rPr>
          <w:rFonts w:ascii="Ebrima" w:eastAsia="Palatino Linotype" w:hAnsi="Ebrima" w:cs="Tahoma"/>
          <w:color w:val="000000"/>
          <w:sz w:val="20"/>
          <w:szCs w:val="20"/>
          <w:lang w:eastAsia="pl-PL"/>
        </w:rPr>
        <w:t>W sprawach nie uregulowanych niniejszą umową mają zastosowanie przepisy kodeksu cywilnego oraz przepisy ustawy o zamówieniach publicznych wraz z aktami wykonawczymi z uwzględnieniem treści specyfikacji zamówienia publicznego</w:t>
      </w:r>
      <w:r w:rsidRPr="00E60391">
        <w:rPr>
          <w:rFonts w:ascii="Ebrima" w:eastAsia="Palatino Linotype" w:hAnsi="Ebrima" w:cs="Arial"/>
          <w:color w:val="000000"/>
          <w:sz w:val="20"/>
          <w:szCs w:val="20"/>
          <w:lang w:eastAsia="pl-PL"/>
        </w:rPr>
        <w:t>.</w:t>
      </w:r>
    </w:p>
    <w:p w14:paraId="7FED8552" w14:textId="77777777" w:rsidR="00E60391" w:rsidRPr="00E60391" w:rsidRDefault="00E60391" w:rsidP="00E60391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91">
        <w:rPr>
          <w:rFonts w:ascii="Ebrima" w:eastAsia="Palatino Linotype" w:hAnsi="Ebrima" w:cs="Arial"/>
          <w:color w:val="000000"/>
          <w:sz w:val="20"/>
          <w:szCs w:val="20"/>
          <w:lang w:eastAsia="pl-PL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62095E5" w14:textId="77777777" w:rsidR="00E60391" w:rsidRPr="00E60391" w:rsidRDefault="00E60391" w:rsidP="00E60391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91">
        <w:rPr>
          <w:rFonts w:ascii="Ebrima" w:eastAsia="Palatino Linotype" w:hAnsi="Ebrima" w:cs="Arial"/>
          <w:color w:val="000000"/>
          <w:sz w:val="20"/>
          <w:szCs w:val="20"/>
          <w:lang w:eastAsia="pl-PL"/>
        </w:rPr>
        <w:t>3. W przypadku niemożności dojścia do porozumienia w ciągu czternastu dni od dnia otrzymania przez Stronę pisemnego wezwania do ugody, spory będą rozstrzygane przez sąd właściwy dla siedziby Zamawiającego.</w:t>
      </w:r>
    </w:p>
    <w:p w14:paraId="3B235CD1" w14:textId="77777777" w:rsidR="00E60391" w:rsidRPr="00E60391" w:rsidRDefault="00E60391" w:rsidP="00E60391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91">
        <w:rPr>
          <w:rFonts w:ascii="Ebrima" w:eastAsia="Times New Roman" w:hAnsi="Ebrima" w:cs="Times New Roman"/>
          <w:sz w:val="20"/>
          <w:szCs w:val="20"/>
          <w:lang w:eastAsia="pl-PL"/>
        </w:rPr>
        <w:t>4. Wszelkie spory powstałe w związku z realizacją niniejszej umowy rozstrzyga</w:t>
      </w:r>
      <w:r w:rsidRPr="00E60391">
        <w:rPr>
          <w:rFonts w:ascii="Ebrima" w:eastAsia="TimesNewRoman" w:hAnsi="Ebrima" w:cs="Times New Roman"/>
          <w:sz w:val="20"/>
          <w:szCs w:val="20"/>
          <w:lang w:eastAsia="pl-PL"/>
        </w:rPr>
        <w:t xml:space="preserve">ć </w:t>
      </w:r>
      <w:r w:rsidRPr="00E60391">
        <w:rPr>
          <w:rFonts w:ascii="Ebrima" w:eastAsia="Times New Roman" w:hAnsi="Ebrima" w:cs="Times New Roman"/>
          <w:sz w:val="20"/>
          <w:szCs w:val="20"/>
          <w:lang w:eastAsia="pl-PL"/>
        </w:rPr>
        <w:t>b</w:t>
      </w:r>
      <w:r w:rsidRPr="00E60391">
        <w:rPr>
          <w:rFonts w:ascii="Ebrima" w:eastAsia="TimesNewRoman" w:hAnsi="Ebrima" w:cs="Times New Roman"/>
          <w:sz w:val="20"/>
          <w:szCs w:val="20"/>
          <w:lang w:eastAsia="pl-PL"/>
        </w:rPr>
        <w:t>ę</w:t>
      </w:r>
      <w:r w:rsidRPr="00E60391">
        <w:rPr>
          <w:rFonts w:ascii="Ebrima" w:eastAsia="Times New Roman" w:hAnsi="Ebrima" w:cs="Times New Roman"/>
          <w:sz w:val="20"/>
          <w:szCs w:val="20"/>
          <w:lang w:eastAsia="pl-PL"/>
        </w:rPr>
        <w:t>dzie s</w:t>
      </w:r>
      <w:r w:rsidRPr="00E60391">
        <w:rPr>
          <w:rFonts w:ascii="Ebrima" w:eastAsia="TimesNewRoman" w:hAnsi="Ebrima" w:cs="Times New Roman"/>
          <w:sz w:val="20"/>
          <w:szCs w:val="20"/>
          <w:lang w:eastAsia="pl-PL"/>
        </w:rPr>
        <w:t>ą</w:t>
      </w:r>
      <w:r w:rsidRPr="00E60391">
        <w:rPr>
          <w:rFonts w:ascii="Ebrima" w:eastAsia="Times New Roman" w:hAnsi="Ebrima" w:cs="Times New Roman"/>
          <w:sz w:val="20"/>
          <w:szCs w:val="20"/>
          <w:lang w:eastAsia="pl-PL"/>
        </w:rPr>
        <w:t>d wła</w:t>
      </w:r>
      <w:r w:rsidRPr="00E60391">
        <w:rPr>
          <w:rFonts w:ascii="Ebrima" w:eastAsia="TimesNewRoman" w:hAnsi="Ebrima" w:cs="Times New Roman"/>
          <w:sz w:val="20"/>
          <w:szCs w:val="20"/>
          <w:lang w:eastAsia="pl-PL"/>
        </w:rPr>
        <w:t>ś</w:t>
      </w:r>
      <w:r w:rsidRPr="00E60391">
        <w:rPr>
          <w:rFonts w:ascii="Ebrima" w:eastAsia="Times New Roman" w:hAnsi="Ebrima" w:cs="Times New Roman"/>
          <w:sz w:val="20"/>
          <w:szCs w:val="20"/>
          <w:lang w:eastAsia="pl-PL"/>
        </w:rPr>
        <w:t>ciwy miejscowo ze wzgl</w:t>
      </w:r>
      <w:r w:rsidRPr="00E60391">
        <w:rPr>
          <w:rFonts w:ascii="Ebrima" w:eastAsia="TimesNewRoman" w:hAnsi="Ebrima" w:cs="Times New Roman"/>
          <w:sz w:val="20"/>
          <w:szCs w:val="20"/>
          <w:lang w:eastAsia="pl-PL"/>
        </w:rPr>
        <w:t>ę</w:t>
      </w:r>
      <w:r w:rsidRPr="00E60391">
        <w:rPr>
          <w:rFonts w:ascii="Ebrima" w:eastAsia="Times New Roman" w:hAnsi="Ebrima" w:cs="Times New Roman"/>
          <w:sz w:val="20"/>
          <w:szCs w:val="20"/>
          <w:lang w:eastAsia="pl-PL"/>
        </w:rPr>
        <w:t>du na siedzib</w:t>
      </w:r>
      <w:r w:rsidRPr="00E60391">
        <w:rPr>
          <w:rFonts w:ascii="Ebrima" w:eastAsia="TimesNewRoman" w:hAnsi="Ebrima" w:cs="Times New Roman"/>
          <w:sz w:val="20"/>
          <w:szCs w:val="20"/>
          <w:lang w:eastAsia="pl-PL"/>
        </w:rPr>
        <w:t xml:space="preserve">ę </w:t>
      </w:r>
      <w:r w:rsidRPr="00E60391">
        <w:rPr>
          <w:rFonts w:ascii="Ebrima" w:eastAsia="Times New Roman" w:hAnsi="Ebrima" w:cs="Times New Roman"/>
          <w:sz w:val="20"/>
          <w:szCs w:val="20"/>
          <w:lang w:eastAsia="pl-PL"/>
        </w:rPr>
        <w:t>Zamawiaj</w:t>
      </w:r>
      <w:r w:rsidRPr="00E60391">
        <w:rPr>
          <w:rFonts w:ascii="Ebrima" w:eastAsia="TimesNewRoman" w:hAnsi="Ebrima" w:cs="Times New Roman"/>
          <w:sz w:val="20"/>
          <w:szCs w:val="20"/>
          <w:lang w:eastAsia="pl-PL"/>
        </w:rPr>
        <w:t>ą</w:t>
      </w:r>
      <w:r w:rsidRPr="00E60391">
        <w:rPr>
          <w:rFonts w:ascii="Ebrima" w:eastAsia="Times New Roman" w:hAnsi="Ebrima" w:cs="Times New Roman"/>
          <w:sz w:val="20"/>
          <w:szCs w:val="20"/>
          <w:lang w:eastAsia="pl-PL"/>
        </w:rPr>
        <w:t>cego.</w:t>
      </w:r>
    </w:p>
    <w:bookmarkEnd w:id="6"/>
    <w:p w14:paraId="56AC839C" w14:textId="77777777" w:rsidR="00E60391" w:rsidRPr="00E60391" w:rsidRDefault="00E60391" w:rsidP="00E60391">
      <w:pPr>
        <w:shd w:val="clear" w:color="auto" w:fill="FFFFFF"/>
        <w:suppressAutoHyphens/>
        <w:autoSpaceDN w:val="0"/>
        <w:spacing w:after="0" w:line="276" w:lineRule="auto"/>
        <w:ind w:left="720" w:right="2880"/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</w:pPr>
    </w:p>
    <w:p w14:paraId="3341CEAA" w14:textId="77777777" w:rsidR="00E60391" w:rsidRPr="00E60391" w:rsidRDefault="00E60391" w:rsidP="00E60391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color w:val="000000"/>
          <w:kern w:val="3"/>
          <w:sz w:val="20"/>
          <w:szCs w:val="20"/>
          <w:lang w:eastAsia="zh-CN"/>
        </w:rPr>
        <w:t>§12</w:t>
      </w:r>
    </w:p>
    <w:p w14:paraId="7EA2252C" w14:textId="77777777" w:rsidR="00E60391" w:rsidRPr="00E60391" w:rsidRDefault="00E60391" w:rsidP="00712A4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</w:pPr>
      <w:bookmarkStart w:id="7" w:name="mip35518560"/>
      <w:bookmarkStart w:id="8" w:name="_Hlk64282168"/>
      <w:bookmarkEnd w:id="7"/>
      <w:r w:rsidRPr="00E60391"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  <w:t>1. Zmiany umowy wymagają formy pisemnej pod rygorem nieważności i mogą być dopuszczalne tylko w granicach art. 454 i art. 455 ustawy - Prawo zamówień publicznych.</w:t>
      </w:r>
    </w:p>
    <w:p w14:paraId="2D790BE3" w14:textId="77777777" w:rsidR="00E60391" w:rsidRPr="00E60391" w:rsidRDefault="00E60391" w:rsidP="00712A4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</w:pPr>
      <w:r w:rsidRPr="00E60391"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  <w:t xml:space="preserve">2. Strony przez istotne zmiany postanowień umowy rozumieją takie zmiany, które wskazane są </w:t>
      </w:r>
      <w:r w:rsidRPr="00E60391"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  <w:br/>
        <w:t>w art. 454 ust. 2 ustawy – Prawo zamówień publicznych.</w:t>
      </w:r>
    </w:p>
    <w:p w14:paraId="17C9C388" w14:textId="77777777" w:rsidR="00E60391" w:rsidRPr="00E60391" w:rsidRDefault="00E60391" w:rsidP="00712A4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Times New Roman" w:hAnsi="Ebrima" w:cs="Arial"/>
          <w:kern w:val="3"/>
          <w:sz w:val="20"/>
          <w:szCs w:val="20"/>
          <w:lang w:eastAsia="hi-IN" w:bidi="hi-IN"/>
        </w:rPr>
        <w:t>3. Zamawiający dopuszcza zmianę umowy w zakresie wskazanym w art. 455 ust.1 ustawy – Prawo zamówień publicznych oraz:</w:t>
      </w:r>
    </w:p>
    <w:p w14:paraId="325EF77F" w14:textId="77777777" w:rsidR="00E60391" w:rsidRPr="00E60391" w:rsidRDefault="00E60391" w:rsidP="00712A4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Palatino Linotype" w:hAnsi="Ebrima" w:cs="Arial"/>
          <w:bCs/>
          <w:kern w:val="3"/>
          <w:sz w:val="20"/>
          <w:szCs w:val="20"/>
        </w:rPr>
        <w:t>1)</w:t>
      </w:r>
      <w:r w:rsidRPr="00E60391">
        <w:rPr>
          <w:rFonts w:ascii="Ebrima" w:eastAsia="Palatino Linotype" w:hAnsi="Ebrima" w:cs="Arial"/>
          <w:kern w:val="3"/>
          <w:sz w:val="20"/>
          <w:szCs w:val="20"/>
        </w:rPr>
        <w:t xml:space="preserve"> zmiany </w:t>
      </w:r>
      <w:r w:rsidRPr="00E60391">
        <w:rPr>
          <w:rFonts w:ascii="Ebrima" w:eastAsia="Palatino Linotype" w:hAnsi="Ebrima" w:cs="Arial"/>
          <w:bCs/>
          <w:kern w:val="3"/>
          <w:sz w:val="20"/>
          <w:szCs w:val="20"/>
        </w:rPr>
        <w:t xml:space="preserve">terminu realizacji dostawy, </w:t>
      </w:r>
      <w:r w:rsidRPr="00E60391">
        <w:rPr>
          <w:rFonts w:ascii="Ebrima" w:eastAsia="Palatino Linotype" w:hAnsi="Ebrima" w:cs="Arial"/>
          <w:kern w:val="3"/>
          <w:sz w:val="20"/>
          <w:szCs w:val="20"/>
        </w:rPr>
        <w:t>gdy jest to spowodowane:</w:t>
      </w:r>
    </w:p>
    <w:p w14:paraId="00499ABB" w14:textId="77777777" w:rsidR="00E60391" w:rsidRPr="00E60391" w:rsidRDefault="00E60391" w:rsidP="00712A4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</w:rPr>
        <w:t>następstwem wprowadzania zmian w obowiązujących przepisach prawnych mających wpływ na realizację umowy.</w:t>
      </w:r>
    </w:p>
    <w:p w14:paraId="22C1B860" w14:textId="77777777" w:rsidR="00E60391" w:rsidRPr="00E60391" w:rsidRDefault="00E60391" w:rsidP="00712A4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Palatino Linotype" w:hAnsi="Ebrima" w:cs="Arial"/>
          <w:bCs/>
          <w:kern w:val="3"/>
          <w:sz w:val="20"/>
          <w:szCs w:val="20"/>
        </w:rPr>
        <w:t>2)</w:t>
      </w:r>
      <w:r w:rsidRPr="00E60391">
        <w:rPr>
          <w:rFonts w:ascii="Ebrima" w:eastAsia="Palatino Linotype" w:hAnsi="Ebrima" w:cs="Arial"/>
          <w:kern w:val="3"/>
          <w:sz w:val="20"/>
          <w:szCs w:val="20"/>
        </w:rPr>
        <w:t xml:space="preserve"> </w:t>
      </w:r>
      <w:r w:rsidRPr="00E60391">
        <w:rPr>
          <w:rFonts w:ascii="Ebrima" w:eastAsia="Palatino Linotype" w:hAnsi="Ebrima" w:cs="Arial"/>
          <w:bCs/>
          <w:kern w:val="3"/>
          <w:sz w:val="20"/>
          <w:szCs w:val="20"/>
        </w:rPr>
        <w:t xml:space="preserve">wysokości wynagrodzenia należnego Wykonawcy za realizację umowy, w przypadku </w:t>
      </w:r>
      <w:r w:rsidRPr="00E60391">
        <w:rPr>
          <w:rFonts w:ascii="Ebrima" w:eastAsia="Palatino Linotype" w:hAnsi="Ebrima" w:cs="Arial"/>
          <w:kern w:val="3"/>
          <w:sz w:val="20"/>
          <w:szCs w:val="20"/>
        </w:rPr>
        <w:t xml:space="preserve">zmiany stawki podatku VAT, w odniesieniu do tej części wynagrodzenia, której zmiana dotyczy. </w:t>
      </w:r>
      <w:r w:rsidRPr="00E60391">
        <w:rPr>
          <w:rFonts w:ascii="Ebrima" w:eastAsia="Palatino Linotype" w:hAnsi="Ebrima" w:cs="Arial"/>
          <w:bCs/>
          <w:kern w:val="3"/>
          <w:sz w:val="20"/>
          <w:szCs w:val="20"/>
        </w:rPr>
        <w:t>Cena ulegnie zmianie z dniem wejścia w życie aktu prawnego określającego zmianę stawki VAT. Zmiana umowy w tym przypadku dla swojej ważności wymaga podpisania aneksu do niniejszej umowy</w:t>
      </w:r>
      <w:r w:rsidRPr="00E60391">
        <w:rPr>
          <w:rFonts w:ascii="Ebrima" w:eastAsia="Palatino Linotype" w:hAnsi="Ebrima" w:cs="Arial"/>
          <w:b/>
          <w:bCs/>
          <w:kern w:val="3"/>
          <w:sz w:val="20"/>
          <w:szCs w:val="20"/>
        </w:rPr>
        <w:t>.</w:t>
      </w:r>
    </w:p>
    <w:p w14:paraId="7CCAF671" w14:textId="77777777" w:rsidR="00E60391" w:rsidRPr="00E60391" w:rsidRDefault="00E60391" w:rsidP="00712A4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</w:rPr>
        <w:t>3) realizacji przedmiotu umowy po cenach jednostkowych niższych niż wskazane w Formularzu cenowym i ofercie Wykonawcy, przy czym Wykonawca zobowiązuje się - w przypadku wprowadzenia promocji cenowych - do objęcia nimi także Zamawiającego, a zmiany w tym zakresie nie wymagają sporządzenia aneksu do umowy.</w:t>
      </w:r>
    </w:p>
    <w:p w14:paraId="115D44CA" w14:textId="77777777" w:rsidR="00E60391" w:rsidRPr="00E60391" w:rsidRDefault="00E60391" w:rsidP="00712A4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</w:rPr>
        <w:t>4. Warunkiem dokonania zmian, o których mowa w ust. 3 jest złożenie wniosku przez Stronę inicjującą zamianę zawierającego: opis propozycji zmian, uzasadnienie zmian, obliczenie kosztów zmian, jeżeli zmiana będzie miała wpływ na wynagrodzenie Wykonawcy.</w:t>
      </w:r>
    </w:p>
    <w:p w14:paraId="4224B70D" w14:textId="77777777" w:rsidR="00E60391" w:rsidRPr="00E60391" w:rsidRDefault="00E60391" w:rsidP="00E6039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5. Nie stanowią zmiany umowy w rozumieniu art. 455 ustawy:</w:t>
      </w:r>
    </w:p>
    <w:p w14:paraId="158F3402" w14:textId="77777777" w:rsidR="00E60391" w:rsidRPr="00E60391" w:rsidRDefault="00E60391" w:rsidP="00E6039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a)  zmiana danych teleadresowych,</w:t>
      </w:r>
    </w:p>
    <w:p w14:paraId="52CBD675" w14:textId="79EA7D45" w:rsidR="00712A4C" w:rsidRPr="00E60391" w:rsidRDefault="00E60391" w:rsidP="00E6039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 xml:space="preserve">b)  zmiana danych związanych z obsługą administracyjno-organizacyjną umowy, np. osoby wyznaczone </w:t>
      </w:r>
      <w:r w:rsidRPr="00E60391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lastRenderedPageBreak/>
        <w:t>do kontaktów lub odpowiedzialne za realizację umowy</w:t>
      </w:r>
      <w:r w:rsidR="00712A4C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.</w:t>
      </w:r>
    </w:p>
    <w:bookmarkEnd w:id="8"/>
    <w:p w14:paraId="51CF1779" w14:textId="77777777" w:rsidR="00E60391" w:rsidRPr="00E60391" w:rsidRDefault="00E60391" w:rsidP="00E60391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13</w:t>
      </w:r>
    </w:p>
    <w:p w14:paraId="10C45C7E" w14:textId="77777777" w:rsidR="00E60391" w:rsidRPr="00E60391" w:rsidRDefault="00E60391" w:rsidP="00E60391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Zamawiający zastrzega sobie, że przeniesienie wierzytelności wynikających z realizacji umowy wymaga jego pisemnej zgody pod rygorem nieważności.</w:t>
      </w:r>
    </w:p>
    <w:p w14:paraId="581D17F4" w14:textId="77777777" w:rsidR="00E60391" w:rsidRPr="00E60391" w:rsidRDefault="00E60391" w:rsidP="00E60391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ind w:left="142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</w:p>
    <w:p w14:paraId="6F2CBEBC" w14:textId="77777777" w:rsidR="00E60391" w:rsidRPr="00E60391" w:rsidRDefault="00E60391" w:rsidP="00E60391">
      <w:pPr>
        <w:widowControl w:val="0"/>
        <w:tabs>
          <w:tab w:val="left" w:pos="-21612"/>
          <w:tab w:val="center" w:pos="-17784"/>
          <w:tab w:val="right" w:pos="-13248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§ 14 </w:t>
      </w:r>
    </w:p>
    <w:p w14:paraId="229E1CFF" w14:textId="77777777" w:rsidR="00E60391" w:rsidRPr="00E60391" w:rsidRDefault="00E60391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 xml:space="preserve">Strony umowy zgodnie postanawiają, że nie są odpowiedzialne za skutki wynikające </w:t>
      </w:r>
      <w:r w:rsidRPr="00E60391">
        <w:rPr>
          <w:rFonts w:ascii="Ebrima" w:eastAsia="Lucida Sans Unicode" w:hAnsi="Ebrima" w:cs="Calibri"/>
          <w:kern w:val="3"/>
          <w:sz w:val="20"/>
          <w:szCs w:val="20"/>
        </w:rPr>
        <w:br/>
        <w:t xml:space="preserve">z działania siły wyższej, w szczególności pożaru, powodzi, ataku terrorystycznego, klęsk żywiołowych, zagrożeń epidemiologicznych, a także innych zdarzeń, na które strony nie mają żadnego wpływu        i których nie mogły uniknąć bądź przewidzieć w chwili podpisania umowy (siła wyższa). </w:t>
      </w:r>
    </w:p>
    <w:p w14:paraId="26CB2F4A" w14:textId="77777777" w:rsidR="00E60391" w:rsidRPr="00E60391" w:rsidRDefault="00E60391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5BE1FCC1" w14:textId="77777777" w:rsidR="00E60391" w:rsidRPr="00E60391" w:rsidRDefault="00E60391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07AA4DE9" w14:textId="77777777" w:rsidR="00E60391" w:rsidRPr="00E60391" w:rsidRDefault="00E60391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</w:t>
      </w:r>
    </w:p>
    <w:p w14:paraId="2B7B964C" w14:textId="77777777" w:rsidR="00E60391" w:rsidRPr="00E60391" w:rsidRDefault="00E60391" w:rsidP="00E60391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>§ 15</w:t>
      </w:r>
    </w:p>
    <w:p w14:paraId="3F41B35B" w14:textId="77777777" w:rsidR="00E60391" w:rsidRPr="00E60391" w:rsidRDefault="00E60391">
      <w:pPr>
        <w:widowControl w:val="0"/>
        <w:numPr>
          <w:ilvl w:val="0"/>
          <w:numId w:val="19"/>
        </w:numPr>
        <w:tabs>
          <w:tab w:val="left" w:pos="-30972"/>
          <w:tab w:val="center" w:pos="-27144"/>
          <w:tab w:val="right" w:pos="-2260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Spory powstałe na tle realizacji niniejszej umowy będą rozstrzygane przez sąd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powszechny właściwy dla siedziby Zamawiającego.</w:t>
      </w:r>
    </w:p>
    <w:p w14:paraId="568A8A6A" w14:textId="77777777" w:rsidR="00E60391" w:rsidRPr="00E60391" w:rsidRDefault="00E60391">
      <w:pPr>
        <w:widowControl w:val="0"/>
        <w:numPr>
          <w:ilvl w:val="0"/>
          <w:numId w:val="19"/>
        </w:numPr>
        <w:tabs>
          <w:tab w:val="left" w:pos="-30972"/>
          <w:tab w:val="center" w:pos="-27144"/>
          <w:tab w:val="right" w:pos="-22608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W przypadku podmiotów zagranicznych obowiązuje prawo polskie.</w:t>
      </w:r>
    </w:p>
    <w:p w14:paraId="1BECF4FA" w14:textId="77777777" w:rsidR="00E60391" w:rsidRPr="00E60391" w:rsidRDefault="00E60391">
      <w:pPr>
        <w:widowControl w:val="0"/>
        <w:numPr>
          <w:ilvl w:val="0"/>
          <w:numId w:val="19"/>
        </w:numPr>
        <w:tabs>
          <w:tab w:val="left" w:pos="-30972"/>
          <w:tab w:val="center" w:pos="-27144"/>
          <w:tab w:val="right" w:pos="-2260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W sprawach nieuregulowanych w umowie zastosowanie mają przepisy Kodeksu </w:t>
      </w: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br/>
        <w:t>Cywilnego i ustawy z dnia  11 września 2019 r. – Prawo zamówień publicznych.</w:t>
      </w:r>
    </w:p>
    <w:p w14:paraId="6C7EE6F2" w14:textId="77777777" w:rsidR="00E60391" w:rsidRPr="00E60391" w:rsidRDefault="00E60391">
      <w:pPr>
        <w:widowControl w:val="0"/>
        <w:numPr>
          <w:ilvl w:val="0"/>
          <w:numId w:val="19"/>
        </w:numPr>
        <w:tabs>
          <w:tab w:val="left" w:pos="-30972"/>
          <w:tab w:val="center" w:pos="-27144"/>
          <w:tab w:val="right" w:pos="-2260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>Umowę sporządzono w dwóch jednobrzmiących egzemplarzach po jednym dla stron.</w:t>
      </w:r>
    </w:p>
    <w:p w14:paraId="5B6EC0BB" w14:textId="77777777" w:rsidR="00E60391" w:rsidRPr="00E60391" w:rsidRDefault="00E60391" w:rsidP="00E60391">
      <w:pPr>
        <w:widowControl w:val="0"/>
        <w:tabs>
          <w:tab w:val="left" w:pos="-22332"/>
          <w:tab w:val="center" w:pos="-18504"/>
          <w:tab w:val="right" w:pos="-13968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</w:rPr>
      </w:pPr>
    </w:p>
    <w:p w14:paraId="42E4B8A6" w14:textId="77777777" w:rsidR="00E60391" w:rsidRPr="00E60391" w:rsidRDefault="00E60391" w:rsidP="00E60391">
      <w:pPr>
        <w:widowControl w:val="0"/>
        <w:tabs>
          <w:tab w:val="left" w:pos="-22332"/>
          <w:tab w:val="center" w:pos="-18504"/>
          <w:tab w:val="right" w:pos="-13968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Times New Roman"/>
          <w:kern w:val="3"/>
          <w:sz w:val="20"/>
          <w:szCs w:val="20"/>
        </w:rPr>
      </w:pPr>
    </w:p>
    <w:p w14:paraId="7321F095" w14:textId="6E0C42B8" w:rsidR="003D329B" w:rsidRPr="00A91381" w:rsidRDefault="00E60391" w:rsidP="00A9138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kern w:val="3"/>
          <w:sz w:val="20"/>
          <w:szCs w:val="20"/>
          <w:lang w:eastAsia="zh-CN"/>
        </w:rPr>
        <w:t xml:space="preserve">  </w:t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ZAMAWIAJĄCY </w:t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ab/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ab/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ab/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ab/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ab/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ab/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ab/>
      </w: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ab/>
        <w:t xml:space="preserve">       WYKONAWCA                                                                                                      </w:t>
      </w:r>
    </w:p>
    <w:sectPr w:rsidR="003D329B" w:rsidRPr="00A91381" w:rsidSect="00325BC8">
      <w:headerReference w:type="even" r:id="rId8"/>
      <w:footerReference w:type="even" r:id="rId9"/>
      <w:footerReference w:type="default" r:id="rId10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40CA" w14:textId="77777777" w:rsidR="00F22E8F" w:rsidRDefault="00F22E8F" w:rsidP="005F155D">
      <w:pPr>
        <w:spacing w:after="0" w:line="240" w:lineRule="auto"/>
      </w:pPr>
      <w:r>
        <w:separator/>
      </w:r>
    </w:p>
  </w:endnote>
  <w:endnote w:type="continuationSeparator" w:id="0">
    <w:p w14:paraId="64A19708" w14:textId="77777777" w:rsidR="00F22E8F" w:rsidRDefault="00F22E8F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5C1896" w:rsidRDefault="00000000">
    <w:pPr>
      <w:pStyle w:val="Stopka"/>
    </w:pPr>
  </w:p>
  <w:p w14:paraId="38D8FEA8" w14:textId="77777777" w:rsidR="005C1896" w:rsidRDefault="00000000"/>
  <w:p w14:paraId="77AE5722" w14:textId="77777777" w:rsidR="005C189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5C1896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6043" w14:textId="77777777" w:rsidR="00F22E8F" w:rsidRDefault="00F22E8F" w:rsidP="005F155D">
      <w:pPr>
        <w:spacing w:after="0" w:line="240" w:lineRule="auto"/>
      </w:pPr>
      <w:r>
        <w:separator/>
      </w:r>
    </w:p>
  </w:footnote>
  <w:footnote w:type="continuationSeparator" w:id="0">
    <w:p w14:paraId="6658BFE8" w14:textId="77777777" w:rsidR="00F22E8F" w:rsidRDefault="00F22E8F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5C1896" w:rsidRDefault="00000000">
    <w:pPr>
      <w:pStyle w:val="Nagwek"/>
    </w:pPr>
  </w:p>
  <w:p w14:paraId="01AE05A5" w14:textId="77777777" w:rsidR="005C1896" w:rsidRDefault="00000000"/>
  <w:p w14:paraId="0C1B350E" w14:textId="77777777" w:rsidR="005C189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B0DA3"/>
    <w:rsid w:val="003D329B"/>
    <w:rsid w:val="003D6A0A"/>
    <w:rsid w:val="004B1C07"/>
    <w:rsid w:val="00523B14"/>
    <w:rsid w:val="00554464"/>
    <w:rsid w:val="005F155D"/>
    <w:rsid w:val="006201A2"/>
    <w:rsid w:val="006D1109"/>
    <w:rsid w:val="00712A4C"/>
    <w:rsid w:val="007A1FDE"/>
    <w:rsid w:val="008D1E64"/>
    <w:rsid w:val="00910402"/>
    <w:rsid w:val="00A91381"/>
    <w:rsid w:val="00B10792"/>
    <w:rsid w:val="00B17C67"/>
    <w:rsid w:val="00C90F09"/>
    <w:rsid w:val="00E60391"/>
    <w:rsid w:val="00F22E8F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3839</Words>
  <Characters>23039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2022-09-07T06:59:00Z</dcterms:created>
  <dcterms:modified xsi:type="dcterms:W3CDTF">2022-09-07T06:59:00Z</dcterms:modified>
</cp:coreProperties>
</file>