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bookmarkStart w:id="0" w:name="_Hlk70582988"/>
    <w:p w14:paraId="53A37C2F" w14:textId="415C7C15" w:rsidR="002E612D" w:rsidRPr="009C08D5" w:rsidRDefault="00000000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sdt>
        <w:sdtPr>
          <w:rPr>
            <w:rFonts w:ascii="Open Sans Medium" w:hAnsi="Open Sans Medium" w:cs="Open Sans Medium"/>
            <w:b/>
            <w:bCs/>
            <w:sz w:val="22"/>
            <w:szCs w:val="22"/>
          </w:rPr>
          <w:alias w:val="Temat"/>
          <w:tag w:val=""/>
          <w:id w:val="-1312707060"/>
          <w:placeholder>
            <w:docPart w:val="9AABABCF18D44F4E9A2FD8DEE56D06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3E04D5" w:rsidRPr="003E04D5">
            <w:rPr>
              <w:rFonts w:ascii="Open Sans Medium" w:hAnsi="Open Sans Medium" w:cs="Open Sans Medium"/>
              <w:b/>
              <w:bCs/>
              <w:sz w:val="22"/>
              <w:szCs w:val="22"/>
            </w:rPr>
            <w:t xml:space="preserve">Budowa kanalizacji sanitarnej w miejscowości Przyjezierze  z </w:t>
          </w:r>
          <w:proofErr w:type="spellStart"/>
          <w:r w:rsidR="003E04D5" w:rsidRPr="003E04D5">
            <w:rPr>
              <w:rFonts w:ascii="Open Sans Medium" w:hAnsi="Open Sans Medium" w:cs="Open Sans Medium"/>
              <w:b/>
              <w:bCs/>
              <w:sz w:val="22"/>
              <w:szCs w:val="22"/>
            </w:rPr>
            <w:t>przesyłem</w:t>
          </w:r>
          <w:proofErr w:type="spellEnd"/>
          <w:r w:rsidR="003E04D5" w:rsidRPr="003E04D5">
            <w:rPr>
              <w:rFonts w:ascii="Open Sans Medium" w:hAnsi="Open Sans Medium" w:cs="Open Sans Medium"/>
              <w:b/>
              <w:bCs/>
              <w:sz w:val="22"/>
              <w:szCs w:val="22"/>
            </w:rPr>
            <w:t xml:space="preserve"> do oczyszczalni ścieków w Moryniu w ramach programu Polski Ład</w:t>
          </w:r>
        </w:sdtContent>
      </w:sdt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56D16E69" w14:textId="77777777" w:rsidR="002A5151" w:rsidRDefault="002A5151" w:rsidP="002A515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A5151" w14:paraId="395E6AF4" w14:textId="77777777" w:rsidTr="00424E06">
        <w:tc>
          <w:tcPr>
            <w:tcW w:w="567" w:type="dxa"/>
            <w:vAlign w:val="center"/>
          </w:tcPr>
          <w:p w14:paraId="3B858757" w14:textId="77777777" w:rsidR="002A5151" w:rsidRPr="00703E94" w:rsidRDefault="002A5151" w:rsidP="00424E06">
            <w:r w:rsidRPr="00703E94"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0CA5DC3E" w14:textId="77777777" w:rsidR="002A5151" w:rsidRPr="00CD7567" w:rsidRDefault="002A5151" w:rsidP="00424E06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51FEDC83" w14:textId="222BE392" w:rsidR="002A5151" w:rsidRPr="000D51D3" w:rsidRDefault="002A5151" w:rsidP="00424E06">
            <w:r w:rsidRPr="00BB1C5A">
              <w:t xml:space="preserve">Część 1 – </w:t>
            </w:r>
            <w:r w:rsidRPr="002A5151">
              <w:t xml:space="preserve">Budowa kanalizacji sanitarnej w miejscowości Przyjezierze z </w:t>
            </w:r>
            <w:proofErr w:type="spellStart"/>
            <w:r w:rsidRPr="002A5151">
              <w:t>przesyłem</w:t>
            </w:r>
            <w:proofErr w:type="spellEnd"/>
            <w:r w:rsidRPr="002A5151">
              <w:t xml:space="preserve"> do oczyszczalni ścieków w Moryniu</w:t>
            </w:r>
          </w:p>
        </w:tc>
      </w:tr>
    </w:tbl>
    <w:p w14:paraId="7639D28D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0D91973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3E04D5">
        <w:rPr>
          <w:rFonts w:ascii="Open Sans Medium" w:hAnsi="Open Sans Medium" w:cs="Open Sans Medium"/>
          <w:b/>
          <w:sz w:val="22"/>
        </w:rPr>
        <w:t xml:space="preserve"> zakres podstawowy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15CEE46C" w14:textId="0748375C" w:rsidR="003E04D5" w:rsidRDefault="003E04D5" w:rsidP="003E04D5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 zakres objęty prawem opcji: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3E04D5" w:rsidRPr="00CD7567" w14:paraId="658F9CCE" w14:textId="77777777" w:rsidTr="00BF34AD">
        <w:tc>
          <w:tcPr>
            <w:tcW w:w="2410" w:type="dxa"/>
            <w:vAlign w:val="center"/>
          </w:tcPr>
          <w:p w14:paraId="3D1DC852" w14:textId="77777777" w:rsidR="003E04D5" w:rsidRPr="00CD7567" w:rsidRDefault="003E04D5" w:rsidP="00BF34AD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3A9AB766" w14:textId="77777777" w:rsidR="003E04D5" w:rsidRPr="00CD7567" w:rsidRDefault="003E04D5" w:rsidP="00BF34AD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C7A9414" w14:textId="77777777" w:rsidR="003E04D5" w:rsidRPr="00CD7567" w:rsidRDefault="003E04D5" w:rsidP="00BF34AD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3E04D5" w:rsidRPr="00CD7567" w14:paraId="38C82451" w14:textId="77777777" w:rsidTr="00BF34AD">
        <w:tc>
          <w:tcPr>
            <w:tcW w:w="2410" w:type="dxa"/>
            <w:vAlign w:val="center"/>
          </w:tcPr>
          <w:p w14:paraId="517F66FF" w14:textId="77777777" w:rsidR="003E04D5" w:rsidRPr="00CD7567" w:rsidRDefault="003E04D5" w:rsidP="00BF34AD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1F9F2E83" w14:textId="77777777" w:rsidR="003E04D5" w:rsidRPr="00CD7567" w:rsidRDefault="003E04D5" w:rsidP="00BF34AD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3E04D5" w:rsidRPr="00CD7567" w14:paraId="347A71AC" w14:textId="77777777" w:rsidTr="00BF34AD">
        <w:tc>
          <w:tcPr>
            <w:tcW w:w="2410" w:type="dxa"/>
            <w:vAlign w:val="center"/>
          </w:tcPr>
          <w:p w14:paraId="71261143" w14:textId="77777777" w:rsidR="003E04D5" w:rsidRPr="00CD7567" w:rsidRDefault="003E04D5" w:rsidP="00BF34AD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5C712F60" w14:textId="77777777" w:rsidR="003E04D5" w:rsidRPr="00CD7567" w:rsidRDefault="003E04D5" w:rsidP="00BF34AD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D334F69" w14:textId="77777777" w:rsidR="003E04D5" w:rsidRPr="00CD7567" w:rsidRDefault="003E04D5" w:rsidP="00BF34AD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3E04D5" w:rsidRPr="00CD7567" w14:paraId="7EC8BA33" w14:textId="77777777" w:rsidTr="00BF34AD">
        <w:tc>
          <w:tcPr>
            <w:tcW w:w="2410" w:type="dxa"/>
            <w:vAlign w:val="center"/>
          </w:tcPr>
          <w:p w14:paraId="58679725" w14:textId="77777777" w:rsidR="003E04D5" w:rsidRPr="00CD7567" w:rsidRDefault="003E04D5" w:rsidP="00BF34AD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191E411B" w14:textId="77777777" w:rsidR="003E04D5" w:rsidRPr="00CD7567" w:rsidRDefault="003E04D5" w:rsidP="00BF34AD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8B47A68" w14:textId="77777777" w:rsidR="003E04D5" w:rsidRPr="00CD7567" w:rsidRDefault="003E04D5" w:rsidP="00BF34AD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7BA515E3" w:rsidR="00253296" w:rsidRDefault="00BA4AA7" w:rsidP="003E04D5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24ADE1D7" w14:textId="169D24A7" w:rsid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26C29968" w14:textId="77777777" w:rsid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A5151" w:rsidRPr="000D51D3" w14:paraId="49CE0698" w14:textId="77777777" w:rsidTr="00424E06">
        <w:tc>
          <w:tcPr>
            <w:tcW w:w="567" w:type="dxa"/>
            <w:vAlign w:val="center"/>
          </w:tcPr>
          <w:p w14:paraId="1283F15E" w14:textId="77777777" w:rsidR="002A5151" w:rsidRPr="00703E94" w:rsidRDefault="002A5151" w:rsidP="00424E06">
            <w:r w:rsidRPr="00703E94">
              <w:lastRenderedPageBreak/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ACF5AAB" w14:textId="77777777" w:rsidR="002A5151" w:rsidRPr="00CD7567" w:rsidRDefault="002A5151" w:rsidP="00424E06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91" w:type="dxa"/>
            <w:vAlign w:val="center"/>
          </w:tcPr>
          <w:p w14:paraId="2FD642D1" w14:textId="714FDD4E" w:rsidR="002A5151" w:rsidRPr="000D51D3" w:rsidRDefault="002A5151" w:rsidP="00424E06">
            <w:r w:rsidRPr="00BB1C5A">
              <w:t xml:space="preserve">Część </w:t>
            </w:r>
            <w:r>
              <w:t>2</w:t>
            </w:r>
            <w:r w:rsidRPr="00BB1C5A">
              <w:t xml:space="preserve"> – </w:t>
            </w:r>
            <w:r>
              <w:t xml:space="preserve">Pełnienie </w:t>
            </w:r>
            <w:proofErr w:type="spellStart"/>
            <w:r>
              <w:t>pełnobranżowego</w:t>
            </w:r>
            <w:proofErr w:type="spellEnd"/>
            <w:r>
              <w:t xml:space="preserve"> nadzoru inwestorskiego</w:t>
            </w:r>
          </w:p>
        </w:tc>
      </w:tr>
    </w:tbl>
    <w:p w14:paraId="7FDFD7AC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4C7C4891" w14:textId="046AEF15" w:rsidR="002A5151" w:rsidRPr="002A5151" w:rsidRDefault="002A5151" w:rsidP="002A5151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2A5151">
        <w:rPr>
          <w:rFonts w:ascii="Open Sans Medium" w:hAnsi="Open Sans Medium" w:cs="Open Sans Medium"/>
          <w:b/>
          <w:sz w:val="22"/>
        </w:rPr>
        <w:t>Kryterium cenowe zakres podstawowy: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A5151" w:rsidRPr="00CD7567" w14:paraId="00BAB2BC" w14:textId="77777777" w:rsidTr="00424E06">
        <w:tc>
          <w:tcPr>
            <w:tcW w:w="2410" w:type="dxa"/>
            <w:vAlign w:val="center"/>
          </w:tcPr>
          <w:p w14:paraId="56F8CB80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1A3CBC3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3CCBEA6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A5151" w:rsidRPr="00CD7567" w14:paraId="0C12DB88" w14:textId="77777777" w:rsidTr="00424E06">
        <w:tc>
          <w:tcPr>
            <w:tcW w:w="2410" w:type="dxa"/>
            <w:vAlign w:val="center"/>
          </w:tcPr>
          <w:p w14:paraId="15679444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41AFB07F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A5151" w:rsidRPr="00CD7567" w14:paraId="492EBD73" w14:textId="77777777" w:rsidTr="00424E06">
        <w:tc>
          <w:tcPr>
            <w:tcW w:w="2410" w:type="dxa"/>
            <w:vAlign w:val="center"/>
          </w:tcPr>
          <w:p w14:paraId="4A7CB50A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2D3A2929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B49CC48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A5151" w:rsidRPr="00CD7567" w14:paraId="34C20C56" w14:textId="77777777" w:rsidTr="00424E06">
        <w:tc>
          <w:tcPr>
            <w:tcW w:w="2410" w:type="dxa"/>
            <w:vAlign w:val="center"/>
          </w:tcPr>
          <w:p w14:paraId="2126AFB5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42F7ECE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D208CB1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13601543" w14:textId="77777777" w:rsidR="002A5151" w:rsidRDefault="002A5151" w:rsidP="002A5151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 zakres objęty prawem opcji: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A5151" w:rsidRPr="00CD7567" w14:paraId="6EF55405" w14:textId="77777777" w:rsidTr="00424E06">
        <w:tc>
          <w:tcPr>
            <w:tcW w:w="2410" w:type="dxa"/>
            <w:vAlign w:val="center"/>
          </w:tcPr>
          <w:p w14:paraId="681C72E5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670A6F1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AC126AB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A5151" w:rsidRPr="00CD7567" w14:paraId="0BF323ED" w14:textId="77777777" w:rsidTr="00424E06">
        <w:tc>
          <w:tcPr>
            <w:tcW w:w="2410" w:type="dxa"/>
            <w:vAlign w:val="center"/>
          </w:tcPr>
          <w:p w14:paraId="54A54537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635D437E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A5151" w:rsidRPr="00CD7567" w14:paraId="0386021E" w14:textId="77777777" w:rsidTr="00424E06">
        <w:tc>
          <w:tcPr>
            <w:tcW w:w="2410" w:type="dxa"/>
            <w:vAlign w:val="center"/>
          </w:tcPr>
          <w:p w14:paraId="09B5E4D6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22189FE4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5BA9F82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A5151" w:rsidRPr="00CD7567" w14:paraId="01064C77" w14:textId="77777777" w:rsidTr="00424E06">
        <w:tc>
          <w:tcPr>
            <w:tcW w:w="2410" w:type="dxa"/>
            <w:vAlign w:val="center"/>
          </w:tcPr>
          <w:p w14:paraId="470BDBBD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CF9CD42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6443087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69B02527" w14:textId="4B9E09BF" w:rsidR="002A5151" w:rsidRDefault="002A5151" w:rsidP="002A5151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</w:t>
      </w:r>
      <w:r w:rsidR="0089420E" w:rsidRPr="0089420E">
        <w:rPr>
          <w:rFonts w:ascii="Calibri" w:hAnsi="Calibri" w:cs="Calibri"/>
          <w:b/>
        </w:rPr>
        <w:t>czas na podjęcie działań w momencie nieprzewidzianych zdarzeń wymagających obecności inspektora nadzoru na terenie budowy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2A5151" w14:paraId="40E16EF4" w14:textId="77777777" w:rsidTr="00424E06">
        <w:tc>
          <w:tcPr>
            <w:tcW w:w="3260" w:type="dxa"/>
            <w:vAlign w:val="center"/>
          </w:tcPr>
          <w:p w14:paraId="258E44A7" w14:textId="6EEBD7E5" w:rsidR="002A5151" w:rsidRPr="00CD7567" w:rsidRDefault="002A5151" w:rsidP="00424E06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Czas na podjęcie działań </w:t>
            </w:r>
          </w:p>
        </w:tc>
        <w:tc>
          <w:tcPr>
            <w:tcW w:w="1134" w:type="dxa"/>
            <w:vAlign w:val="center"/>
          </w:tcPr>
          <w:p w14:paraId="5DEC86CB" w14:textId="77777777" w:rsidR="002A5151" w:rsidRPr="000D51D3" w:rsidRDefault="002A5151" w:rsidP="00424E06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55FC0890" w14:textId="60AD6CDA" w:rsidR="002A5151" w:rsidRPr="000D51D3" w:rsidRDefault="0089420E" w:rsidP="00424E06">
            <w:pPr>
              <w:spacing w:before="120" w:after="120" w:line="360" w:lineRule="auto"/>
              <w:jc w:val="both"/>
            </w:pPr>
            <w:r>
              <w:t xml:space="preserve">godzin </w:t>
            </w:r>
            <w:r w:rsidR="002A5151"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="002A5151" w:rsidRPr="000D51D3">
              <w:t xml:space="preserve"> od </w:t>
            </w:r>
            <w:r>
              <w:t>zawiadomienia</w:t>
            </w:r>
          </w:p>
        </w:tc>
      </w:tr>
    </w:tbl>
    <w:p w14:paraId="2593CA06" w14:textId="77777777" w:rsidR="002A5151" w:rsidRP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lastRenderedPageBreak/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5F25D3D3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93C3525" w14:textId="25CFB112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2A5151">
      <w:headerReference w:type="default" r:id="rId8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6789" w14:textId="77777777" w:rsidR="00F84DF1" w:rsidRDefault="00F84DF1" w:rsidP="00FF57EE">
      <w:r>
        <w:separator/>
      </w:r>
    </w:p>
  </w:endnote>
  <w:endnote w:type="continuationSeparator" w:id="0">
    <w:p w14:paraId="5EB8801E" w14:textId="77777777" w:rsidR="00F84DF1" w:rsidRDefault="00F84DF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E03D" w14:textId="77777777" w:rsidR="00F84DF1" w:rsidRDefault="00F84DF1" w:rsidP="00FF57EE">
      <w:r>
        <w:separator/>
      </w:r>
    </w:p>
  </w:footnote>
  <w:footnote w:type="continuationSeparator" w:id="0">
    <w:p w14:paraId="591B9545" w14:textId="77777777" w:rsidR="00F84DF1" w:rsidRDefault="00F84DF1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12F08CCF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3B12EB">
      <w:rPr>
        <w:rFonts w:ascii="Open Sans Medium" w:hAnsi="Open Sans Medium" w:cs="Open Sans Medium"/>
        <w:sz w:val="20"/>
        <w:szCs w:val="20"/>
      </w:rPr>
      <w:t>1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3E04D5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4"/>
  </w:num>
  <w:num w:numId="2" w16cid:durableId="1183590795">
    <w:abstractNumId w:val="2"/>
  </w:num>
  <w:num w:numId="3" w16cid:durableId="445927406">
    <w:abstractNumId w:val="3"/>
  </w:num>
  <w:num w:numId="4" w16cid:durableId="816609556">
    <w:abstractNumId w:val="7"/>
  </w:num>
  <w:num w:numId="5" w16cid:durableId="830800726">
    <w:abstractNumId w:val="0"/>
  </w:num>
  <w:num w:numId="6" w16cid:durableId="813639614">
    <w:abstractNumId w:val="6"/>
  </w:num>
  <w:num w:numId="7" w16cid:durableId="251933153">
    <w:abstractNumId w:val="5"/>
  </w:num>
  <w:num w:numId="8" w16cid:durableId="74252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C5650"/>
    <w:rsid w:val="000D51D3"/>
    <w:rsid w:val="001063D3"/>
    <w:rsid w:val="001307D8"/>
    <w:rsid w:val="001313ED"/>
    <w:rsid w:val="001642A9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E612D"/>
    <w:rsid w:val="003949FF"/>
    <w:rsid w:val="003B12EB"/>
    <w:rsid w:val="003B57A3"/>
    <w:rsid w:val="003B769C"/>
    <w:rsid w:val="003E04D5"/>
    <w:rsid w:val="00407045"/>
    <w:rsid w:val="00446A2C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95AF0"/>
    <w:rsid w:val="007A24CF"/>
    <w:rsid w:val="007D475B"/>
    <w:rsid w:val="007E1349"/>
    <w:rsid w:val="007E331F"/>
    <w:rsid w:val="007F22F3"/>
    <w:rsid w:val="00832101"/>
    <w:rsid w:val="00871713"/>
    <w:rsid w:val="0089420E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2013D"/>
    <w:rsid w:val="00E4048B"/>
    <w:rsid w:val="00E41A41"/>
    <w:rsid w:val="00E51AE5"/>
    <w:rsid w:val="00EC46EE"/>
    <w:rsid w:val="00F134D5"/>
    <w:rsid w:val="00F23A6C"/>
    <w:rsid w:val="00F24474"/>
    <w:rsid w:val="00F31EAC"/>
    <w:rsid w:val="00F84DF1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ABABCF18D44F4E9A2FD8DEE56D0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2D5C4-E4C2-48E1-B503-109300AD8BA8}"/>
      </w:docPartPr>
      <w:docPartBody>
        <w:p w:rsidR="003601BD" w:rsidRDefault="003D6A79" w:rsidP="003D6A79">
          <w:pPr>
            <w:pStyle w:val="9AABABCF18D44F4E9A2FD8DEE56D06B6"/>
          </w:pPr>
          <w:r w:rsidRPr="00FD45B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79"/>
    <w:rsid w:val="003601BD"/>
    <w:rsid w:val="003D6A79"/>
    <w:rsid w:val="00592319"/>
    <w:rsid w:val="008D142F"/>
    <w:rsid w:val="00AE4742"/>
    <w:rsid w:val="00DD5418"/>
    <w:rsid w:val="00D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6A79"/>
    <w:rPr>
      <w:color w:val="808080"/>
    </w:rPr>
  </w:style>
  <w:style w:type="paragraph" w:customStyle="1" w:styleId="9AABABCF18D44F4E9A2FD8DEE56D06B6">
    <w:name w:val="9AABABCF18D44F4E9A2FD8DEE56D06B6"/>
    <w:rsid w:val="003D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237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Budowa kanalizacji sanitarnej w miejscowości Przyjezierze  z przesyłem do oczyszczalni ścieków w Moryniu w ramach programu Polski Ład</dc:subject>
  <dc:creator>zamowienia</dc:creator>
  <cp:keywords/>
  <dc:description/>
  <cp:lastModifiedBy>Sebastian SP. Portkowski</cp:lastModifiedBy>
  <cp:revision>22</cp:revision>
  <dcterms:created xsi:type="dcterms:W3CDTF">2021-10-07T09:00:00Z</dcterms:created>
  <dcterms:modified xsi:type="dcterms:W3CDTF">2023-03-07T08:41:00Z</dcterms:modified>
</cp:coreProperties>
</file>