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03246322"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10</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57634445" w14:textId="005E9F00" w:rsidR="00885DA3" w:rsidRDefault="00885DA3" w:rsidP="001F450C">
      <w:pPr>
        <w:spacing w:after="0"/>
        <w:jc w:val="center"/>
        <w:rPr>
          <w:rFonts w:asciiTheme="minorHAnsi" w:hAnsiTheme="minorHAnsi" w:cstheme="minorHAnsi"/>
          <w:b/>
          <w:sz w:val="32"/>
          <w:szCs w:val="32"/>
        </w:rPr>
      </w:pPr>
      <w:r w:rsidRPr="00885DA3">
        <w:rPr>
          <w:rFonts w:asciiTheme="minorHAnsi" w:hAnsiTheme="minorHAnsi" w:cstheme="minorHAnsi"/>
          <w:b/>
          <w:sz w:val="32"/>
          <w:szCs w:val="32"/>
        </w:rPr>
        <w:t xml:space="preserve">Usługa przemysłowego czyszczenia po przeglądzie i naprawie urządzeń </w:t>
      </w:r>
      <w:r w:rsidR="00AF48D7">
        <w:rPr>
          <w:rFonts w:asciiTheme="minorHAnsi" w:hAnsiTheme="minorHAnsi" w:cstheme="minorHAnsi"/>
          <w:b/>
          <w:sz w:val="32"/>
          <w:szCs w:val="32"/>
        </w:rPr>
        <w:br/>
      </w:r>
      <w:r w:rsidRPr="00885DA3">
        <w:rPr>
          <w:rFonts w:asciiTheme="minorHAnsi" w:hAnsiTheme="minorHAnsi" w:cstheme="minorHAnsi"/>
          <w:b/>
          <w:sz w:val="32"/>
          <w:szCs w:val="32"/>
        </w:rPr>
        <w:t xml:space="preserve">i instalacji podczas postoju Zakładu Termicznego Przekształcania Odpadów </w:t>
      </w:r>
      <w:r w:rsidR="00AF48D7">
        <w:rPr>
          <w:rFonts w:asciiTheme="minorHAnsi" w:hAnsiTheme="minorHAnsi" w:cstheme="minorHAnsi"/>
          <w:b/>
          <w:sz w:val="32"/>
          <w:szCs w:val="32"/>
        </w:rPr>
        <w:br/>
      </w:r>
      <w:r w:rsidRPr="00885DA3">
        <w:rPr>
          <w:rFonts w:asciiTheme="minorHAnsi" w:hAnsiTheme="minorHAnsi" w:cstheme="minorHAnsi"/>
          <w:b/>
          <w:sz w:val="32"/>
          <w:szCs w:val="32"/>
        </w:rPr>
        <w:t>w Krakowie</w:t>
      </w:r>
    </w:p>
    <w:p w14:paraId="653F72B5" w14:textId="387764D0" w:rsidR="00C83935" w:rsidRPr="00F13AD8" w:rsidRDefault="004A77AD" w:rsidP="001F450C">
      <w:pPr>
        <w:spacing w:after="0"/>
        <w:jc w:val="center"/>
        <w:rPr>
          <w:rFonts w:asciiTheme="minorHAnsi" w:hAnsiTheme="minorHAnsi" w:cstheme="minorHAnsi"/>
          <w:b/>
          <w:sz w:val="32"/>
          <w:szCs w:val="32"/>
        </w:rPr>
      </w:pPr>
      <w:r w:rsidRPr="00F13AD8">
        <w:rPr>
          <w:rFonts w:asciiTheme="minorHAnsi" w:hAnsiTheme="minorHAnsi" w:cstheme="minorHAnsi"/>
          <w:sz w:val="32"/>
          <w:szCs w:val="32"/>
        </w:rPr>
        <w:t>SZP-271-</w:t>
      </w:r>
      <w:r w:rsidR="00EC12B1" w:rsidRPr="00F13AD8">
        <w:rPr>
          <w:rFonts w:asciiTheme="minorHAnsi" w:hAnsiTheme="minorHAnsi" w:cstheme="minorHAnsi"/>
          <w:sz w:val="32"/>
          <w:szCs w:val="32"/>
        </w:rPr>
        <w:t>TP</w:t>
      </w:r>
      <w:r w:rsidRPr="00F13AD8">
        <w:rPr>
          <w:rFonts w:asciiTheme="minorHAnsi" w:hAnsiTheme="minorHAnsi" w:cstheme="minorHAnsi"/>
          <w:sz w:val="32"/>
          <w:szCs w:val="32"/>
        </w:rPr>
        <w:t>-</w:t>
      </w:r>
      <w:r w:rsidR="00885DA3">
        <w:rPr>
          <w:rFonts w:asciiTheme="minorHAnsi" w:hAnsiTheme="minorHAnsi" w:cstheme="minorHAnsi"/>
          <w:sz w:val="32"/>
          <w:szCs w:val="32"/>
        </w:rPr>
        <w:t>8</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sidR="00EC12B1" w:rsidRPr="00F13AD8">
        <w:rPr>
          <w:rFonts w:asciiTheme="minorHAnsi" w:hAnsiTheme="minorHAnsi" w:cstheme="minorHAnsi"/>
          <w:sz w:val="32"/>
          <w:szCs w:val="32"/>
        </w:rPr>
        <w:t>1</w:t>
      </w:r>
    </w:p>
    <w:p w14:paraId="4E207C18" w14:textId="77777777" w:rsidR="00C83935" w:rsidRPr="00F13AD8" w:rsidRDefault="00C83935" w:rsidP="001F450C">
      <w:pPr>
        <w:spacing w:after="0"/>
        <w:jc w:val="center"/>
        <w:rPr>
          <w:rFonts w:asciiTheme="minorHAnsi" w:hAnsiTheme="minorHAnsi" w:cstheme="minorHAnsi"/>
          <w:b/>
          <w:color w:val="FF0000"/>
        </w:rPr>
      </w:pPr>
    </w:p>
    <w:p w14:paraId="4F45859A" w14:textId="59B45612" w:rsidR="00C83935" w:rsidRDefault="00B62912" w:rsidP="001F450C">
      <w:pPr>
        <w:spacing w:after="0"/>
        <w:jc w:val="center"/>
        <w:rPr>
          <w:rFonts w:asciiTheme="minorHAnsi" w:hAnsiTheme="minorHAnsi" w:cstheme="minorHAnsi"/>
          <w:b/>
          <w:color w:val="FF0000"/>
          <w:sz w:val="32"/>
          <w:szCs w:val="32"/>
        </w:rPr>
      </w:pPr>
      <w:r w:rsidRPr="00B15E50">
        <w:rPr>
          <w:rFonts w:asciiTheme="minorHAnsi" w:hAnsiTheme="minorHAnsi" w:cstheme="minorHAnsi"/>
          <w:b/>
          <w:color w:val="FF0000"/>
          <w:sz w:val="32"/>
          <w:szCs w:val="32"/>
        </w:rPr>
        <w:t xml:space="preserve">MODYFIKACJA 4.08.2021 </w:t>
      </w:r>
      <w:r w:rsidR="00E90D95">
        <w:rPr>
          <w:rFonts w:asciiTheme="minorHAnsi" w:hAnsiTheme="minorHAnsi" w:cstheme="minorHAnsi"/>
          <w:b/>
          <w:color w:val="FF0000"/>
          <w:sz w:val="32"/>
          <w:szCs w:val="32"/>
        </w:rPr>
        <w:t>r</w:t>
      </w:r>
      <w:r w:rsidRPr="00B15E50">
        <w:rPr>
          <w:rFonts w:asciiTheme="minorHAnsi" w:hAnsiTheme="minorHAnsi" w:cstheme="minorHAnsi"/>
          <w:b/>
          <w:color w:val="FF0000"/>
          <w:sz w:val="32"/>
          <w:szCs w:val="32"/>
        </w:rPr>
        <w:t>.</w:t>
      </w:r>
    </w:p>
    <w:p w14:paraId="7656E367" w14:textId="490AD12E" w:rsidR="006576E9" w:rsidRPr="006576E9" w:rsidRDefault="006576E9" w:rsidP="001F450C">
      <w:pPr>
        <w:spacing w:after="0"/>
        <w:jc w:val="center"/>
        <w:rPr>
          <w:rFonts w:asciiTheme="minorHAnsi" w:hAnsiTheme="minorHAnsi" w:cstheme="minorHAnsi"/>
          <w:bCs/>
          <w:color w:val="FF0000"/>
          <w:sz w:val="28"/>
          <w:szCs w:val="28"/>
        </w:rPr>
      </w:pPr>
      <w:r w:rsidRPr="006576E9">
        <w:rPr>
          <w:rFonts w:asciiTheme="minorHAnsi" w:hAnsiTheme="minorHAnsi" w:cstheme="minorHAnsi"/>
          <w:bCs/>
          <w:color w:val="FF0000"/>
          <w:sz w:val="28"/>
          <w:szCs w:val="28"/>
        </w:rPr>
        <w:t>(zmiany zaznaczono na czerwono)</w:t>
      </w:r>
    </w:p>
    <w:p w14:paraId="39233977" w14:textId="77777777" w:rsidR="00C83935" w:rsidRPr="00F13AD8" w:rsidRDefault="00C83935" w:rsidP="001F450C">
      <w:pPr>
        <w:spacing w:after="0"/>
        <w:jc w:val="center"/>
        <w:rPr>
          <w:rFonts w:asciiTheme="minorHAnsi" w:hAnsiTheme="minorHAnsi" w:cstheme="minorHAnsi"/>
          <w:b/>
          <w:color w:val="FF0000"/>
        </w:rPr>
      </w:pPr>
    </w:p>
    <w:p w14:paraId="3E6B3F21" w14:textId="77777777" w:rsidR="00C83935" w:rsidRPr="00F13AD8" w:rsidRDefault="00C83935" w:rsidP="001F450C">
      <w:pPr>
        <w:spacing w:after="0"/>
        <w:jc w:val="center"/>
        <w:rPr>
          <w:rFonts w:asciiTheme="minorHAnsi" w:hAnsiTheme="minorHAnsi" w:cstheme="minorHAnsi"/>
          <w:b/>
          <w:color w:val="FF0000"/>
        </w:rPr>
      </w:pPr>
    </w:p>
    <w:p w14:paraId="3361B499" w14:textId="77777777" w:rsidR="00C83935" w:rsidRPr="00F13AD8" w:rsidRDefault="00C83935" w:rsidP="001F450C">
      <w:pPr>
        <w:spacing w:after="0"/>
        <w:jc w:val="center"/>
        <w:rPr>
          <w:rFonts w:asciiTheme="minorHAnsi" w:hAnsiTheme="minorHAnsi" w:cstheme="minorHAnsi"/>
          <w:b/>
          <w:color w:val="FF0000"/>
        </w:rPr>
      </w:pPr>
    </w:p>
    <w:p w14:paraId="465A22BB" w14:textId="77777777" w:rsidR="00C83935" w:rsidRPr="00F13AD8" w:rsidRDefault="00C83935" w:rsidP="001F450C">
      <w:pPr>
        <w:spacing w:after="0"/>
        <w:jc w:val="center"/>
        <w:rPr>
          <w:rFonts w:asciiTheme="minorHAnsi" w:hAnsiTheme="minorHAnsi" w:cstheme="minorHAnsi"/>
          <w:b/>
          <w:color w:val="FF0000"/>
        </w:rPr>
      </w:pPr>
    </w:p>
    <w:p w14:paraId="4F22EE4B" w14:textId="163EFA90" w:rsidR="00F13AD8" w:rsidRDefault="00F13AD8"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0AF102E6"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187E63">
        <w:rPr>
          <w:rFonts w:asciiTheme="minorHAnsi" w:hAnsiTheme="minorHAnsi" w:cstheme="minorHAnsi"/>
          <w:sz w:val="24"/>
          <w:szCs w:val="24"/>
        </w:rPr>
        <w:t>3 si</w:t>
      </w:r>
      <w:r w:rsidR="005862F9">
        <w:rPr>
          <w:rFonts w:asciiTheme="minorHAnsi" w:hAnsiTheme="minorHAnsi" w:cstheme="minorHAnsi"/>
          <w:sz w:val="24"/>
          <w:szCs w:val="24"/>
        </w:rPr>
        <w:t>e</w:t>
      </w:r>
      <w:r w:rsidR="00187E63">
        <w:rPr>
          <w:rFonts w:asciiTheme="minorHAnsi" w:hAnsiTheme="minorHAnsi" w:cstheme="minorHAnsi"/>
          <w:sz w:val="24"/>
          <w:szCs w:val="24"/>
        </w:rPr>
        <w:t>rpnia</w:t>
      </w:r>
      <w:r w:rsidR="009D28F5" w:rsidRPr="00F13AD8">
        <w:rPr>
          <w:rFonts w:asciiTheme="minorHAnsi" w:hAnsiTheme="minorHAnsi" w:cstheme="minorHAnsi"/>
          <w:sz w:val="24"/>
          <w:szCs w:val="24"/>
        </w:rPr>
        <w:t xml:space="preserve"> 202</w:t>
      </w:r>
      <w:r w:rsidR="00B801EA" w:rsidRPr="00F13AD8">
        <w:rPr>
          <w:rFonts w:asciiTheme="minorHAnsi" w:hAnsiTheme="minorHAnsi" w:cstheme="minorHAnsi"/>
          <w:sz w:val="24"/>
          <w:szCs w:val="24"/>
        </w:rPr>
        <w:t>1 r.</w:t>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3F07AD93" w:rsidR="00B801EA"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Pełnomocnik ds. Zamówień Publicznych</w:t>
      </w:r>
    </w:p>
    <w:p w14:paraId="249AAE68" w14:textId="77777777" w:rsidR="006576E9" w:rsidRPr="00F13AD8" w:rsidRDefault="006576E9" w:rsidP="001F450C">
      <w:pPr>
        <w:spacing w:after="0"/>
        <w:ind w:left="4956"/>
        <w:jc w:val="center"/>
        <w:rPr>
          <w:rFonts w:asciiTheme="minorHAnsi" w:hAnsiTheme="minorHAnsi" w:cstheme="minorHAnsi"/>
          <w:iCs/>
          <w:sz w:val="20"/>
          <w:szCs w:val="20"/>
        </w:rPr>
      </w:pP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1C59D5CF" w14:textId="4543059E" w:rsidR="00BC2F27" w:rsidRPr="00CD3DBA" w:rsidRDefault="00953FB9" w:rsidP="00A2265C">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10,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A2265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A2265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A2265C">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5DFBA4DC" w:rsidR="009E7C32" w:rsidRPr="00CD3DBA" w:rsidRDefault="009E7C32" w:rsidP="00A2265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201</w:t>
      </w:r>
      <w:r w:rsidR="00071D14" w:rsidRPr="00CD3DBA">
        <w:rPr>
          <w:rFonts w:asciiTheme="minorHAnsi" w:eastAsia="Times New Roman" w:hAnsiTheme="minorHAnsi" w:cstheme="minorHAnsi"/>
          <w:bCs/>
          <w:sz w:val="20"/>
          <w:szCs w:val="20"/>
          <w:lang w:eastAsia="ar-SA"/>
        </w:rPr>
        <w:t>9</w:t>
      </w:r>
      <w:r w:rsidR="00CE0662" w:rsidRPr="00CD3DBA">
        <w:rPr>
          <w:rFonts w:asciiTheme="minorHAnsi" w:eastAsia="Times New Roman" w:hAnsiTheme="minorHAnsi" w:cstheme="minorHAnsi"/>
          <w:bCs/>
          <w:sz w:val="20"/>
          <w:szCs w:val="20"/>
          <w:lang w:eastAsia="ar-SA"/>
        </w:rPr>
        <w:t xml:space="preserve"> poz. </w:t>
      </w:r>
      <w:r w:rsidR="00EC12B1" w:rsidRPr="00CD3DBA">
        <w:rPr>
          <w:rFonts w:asciiTheme="minorHAnsi" w:eastAsia="Times New Roman" w:hAnsiTheme="minorHAnsi" w:cstheme="minorHAnsi"/>
          <w:bCs/>
          <w:sz w:val="20"/>
          <w:szCs w:val="20"/>
          <w:lang w:eastAsia="ar-SA"/>
        </w:rPr>
        <w:t xml:space="preserve">2019 </w:t>
      </w:r>
      <w:r w:rsidR="003501C0" w:rsidRPr="00CD3DBA">
        <w:rPr>
          <w:rFonts w:asciiTheme="minorHAnsi" w:eastAsia="Times New Roman" w:hAnsiTheme="minorHAnsi" w:cstheme="minorHAnsi"/>
          <w:bCs/>
          <w:sz w:val="20"/>
          <w:szCs w:val="20"/>
          <w:lang w:eastAsia="ar-SA"/>
        </w:rPr>
        <w:t>z późn.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A2265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2C9B7EBB" w:rsidR="00753BA8" w:rsidRPr="00753BA8" w:rsidRDefault="00B413EF" w:rsidP="00A2265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Pr="00C13842">
        <w:rPr>
          <w:rFonts w:asciiTheme="minorHAnsi" w:eastAsia="Times New Roman" w:hAnsiTheme="minorHAnsi" w:cstheme="minorHAnsi"/>
          <w:bCs/>
          <w:sz w:val="20"/>
          <w:szCs w:val="20"/>
          <w:lang w:eastAsia="ar-SA"/>
        </w:rPr>
        <w:t xml:space="preserve">jest </w:t>
      </w:r>
      <w:r w:rsidR="00CD604A" w:rsidRPr="00C13842">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A2265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A2265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A2265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A2265C">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A2265C">
      <w:pPr>
        <w:numPr>
          <w:ilvl w:val="0"/>
          <w:numId w:val="16"/>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18E9E075" w14:textId="3A921810" w:rsidR="001C01FF" w:rsidRPr="00B15E50" w:rsidRDefault="00B77B02" w:rsidP="00364D8D">
      <w:pPr>
        <w:numPr>
          <w:ilvl w:val="1"/>
          <w:numId w:val="16"/>
        </w:numPr>
        <w:suppressAutoHyphens/>
        <w:spacing w:after="0"/>
        <w:jc w:val="both"/>
        <w:rPr>
          <w:rFonts w:asciiTheme="minorHAnsi" w:hAnsiTheme="minorHAnsi" w:cstheme="minorHAnsi"/>
          <w:color w:val="FF0000"/>
          <w:sz w:val="20"/>
          <w:szCs w:val="20"/>
        </w:rPr>
      </w:pPr>
      <w:r w:rsidRPr="00B15E50">
        <w:rPr>
          <w:rFonts w:asciiTheme="minorHAnsi" w:eastAsia="Times New Roman" w:hAnsiTheme="minorHAnsi" w:cstheme="minorHAnsi"/>
          <w:bCs/>
          <w:color w:val="FF0000"/>
          <w:sz w:val="20"/>
          <w:szCs w:val="20"/>
          <w:lang w:eastAsia="ar-SA"/>
        </w:rPr>
        <w:t xml:space="preserve">Przedmiotem zamówienia jest </w:t>
      </w:r>
      <w:r w:rsidR="00AB02D1" w:rsidRPr="00B15E50">
        <w:rPr>
          <w:rFonts w:asciiTheme="minorHAnsi" w:hAnsiTheme="minorHAnsi" w:cstheme="minorHAnsi"/>
          <w:color w:val="FF0000"/>
          <w:sz w:val="20"/>
          <w:szCs w:val="20"/>
        </w:rPr>
        <w:t xml:space="preserve">usługa </w:t>
      </w:r>
      <w:r w:rsidR="00B62912" w:rsidRPr="00B15E50">
        <w:rPr>
          <w:rFonts w:asciiTheme="minorHAnsi" w:hAnsiTheme="minorHAnsi" w:cstheme="minorHAnsi"/>
          <w:color w:val="FF0000"/>
          <w:sz w:val="20"/>
          <w:szCs w:val="20"/>
        </w:rPr>
        <w:t xml:space="preserve">przemysłowego czyszczenia po przeglądzie i naprawie urządzeń i instalacji podczas postoju Zakładu Termicznego Przekształcania Odpadów w Krakowie </w:t>
      </w:r>
      <w:r w:rsidR="00AB02D1" w:rsidRPr="00B15E50">
        <w:rPr>
          <w:rFonts w:asciiTheme="minorHAnsi" w:hAnsiTheme="minorHAnsi" w:cstheme="minorHAnsi"/>
          <w:color w:val="FF0000"/>
          <w:sz w:val="20"/>
          <w:szCs w:val="20"/>
        </w:rPr>
        <w:t>(dalej: ZTPO). Termin postoju ZTPO: 25 sierpnia do 10 września 2021 r. – zgodnie z harmonogramem zamieszczonym poniżej.</w:t>
      </w:r>
    </w:p>
    <w:p w14:paraId="4605F830" w14:textId="77777777" w:rsidR="00384EA7" w:rsidRDefault="00384EA7" w:rsidP="00AB02D1">
      <w:pPr>
        <w:suppressAutoHyphens/>
        <w:spacing w:after="0"/>
        <w:ind w:left="567"/>
        <w:jc w:val="both"/>
        <w:rPr>
          <w:rFonts w:asciiTheme="minorHAnsi" w:hAnsiTheme="minorHAnsi" w:cstheme="minorHAnsi"/>
          <w:sz w:val="20"/>
          <w:szCs w:val="20"/>
        </w:rPr>
      </w:pPr>
    </w:p>
    <w:p w14:paraId="34CF6F22" w14:textId="04F0DC43" w:rsidR="00AB02D1" w:rsidRPr="00AB02D1" w:rsidRDefault="00AB02D1" w:rsidP="00384EA7">
      <w:pPr>
        <w:suppressAutoHyphens/>
        <w:spacing w:after="0"/>
        <w:ind w:left="792"/>
        <w:jc w:val="both"/>
        <w:rPr>
          <w:rFonts w:asciiTheme="minorHAnsi" w:hAnsiTheme="minorHAnsi" w:cstheme="minorHAnsi"/>
          <w:sz w:val="20"/>
          <w:szCs w:val="20"/>
        </w:rPr>
      </w:pPr>
      <w:r>
        <w:rPr>
          <w:noProof/>
        </w:rPr>
        <w:drawing>
          <wp:inline distT="0" distB="0" distL="0" distR="0" wp14:anchorId="273EA5C5" wp14:editId="0B91650D">
            <wp:extent cx="6287770" cy="78867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770" cy="788670"/>
                    </a:xfrm>
                    <a:prstGeom prst="rect">
                      <a:avLst/>
                    </a:prstGeom>
                    <a:noFill/>
                    <a:ln>
                      <a:noFill/>
                    </a:ln>
                  </pic:spPr>
                </pic:pic>
              </a:graphicData>
            </a:graphic>
          </wp:inline>
        </w:drawing>
      </w:r>
    </w:p>
    <w:p w14:paraId="62E99B07" w14:textId="77777777" w:rsidR="00384EA7" w:rsidRDefault="00384EA7" w:rsidP="00384EA7">
      <w:pPr>
        <w:suppressAutoHyphens/>
        <w:spacing w:after="0"/>
        <w:ind w:left="567"/>
        <w:jc w:val="both"/>
        <w:rPr>
          <w:rFonts w:asciiTheme="minorHAnsi" w:eastAsia="Times New Roman" w:hAnsiTheme="minorHAnsi" w:cstheme="minorHAnsi"/>
          <w:bCs/>
          <w:sz w:val="20"/>
          <w:szCs w:val="20"/>
          <w:lang w:eastAsia="ar-SA"/>
        </w:rPr>
      </w:pPr>
    </w:p>
    <w:p w14:paraId="5F549BAE" w14:textId="051A0757" w:rsidR="00B77B02" w:rsidRPr="003409C6" w:rsidRDefault="001C01FF" w:rsidP="00A2265C">
      <w:pPr>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B15E50">
        <w:rPr>
          <w:rFonts w:asciiTheme="minorHAnsi" w:eastAsia="Times New Roman" w:hAnsiTheme="minorHAnsi" w:cstheme="minorHAnsi"/>
          <w:bCs/>
          <w:color w:val="FF0000"/>
          <w:sz w:val="20"/>
          <w:szCs w:val="20"/>
          <w:lang w:eastAsia="ar-SA"/>
        </w:rPr>
        <w:t>S</w:t>
      </w:r>
      <w:r w:rsidR="00B77B02" w:rsidRPr="00B15E50">
        <w:rPr>
          <w:rFonts w:asciiTheme="minorHAnsi" w:eastAsia="Times New Roman" w:hAnsiTheme="minorHAnsi" w:cstheme="minorHAnsi"/>
          <w:bCs/>
          <w:color w:val="FF0000"/>
          <w:sz w:val="20"/>
          <w:szCs w:val="20"/>
          <w:lang w:eastAsia="ar-SA"/>
        </w:rPr>
        <w:t>zczegółowy opis przedmiotu zamówienia stanowi załącznik 1 do SWZ</w:t>
      </w:r>
      <w:r w:rsidR="00AB02D1" w:rsidRPr="00B15E50">
        <w:rPr>
          <w:color w:val="FF0000"/>
        </w:rPr>
        <w:t xml:space="preserve"> </w:t>
      </w:r>
      <w:r w:rsidR="00AB02D1" w:rsidRPr="00B15E50">
        <w:rPr>
          <w:rFonts w:asciiTheme="minorHAnsi" w:eastAsia="Times New Roman" w:hAnsiTheme="minorHAnsi" w:cstheme="minorHAnsi"/>
          <w:bCs/>
          <w:color w:val="FF0000"/>
          <w:sz w:val="20"/>
          <w:szCs w:val="20"/>
          <w:lang w:eastAsia="ar-SA"/>
        </w:rPr>
        <w:t>- Opis Przedmiotu Zamówienia</w:t>
      </w:r>
      <w:r w:rsidR="00AB02D1" w:rsidRPr="00AB02D1">
        <w:rPr>
          <w:rFonts w:asciiTheme="minorHAnsi" w:eastAsia="Times New Roman" w:hAnsiTheme="minorHAnsi" w:cstheme="minorHAnsi"/>
          <w:bCs/>
          <w:sz w:val="20"/>
          <w:szCs w:val="20"/>
          <w:lang w:eastAsia="ar-SA"/>
        </w:rPr>
        <w:t>.</w:t>
      </w:r>
    </w:p>
    <w:p w14:paraId="6992D42B" w14:textId="77777777" w:rsidR="00AB02D1" w:rsidRDefault="00511AC1" w:rsidP="00A2265C">
      <w:pPr>
        <w:numPr>
          <w:ilvl w:val="1"/>
          <w:numId w:val="16"/>
        </w:numPr>
        <w:suppressAutoHyphens/>
        <w:spacing w:after="0"/>
        <w:ind w:left="567" w:hanging="425"/>
        <w:jc w:val="both"/>
        <w:rPr>
          <w:rFonts w:asciiTheme="minorHAnsi" w:hAnsiTheme="minorHAnsi" w:cstheme="minorHAnsi"/>
          <w:sz w:val="20"/>
          <w:szCs w:val="20"/>
        </w:rPr>
      </w:pPr>
      <w:r w:rsidRPr="00AB02D1">
        <w:rPr>
          <w:rFonts w:asciiTheme="minorHAnsi" w:hAnsiTheme="minorHAnsi" w:cstheme="minorHAnsi"/>
          <w:sz w:val="20"/>
          <w:szCs w:val="20"/>
        </w:rPr>
        <w:t xml:space="preserve">Miejsce </w:t>
      </w:r>
      <w:r w:rsidR="003409C6" w:rsidRPr="00AB02D1">
        <w:rPr>
          <w:rFonts w:asciiTheme="minorHAnsi" w:hAnsiTheme="minorHAnsi" w:cstheme="minorHAnsi"/>
          <w:sz w:val="20"/>
          <w:szCs w:val="20"/>
        </w:rPr>
        <w:t xml:space="preserve">realizacji umowy: </w:t>
      </w:r>
      <w:r w:rsidR="00AB02D1" w:rsidRPr="00AB02D1">
        <w:rPr>
          <w:rFonts w:asciiTheme="minorHAnsi" w:hAnsiTheme="minorHAnsi" w:cstheme="minorHAnsi"/>
          <w:sz w:val="20"/>
          <w:szCs w:val="20"/>
        </w:rPr>
        <w:t>Zakład Termicznego Przekształcania Odpadów w Krakowie ul. Giedroycia 23, 31-981 Kraków.</w:t>
      </w:r>
    </w:p>
    <w:p w14:paraId="13601EB2" w14:textId="43B68F0E" w:rsidR="00942F52" w:rsidRPr="00AB02D1" w:rsidRDefault="00B93CCC" w:rsidP="00A2265C">
      <w:pPr>
        <w:numPr>
          <w:ilvl w:val="1"/>
          <w:numId w:val="16"/>
        </w:numPr>
        <w:suppressAutoHyphens/>
        <w:spacing w:after="0"/>
        <w:ind w:left="567" w:hanging="425"/>
        <w:jc w:val="both"/>
        <w:rPr>
          <w:rFonts w:asciiTheme="minorHAnsi" w:hAnsiTheme="minorHAnsi" w:cstheme="minorHAnsi"/>
          <w:sz w:val="20"/>
          <w:szCs w:val="20"/>
        </w:rPr>
      </w:pPr>
      <w:r w:rsidRPr="00AB02D1">
        <w:rPr>
          <w:rFonts w:asciiTheme="minorHAnsi" w:hAnsiTheme="minorHAnsi" w:cstheme="minorHAnsi"/>
          <w:sz w:val="20"/>
          <w:szCs w:val="20"/>
        </w:rPr>
        <w:t>Kody CPV:</w:t>
      </w:r>
      <w:r w:rsidR="00942F52" w:rsidRPr="00AB02D1">
        <w:rPr>
          <w:rFonts w:asciiTheme="minorHAnsi" w:hAnsiTheme="minorHAnsi" w:cstheme="minorHAnsi"/>
          <w:sz w:val="20"/>
          <w:szCs w:val="20"/>
        </w:rPr>
        <w:t xml:space="preserve">   </w:t>
      </w:r>
      <w:r w:rsidR="00AB02D1" w:rsidRPr="00AB02D1">
        <w:rPr>
          <w:rFonts w:asciiTheme="minorHAnsi" w:hAnsiTheme="minorHAnsi" w:cstheme="minorHAnsi"/>
          <w:sz w:val="20"/>
          <w:szCs w:val="20"/>
        </w:rPr>
        <w:t>90910000-9, 90912000-3</w:t>
      </w:r>
    </w:p>
    <w:p w14:paraId="69864623" w14:textId="77777777" w:rsidR="00B93CCC" w:rsidRPr="003409C6"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CD3DBA" w:rsidRDefault="003D1BA2" w:rsidP="00A2265C">
      <w:pPr>
        <w:numPr>
          <w:ilvl w:val="0"/>
          <w:numId w:val="16"/>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427E2E7C" w14:textId="1A5206DB" w:rsidR="008F45AB" w:rsidRPr="00FD5A98" w:rsidRDefault="00FD5A98" w:rsidP="00A2265C">
      <w:pPr>
        <w:pStyle w:val="Akapitzlist"/>
        <w:numPr>
          <w:ilvl w:val="1"/>
          <w:numId w:val="16"/>
        </w:numPr>
        <w:suppressAutoHyphens/>
        <w:spacing w:after="0"/>
        <w:ind w:left="426" w:hanging="20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 niniejszym postępowaniu nie dopuszcza się składania ofert częściowych ponieważ </w:t>
      </w:r>
      <w:r w:rsidRPr="00FD5A98">
        <w:rPr>
          <w:rFonts w:asciiTheme="minorHAnsi" w:eastAsia="Times New Roman" w:hAnsiTheme="minorHAnsi" w:cstheme="minorHAnsi"/>
          <w:bCs/>
          <w:sz w:val="20"/>
          <w:szCs w:val="20"/>
          <w:lang w:eastAsia="ar-SA"/>
        </w:rPr>
        <w:t>postępowanie jest częścią postępowania prowadzoną pod nazwą „Usługa wykonania przeglądu i napraw urządzeń i instalacji podczas postoju Zakładu Termicznego Przekształcania Odpadów (SZP-271-PN-1/2021</w:t>
      </w:r>
      <w:r>
        <w:rPr>
          <w:rFonts w:asciiTheme="minorHAnsi" w:eastAsia="Times New Roman" w:hAnsiTheme="minorHAnsi" w:cstheme="minorHAnsi"/>
          <w:bCs/>
          <w:sz w:val="20"/>
          <w:szCs w:val="20"/>
          <w:lang w:eastAsia="ar-SA"/>
        </w:rPr>
        <w:t xml:space="preserve">)” które zostało podzielone na 8 części. </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D3DBA" w:rsidRDefault="00ED67A3" w:rsidP="00A2265C">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D80CFC5" w14:textId="75263ECB" w:rsidR="002003D4" w:rsidRDefault="00FD5A98" w:rsidP="00A2265C">
      <w:pPr>
        <w:pStyle w:val="Akapitzlist"/>
        <w:numPr>
          <w:ilvl w:val="1"/>
          <w:numId w:val="16"/>
        </w:numPr>
        <w:suppressAutoHyphens/>
        <w:spacing w:after="0"/>
        <w:jc w:val="both"/>
        <w:rPr>
          <w:rFonts w:asciiTheme="minorHAnsi" w:eastAsia="Times New Roman" w:hAnsiTheme="minorHAnsi" w:cstheme="minorHAnsi"/>
          <w:bCs/>
          <w:sz w:val="20"/>
          <w:szCs w:val="20"/>
          <w:lang w:eastAsia="ar-SA"/>
        </w:rPr>
      </w:pPr>
      <w:r w:rsidRPr="00FD5A98">
        <w:rPr>
          <w:rFonts w:asciiTheme="minorHAnsi" w:eastAsia="Times New Roman" w:hAnsiTheme="minorHAnsi" w:cstheme="minorHAnsi"/>
          <w:bCs/>
          <w:sz w:val="20"/>
          <w:szCs w:val="20"/>
          <w:lang w:eastAsia="ar-SA"/>
        </w:rPr>
        <w:t xml:space="preserve">Przed złożeniem oferty wymagana jest wizja lokalna przedstawiciela Wykonawcy. Wizja odbędzie się w dniu </w:t>
      </w:r>
      <w:r w:rsidR="00263D18" w:rsidRPr="00B723F4">
        <w:rPr>
          <w:rFonts w:asciiTheme="minorHAnsi" w:eastAsia="Times New Roman" w:hAnsiTheme="minorHAnsi" w:cstheme="minorHAnsi"/>
          <w:b/>
          <w:sz w:val="20"/>
          <w:szCs w:val="20"/>
          <w:lang w:eastAsia="ar-SA"/>
        </w:rPr>
        <w:t>6.08.2021</w:t>
      </w:r>
      <w:r w:rsidR="00B723F4" w:rsidRPr="00B723F4">
        <w:rPr>
          <w:rFonts w:asciiTheme="minorHAnsi" w:eastAsia="Times New Roman" w:hAnsiTheme="minorHAnsi" w:cstheme="minorHAnsi"/>
          <w:b/>
          <w:sz w:val="20"/>
          <w:szCs w:val="20"/>
          <w:lang w:eastAsia="ar-SA"/>
        </w:rPr>
        <w:t xml:space="preserve"> </w:t>
      </w:r>
      <w:r w:rsidRPr="00B723F4">
        <w:rPr>
          <w:rFonts w:asciiTheme="minorHAnsi" w:eastAsia="Times New Roman" w:hAnsiTheme="minorHAnsi" w:cstheme="minorHAnsi"/>
          <w:b/>
          <w:sz w:val="20"/>
          <w:szCs w:val="20"/>
          <w:lang w:eastAsia="ar-SA"/>
        </w:rPr>
        <w:t>r. o godz. 9.00.</w:t>
      </w:r>
      <w:r w:rsidRPr="00FD5A98">
        <w:rPr>
          <w:rFonts w:asciiTheme="minorHAnsi" w:eastAsia="Times New Roman" w:hAnsiTheme="minorHAnsi" w:cstheme="minorHAnsi"/>
          <w:bCs/>
          <w:sz w:val="20"/>
          <w:szCs w:val="20"/>
          <w:lang w:eastAsia="ar-SA"/>
        </w:rPr>
        <w:t xml:space="preserve"> Nie wymaga się wcześniejszego zgłoszenia – zainteresowani Wykonawcy winni stawić się we wskazanym dniu i godzinie w Zakładzie Termicznego Przekształcania Odpadów w Krakowie (ul. Giedroycia 23).</w:t>
      </w:r>
    </w:p>
    <w:p w14:paraId="027F4A68" w14:textId="77777777" w:rsidR="00FD5A98" w:rsidRPr="00CD3DBA" w:rsidRDefault="00FD5A98" w:rsidP="00FD5A98">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D3DBA" w:rsidRDefault="002003D4" w:rsidP="00A2265C">
      <w:pPr>
        <w:pStyle w:val="Akapitzlist"/>
        <w:numPr>
          <w:ilvl w:val="0"/>
          <w:numId w:val="16"/>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77777777" w:rsidR="002003D4" w:rsidRPr="00E65796" w:rsidRDefault="002003D4" w:rsidP="00A2265C">
      <w:pPr>
        <w:pStyle w:val="Akapitzlist"/>
        <w:numPr>
          <w:ilvl w:val="1"/>
          <w:numId w:val="16"/>
        </w:numPr>
        <w:spacing w:after="0"/>
        <w:ind w:left="567"/>
        <w:rPr>
          <w:rFonts w:asciiTheme="minorHAnsi" w:hAnsiTheme="minorHAnsi" w:cstheme="minorHAnsi"/>
          <w:sz w:val="20"/>
          <w:szCs w:val="20"/>
        </w:rPr>
      </w:pPr>
      <w:r w:rsidRPr="00E65796">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0494F40F" w14:textId="57F4E70B" w:rsidR="002003D4" w:rsidRPr="00FD5A98" w:rsidRDefault="00FD5A98" w:rsidP="00A2265C">
      <w:pPr>
        <w:pStyle w:val="Akapitzlist"/>
        <w:numPr>
          <w:ilvl w:val="2"/>
          <w:numId w:val="16"/>
        </w:numPr>
        <w:spacing w:after="0"/>
        <w:ind w:left="993" w:hanging="567"/>
        <w:rPr>
          <w:rFonts w:asciiTheme="minorHAnsi" w:hAnsiTheme="minorHAnsi" w:cstheme="minorHAnsi"/>
          <w:sz w:val="20"/>
          <w:szCs w:val="20"/>
        </w:rPr>
      </w:pPr>
      <w:r w:rsidRPr="00FD5A98">
        <w:rPr>
          <w:rFonts w:asciiTheme="minorHAnsi" w:eastAsia="CIDFont+F1" w:hAnsiTheme="minorHAnsi" w:cstheme="minorHAnsi"/>
          <w:sz w:val="20"/>
          <w:szCs w:val="20"/>
          <w:lang w:eastAsia="pl-PL"/>
        </w:rPr>
        <w:t>Wszystkie czynności dozorujące potwierdzone uprawnieniami dozorowymi grupy 1 i 2.</w:t>
      </w:r>
    </w:p>
    <w:p w14:paraId="6163A7B5" w14:textId="77777777" w:rsidR="002003D4" w:rsidRPr="00E65796" w:rsidRDefault="002003D4" w:rsidP="00A2265C">
      <w:pPr>
        <w:pStyle w:val="Akapitzlist"/>
        <w:numPr>
          <w:ilvl w:val="1"/>
          <w:numId w:val="16"/>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E65796"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E65796"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żądania wyjaśnień w przypadku wątpliwości w zakresie potwierdzenia spełniania ww. wymogów,</w:t>
      </w:r>
    </w:p>
    <w:p w14:paraId="6F2583A5" w14:textId="77777777" w:rsidR="002003D4" w:rsidRPr="00E65796"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przeprowadzania kontroli na miejscu wykonywania świadczenia.</w:t>
      </w:r>
    </w:p>
    <w:p w14:paraId="0D3853D8" w14:textId="221182C6" w:rsidR="002003D4" w:rsidRPr="00E65796" w:rsidRDefault="002003D4" w:rsidP="00A2265C">
      <w:pPr>
        <w:pStyle w:val="Akapitzlist"/>
        <w:numPr>
          <w:ilvl w:val="1"/>
          <w:numId w:val="16"/>
        </w:numPr>
        <w:spacing w:after="0"/>
        <w:ind w:left="567"/>
        <w:jc w:val="both"/>
        <w:rPr>
          <w:rFonts w:asciiTheme="minorHAnsi" w:hAnsiTheme="minorHAnsi" w:cstheme="minorHAnsi"/>
          <w:sz w:val="20"/>
          <w:szCs w:val="20"/>
        </w:rPr>
      </w:pPr>
      <w:r w:rsidRPr="00E65796">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AC3761">
        <w:rPr>
          <w:rFonts w:asciiTheme="minorHAnsi" w:hAnsiTheme="minorHAnsi" w:cstheme="minorHAnsi"/>
          <w:sz w:val="20"/>
          <w:szCs w:val="20"/>
        </w:rPr>
        <w:t>6.1 SWZ</w:t>
      </w:r>
      <w:r w:rsidRPr="00E65796">
        <w:rPr>
          <w:rFonts w:asciiTheme="minorHAnsi" w:hAnsiTheme="minorHAnsi" w:cstheme="minorHAnsi"/>
          <w:sz w:val="20"/>
          <w:szCs w:val="20"/>
        </w:rPr>
        <w:t xml:space="preserve"> czynności w trakcie realizacji zamówienia:</w:t>
      </w:r>
    </w:p>
    <w:p w14:paraId="44F54588" w14:textId="77777777"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4D2A639"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Pr>
          <w:rFonts w:asciiTheme="minorHAnsi" w:hAnsiTheme="minorHAnsi" w:cstheme="minorHAnsi"/>
          <w:sz w:val="20"/>
          <w:szCs w:val="20"/>
        </w:rPr>
        <w:t>6</w:t>
      </w:r>
      <w:r w:rsidRPr="00E65796">
        <w:rPr>
          <w:rFonts w:asciiTheme="minorHAnsi" w:hAnsiTheme="minorHAnsi" w:cstheme="minorHAnsi"/>
          <w:sz w:val="20"/>
          <w:szCs w:val="20"/>
        </w:rPr>
        <w:t>.1.1</w:t>
      </w:r>
      <w:r w:rsidR="00B7341D">
        <w:rPr>
          <w:rFonts w:asciiTheme="minorHAnsi" w:hAnsiTheme="minorHAnsi" w:cstheme="minorHAnsi"/>
          <w:sz w:val="20"/>
          <w:szCs w:val="20"/>
        </w:rPr>
        <w:t xml:space="preserve"> SWZ</w:t>
      </w:r>
      <w:r w:rsidRPr="00E65796">
        <w:rPr>
          <w:rFonts w:asciiTheme="minorHAnsi" w:hAnsiTheme="minorHAnsi" w:cstheme="minorHAnsi"/>
          <w:sz w:val="20"/>
          <w:szCs w:val="20"/>
        </w:rPr>
        <w:t xml:space="preserve"> czynności. </w:t>
      </w:r>
    </w:p>
    <w:p w14:paraId="73CB4D53" w14:textId="6D4F2A33" w:rsidR="002003D4" w:rsidRDefault="002003D4" w:rsidP="00A2265C">
      <w:pPr>
        <w:pStyle w:val="Akapitzlist"/>
        <w:numPr>
          <w:ilvl w:val="2"/>
          <w:numId w:val="16"/>
        </w:numPr>
        <w:spacing w:after="0"/>
        <w:ind w:left="993" w:hanging="567"/>
        <w:jc w:val="both"/>
        <w:rPr>
          <w:rFonts w:asciiTheme="minorHAnsi" w:hAnsiTheme="minorHAnsi" w:cstheme="minorHAnsi"/>
          <w:sz w:val="20"/>
          <w:szCs w:val="20"/>
        </w:rPr>
      </w:pPr>
      <w:r w:rsidRPr="00E65796">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199EB2C" w14:textId="77777777" w:rsidR="00892DE7" w:rsidRDefault="00892DE7" w:rsidP="00A2265C">
      <w:pPr>
        <w:pStyle w:val="Akapitzlist"/>
        <w:numPr>
          <w:ilvl w:val="1"/>
          <w:numId w:val="16"/>
        </w:numPr>
        <w:spacing w:after="0"/>
        <w:jc w:val="both"/>
        <w:rPr>
          <w:rFonts w:asciiTheme="minorHAnsi" w:hAnsiTheme="minorHAnsi" w:cstheme="minorHAnsi"/>
          <w:sz w:val="20"/>
          <w:szCs w:val="20"/>
        </w:rPr>
      </w:pPr>
      <w:r>
        <w:rPr>
          <w:rFonts w:asciiTheme="minorHAnsi" w:hAnsiTheme="minorHAnsi" w:cstheme="minorHAnsi"/>
          <w:sz w:val="20"/>
          <w:szCs w:val="20"/>
        </w:rPr>
        <w:t>Zamawiający nie wymaga zatrudnienia osób, o których mowa w art. 96 ust. 2 pkt 2 PZP.</w:t>
      </w:r>
    </w:p>
    <w:p w14:paraId="5B305A60"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CD3DBA" w:rsidRDefault="009039A9" w:rsidP="00A2265C">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A2265C">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A2265C">
      <w:pPr>
        <w:pStyle w:val="Akapitzlist"/>
        <w:numPr>
          <w:ilvl w:val="2"/>
          <w:numId w:val="16"/>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AE12A0"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w:t>
      </w:r>
      <w:r w:rsidRPr="00AE12A0">
        <w:rPr>
          <w:rFonts w:asciiTheme="minorHAnsi" w:eastAsia="Times New Roman" w:hAnsiTheme="minorHAnsi" w:cstheme="minorHAnsi"/>
          <w:color w:val="333333"/>
          <w:sz w:val="20"/>
          <w:szCs w:val="20"/>
          <w:lang w:eastAsia="pl-PL"/>
        </w:rPr>
        <w:lastRenderedPageBreak/>
        <w:t>na temat nowych Podwykonawców, którym w późniejszym okresie zamierza powierzyć realizację robót budowlanych lub usług.</w:t>
      </w:r>
    </w:p>
    <w:p w14:paraId="79CF6A96" w14:textId="20CC0673" w:rsidR="00AE12A0" w:rsidRPr="00AE12A0"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FD5A98">
        <w:rPr>
          <w:rFonts w:asciiTheme="minorHAnsi" w:eastAsia="Times New Roman" w:hAnsiTheme="minorHAnsi" w:cstheme="minorHAnsi"/>
          <w:sz w:val="20"/>
          <w:szCs w:val="20"/>
          <w:lang w:eastAsia="pl-PL"/>
        </w:rPr>
        <w:t xml:space="preserve">może żądać </w:t>
      </w:r>
      <w:r w:rsidRPr="00AE12A0">
        <w:rPr>
          <w:rFonts w:asciiTheme="minorHAnsi" w:eastAsia="Times New Roman" w:hAnsiTheme="minorHAnsi" w:cstheme="minorHAnsi"/>
          <w:color w:val="333333"/>
          <w:sz w:val="20"/>
          <w:szCs w:val="20"/>
          <w:lang w:eastAsia="pl-PL"/>
        </w:rPr>
        <w:t xml:space="preserve">informacji,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A2265C">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A2265C">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A2265C">
      <w:pPr>
        <w:pStyle w:val="Akapitzlist"/>
        <w:numPr>
          <w:ilvl w:val="2"/>
          <w:numId w:val="16"/>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A2265C">
      <w:pPr>
        <w:pStyle w:val="Akapitzlist"/>
        <w:numPr>
          <w:ilvl w:val="1"/>
          <w:numId w:val="16"/>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A2265C">
      <w:pPr>
        <w:pStyle w:val="Akapitzlist"/>
        <w:numPr>
          <w:ilvl w:val="1"/>
          <w:numId w:val="16"/>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A2265C">
      <w:pPr>
        <w:numPr>
          <w:ilvl w:val="0"/>
          <w:numId w:val="16"/>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AE63323" w14:textId="79C4FA35" w:rsidR="003475CE" w:rsidRPr="00C21803" w:rsidRDefault="003475CE" w:rsidP="00A2265C">
      <w:pPr>
        <w:numPr>
          <w:ilvl w:val="1"/>
          <w:numId w:val="16"/>
        </w:numPr>
        <w:spacing w:after="0"/>
        <w:ind w:left="567"/>
        <w:jc w:val="both"/>
        <w:rPr>
          <w:rFonts w:asciiTheme="minorHAnsi" w:eastAsia="Times New Roman" w:hAnsiTheme="minorHAnsi" w:cstheme="minorHAnsi"/>
          <w:bCs/>
          <w:sz w:val="20"/>
          <w:szCs w:val="20"/>
          <w:lang w:eastAsia="ar-SA"/>
        </w:rPr>
      </w:pPr>
      <w:r w:rsidRPr="00C21803">
        <w:rPr>
          <w:rFonts w:asciiTheme="minorHAnsi" w:hAnsiTheme="minorHAnsi" w:cstheme="minorHAnsi"/>
          <w:sz w:val="20"/>
          <w:szCs w:val="20"/>
        </w:rPr>
        <w:t xml:space="preserve">Przedmiot zamówienia zostanie zrealizowany w terminie </w:t>
      </w:r>
      <w:r w:rsidR="00FD5A98">
        <w:rPr>
          <w:rFonts w:asciiTheme="minorHAnsi" w:hAnsiTheme="minorHAnsi" w:cstheme="minorHAnsi"/>
          <w:sz w:val="20"/>
          <w:szCs w:val="20"/>
        </w:rPr>
        <w:t xml:space="preserve">9.09.2021 r.- 16.09.2021 r. </w:t>
      </w:r>
    </w:p>
    <w:p w14:paraId="4C44BA4E"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CD3DBA" w:rsidRDefault="004D0214" w:rsidP="00A2265C">
      <w:pPr>
        <w:numPr>
          <w:ilvl w:val="0"/>
          <w:numId w:val="16"/>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1368CC10" w14:textId="5C7F21D9" w:rsidR="004D0214" w:rsidRDefault="00A73EA6" w:rsidP="00A2265C">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A73EA6">
        <w:rPr>
          <w:rFonts w:asciiTheme="minorHAnsi" w:eastAsia="Times New Roman" w:hAnsiTheme="minorHAnsi" w:cstheme="minorHAnsi"/>
          <w:b/>
          <w:bCs/>
          <w:sz w:val="20"/>
          <w:szCs w:val="20"/>
          <w:lang w:eastAsia="ar-SA"/>
        </w:rPr>
        <w:t>załącznik nr 3</w:t>
      </w:r>
      <w:r>
        <w:rPr>
          <w:rFonts w:asciiTheme="minorHAnsi" w:eastAsia="Times New Roman" w:hAnsiTheme="minorHAnsi" w:cstheme="minorHAnsi"/>
          <w:sz w:val="20"/>
          <w:szCs w:val="20"/>
          <w:lang w:eastAsia="ar-SA"/>
        </w:rPr>
        <w:t xml:space="preserve"> do SWZ</w:t>
      </w:r>
    </w:p>
    <w:p w14:paraId="5065B7F5" w14:textId="3BBC358B" w:rsidR="0053794A" w:rsidRDefault="0053794A" w:rsidP="00A2265C">
      <w:pPr>
        <w:pStyle w:val="Akapitzlist"/>
        <w:numPr>
          <w:ilvl w:val="1"/>
          <w:numId w:val="16"/>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CD3DBA" w:rsidRDefault="004D0DE8" w:rsidP="00A2265C">
      <w:pPr>
        <w:pStyle w:val="Akapitzlist"/>
        <w:numPr>
          <w:ilvl w:val="1"/>
          <w:numId w:val="16"/>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A2265C">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A2265C">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A2265C">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A2265C">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A2265C">
      <w:pPr>
        <w:pStyle w:val="Akapitzlist"/>
        <w:numPr>
          <w:ilvl w:val="2"/>
          <w:numId w:val="16"/>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5A3372" w:rsidRDefault="00AA188E" w:rsidP="00A2265C">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A2265C">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5A3372" w:rsidRDefault="00AA188E" w:rsidP="00A2265C">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5A3372" w:rsidRDefault="00AA188E" w:rsidP="00A2265C">
      <w:pPr>
        <w:pStyle w:val="Akapitzlist"/>
        <w:numPr>
          <w:ilvl w:val="3"/>
          <w:numId w:val="16"/>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77A322AF" w:rsidR="001E76E8" w:rsidRPr="00064ACF" w:rsidRDefault="001E76E8"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064ACF">
        <w:rPr>
          <w:rFonts w:asciiTheme="minorHAnsi" w:hAnsiTheme="minorHAnsi" w:cstheme="minorHAnsi"/>
          <w:sz w:val="20"/>
          <w:szCs w:val="20"/>
        </w:rPr>
        <w:lastRenderedPageBreak/>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064ACF">
        <w:rPr>
          <w:rFonts w:asciiTheme="minorHAnsi" w:hAnsiTheme="minorHAnsi" w:cstheme="minorHAnsi"/>
          <w:sz w:val="20"/>
          <w:szCs w:val="20"/>
        </w:rPr>
        <w:t>11</w:t>
      </w:r>
      <w:r w:rsidRPr="00064ACF">
        <w:rPr>
          <w:rFonts w:asciiTheme="minorHAnsi" w:hAnsiTheme="minorHAnsi" w:cstheme="minorHAnsi"/>
          <w:sz w:val="20"/>
          <w:szCs w:val="20"/>
        </w:rPr>
        <w:t>.3</w:t>
      </w:r>
      <w:r w:rsidR="00064ACF" w:rsidRPr="00064ACF">
        <w:rPr>
          <w:rFonts w:asciiTheme="minorHAnsi" w:hAnsiTheme="minorHAnsi" w:cstheme="minorHAnsi"/>
          <w:sz w:val="20"/>
          <w:szCs w:val="20"/>
        </w:rPr>
        <w:t xml:space="preserve"> SWZ</w:t>
      </w:r>
      <w:r w:rsidRPr="00064ACF">
        <w:rPr>
          <w:rFonts w:asciiTheme="minorHAnsi" w:hAnsiTheme="minorHAnsi" w:cstheme="minorHAnsi"/>
          <w:sz w:val="20"/>
          <w:szCs w:val="20"/>
        </w:rPr>
        <w:t>, podmiot ten także nie może podlegać wykluczeniu z postępowania.</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A2265C">
      <w:pPr>
        <w:numPr>
          <w:ilvl w:val="0"/>
          <w:numId w:val="16"/>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77777777" w:rsidR="00156CE9" w:rsidRDefault="001E76E8" w:rsidP="00A2265C">
      <w:pPr>
        <w:pStyle w:val="Akapitzlist"/>
        <w:numPr>
          <w:ilvl w:val="1"/>
          <w:numId w:val="16"/>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77949DD1" w14:textId="7F8A4D50" w:rsidR="002E6403" w:rsidRDefault="002E6403"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A73EA6">
        <w:rPr>
          <w:rFonts w:asciiTheme="minorHAnsi" w:hAnsiTheme="minorHAnsi" w:cstheme="minorHAnsi"/>
          <w:i/>
          <w:iCs/>
          <w:color w:val="333333"/>
          <w:sz w:val="20"/>
          <w:szCs w:val="20"/>
          <w:shd w:val="clear" w:color="auto" w:fill="FFFFFF"/>
        </w:rPr>
        <w:t>nie dotyczy</w:t>
      </w:r>
      <w:r>
        <w:rPr>
          <w:rFonts w:asciiTheme="minorHAnsi" w:hAnsiTheme="minorHAnsi" w:cstheme="minorHAnsi"/>
          <w:color w:val="333333"/>
          <w:sz w:val="20"/>
          <w:szCs w:val="20"/>
          <w:shd w:val="clear" w:color="auto" w:fill="FFFFFF"/>
        </w:rPr>
        <w:t>;</w:t>
      </w:r>
    </w:p>
    <w:p w14:paraId="4F46E498" w14:textId="29D56BD4" w:rsidR="00156CE9" w:rsidRDefault="001E76E8"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tj</w:t>
      </w:r>
      <w:r w:rsidRPr="00A73EA6">
        <w:rPr>
          <w:rFonts w:asciiTheme="minorHAnsi" w:hAnsiTheme="minorHAnsi" w:cstheme="minorHAnsi"/>
          <w:b/>
          <w:i/>
          <w:iCs/>
          <w:sz w:val="20"/>
          <w:szCs w:val="20"/>
        </w:rPr>
        <w:t xml:space="preserve">.: </w:t>
      </w:r>
      <w:r w:rsidR="00A73EA6" w:rsidRPr="00A73EA6">
        <w:rPr>
          <w:rFonts w:asciiTheme="minorHAnsi" w:hAnsiTheme="minorHAnsi" w:cstheme="minorHAnsi"/>
          <w:i/>
          <w:iCs/>
          <w:sz w:val="20"/>
          <w:szCs w:val="20"/>
        </w:rPr>
        <w:t>nie dotyczy</w:t>
      </w:r>
      <w:r w:rsidRPr="00156CE9">
        <w:rPr>
          <w:rFonts w:asciiTheme="minorHAnsi" w:hAnsiTheme="minorHAnsi" w:cstheme="minorHAnsi"/>
          <w:sz w:val="20"/>
          <w:szCs w:val="20"/>
        </w:rPr>
        <w:t>;</w:t>
      </w:r>
    </w:p>
    <w:p w14:paraId="2D7EC3A9" w14:textId="3FA227B3" w:rsidR="00156CE9" w:rsidRDefault="001E76E8"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A73EA6">
        <w:rPr>
          <w:rFonts w:asciiTheme="minorHAnsi" w:hAnsiTheme="minorHAnsi" w:cstheme="minorHAnsi"/>
          <w:i/>
          <w:iCs/>
          <w:sz w:val="20"/>
          <w:szCs w:val="20"/>
        </w:rPr>
        <w:t>nie dotyczy</w:t>
      </w:r>
      <w:r w:rsidRPr="00156CE9">
        <w:rPr>
          <w:rFonts w:asciiTheme="minorHAnsi" w:hAnsiTheme="minorHAnsi" w:cstheme="minorHAnsi"/>
          <w:sz w:val="20"/>
          <w:szCs w:val="20"/>
        </w:rPr>
        <w:t>;</w:t>
      </w:r>
    </w:p>
    <w:p w14:paraId="73E2AB96" w14:textId="77777777" w:rsidR="00A73EA6" w:rsidRDefault="001E76E8"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p>
    <w:p w14:paraId="14081B6E" w14:textId="77777777" w:rsidR="00A73EA6" w:rsidRDefault="00A73EA6" w:rsidP="00A2265C">
      <w:pPr>
        <w:pStyle w:val="Akapitzlist"/>
        <w:numPr>
          <w:ilvl w:val="3"/>
          <w:numId w:val="16"/>
        </w:numPr>
        <w:suppressAutoHyphens/>
        <w:spacing w:after="0"/>
        <w:jc w:val="both"/>
        <w:rPr>
          <w:rFonts w:asciiTheme="minorHAnsi" w:hAnsiTheme="minorHAnsi" w:cstheme="minorHAnsi"/>
          <w:sz w:val="20"/>
          <w:szCs w:val="20"/>
        </w:rPr>
      </w:pPr>
      <w:r w:rsidRPr="00A73EA6">
        <w:rPr>
          <w:rFonts w:asciiTheme="minorHAnsi" w:hAnsiTheme="minorHAnsi" w:cstheme="minorHAnsi"/>
          <w:sz w:val="20"/>
          <w:szCs w:val="20"/>
        </w:rPr>
        <w:t>posiada doświadczenie niezbędne do realizacji zamówienia. Przez doświadczenie niezbędne Zamawiający rozumie:</w:t>
      </w:r>
    </w:p>
    <w:p w14:paraId="0AC63274" w14:textId="663D0C0C" w:rsidR="00A73EA6" w:rsidRDefault="00A73EA6" w:rsidP="00A2265C">
      <w:pPr>
        <w:pStyle w:val="Akapitzlist"/>
        <w:numPr>
          <w:ilvl w:val="0"/>
          <w:numId w:val="21"/>
        </w:numPr>
        <w:suppressAutoHyphens/>
        <w:spacing w:after="0"/>
        <w:ind w:left="1843" w:hanging="567"/>
        <w:jc w:val="both"/>
        <w:rPr>
          <w:rFonts w:asciiTheme="minorHAnsi" w:hAnsiTheme="minorHAnsi" w:cstheme="minorHAnsi"/>
          <w:sz w:val="20"/>
          <w:szCs w:val="20"/>
        </w:rPr>
      </w:pPr>
      <w:r w:rsidRPr="00A73EA6">
        <w:rPr>
          <w:rFonts w:asciiTheme="minorHAnsi" w:hAnsiTheme="minorHAnsi" w:cstheme="minorHAnsi"/>
          <w:sz w:val="20"/>
          <w:szCs w:val="20"/>
        </w:rPr>
        <w:t>doświadczenie wykonawcy w realizacji przynajmniej 1 usługi polegającej na czyszczeniu instalacji</w:t>
      </w:r>
      <w:r>
        <w:rPr>
          <w:rFonts w:asciiTheme="minorHAnsi" w:hAnsiTheme="minorHAnsi" w:cstheme="minorHAnsi"/>
          <w:sz w:val="20"/>
          <w:szCs w:val="20"/>
        </w:rPr>
        <w:t xml:space="preserve"> </w:t>
      </w:r>
      <w:r w:rsidRPr="00A73EA6">
        <w:rPr>
          <w:rFonts w:asciiTheme="minorHAnsi" w:hAnsiTheme="minorHAnsi" w:cstheme="minorHAnsi"/>
          <w:sz w:val="20"/>
          <w:szCs w:val="20"/>
        </w:rPr>
        <w:t>przemysłowej wraz z rozdzielnicami elektrycznymi pod niskim napięciem</w:t>
      </w:r>
      <w:r>
        <w:rPr>
          <w:rFonts w:asciiTheme="minorHAnsi" w:hAnsiTheme="minorHAnsi" w:cstheme="minorHAnsi"/>
          <w:sz w:val="20"/>
          <w:szCs w:val="20"/>
        </w:rPr>
        <w:t>;</w:t>
      </w:r>
    </w:p>
    <w:p w14:paraId="637AD568" w14:textId="77777777" w:rsidR="00A73EA6" w:rsidRDefault="00A73EA6" w:rsidP="00A2265C">
      <w:pPr>
        <w:pStyle w:val="Akapitzlist"/>
        <w:numPr>
          <w:ilvl w:val="3"/>
          <w:numId w:val="16"/>
        </w:numPr>
        <w:suppressAutoHyphens/>
        <w:spacing w:after="0"/>
        <w:jc w:val="both"/>
        <w:rPr>
          <w:rFonts w:asciiTheme="minorHAnsi" w:hAnsiTheme="minorHAnsi" w:cstheme="minorHAnsi"/>
          <w:sz w:val="20"/>
          <w:szCs w:val="20"/>
        </w:rPr>
      </w:pPr>
      <w:r w:rsidRPr="00A73EA6">
        <w:rPr>
          <w:rFonts w:asciiTheme="minorHAnsi" w:hAnsiTheme="minorHAnsi" w:cstheme="minorHAnsi"/>
          <w:sz w:val="20"/>
          <w:szCs w:val="20"/>
        </w:rPr>
        <w:t>Dysponuje potencjałem osobowym niezbędnym do realizacji zamówienia tj.:</w:t>
      </w:r>
    </w:p>
    <w:p w14:paraId="5CFA7FD7" w14:textId="77777777" w:rsidR="00A73EA6" w:rsidRPr="00A73EA6" w:rsidRDefault="00A73EA6" w:rsidP="00A2265C">
      <w:pPr>
        <w:pStyle w:val="Akapitzlist"/>
        <w:numPr>
          <w:ilvl w:val="0"/>
          <w:numId w:val="21"/>
        </w:numPr>
        <w:suppressAutoHyphens/>
        <w:spacing w:after="0"/>
        <w:ind w:left="1701"/>
        <w:jc w:val="both"/>
        <w:rPr>
          <w:rFonts w:asciiTheme="minorHAnsi" w:hAnsiTheme="minorHAnsi" w:cstheme="minorHAnsi"/>
          <w:sz w:val="20"/>
          <w:szCs w:val="20"/>
        </w:rPr>
      </w:pPr>
      <w:r w:rsidRPr="00A73EA6">
        <w:rPr>
          <w:rFonts w:asciiTheme="minorHAnsi" w:hAnsiTheme="minorHAnsi" w:cstheme="minorHAnsi"/>
          <w:sz w:val="20"/>
          <w:szCs w:val="20"/>
        </w:rPr>
        <w:t>dysponuje co najmniej 3 osobami posiadającymi ważne świadectwo kwalifikacyjne uprawniające do</w:t>
      </w:r>
    </w:p>
    <w:p w14:paraId="7968B9F7" w14:textId="6DBCB389"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zajmowania się eksploatacją urządzeń, instalacji i sieci na stanowisku eksploatacji Grupa 1 w zakresie</w:t>
      </w:r>
      <w:r>
        <w:rPr>
          <w:rFonts w:asciiTheme="minorHAnsi" w:hAnsiTheme="minorHAnsi" w:cstheme="minorHAnsi"/>
          <w:sz w:val="20"/>
          <w:szCs w:val="20"/>
        </w:rPr>
        <w:t xml:space="preserve"> </w:t>
      </w:r>
      <w:r w:rsidRPr="00A73EA6">
        <w:rPr>
          <w:rFonts w:asciiTheme="minorHAnsi" w:hAnsiTheme="minorHAnsi" w:cstheme="minorHAnsi"/>
          <w:sz w:val="20"/>
          <w:szCs w:val="20"/>
        </w:rPr>
        <w:t>odpowiednim do wykonywanych prac, zgodnie z rozporządzeniem Ministra Gospodarki, Pracy i Polityki</w:t>
      </w:r>
      <w:r>
        <w:rPr>
          <w:rFonts w:asciiTheme="minorHAnsi" w:hAnsiTheme="minorHAnsi" w:cstheme="minorHAnsi"/>
          <w:sz w:val="20"/>
          <w:szCs w:val="20"/>
        </w:rPr>
        <w:t xml:space="preserve"> </w:t>
      </w:r>
      <w:r w:rsidRPr="00A73EA6">
        <w:rPr>
          <w:rFonts w:asciiTheme="minorHAnsi" w:hAnsiTheme="minorHAnsi" w:cstheme="minorHAnsi"/>
          <w:sz w:val="20"/>
          <w:szCs w:val="20"/>
        </w:rPr>
        <w:t>Społecznej z dnia 28 kwietnia 2003 r. w sprawie szczegółowych zasad stwierdzania posiadania kwalifikacji</w:t>
      </w:r>
      <w:r>
        <w:rPr>
          <w:rFonts w:asciiTheme="minorHAnsi" w:hAnsiTheme="minorHAnsi" w:cstheme="minorHAnsi"/>
          <w:sz w:val="20"/>
          <w:szCs w:val="20"/>
        </w:rPr>
        <w:t xml:space="preserve"> </w:t>
      </w:r>
      <w:r w:rsidRPr="00A73EA6">
        <w:rPr>
          <w:rFonts w:asciiTheme="minorHAnsi" w:hAnsiTheme="minorHAnsi" w:cstheme="minorHAnsi"/>
          <w:sz w:val="20"/>
          <w:szCs w:val="20"/>
        </w:rPr>
        <w:t>przez osoby zajmujące się eksploatacją urządzeń, instalacji i sieci (Dz.U.2003.129.1184 ze zm.);</w:t>
      </w:r>
    </w:p>
    <w:p w14:paraId="41B326CD" w14:textId="2CE00EC7" w:rsidR="00A73EA6" w:rsidRPr="00A73EA6" w:rsidRDefault="00A73EA6" w:rsidP="00A2265C">
      <w:pPr>
        <w:pStyle w:val="Akapitzlist"/>
        <w:numPr>
          <w:ilvl w:val="0"/>
          <w:numId w:val="21"/>
        </w:numPr>
        <w:suppressAutoHyphens/>
        <w:spacing w:after="0"/>
        <w:ind w:left="1701" w:hanging="425"/>
        <w:jc w:val="both"/>
        <w:rPr>
          <w:rFonts w:asciiTheme="minorHAnsi" w:hAnsiTheme="minorHAnsi" w:cstheme="minorHAnsi"/>
          <w:sz w:val="20"/>
          <w:szCs w:val="20"/>
        </w:rPr>
      </w:pPr>
      <w:r w:rsidRPr="00A73EA6">
        <w:rPr>
          <w:rFonts w:asciiTheme="minorHAnsi" w:hAnsiTheme="minorHAnsi" w:cstheme="minorHAnsi"/>
          <w:sz w:val="20"/>
          <w:szCs w:val="20"/>
        </w:rPr>
        <w:t>dysponuje co najmniej 1 osobą posiadającą ważne świadectwo kwalifikacyjne uprawniające do</w:t>
      </w:r>
    </w:p>
    <w:p w14:paraId="1C2EABBA" w14:textId="441C2D67"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zajmowania się dozorem urządzeń, instalacji i sieci na stanowisku dozoru Grupa 1 w zakresie</w:t>
      </w:r>
      <w:r>
        <w:rPr>
          <w:rFonts w:asciiTheme="minorHAnsi" w:hAnsiTheme="minorHAnsi" w:cstheme="minorHAnsi"/>
          <w:sz w:val="20"/>
          <w:szCs w:val="20"/>
        </w:rPr>
        <w:t xml:space="preserve"> </w:t>
      </w:r>
      <w:r w:rsidRPr="00A73EA6">
        <w:rPr>
          <w:rFonts w:asciiTheme="minorHAnsi" w:hAnsiTheme="minorHAnsi" w:cstheme="minorHAnsi"/>
          <w:sz w:val="20"/>
          <w:szCs w:val="20"/>
        </w:rPr>
        <w:t>odpowiednim do wykonywanych prac, zgodnie z rozporządzeniem Ministra Gospodarki, Pracy i Polityki</w:t>
      </w:r>
      <w:r>
        <w:rPr>
          <w:rFonts w:asciiTheme="minorHAnsi" w:hAnsiTheme="minorHAnsi" w:cstheme="minorHAnsi"/>
          <w:sz w:val="20"/>
          <w:szCs w:val="20"/>
        </w:rPr>
        <w:t xml:space="preserve"> </w:t>
      </w:r>
      <w:r w:rsidRPr="00A73EA6">
        <w:rPr>
          <w:rFonts w:asciiTheme="minorHAnsi" w:hAnsiTheme="minorHAnsi" w:cstheme="minorHAnsi"/>
          <w:sz w:val="20"/>
          <w:szCs w:val="20"/>
        </w:rPr>
        <w:t>Społecznej z dnia 28 kwietnia 2003 r. w sprawie szczegółowych zasad stwierdzania posiadania kwalifikacji</w:t>
      </w:r>
      <w:r>
        <w:rPr>
          <w:rFonts w:asciiTheme="minorHAnsi" w:hAnsiTheme="minorHAnsi" w:cstheme="minorHAnsi"/>
          <w:sz w:val="20"/>
          <w:szCs w:val="20"/>
        </w:rPr>
        <w:t xml:space="preserve"> </w:t>
      </w:r>
      <w:r w:rsidRPr="00A73EA6">
        <w:rPr>
          <w:rFonts w:asciiTheme="minorHAnsi" w:hAnsiTheme="minorHAnsi" w:cstheme="minorHAnsi"/>
          <w:sz w:val="20"/>
          <w:szCs w:val="20"/>
        </w:rPr>
        <w:t>przez osoby zajmujące się eksploatacją urządzeń, instalacji i sieci (Dz.U.2003.129.1184 ze zm.);</w:t>
      </w:r>
    </w:p>
    <w:p w14:paraId="457EC647" w14:textId="3F8B5D3C" w:rsidR="00A73EA6" w:rsidRPr="00A73EA6" w:rsidRDefault="00A73EA6" w:rsidP="00A2265C">
      <w:pPr>
        <w:pStyle w:val="Akapitzlist"/>
        <w:numPr>
          <w:ilvl w:val="0"/>
          <w:numId w:val="21"/>
        </w:numPr>
        <w:suppressAutoHyphens/>
        <w:spacing w:after="0"/>
        <w:ind w:left="1701"/>
        <w:jc w:val="both"/>
        <w:rPr>
          <w:rFonts w:asciiTheme="minorHAnsi" w:hAnsiTheme="minorHAnsi" w:cstheme="minorHAnsi"/>
          <w:sz w:val="20"/>
          <w:szCs w:val="20"/>
        </w:rPr>
      </w:pPr>
      <w:r w:rsidRPr="00A73EA6">
        <w:rPr>
          <w:rFonts w:asciiTheme="minorHAnsi" w:hAnsiTheme="minorHAnsi" w:cstheme="minorHAnsi"/>
          <w:sz w:val="20"/>
          <w:szCs w:val="20"/>
        </w:rPr>
        <w:t>dysponuje co najmniej 3 osobami posiadającymi ważne świadectwo kwalifikacyjne uprawniające do</w:t>
      </w:r>
    </w:p>
    <w:p w14:paraId="3B89A420" w14:textId="6AF72D83"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zajmowania się dozorem urządzeń, instalacji i sieci na stanowisku eksploatacji Grupa 2 w zakresie</w:t>
      </w:r>
      <w:r>
        <w:rPr>
          <w:rFonts w:asciiTheme="minorHAnsi" w:hAnsiTheme="minorHAnsi" w:cstheme="minorHAnsi"/>
          <w:sz w:val="20"/>
          <w:szCs w:val="20"/>
        </w:rPr>
        <w:t xml:space="preserve"> </w:t>
      </w:r>
      <w:r w:rsidRPr="00A73EA6">
        <w:rPr>
          <w:rFonts w:asciiTheme="minorHAnsi" w:hAnsiTheme="minorHAnsi" w:cstheme="minorHAnsi"/>
          <w:sz w:val="20"/>
          <w:szCs w:val="20"/>
        </w:rPr>
        <w:t xml:space="preserve">odpowiednim do wykonywanych prac, zgodnie z rozporządzeniem Ministra Gospodarki, Pracy i </w:t>
      </w:r>
      <w:r>
        <w:rPr>
          <w:rFonts w:asciiTheme="minorHAnsi" w:hAnsiTheme="minorHAnsi" w:cstheme="minorHAnsi"/>
          <w:sz w:val="20"/>
          <w:szCs w:val="20"/>
        </w:rPr>
        <w:t xml:space="preserve"> </w:t>
      </w:r>
      <w:r w:rsidRPr="00A73EA6">
        <w:rPr>
          <w:rFonts w:asciiTheme="minorHAnsi" w:hAnsiTheme="minorHAnsi" w:cstheme="minorHAnsi"/>
          <w:sz w:val="20"/>
          <w:szCs w:val="20"/>
        </w:rPr>
        <w:t>Polityki</w:t>
      </w:r>
      <w:r>
        <w:rPr>
          <w:rFonts w:asciiTheme="minorHAnsi" w:hAnsiTheme="minorHAnsi" w:cstheme="minorHAnsi"/>
          <w:sz w:val="20"/>
          <w:szCs w:val="20"/>
        </w:rPr>
        <w:t xml:space="preserve"> </w:t>
      </w:r>
      <w:r w:rsidRPr="00A73EA6">
        <w:rPr>
          <w:rFonts w:asciiTheme="minorHAnsi" w:hAnsiTheme="minorHAnsi" w:cstheme="minorHAnsi"/>
          <w:sz w:val="20"/>
          <w:szCs w:val="20"/>
        </w:rPr>
        <w:t>Społecznej z dnia 28 kwietnia 2003 r. w sprawie szczegółowych zasad stwierdzania posiadania kwalifikacji</w:t>
      </w:r>
      <w:r>
        <w:rPr>
          <w:rFonts w:asciiTheme="minorHAnsi" w:hAnsiTheme="minorHAnsi" w:cstheme="minorHAnsi"/>
          <w:sz w:val="20"/>
          <w:szCs w:val="20"/>
        </w:rPr>
        <w:t xml:space="preserve"> </w:t>
      </w:r>
      <w:r w:rsidRPr="00A73EA6">
        <w:rPr>
          <w:rFonts w:asciiTheme="minorHAnsi" w:hAnsiTheme="minorHAnsi" w:cstheme="minorHAnsi"/>
          <w:sz w:val="20"/>
          <w:szCs w:val="20"/>
        </w:rPr>
        <w:t>przez osoby zajmujące się eksploatacją urządzeń, instalacji i sieci (Dz.U.2003.129.1184 ze zm.);</w:t>
      </w:r>
    </w:p>
    <w:p w14:paraId="0C49D854" w14:textId="4FF404F8" w:rsidR="00A73EA6" w:rsidRPr="00A73EA6" w:rsidRDefault="00A73EA6" w:rsidP="00A2265C">
      <w:pPr>
        <w:pStyle w:val="Akapitzlist"/>
        <w:numPr>
          <w:ilvl w:val="0"/>
          <w:numId w:val="21"/>
        </w:numPr>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dysponuje co najmniej 1 osobą posiadającą ważne świadectwo kwalifikacyjne uprawniające do zajmowania się dozorem urządzeń, instalacji i sieci na stanowisku dozoru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w:t>
      </w:r>
      <w:r>
        <w:rPr>
          <w:rFonts w:asciiTheme="minorHAnsi" w:hAnsiTheme="minorHAnsi" w:cstheme="minorHAnsi"/>
          <w:sz w:val="20"/>
          <w:szCs w:val="20"/>
        </w:rPr>
        <w:t xml:space="preserve"> </w:t>
      </w:r>
      <w:r w:rsidRPr="00A73EA6">
        <w:rPr>
          <w:rFonts w:asciiTheme="minorHAnsi" w:hAnsiTheme="minorHAnsi" w:cstheme="minorHAnsi"/>
          <w:sz w:val="20"/>
          <w:szCs w:val="20"/>
        </w:rPr>
        <w:t>zm.);</w:t>
      </w:r>
    </w:p>
    <w:p w14:paraId="05019217" w14:textId="24E1F7C9" w:rsidR="00A73EA6" w:rsidRPr="00A73EA6" w:rsidRDefault="00A73EA6" w:rsidP="00A2265C">
      <w:pPr>
        <w:pStyle w:val="Akapitzlist"/>
        <w:numPr>
          <w:ilvl w:val="0"/>
          <w:numId w:val="21"/>
        </w:numPr>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dysponuje co najmniej 3 osobami posiadającymi ważne uprawnienia alpinistyczne IRATA lub</w:t>
      </w:r>
      <w:r>
        <w:rPr>
          <w:rFonts w:asciiTheme="minorHAnsi" w:hAnsiTheme="minorHAnsi" w:cstheme="minorHAnsi"/>
          <w:sz w:val="20"/>
          <w:szCs w:val="20"/>
        </w:rPr>
        <w:t xml:space="preserve"> </w:t>
      </w:r>
      <w:r w:rsidRPr="00A73EA6">
        <w:rPr>
          <w:rFonts w:asciiTheme="minorHAnsi" w:hAnsiTheme="minorHAnsi" w:cstheme="minorHAnsi"/>
          <w:sz w:val="20"/>
          <w:szCs w:val="20"/>
        </w:rPr>
        <w:t>równoważne.</w:t>
      </w:r>
    </w:p>
    <w:p w14:paraId="59E7178D" w14:textId="4C02B7A5"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UWAGA 1: Zamawiający informuje że w zakresie wszystkich uprawnień wykazanych w punkcie 11.1.4.2 SWZ</w:t>
      </w:r>
      <w:r>
        <w:rPr>
          <w:rFonts w:asciiTheme="minorHAnsi" w:hAnsiTheme="minorHAnsi" w:cstheme="minorHAnsi"/>
          <w:sz w:val="20"/>
          <w:szCs w:val="20"/>
        </w:rPr>
        <w:t xml:space="preserve"> </w:t>
      </w:r>
      <w:r w:rsidRPr="00A73EA6">
        <w:rPr>
          <w:rFonts w:asciiTheme="minorHAnsi" w:hAnsiTheme="minorHAnsi" w:cstheme="minorHAnsi"/>
          <w:sz w:val="20"/>
          <w:szCs w:val="20"/>
        </w:rPr>
        <w:t>będzie</w:t>
      </w:r>
      <w:r>
        <w:rPr>
          <w:rFonts w:asciiTheme="minorHAnsi" w:hAnsiTheme="minorHAnsi" w:cstheme="minorHAnsi"/>
          <w:sz w:val="20"/>
          <w:szCs w:val="20"/>
        </w:rPr>
        <w:t xml:space="preserve"> </w:t>
      </w:r>
      <w:r w:rsidRPr="00A73EA6">
        <w:rPr>
          <w:rFonts w:asciiTheme="minorHAnsi" w:hAnsiTheme="minorHAnsi" w:cstheme="minorHAnsi"/>
          <w:sz w:val="20"/>
          <w:szCs w:val="20"/>
        </w:rPr>
        <w:t>akceptował również:</w:t>
      </w:r>
    </w:p>
    <w:p w14:paraId="117F5E75" w14:textId="217106DB" w:rsidR="00A73EA6" w:rsidRPr="00A73EA6" w:rsidRDefault="00A73EA6" w:rsidP="00A73EA6">
      <w:pPr>
        <w:pStyle w:val="Akapitzlist"/>
        <w:suppressAutoHyphens/>
        <w:spacing w:after="0"/>
        <w:ind w:left="1701"/>
        <w:jc w:val="both"/>
        <w:rPr>
          <w:rFonts w:asciiTheme="minorHAnsi" w:hAnsiTheme="minorHAnsi" w:cstheme="minorHAnsi"/>
          <w:sz w:val="20"/>
          <w:szCs w:val="20"/>
        </w:rPr>
      </w:pPr>
      <w:r>
        <w:rPr>
          <w:rFonts w:asciiTheme="minorHAnsi" w:hAnsiTheme="minorHAnsi" w:cstheme="minorHAnsi"/>
          <w:sz w:val="20"/>
          <w:szCs w:val="20"/>
        </w:rPr>
        <w:t xml:space="preserve">- </w:t>
      </w:r>
      <w:r w:rsidRPr="00A73EA6">
        <w:rPr>
          <w:rFonts w:asciiTheme="minorHAnsi" w:hAnsiTheme="minorHAnsi" w:cstheme="minorHAnsi"/>
          <w:sz w:val="20"/>
          <w:szCs w:val="20"/>
        </w:rPr>
        <w:t>odpowiadające im równoważne uprawnienia wydane na podstawie wcześniej obowiązujących przepisów,</w:t>
      </w:r>
    </w:p>
    <w:p w14:paraId="5E576700" w14:textId="77777777"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lub</w:t>
      </w:r>
    </w:p>
    <w:p w14:paraId="55483B16" w14:textId="73C5E0CD" w:rsidR="00A73EA6" w:rsidRPr="00A73EA6" w:rsidRDefault="00A73EA6" w:rsidP="00A73EA6">
      <w:pPr>
        <w:pStyle w:val="Akapitzlist"/>
        <w:suppressAutoHyphens/>
        <w:spacing w:after="0"/>
        <w:ind w:left="1728"/>
        <w:jc w:val="both"/>
        <w:rPr>
          <w:rFonts w:asciiTheme="minorHAnsi" w:hAnsiTheme="minorHAnsi" w:cstheme="minorHAnsi"/>
          <w:sz w:val="20"/>
          <w:szCs w:val="20"/>
        </w:rPr>
      </w:pPr>
      <w:r>
        <w:rPr>
          <w:rFonts w:asciiTheme="minorHAnsi" w:hAnsiTheme="minorHAnsi" w:cstheme="minorHAnsi"/>
          <w:sz w:val="20"/>
          <w:szCs w:val="20"/>
        </w:rPr>
        <w:t xml:space="preserve">- </w:t>
      </w:r>
      <w:r w:rsidRPr="00A73EA6">
        <w:rPr>
          <w:rFonts w:asciiTheme="minorHAnsi" w:hAnsiTheme="minorHAnsi" w:cstheme="minorHAnsi"/>
          <w:sz w:val="20"/>
          <w:szCs w:val="20"/>
        </w:rPr>
        <w:t>równoważne uprawnieniom energetycznym G1 i G2 uprawnienia wydane w innym państwie UE, przy</w:t>
      </w:r>
      <w:r>
        <w:rPr>
          <w:rFonts w:asciiTheme="minorHAnsi" w:hAnsiTheme="minorHAnsi" w:cstheme="minorHAnsi"/>
          <w:sz w:val="20"/>
          <w:szCs w:val="20"/>
        </w:rPr>
        <w:t xml:space="preserve"> </w:t>
      </w:r>
      <w:r w:rsidRPr="00A73EA6">
        <w:rPr>
          <w:rFonts w:asciiTheme="minorHAnsi" w:hAnsiTheme="minorHAnsi" w:cstheme="minorHAnsi"/>
          <w:sz w:val="20"/>
          <w:szCs w:val="20"/>
        </w:rPr>
        <w:t>jednoczesnym spełnieniu wymagań określonych w ustawie z dnia 22 grudnia 2015 r. o zasadach</w:t>
      </w:r>
      <w:r>
        <w:rPr>
          <w:rFonts w:asciiTheme="minorHAnsi" w:hAnsiTheme="minorHAnsi" w:cstheme="minorHAnsi"/>
          <w:sz w:val="20"/>
          <w:szCs w:val="20"/>
        </w:rPr>
        <w:t xml:space="preserve"> </w:t>
      </w:r>
      <w:r w:rsidRPr="00A73EA6">
        <w:rPr>
          <w:rFonts w:asciiTheme="minorHAnsi" w:hAnsiTheme="minorHAnsi" w:cstheme="minorHAnsi"/>
          <w:sz w:val="20"/>
          <w:szCs w:val="20"/>
        </w:rPr>
        <w:t>uznawania kwalifikacji zawodowych nabytych w państwach członkowskich Unii Europejskiej.</w:t>
      </w:r>
    </w:p>
    <w:p w14:paraId="3FA78730" w14:textId="1C9444B1" w:rsidR="007C0B0A" w:rsidRPr="00A73EA6" w:rsidRDefault="00A73EA6" w:rsidP="00A73EA6">
      <w:pPr>
        <w:pStyle w:val="Akapitzlist"/>
        <w:suppressAutoHyphens/>
        <w:spacing w:after="0"/>
        <w:ind w:left="1728"/>
        <w:jc w:val="both"/>
        <w:rPr>
          <w:rFonts w:asciiTheme="minorHAnsi" w:hAnsiTheme="minorHAnsi" w:cstheme="minorHAnsi"/>
          <w:sz w:val="20"/>
          <w:szCs w:val="20"/>
        </w:rPr>
      </w:pPr>
      <w:r w:rsidRPr="00A73EA6">
        <w:rPr>
          <w:rFonts w:asciiTheme="minorHAnsi" w:hAnsiTheme="minorHAnsi" w:cstheme="minorHAnsi"/>
          <w:sz w:val="20"/>
          <w:szCs w:val="20"/>
        </w:rPr>
        <w:t>UWAGA 2: dot. warunków określonych w pkt 11.1.4.2 SWZ Zamawiający dopuszcza aby jedna osoba posiadające różne</w:t>
      </w:r>
      <w:r>
        <w:rPr>
          <w:rFonts w:asciiTheme="minorHAnsi" w:hAnsiTheme="minorHAnsi" w:cstheme="minorHAnsi"/>
          <w:sz w:val="20"/>
          <w:szCs w:val="20"/>
        </w:rPr>
        <w:t xml:space="preserve"> </w:t>
      </w:r>
      <w:r w:rsidRPr="00A73EA6">
        <w:rPr>
          <w:rFonts w:asciiTheme="minorHAnsi" w:hAnsiTheme="minorHAnsi" w:cstheme="minorHAnsi"/>
          <w:sz w:val="20"/>
          <w:szCs w:val="20"/>
        </w:rPr>
        <w:t>kwalifikacje została wskazana przez wykonawcę do spełnienia warunku w różnych punktach.</w:t>
      </w:r>
      <w:r w:rsidR="001E76E8" w:rsidRPr="00A73EA6">
        <w:rPr>
          <w:rFonts w:asciiTheme="minorHAnsi" w:hAnsiTheme="minorHAnsi" w:cstheme="minorHAnsi"/>
          <w:sz w:val="20"/>
          <w:szCs w:val="20"/>
        </w:rPr>
        <w:t>;</w:t>
      </w:r>
    </w:p>
    <w:p w14:paraId="0AA42944" w14:textId="77777777" w:rsidR="00603EA2" w:rsidRPr="00FB49A1" w:rsidRDefault="00603EA2" w:rsidP="00A2265C">
      <w:pPr>
        <w:pStyle w:val="Akapitzlist"/>
        <w:numPr>
          <w:ilvl w:val="1"/>
          <w:numId w:val="16"/>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64B0278C" w:rsidR="00603EA2" w:rsidRPr="0074007C" w:rsidRDefault="00603EA2" w:rsidP="00A2265C">
      <w:pPr>
        <w:pStyle w:val="Akapitzlist"/>
        <w:numPr>
          <w:ilvl w:val="2"/>
          <w:numId w:val="16"/>
        </w:numPr>
        <w:suppressAutoHyphens/>
        <w:spacing w:after="0"/>
        <w:jc w:val="both"/>
        <w:rPr>
          <w:rFonts w:asciiTheme="minorHAnsi" w:eastAsia="Times New Roman" w:hAnsiTheme="minorHAnsi" w:cstheme="minorHAnsi"/>
          <w:bCs/>
          <w:sz w:val="20"/>
          <w:szCs w:val="20"/>
          <w:lang w:eastAsia="ar-SA"/>
        </w:rPr>
      </w:pPr>
      <w:r w:rsidRPr="0074007C">
        <w:rPr>
          <w:rFonts w:asciiTheme="minorHAnsi" w:hAnsiTheme="minorHAnsi" w:cstheme="minorHAnsi"/>
          <w:sz w:val="20"/>
          <w:szCs w:val="20"/>
        </w:rPr>
        <w:t xml:space="preserve">Szczególny sposób spełniania przez takich Wykonawców warunków udziału w postępowaniu: </w:t>
      </w:r>
      <w:r w:rsidR="0074007C" w:rsidRPr="0074007C">
        <w:rPr>
          <w:rFonts w:asciiTheme="minorHAnsi" w:hAnsiTheme="minorHAnsi" w:cstheme="minorHAnsi"/>
          <w:sz w:val="20"/>
          <w:szCs w:val="20"/>
        </w:rPr>
        <w:t>Zamawiający dopuszcza dzielenie warunku określonego w pkt. 11.1.4.2 SWZ, co oznacza, że poszczególne osoby</w:t>
      </w:r>
      <w:r w:rsidR="0074007C">
        <w:rPr>
          <w:rFonts w:asciiTheme="minorHAnsi" w:hAnsiTheme="minorHAnsi" w:cstheme="minorHAnsi"/>
          <w:sz w:val="20"/>
          <w:szCs w:val="20"/>
        </w:rPr>
        <w:t xml:space="preserve"> </w:t>
      </w:r>
      <w:r w:rsidR="0074007C" w:rsidRPr="0074007C">
        <w:rPr>
          <w:rFonts w:asciiTheme="minorHAnsi" w:hAnsiTheme="minorHAnsi" w:cstheme="minorHAnsi"/>
          <w:sz w:val="20"/>
          <w:szCs w:val="20"/>
        </w:rPr>
        <w:t>mogą być w dyspozycji różnych Wykonawców;</w:t>
      </w:r>
    </w:p>
    <w:p w14:paraId="7AAB0F4C" w14:textId="77777777" w:rsidR="00603EA2" w:rsidRPr="00727867" w:rsidRDefault="00603EA2" w:rsidP="00A2265C">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lastRenderedPageBreak/>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0F76C4D5" w14:textId="77E3318D" w:rsidR="00603EA2" w:rsidRPr="00FB49A1" w:rsidRDefault="00603EA2" w:rsidP="00A2265C">
      <w:pPr>
        <w:pStyle w:val="Akapitzlist"/>
        <w:numPr>
          <w:ilvl w:val="2"/>
          <w:numId w:val="16"/>
        </w:numPr>
        <w:suppressAutoHyphens/>
        <w:spacing w:after="0"/>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00F71D3A">
        <w:rPr>
          <w:rFonts w:asciiTheme="minorHAnsi" w:eastAsia="Times New Roman" w:hAnsiTheme="minorHAnsi" w:cstheme="minorHAnsi"/>
          <w:bCs/>
          <w:sz w:val="20"/>
          <w:szCs w:val="20"/>
          <w:lang w:eastAsia="ar-SA"/>
        </w:rPr>
        <w:t xml:space="preserve"> SWZ</w:t>
      </w:r>
      <w:r>
        <w:rPr>
          <w:rFonts w:asciiTheme="minorHAnsi" w:eastAsia="Times New Roman" w:hAnsiTheme="minorHAnsi" w:cstheme="minorHAnsi"/>
          <w:bCs/>
          <w:sz w:val="20"/>
          <w:szCs w:val="20"/>
          <w:lang w:eastAsia="ar-SA"/>
        </w:rPr>
        <w:t>.</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heme="minorHAnsi" w:eastAsia="Times New Roman" w:hAnsiTheme="minorHAnsi" w:cstheme="minorHAnsi"/>
          <w:bCs/>
          <w:sz w:val="20"/>
          <w:szCs w:val="20"/>
          <w:lang w:eastAsia="ar-SA"/>
        </w:rPr>
        <w:t>.</w:t>
      </w:r>
    </w:p>
    <w:p w14:paraId="5A69DA59" w14:textId="77777777" w:rsidR="00603EA2" w:rsidRPr="00FB49A1" w:rsidRDefault="00603EA2" w:rsidP="00A2265C">
      <w:pPr>
        <w:pStyle w:val="Akapitzlist"/>
        <w:numPr>
          <w:ilvl w:val="2"/>
          <w:numId w:val="16"/>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244DB854" w14:textId="6FD0C5CB" w:rsidR="001E76E8" w:rsidRPr="00560750" w:rsidRDefault="006549AE" w:rsidP="00A2265C">
      <w:pPr>
        <w:pStyle w:val="Akapitzlist"/>
        <w:numPr>
          <w:ilvl w:val="1"/>
          <w:numId w:val="16"/>
        </w:numPr>
        <w:suppressAutoHyphens/>
        <w:spacing w:after="0"/>
        <w:ind w:left="567" w:hanging="567"/>
        <w:jc w:val="both"/>
        <w:rPr>
          <w:rFonts w:asciiTheme="minorHAnsi" w:hAnsiTheme="minorHAnsi" w:cstheme="minorHAnsi"/>
          <w:sz w:val="20"/>
          <w:szCs w:val="20"/>
        </w:rPr>
      </w:pPr>
      <w:r w:rsidRPr="00560750">
        <w:rPr>
          <w:rFonts w:asciiTheme="minorHAnsi" w:hAnsiTheme="minorHAnsi" w:cstheme="minorHAnsi"/>
          <w:sz w:val="20"/>
          <w:szCs w:val="20"/>
        </w:rPr>
        <w:t>Poleganie na zasobach podmiotu trzeciego</w:t>
      </w:r>
      <w:r w:rsidR="001E76E8" w:rsidRPr="00560750">
        <w:rPr>
          <w:rFonts w:asciiTheme="minorHAnsi" w:hAnsiTheme="minorHAnsi" w:cstheme="minorHAnsi"/>
          <w:sz w:val="20"/>
          <w:szCs w:val="20"/>
        </w:rPr>
        <w:t>:</w:t>
      </w:r>
    </w:p>
    <w:p w14:paraId="6819B2D0" w14:textId="77777777" w:rsidR="006549AE" w:rsidRPr="006549AE" w:rsidRDefault="00FB2D37"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FB2D37">
        <w:rPr>
          <w:rFonts w:asciiTheme="minorHAnsi" w:eastAsia="Times New Roman" w:hAnsiTheme="minorHAnsi" w:cstheme="minorHAnsi"/>
          <w:color w:val="333333"/>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6549AE" w:rsidRDefault="00FB2D37"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 odniesieniu do warunków dotyczących wykształcenia, kwalifikacji zawodowych lub doświadczenia </w:t>
      </w:r>
      <w:r w:rsidR="006549AE">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ykonawcy mogą polegać na zdolnościach podmiotów udostępniających zasoby, jeśli podmioty te wykonają roboty budowlane lub usługi, do realizacji których te zdolności są wymagane.</w:t>
      </w:r>
    </w:p>
    <w:p w14:paraId="61BA70C2" w14:textId="2428D794" w:rsidR="00FA5DD5" w:rsidRPr="00FA5DD5" w:rsidRDefault="00FB2D37"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6549AE">
        <w:rPr>
          <w:rFonts w:asciiTheme="minorHAnsi" w:eastAsia="Times New Roman" w:hAnsiTheme="minorHAnsi" w:cstheme="minorHAnsi"/>
          <w:color w:val="333333"/>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FA5DD5">
        <w:rPr>
          <w:rFonts w:asciiTheme="minorHAnsi" w:eastAsia="Times New Roman" w:hAnsiTheme="minorHAnsi" w:cstheme="minorHAnsi"/>
          <w:color w:val="333333"/>
          <w:sz w:val="20"/>
          <w:szCs w:val="20"/>
          <w:lang w:eastAsia="pl-PL"/>
        </w:rPr>
        <w:t>W</w:t>
      </w:r>
      <w:r w:rsidRPr="006549AE">
        <w:rPr>
          <w:rFonts w:asciiTheme="minorHAnsi" w:eastAsia="Times New Roman" w:hAnsiTheme="minorHAnsi" w:cstheme="minorHAnsi"/>
          <w:color w:val="333333"/>
          <w:sz w:val="20"/>
          <w:szCs w:val="20"/>
          <w:lang w:eastAsia="pl-PL"/>
        </w:rPr>
        <w:t>ykonawca realizując zamówienie, będzie dysponował niezbędnymi zasobami tych podmiotów.</w:t>
      </w:r>
    </w:p>
    <w:p w14:paraId="6FFADF8C" w14:textId="77777777" w:rsidR="00FA5DD5" w:rsidRPr="00FA5DD5" w:rsidRDefault="00FB2D37"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Zobowiązanie podmiotu udostępniającego zasoby, o którym mowa w </w:t>
      </w:r>
      <w:r w:rsidR="00FA5DD5">
        <w:rPr>
          <w:rFonts w:asciiTheme="minorHAnsi" w:eastAsia="Times New Roman" w:hAnsiTheme="minorHAnsi" w:cstheme="minorHAnsi"/>
          <w:color w:val="333333"/>
          <w:sz w:val="20"/>
          <w:szCs w:val="20"/>
          <w:lang w:eastAsia="pl-PL"/>
        </w:rPr>
        <w:t>pkt. poprzedzającym</w:t>
      </w:r>
      <w:r w:rsidRPr="00FA5DD5">
        <w:rPr>
          <w:rFonts w:asciiTheme="minorHAnsi" w:eastAsia="Times New Roman" w:hAnsiTheme="minorHAnsi" w:cstheme="minorHAnsi"/>
          <w:color w:val="333333"/>
          <w:sz w:val="20"/>
          <w:szCs w:val="20"/>
          <w:lang w:eastAsia="pl-PL"/>
        </w:rPr>
        <w:t xml:space="preserve">, potwierdza, że stosunek łączący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ykonawcę z podmiotami udostępniającymi zasoby gwarantuje rzeczywisty dostęp do tych zasobów oraz określa w szczególności:</w:t>
      </w:r>
    </w:p>
    <w:p w14:paraId="531BDEE3" w14:textId="3BF519B7" w:rsidR="00FA5DD5" w:rsidRPr="00FA5DD5" w:rsidRDefault="00FB2D37" w:rsidP="00A2265C">
      <w:pPr>
        <w:pStyle w:val="Akapitzlist"/>
        <w:numPr>
          <w:ilvl w:val="3"/>
          <w:numId w:val="16"/>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zakres dostępnych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zasobów podmiotu udostępniającego zasoby;</w:t>
      </w:r>
    </w:p>
    <w:p w14:paraId="477EDF41" w14:textId="77777777" w:rsidR="00DD5B45" w:rsidRPr="00DD5B45" w:rsidRDefault="00FB2D37" w:rsidP="00A2265C">
      <w:pPr>
        <w:pStyle w:val="Akapitzlist"/>
        <w:numPr>
          <w:ilvl w:val="3"/>
          <w:numId w:val="16"/>
        </w:numPr>
        <w:suppressAutoHyphens/>
        <w:spacing w:after="0"/>
        <w:ind w:left="1276" w:hanging="850"/>
        <w:jc w:val="both"/>
        <w:rPr>
          <w:rFonts w:asciiTheme="minorHAnsi" w:hAnsiTheme="minorHAnsi" w:cstheme="minorHAnsi"/>
          <w:sz w:val="20"/>
          <w:szCs w:val="20"/>
        </w:rPr>
      </w:pPr>
      <w:r w:rsidRPr="00FA5DD5">
        <w:rPr>
          <w:rFonts w:asciiTheme="minorHAnsi" w:eastAsia="Times New Roman" w:hAnsiTheme="minorHAnsi" w:cstheme="minorHAnsi"/>
          <w:color w:val="333333"/>
          <w:sz w:val="20"/>
          <w:szCs w:val="20"/>
          <w:lang w:eastAsia="pl-PL"/>
        </w:rPr>
        <w:t xml:space="preserve">sposób i okres udostępnienia </w:t>
      </w:r>
      <w:r w:rsidR="00FA5DD5">
        <w:rPr>
          <w:rFonts w:asciiTheme="minorHAnsi" w:eastAsia="Times New Roman" w:hAnsiTheme="minorHAnsi" w:cstheme="minorHAnsi"/>
          <w:color w:val="333333"/>
          <w:sz w:val="20"/>
          <w:szCs w:val="20"/>
          <w:lang w:eastAsia="pl-PL"/>
        </w:rPr>
        <w:t>W</w:t>
      </w:r>
      <w:r w:rsidRPr="00FA5DD5">
        <w:rPr>
          <w:rFonts w:asciiTheme="minorHAnsi" w:eastAsia="Times New Roman" w:hAnsiTheme="minorHAnsi" w:cstheme="minorHAnsi"/>
          <w:color w:val="333333"/>
          <w:sz w:val="20"/>
          <w:szCs w:val="20"/>
          <w:lang w:eastAsia="pl-PL"/>
        </w:rPr>
        <w:t>ykonawcy i wykorzystania przez niego zasobów podmiotu udostępniającego te zasoby przy wykonywaniu zamówienia;</w:t>
      </w:r>
    </w:p>
    <w:p w14:paraId="1072A83D" w14:textId="1C1E0A53" w:rsidR="00FB2D37" w:rsidRPr="00DD5B45" w:rsidRDefault="00FB2D37" w:rsidP="00A2265C">
      <w:pPr>
        <w:pStyle w:val="Akapitzlist"/>
        <w:numPr>
          <w:ilvl w:val="3"/>
          <w:numId w:val="16"/>
        </w:numPr>
        <w:suppressAutoHyphens/>
        <w:spacing w:after="0"/>
        <w:ind w:left="1276" w:hanging="850"/>
        <w:jc w:val="both"/>
        <w:rPr>
          <w:rFonts w:asciiTheme="minorHAnsi" w:hAnsiTheme="minorHAnsi" w:cstheme="minorHAnsi"/>
          <w:sz w:val="20"/>
          <w:szCs w:val="20"/>
        </w:rPr>
      </w:pPr>
      <w:r w:rsidRPr="00DD5B45">
        <w:rPr>
          <w:rFonts w:asciiTheme="minorHAnsi" w:eastAsia="Times New Roman" w:hAnsiTheme="minorHAnsi" w:cstheme="minorHAnsi"/>
          <w:color w:val="333333"/>
          <w:sz w:val="20"/>
          <w:szCs w:val="20"/>
          <w:lang w:eastAsia="pl-PL"/>
        </w:rPr>
        <w:t xml:space="preserve">czy i w jakim zakresie podmiot udostępniający zasoby, na zdolnościach którego </w:t>
      </w:r>
      <w:r w:rsidR="00FA5DD5" w:rsidRPr="00DD5B45">
        <w:rPr>
          <w:rFonts w:asciiTheme="minorHAnsi" w:eastAsia="Times New Roman" w:hAnsiTheme="minorHAnsi" w:cstheme="minorHAnsi"/>
          <w:color w:val="333333"/>
          <w:sz w:val="20"/>
          <w:szCs w:val="20"/>
          <w:lang w:eastAsia="pl-PL"/>
        </w:rPr>
        <w:t>W</w:t>
      </w:r>
      <w:r w:rsidRPr="00DD5B45">
        <w:rPr>
          <w:rFonts w:asciiTheme="minorHAnsi" w:eastAsia="Times New Roman" w:hAnsiTheme="minorHAnsi" w:cstheme="minorHAnsi"/>
          <w:color w:val="333333"/>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0D8BEA9B" w:rsidR="00C44CDF" w:rsidRPr="00C44CDF" w:rsidRDefault="00560750"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560750">
        <w:rPr>
          <w:rFonts w:asciiTheme="minorHAnsi" w:eastAsia="Times New Roman" w:hAnsiTheme="minorHAnsi" w:cstheme="minorHAnsi"/>
          <w:color w:val="333333"/>
          <w:sz w:val="20"/>
          <w:szCs w:val="20"/>
          <w:lang w:eastAsia="pl-PL"/>
        </w:rPr>
        <w:t xml:space="preserve">Zamawiający ocenia, czy udostępniane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ykonawcy przez podmioty udostępniające zasoby zdolności techniczne lub zawodowe lub ich sytuacja finansowa lub ekonomiczna, pozwalają na wykazanie przez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 xml:space="preserve">ykonawcę spełniania warunków udziału w postępowaniu, o których mowa w </w:t>
      </w:r>
      <w:r w:rsidR="001B4195">
        <w:rPr>
          <w:rFonts w:asciiTheme="minorHAnsi" w:eastAsia="Times New Roman" w:hAnsiTheme="minorHAnsi" w:cstheme="minorHAnsi"/>
          <w:color w:val="333333"/>
          <w:sz w:val="20"/>
          <w:szCs w:val="20"/>
          <w:lang w:eastAsia="pl-PL"/>
        </w:rPr>
        <w:t>pkt. 11.1 SWZ</w:t>
      </w:r>
      <w:r w:rsidRPr="00560750">
        <w:rPr>
          <w:rFonts w:asciiTheme="minorHAnsi" w:eastAsia="Times New Roman" w:hAnsiTheme="minorHAnsi" w:cstheme="minorHAnsi"/>
          <w:color w:val="333333"/>
          <w:sz w:val="20"/>
          <w:szCs w:val="20"/>
          <w:lang w:eastAsia="pl-PL"/>
        </w:rPr>
        <w:t xml:space="preserve">, a także bada, czy nie zachodzą wobec tego podmiotu podstawy wykluczenia, które zostały przewidziane względem </w:t>
      </w:r>
      <w:r w:rsidR="00C44CDF">
        <w:rPr>
          <w:rFonts w:asciiTheme="minorHAnsi" w:eastAsia="Times New Roman" w:hAnsiTheme="minorHAnsi" w:cstheme="minorHAnsi"/>
          <w:color w:val="333333"/>
          <w:sz w:val="20"/>
          <w:szCs w:val="20"/>
          <w:lang w:eastAsia="pl-PL"/>
        </w:rPr>
        <w:t>W</w:t>
      </w:r>
      <w:r w:rsidRPr="00560750">
        <w:rPr>
          <w:rFonts w:asciiTheme="minorHAnsi" w:eastAsia="Times New Roman" w:hAnsiTheme="minorHAnsi" w:cstheme="minorHAnsi"/>
          <w:color w:val="333333"/>
          <w:sz w:val="20"/>
          <w:szCs w:val="20"/>
          <w:lang w:eastAsia="pl-PL"/>
        </w:rPr>
        <w:t>ykonawcy.</w:t>
      </w:r>
    </w:p>
    <w:p w14:paraId="2628EFDB" w14:textId="77777777" w:rsidR="00C44CDF" w:rsidRPr="00C44CDF" w:rsidRDefault="00560750"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Podmiot, który zobowiązał się do udostępnienia zasobów, odpowiada solidarnie 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ykonawcą, który polega na jego sytuacji finansowej lub ekonomicznej, za szkodę poniesioną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powstałą wskutek nieudostępnienia tych zasobów, chyba że za nieudostępnienie zasobów podmiot ten nie ponosi winy.</w:t>
      </w:r>
    </w:p>
    <w:p w14:paraId="006CC84D" w14:textId="77777777" w:rsidR="00C44CDF" w:rsidRPr="00C44CDF" w:rsidRDefault="00560750"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 xml:space="preserve">Jeżeli zdolności techniczne lub zawodowe, sytuacja ekonomiczna lub finansowa podmiotu udostępniającego zasoby nie potwierdzają spełniania przez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ykonawcę warunków udziału w postępowaniu lub zachodzą wobec tego podmiotu podstawy wykluczenia,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 xml:space="preserve">amawiający żąda, aby </w:t>
      </w:r>
      <w:r w:rsidR="00C44CDF">
        <w:rPr>
          <w:rFonts w:asciiTheme="minorHAnsi" w:eastAsia="Times New Roman" w:hAnsiTheme="minorHAnsi" w:cstheme="minorHAnsi"/>
          <w:color w:val="333333"/>
          <w:sz w:val="20"/>
          <w:szCs w:val="20"/>
          <w:lang w:eastAsia="pl-PL"/>
        </w:rPr>
        <w:t>W</w:t>
      </w:r>
      <w:r w:rsidRPr="00C44CDF">
        <w:rPr>
          <w:rFonts w:asciiTheme="minorHAnsi" w:eastAsia="Times New Roman" w:hAnsiTheme="minorHAnsi" w:cstheme="minorHAnsi"/>
          <w:color w:val="333333"/>
          <w:sz w:val="20"/>
          <w:szCs w:val="20"/>
          <w:lang w:eastAsia="pl-PL"/>
        </w:rPr>
        <w:t xml:space="preserve">ykonawca w terminie określonym przez </w:t>
      </w:r>
      <w:r w:rsidR="00C44CDF">
        <w:rPr>
          <w:rFonts w:asciiTheme="minorHAnsi" w:eastAsia="Times New Roman" w:hAnsiTheme="minorHAnsi" w:cstheme="minorHAnsi"/>
          <w:color w:val="333333"/>
          <w:sz w:val="20"/>
          <w:szCs w:val="20"/>
          <w:lang w:eastAsia="pl-PL"/>
        </w:rPr>
        <w:t>Z</w:t>
      </w:r>
      <w:r w:rsidRPr="00C44CDF">
        <w:rPr>
          <w:rFonts w:asciiTheme="minorHAnsi" w:eastAsia="Times New Roman" w:hAnsiTheme="minorHAnsi" w:cstheme="minorHAnsi"/>
          <w:color w:val="333333"/>
          <w:sz w:val="20"/>
          <w:szCs w:val="20"/>
          <w:lang w:eastAsia="pl-PL"/>
        </w:rPr>
        <w:t>amawiającego zastąpił ten podmiot innym podmiotem lub podmiotami albo wykazał, że samodzielnie spełnia warunki udziału w postępowaniu.</w:t>
      </w:r>
    </w:p>
    <w:p w14:paraId="48365B73" w14:textId="53DCE2D7" w:rsidR="00560750" w:rsidRPr="00C44CDF" w:rsidRDefault="00560750" w:rsidP="00A2265C">
      <w:pPr>
        <w:pStyle w:val="Akapitzlist"/>
        <w:numPr>
          <w:ilvl w:val="2"/>
          <w:numId w:val="16"/>
        </w:numPr>
        <w:suppressAutoHyphens/>
        <w:spacing w:after="0"/>
        <w:ind w:left="993" w:hanging="709"/>
        <w:jc w:val="both"/>
        <w:rPr>
          <w:rFonts w:asciiTheme="minorHAnsi" w:hAnsiTheme="minorHAnsi" w:cstheme="minorHAnsi"/>
          <w:sz w:val="20"/>
          <w:szCs w:val="20"/>
        </w:rPr>
      </w:pPr>
      <w:r w:rsidRPr="00C44CDF">
        <w:rPr>
          <w:rFonts w:asciiTheme="minorHAnsi" w:eastAsia="Times New Roman" w:hAnsiTheme="minorHAnsi" w:cstheme="minorHAnsi"/>
          <w:color w:val="333333"/>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A2265C">
      <w:pPr>
        <w:numPr>
          <w:ilvl w:val="0"/>
          <w:numId w:val="16"/>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A2265C">
      <w:pPr>
        <w:pStyle w:val="Akapitzlist"/>
        <w:numPr>
          <w:ilvl w:val="1"/>
          <w:numId w:val="16"/>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4C10D031" w:rsidR="002B4F3C" w:rsidRPr="002B4F3C" w:rsidRDefault="00A25028" w:rsidP="00A2265C">
      <w:pPr>
        <w:pStyle w:val="Akapitzlist"/>
        <w:numPr>
          <w:ilvl w:val="2"/>
          <w:numId w:val="16"/>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Dokumenty</w:t>
      </w:r>
      <w:r w:rsidR="009658BB">
        <w:rPr>
          <w:rFonts w:asciiTheme="minorHAnsi" w:hAnsiTheme="minorHAnsi" w:cstheme="minorHAnsi"/>
          <w:sz w:val="20"/>
          <w:szCs w:val="20"/>
        </w:rPr>
        <w:t>,</w:t>
      </w:r>
      <w:r w:rsidRPr="002B4F3C">
        <w:rPr>
          <w:rFonts w:asciiTheme="minorHAnsi" w:hAnsiTheme="minorHAnsi" w:cstheme="minorHAnsi"/>
          <w:sz w:val="20"/>
          <w:szCs w:val="20"/>
        </w:rPr>
        <w:t xml:space="preserve">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A2265C">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09197C19" w:rsidR="00376132" w:rsidRPr="00376132" w:rsidRDefault="00A25028" w:rsidP="00A2265C">
      <w:pPr>
        <w:pStyle w:val="Akapitzlist"/>
        <w:numPr>
          <w:ilvl w:val="2"/>
          <w:numId w:val="16"/>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DBBA94E" w14:textId="5AB6DF46" w:rsidR="00376132" w:rsidRPr="00376132" w:rsidRDefault="00DD5792" w:rsidP="00A2265C">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lastRenderedPageBreak/>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1A152949" w14:textId="1E4331F0" w:rsidR="00376132" w:rsidRPr="00376132" w:rsidRDefault="0013229D" w:rsidP="00A2265C">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color w:val="333333"/>
          <w:sz w:val="20"/>
          <w:szCs w:val="20"/>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14:paraId="6172D493" w14:textId="6174BC4F" w:rsidR="00A25028" w:rsidRPr="00A67927" w:rsidRDefault="00A25028" w:rsidP="00A2265C">
      <w:pPr>
        <w:pStyle w:val="Akapitzlist"/>
        <w:numPr>
          <w:ilvl w:val="3"/>
          <w:numId w:val="16"/>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77777777" w:rsidR="00A67927" w:rsidRPr="0079751F" w:rsidRDefault="00A67927" w:rsidP="00A2265C">
      <w:pPr>
        <w:pStyle w:val="Akapitzlist"/>
        <w:numPr>
          <w:ilvl w:val="2"/>
          <w:numId w:val="16"/>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6E9F6DBA" w14:textId="54EA0338" w:rsidR="0013229D" w:rsidRPr="00A51324" w:rsidRDefault="0013229D" w:rsidP="00A2265C">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żąda podmiotowych środków dowodowych na potwierdzenie:</w:t>
      </w:r>
    </w:p>
    <w:p w14:paraId="21BA9423" w14:textId="77777777" w:rsidR="00A51324" w:rsidRDefault="0013229D" w:rsidP="00A2265C">
      <w:pPr>
        <w:pStyle w:val="Akapitzlist"/>
        <w:numPr>
          <w:ilvl w:val="2"/>
          <w:numId w:val="1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5027CB99" w:rsidR="0013229D" w:rsidRPr="00A51324" w:rsidRDefault="0013229D" w:rsidP="00A2265C">
      <w:pPr>
        <w:pStyle w:val="Akapitzlist"/>
        <w:numPr>
          <w:ilvl w:val="2"/>
          <w:numId w:val="16"/>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 lub kryteriów selekcji.</w:t>
      </w:r>
    </w:p>
    <w:p w14:paraId="47CFE847" w14:textId="77777777" w:rsidR="0074007C" w:rsidRDefault="00174472" w:rsidP="00A2265C">
      <w:pPr>
        <w:pStyle w:val="Akapitzlist"/>
        <w:numPr>
          <w:ilvl w:val="1"/>
          <w:numId w:val="16"/>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Zamawiający wzywa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14:paraId="324E9314" w14:textId="0B6D3D43" w:rsidR="0074007C" w:rsidRDefault="0074007C" w:rsidP="00A2265C">
      <w:pPr>
        <w:pStyle w:val="Akapitzlist"/>
        <w:numPr>
          <w:ilvl w:val="2"/>
          <w:numId w:val="16"/>
        </w:numPr>
        <w:shd w:val="clear" w:color="auto" w:fill="FFFFFF"/>
        <w:spacing w:after="0"/>
        <w:jc w:val="both"/>
        <w:rPr>
          <w:rFonts w:asciiTheme="minorHAnsi" w:eastAsia="Times New Roman" w:hAnsiTheme="minorHAnsi" w:cstheme="minorHAnsi"/>
          <w:color w:val="333333"/>
          <w:sz w:val="20"/>
          <w:szCs w:val="20"/>
          <w:lang w:eastAsia="pl-PL"/>
        </w:rPr>
      </w:pPr>
      <w:r w:rsidRPr="0074007C">
        <w:rPr>
          <w:rFonts w:asciiTheme="minorHAnsi" w:eastAsia="Times New Roman" w:hAnsiTheme="minorHAnsi" w:cstheme="minorHAnsi"/>
          <w:color w:val="333333"/>
          <w:sz w:val="20"/>
          <w:szCs w:val="20"/>
          <w:lang w:eastAsia="pl-PL"/>
        </w:rPr>
        <w:t>Oświadczenia i dokumenty potwierdzające spełnianie warunków udziału w postępowaniu przez Wykonawcę:</w:t>
      </w:r>
    </w:p>
    <w:p w14:paraId="1E046438" w14:textId="2D98E7E9" w:rsidR="0074007C" w:rsidRPr="0074007C" w:rsidRDefault="0074007C" w:rsidP="00A2265C">
      <w:pPr>
        <w:pStyle w:val="Akapitzlist"/>
        <w:numPr>
          <w:ilvl w:val="3"/>
          <w:numId w:val="16"/>
        </w:numPr>
        <w:shd w:val="clear" w:color="auto" w:fill="FFFFFF"/>
        <w:spacing w:after="0"/>
        <w:ind w:left="1843" w:hanging="763"/>
        <w:jc w:val="both"/>
        <w:rPr>
          <w:rFonts w:asciiTheme="minorHAnsi" w:eastAsia="Times New Roman" w:hAnsiTheme="minorHAnsi" w:cstheme="minorHAnsi"/>
          <w:color w:val="333333"/>
          <w:sz w:val="20"/>
          <w:szCs w:val="20"/>
          <w:lang w:eastAsia="pl-PL"/>
        </w:rPr>
      </w:pPr>
      <w:r w:rsidRPr="0074007C">
        <w:rPr>
          <w:rFonts w:asciiTheme="minorHAnsi" w:eastAsia="Times New Roman" w:hAnsiTheme="minorHAnsi" w:cstheme="minorHAnsi"/>
          <w:color w:val="333333"/>
          <w:sz w:val="20"/>
          <w:szCs w:val="20"/>
          <w:lang w:eastAsia="pl-PL"/>
        </w:rPr>
        <w:t>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 w zakresie potwierdzającym spełnianie</w:t>
      </w:r>
      <w:r>
        <w:rPr>
          <w:rFonts w:asciiTheme="minorHAnsi" w:eastAsia="Times New Roman" w:hAnsiTheme="minorHAnsi" w:cstheme="minorHAnsi"/>
          <w:color w:val="333333"/>
          <w:sz w:val="20"/>
          <w:szCs w:val="20"/>
          <w:lang w:eastAsia="pl-PL"/>
        </w:rPr>
        <w:t xml:space="preserve"> </w:t>
      </w:r>
      <w:r w:rsidRPr="0074007C">
        <w:rPr>
          <w:rFonts w:asciiTheme="minorHAnsi" w:eastAsia="Times New Roman" w:hAnsiTheme="minorHAnsi" w:cstheme="minorHAnsi"/>
          <w:color w:val="333333"/>
          <w:sz w:val="20"/>
          <w:szCs w:val="20"/>
          <w:lang w:eastAsia="pl-PL"/>
        </w:rPr>
        <w:t xml:space="preserve">warunku, o którym mowa w pkt. 11.1.4.1. SWZ </w:t>
      </w:r>
    </w:p>
    <w:p w14:paraId="6569EF0D" w14:textId="307A9988" w:rsidR="00A51324" w:rsidRPr="0074007C" w:rsidRDefault="0074007C" w:rsidP="00A2265C">
      <w:pPr>
        <w:pStyle w:val="Akapitzlist"/>
        <w:numPr>
          <w:ilvl w:val="3"/>
          <w:numId w:val="22"/>
        </w:numPr>
        <w:shd w:val="clear" w:color="auto" w:fill="FFFFFF"/>
        <w:spacing w:after="0"/>
        <w:ind w:left="1843"/>
        <w:jc w:val="both"/>
        <w:rPr>
          <w:rFonts w:asciiTheme="minorHAnsi" w:eastAsia="Times New Roman" w:hAnsiTheme="minorHAnsi" w:cstheme="minorHAnsi"/>
          <w:color w:val="333333"/>
          <w:sz w:val="20"/>
          <w:szCs w:val="20"/>
          <w:lang w:eastAsia="pl-PL"/>
        </w:rPr>
      </w:pPr>
      <w:r w:rsidRPr="0074007C">
        <w:rPr>
          <w:rFonts w:asciiTheme="minorHAnsi" w:eastAsia="Times New Roman" w:hAnsiTheme="minorHAnsi" w:cstheme="minorHAnsi"/>
          <w:color w:val="333333"/>
          <w:sz w:val="20"/>
          <w:szCs w:val="20"/>
          <w:lang w:eastAsia="pl-PL"/>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w:t>
      </w:r>
      <w:r>
        <w:rPr>
          <w:rFonts w:asciiTheme="minorHAnsi" w:eastAsia="Times New Roman" w:hAnsiTheme="minorHAnsi" w:cstheme="minorHAnsi"/>
          <w:color w:val="333333"/>
          <w:sz w:val="20"/>
          <w:szCs w:val="20"/>
          <w:lang w:eastAsia="pl-PL"/>
        </w:rPr>
        <w:t xml:space="preserve"> </w:t>
      </w:r>
      <w:r w:rsidRPr="0074007C">
        <w:rPr>
          <w:rFonts w:asciiTheme="minorHAnsi" w:eastAsia="Times New Roman" w:hAnsiTheme="minorHAnsi" w:cstheme="minorHAnsi"/>
          <w:color w:val="333333"/>
          <w:sz w:val="20"/>
          <w:szCs w:val="20"/>
          <w:lang w:eastAsia="pl-PL"/>
        </w:rPr>
        <w:t>osobami – w zakresie potwierdzającym spełnianie warunków, o których mowa w pkt 11.1.4.2. SWZ</w:t>
      </w:r>
      <w:r w:rsidR="00174472" w:rsidRPr="0074007C">
        <w:rPr>
          <w:rFonts w:asciiTheme="minorHAnsi" w:eastAsia="Times New Roman" w:hAnsiTheme="minorHAnsi" w:cstheme="minorHAnsi"/>
          <w:color w:val="333333"/>
          <w:sz w:val="20"/>
          <w:szCs w:val="20"/>
          <w:lang w:eastAsia="pl-PL"/>
        </w:rPr>
        <w:t>.</w:t>
      </w:r>
    </w:p>
    <w:p w14:paraId="03C8A586" w14:textId="77777777" w:rsidR="00A51324" w:rsidRDefault="00174472" w:rsidP="00A2265C">
      <w:pPr>
        <w:pStyle w:val="Akapitzlist"/>
        <w:numPr>
          <w:ilvl w:val="1"/>
          <w:numId w:val="22"/>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jest to niezbędne do zapewnienia odpowiedniego przebiegu postępowania o udzielenie zamówienia,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na każdym etapie postępowania, w tym na etapie składania ofert podlegających negocjacjom lub niezwłocznie po ich złożeniu,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Default="00174472" w:rsidP="00A2265C">
      <w:pPr>
        <w:pStyle w:val="Akapitzlist"/>
        <w:numPr>
          <w:ilvl w:val="1"/>
          <w:numId w:val="22"/>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 xml:space="preserve">Jeżeli zachodzą uzasadnione podstawy do uznania, że złożone uprzednio podmiotowe środki dowodowe nie są już aktualne, </w:t>
      </w:r>
      <w:r w:rsidR="0067112C" w:rsidRPr="00A51324">
        <w:rPr>
          <w:rFonts w:asciiTheme="minorHAnsi" w:eastAsia="Times New Roman" w:hAnsiTheme="minorHAnsi" w:cstheme="minorHAnsi"/>
          <w:color w:val="333333"/>
          <w:sz w:val="20"/>
          <w:szCs w:val="20"/>
          <w:lang w:eastAsia="pl-PL"/>
        </w:rPr>
        <w:t>Z</w:t>
      </w:r>
      <w:r w:rsidRPr="00A51324">
        <w:rPr>
          <w:rFonts w:asciiTheme="minorHAnsi" w:eastAsia="Times New Roman" w:hAnsiTheme="minorHAnsi" w:cstheme="minorHAnsi"/>
          <w:color w:val="333333"/>
          <w:sz w:val="20"/>
          <w:szCs w:val="20"/>
          <w:lang w:eastAsia="pl-PL"/>
        </w:rPr>
        <w:t xml:space="preserve">amawiający może w każdym czasie wezwać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 xml:space="preserve">ykonawcę lub </w:t>
      </w:r>
      <w:r w:rsidR="0067112C" w:rsidRPr="00A51324">
        <w:rPr>
          <w:rFonts w:asciiTheme="minorHAnsi" w:eastAsia="Times New Roman" w:hAnsiTheme="minorHAnsi" w:cstheme="minorHAnsi"/>
          <w:color w:val="333333"/>
          <w:sz w:val="20"/>
          <w:szCs w:val="20"/>
          <w:lang w:eastAsia="pl-PL"/>
        </w:rPr>
        <w:t>W</w:t>
      </w:r>
      <w:r w:rsidRPr="00A51324">
        <w:rPr>
          <w:rFonts w:asciiTheme="minorHAnsi" w:eastAsia="Times New Roman" w:hAnsiTheme="minorHAnsi" w:cstheme="minorHAnsi"/>
          <w:color w:val="333333"/>
          <w:sz w:val="20"/>
          <w:szCs w:val="20"/>
          <w:lang w:eastAsia="pl-PL"/>
        </w:rPr>
        <w:t>ykonawców do złożenia wszystkich lub niektórych podmiotowych środków dowodowych, aktualnych na dzień ich złożenia.</w:t>
      </w:r>
    </w:p>
    <w:p w14:paraId="5FCE8CF4" w14:textId="0BCCF64F" w:rsidR="00B57944" w:rsidRPr="00B57944" w:rsidRDefault="00B57944" w:rsidP="00A2265C">
      <w:pPr>
        <w:pStyle w:val="Akapitzlist"/>
        <w:numPr>
          <w:ilvl w:val="1"/>
          <w:numId w:val="22"/>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B57944">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heme="minorHAnsi" w:hAnsiTheme="minorHAnsi" w:cstheme="minorHAnsi"/>
          <w:sz w:val="20"/>
          <w:szCs w:val="20"/>
        </w:rPr>
        <w:t>W</w:t>
      </w:r>
      <w:r w:rsidRPr="00B57944">
        <w:rPr>
          <w:rFonts w:asciiTheme="minorHAnsi" w:hAnsiTheme="minorHAnsi" w:cstheme="minorHAnsi"/>
          <w:sz w:val="20"/>
          <w:szCs w:val="20"/>
        </w:rPr>
        <w:t xml:space="preserve">ykonawca wskazał </w:t>
      </w:r>
      <w:r>
        <w:rPr>
          <w:rFonts w:asciiTheme="minorHAnsi" w:hAnsiTheme="minorHAnsi" w:cstheme="minorHAnsi"/>
          <w:sz w:val="20"/>
          <w:szCs w:val="20"/>
        </w:rPr>
        <w:br/>
      </w:r>
      <w:r w:rsidRPr="00B57944">
        <w:rPr>
          <w:rFonts w:asciiTheme="minorHAnsi" w:hAnsiTheme="minorHAnsi" w:cstheme="minorHAnsi"/>
          <w:sz w:val="20"/>
          <w:szCs w:val="20"/>
        </w:rPr>
        <w:t>w oświadczeniu, o którym mowa w art. 125 ust. 1</w:t>
      </w:r>
      <w:r>
        <w:rPr>
          <w:rFonts w:asciiTheme="minorHAnsi" w:hAnsiTheme="minorHAnsi" w:cstheme="minorHAnsi"/>
          <w:sz w:val="20"/>
          <w:szCs w:val="20"/>
        </w:rPr>
        <w:t xml:space="preserve"> PZP</w:t>
      </w:r>
      <w:r w:rsidRPr="00B57944">
        <w:rPr>
          <w:rFonts w:asciiTheme="minorHAnsi" w:hAnsiTheme="minorHAnsi" w:cstheme="minorHAnsi"/>
          <w:sz w:val="20"/>
          <w:szCs w:val="20"/>
        </w:rPr>
        <w:t>, dane umożliwiające dostęp do tych środków.</w:t>
      </w:r>
    </w:p>
    <w:p w14:paraId="202DF44C" w14:textId="0F5B3F62" w:rsidR="00846871" w:rsidRPr="00846871" w:rsidRDefault="00846871" w:rsidP="00A2265C">
      <w:pPr>
        <w:pStyle w:val="Akapitzlist"/>
        <w:numPr>
          <w:ilvl w:val="1"/>
          <w:numId w:val="22"/>
        </w:numPr>
        <w:shd w:val="clear" w:color="auto" w:fill="FFFFFF"/>
        <w:spacing w:after="0"/>
        <w:ind w:left="567" w:hanging="567"/>
        <w:jc w:val="both"/>
        <w:rPr>
          <w:rFonts w:asciiTheme="minorHAnsi" w:eastAsia="Times New Roman" w:hAnsiTheme="minorHAnsi" w:cstheme="minorHAnsi"/>
          <w:color w:val="333333"/>
          <w:sz w:val="18"/>
          <w:szCs w:val="18"/>
          <w:lang w:eastAsia="pl-PL"/>
        </w:rPr>
      </w:pPr>
      <w:r w:rsidRPr="00846871">
        <w:rPr>
          <w:rFonts w:asciiTheme="minorHAnsi" w:hAnsiTheme="minorHAnsi" w:cstheme="minorHAnsi"/>
          <w:color w:val="333333"/>
          <w:sz w:val="20"/>
          <w:szCs w:val="20"/>
          <w:shd w:val="clear" w:color="auto" w:fill="FFFFFF"/>
        </w:rPr>
        <w:t xml:space="preserve">Wykonawca nie jest zobowiązany do złożenia podmiotowych środków dowodowych, które </w:t>
      </w:r>
      <w:r>
        <w:rPr>
          <w:rFonts w:asciiTheme="minorHAnsi" w:hAnsiTheme="minorHAnsi" w:cstheme="minorHAnsi"/>
          <w:color w:val="333333"/>
          <w:sz w:val="20"/>
          <w:szCs w:val="20"/>
          <w:shd w:val="clear" w:color="auto" w:fill="FFFFFF"/>
        </w:rPr>
        <w:t>Z</w:t>
      </w:r>
      <w:r w:rsidRPr="00846871">
        <w:rPr>
          <w:rFonts w:asciiTheme="minorHAnsi" w:hAnsiTheme="minorHAnsi" w:cstheme="minorHAnsi"/>
          <w:color w:val="333333"/>
          <w:sz w:val="20"/>
          <w:szCs w:val="20"/>
          <w:shd w:val="clear" w:color="auto" w:fill="FFFFFF"/>
        </w:rPr>
        <w:t xml:space="preserve">amawiający posiada, jeżeli </w:t>
      </w:r>
      <w:r>
        <w:rPr>
          <w:rFonts w:asciiTheme="minorHAnsi" w:hAnsiTheme="minorHAnsi" w:cstheme="minorHAnsi"/>
          <w:color w:val="333333"/>
          <w:sz w:val="20"/>
          <w:szCs w:val="20"/>
          <w:shd w:val="clear" w:color="auto" w:fill="FFFFFF"/>
        </w:rPr>
        <w:t>W</w:t>
      </w:r>
      <w:r w:rsidRPr="00846871">
        <w:rPr>
          <w:rFonts w:asciiTheme="minorHAnsi" w:hAnsiTheme="minorHAnsi" w:cstheme="minorHAnsi"/>
          <w:color w:val="333333"/>
          <w:sz w:val="20"/>
          <w:szCs w:val="20"/>
          <w:shd w:val="clear" w:color="auto" w:fill="FFFFFF"/>
        </w:rPr>
        <w:t>ykonawca wskaże te środki oraz potwierdzi ich prawidłowość i aktualność.</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Default="00784B61" w:rsidP="00A2265C">
      <w:pPr>
        <w:numPr>
          <w:ilvl w:val="0"/>
          <w:numId w:val="22"/>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1A5163FC" w14:textId="6F5B2B61" w:rsidR="006F154E" w:rsidRDefault="00784B61" w:rsidP="00A2265C">
      <w:pPr>
        <w:pStyle w:val="Akapitzlist"/>
        <w:numPr>
          <w:ilvl w:val="1"/>
          <w:numId w:val="22"/>
        </w:numPr>
        <w:suppressAutoHyphens/>
        <w:spacing w:after="0"/>
        <w:ind w:left="567" w:hanging="567"/>
        <w:jc w:val="both"/>
        <w:rPr>
          <w:rFonts w:asciiTheme="minorHAnsi" w:eastAsia="Times New Roman" w:hAnsiTheme="minorHAnsi" w:cstheme="minorHAnsi"/>
          <w:color w:val="333333"/>
          <w:sz w:val="20"/>
          <w:szCs w:val="20"/>
          <w:lang w:eastAsia="pl-PL"/>
        </w:rPr>
      </w:pPr>
      <w:r w:rsidRPr="0045187A">
        <w:rPr>
          <w:rFonts w:asciiTheme="minorHAnsi" w:eastAsia="Times New Roman" w:hAnsiTheme="minorHAnsi" w:cstheme="minorHAnsi"/>
          <w:color w:val="333333"/>
          <w:sz w:val="20"/>
          <w:szCs w:val="20"/>
          <w:lang w:eastAsia="pl-PL"/>
        </w:rPr>
        <w:t xml:space="preserve"> W postępowaniu o udzielenie zamówienia Zamawiający </w:t>
      </w:r>
      <w:r>
        <w:rPr>
          <w:rFonts w:asciiTheme="minorHAnsi" w:eastAsia="Times New Roman" w:hAnsiTheme="minorHAnsi" w:cstheme="minorHAnsi"/>
          <w:color w:val="333333"/>
          <w:sz w:val="20"/>
          <w:szCs w:val="20"/>
          <w:lang w:eastAsia="pl-PL"/>
        </w:rPr>
        <w:t xml:space="preserve">nie żąda </w:t>
      </w:r>
      <w:r w:rsidRPr="0045187A">
        <w:rPr>
          <w:rFonts w:asciiTheme="minorHAnsi" w:eastAsia="Times New Roman" w:hAnsiTheme="minorHAnsi" w:cstheme="minorHAnsi"/>
          <w:color w:val="333333"/>
          <w:sz w:val="20"/>
          <w:szCs w:val="20"/>
          <w:lang w:eastAsia="pl-PL"/>
        </w:rPr>
        <w:t>p</w:t>
      </w:r>
      <w:r>
        <w:rPr>
          <w:rFonts w:asciiTheme="minorHAnsi" w:eastAsia="Times New Roman" w:hAnsiTheme="minorHAnsi" w:cstheme="minorHAnsi"/>
          <w:color w:val="333333"/>
          <w:sz w:val="20"/>
          <w:szCs w:val="20"/>
          <w:lang w:eastAsia="pl-PL"/>
        </w:rPr>
        <w:t>rzed</w:t>
      </w:r>
      <w:r w:rsidRPr="0045187A">
        <w:rPr>
          <w:rFonts w:asciiTheme="minorHAnsi" w:eastAsia="Times New Roman" w:hAnsiTheme="minorHAnsi" w:cstheme="minorHAnsi"/>
          <w:color w:val="333333"/>
          <w:sz w:val="20"/>
          <w:szCs w:val="20"/>
          <w:lang w:eastAsia="pl-PL"/>
        </w:rPr>
        <w:t>miotowych środków dowodowych na potwierdzenie</w:t>
      </w:r>
      <w:r>
        <w:rPr>
          <w:rFonts w:asciiTheme="minorHAnsi" w:eastAsia="Times New Roman" w:hAnsiTheme="minorHAnsi" w:cstheme="minorHAnsi"/>
          <w:color w:val="333333"/>
          <w:sz w:val="20"/>
          <w:szCs w:val="20"/>
          <w:lang w:eastAsia="pl-PL"/>
        </w:rPr>
        <w:t xml:space="preserve">, </w:t>
      </w:r>
      <w:r w:rsidRPr="00784B61">
        <w:rPr>
          <w:rFonts w:asciiTheme="minorHAnsi" w:eastAsia="Times New Roman" w:hAnsiTheme="minorHAnsi" w:cstheme="minorHAnsi"/>
          <w:color w:val="333333"/>
          <w:sz w:val="20"/>
          <w:szCs w:val="20"/>
          <w:lang w:eastAsia="pl-PL"/>
        </w:rPr>
        <w:t xml:space="preserve">że oferowane dostawy, usługi lub roboty budowlane spełniają określone przez </w:t>
      </w:r>
      <w:r>
        <w:rPr>
          <w:rFonts w:asciiTheme="minorHAnsi" w:eastAsia="Times New Roman" w:hAnsiTheme="minorHAnsi" w:cstheme="minorHAnsi"/>
          <w:color w:val="333333"/>
          <w:sz w:val="20"/>
          <w:szCs w:val="20"/>
          <w:lang w:eastAsia="pl-PL"/>
        </w:rPr>
        <w:t>Z</w:t>
      </w:r>
      <w:r w:rsidRPr="00784B61">
        <w:rPr>
          <w:rFonts w:asciiTheme="minorHAnsi" w:eastAsia="Times New Roman" w:hAnsiTheme="minorHAnsi" w:cstheme="minorHAnsi"/>
          <w:color w:val="333333"/>
          <w:sz w:val="20"/>
          <w:szCs w:val="20"/>
          <w:lang w:eastAsia="pl-PL"/>
        </w:rPr>
        <w:t>amawiającego wymagania</w:t>
      </w:r>
      <w:r w:rsidR="0074007C">
        <w:rPr>
          <w:rFonts w:asciiTheme="minorHAnsi" w:eastAsia="Times New Roman" w:hAnsiTheme="minorHAnsi" w:cstheme="minorHAnsi"/>
          <w:color w:val="333333"/>
          <w:sz w:val="20"/>
          <w:szCs w:val="20"/>
          <w:lang w:eastAsia="pl-PL"/>
        </w:rPr>
        <w:t>.</w:t>
      </w:r>
    </w:p>
    <w:p w14:paraId="0E121546" w14:textId="77777777" w:rsidR="00784B61" w:rsidRPr="00CD3DBA"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CD3DBA" w:rsidRDefault="00DE2F48" w:rsidP="00A2265C">
      <w:pPr>
        <w:numPr>
          <w:ilvl w:val="0"/>
          <w:numId w:val="22"/>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653F04">
      <w:pPr>
        <w:pStyle w:val="Akapitzlist"/>
        <w:suppressAutoHyphens/>
        <w:spacing w:after="0"/>
        <w:ind w:left="435"/>
        <w:jc w:val="both"/>
        <w:rPr>
          <w:rFonts w:asciiTheme="minorHAnsi" w:hAnsiTheme="minorHAnsi" w:cstheme="minorHAnsi"/>
          <w:vanish/>
          <w:color w:val="333333"/>
          <w:sz w:val="20"/>
          <w:szCs w:val="20"/>
        </w:rPr>
      </w:pPr>
    </w:p>
    <w:p w14:paraId="0A304FCC" w14:textId="77777777" w:rsidR="003077AE" w:rsidRPr="003077AE" w:rsidRDefault="003077AE" w:rsidP="00653F04">
      <w:pPr>
        <w:pStyle w:val="Akapitzlist"/>
        <w:suppressAutoHyphens/>
        <w:spacing w:after="0"/>
        <w:ind w:left="435"/>
        <w:jc w:val="both"/>
        <w:rPr>
          <w:rFonts w:asciiTheme="minorHAnsi" w:hAnsiTheme="minorHAnsi" w:cstheme="minorHAnsi"/>
          <w:vanish/>
          <w:color w:val="333333"/>
          <w:sz w:val="20"/>
          <w:szCs w:val="20"/>
        </w:rPr>
      </w:pPr>
    </w:p>
    <w:p w14:paraId="078230B1" w14:textId="00A2FE56" w:rsidR="00F35553" w:rsidRPr="00F35553" w:rsidRDefault="00F35553" w:rsidP="00653F04">
      <w:pPr>
        <w:pStyle w:val="Akapitzlist"/>
        <w:numPr>
          <w:ilvl w:val="1"/>
          <w:numId w:val="51"/>
        </w:numPr>
        <w:suppressAutoHyphens/>
        <w:spacing w:after="0"/>
        <w:ind w:left="567" w:hanging="546"/>
        <w:jc w:val="both"/>
        <w:rPr>
          <w:rFonts w:asciiTheme="minorHAnsi" w:eastAsia="Times New Roman" w:hAnsiTheme="minorHAnsi" w:cstheme="minorHAnsi"/>
          <w:bCs/>
          <w:sz w:val="20"/>
          <w:szCs w:val="20"/>
          <w:lang w:eastAsia="ar-SA"/>
        </w:rPr>
      </w:pPr>
      <w:bookmarkStart w:id="0"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146A021" w14:textId="7D7D856B" w:rsidR="00F35553" w:rsidRPr="00653F04" w:rsidRDefault="00F35553" w:rsidP="00653F04">
      <w:pPr>
        <w:pStyle w:val="Akapitzlist"/>
        <w:numPr>
          <w:ilvl w:val="1"/>
          <w:numId w:val="51"/>
        </w:numPr>
        <w:suppressAutoHyphens/>
        <w:spacing w:after="0"/>
        <w:ind w:left="567" w:hanging="546"/>
        <w:jc w:val="both"/>
        <w:rPr>
          <w:rFonts w:asciiTheme="minorHAnsi" w:eastAsia="Times New Roman" w:hAnsiTheme="minorHAnsi" w:cstheme="minorHAnsi"/>
          <w:bCs/>
          <w:sz w:val="20"/>
          <w:szCs w:val="20"/>
          <w:lang w:eastAsia="ar-SA"/>
        </w:rPr>
      </w:pPr>
      <w:r w:rsidRPr="00653F04">
        <w:rPr>
          <w:rFonts w:asciiTheme="minorHAnsi" w:hAnsiTheme="minorHAnsi" w:cstheme="minorHAnsi"/>
          <w:color w:val="333333"/>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Default="00880CD9" w:rsidP="00653F04">
      <w:pPr>
        <w:pStyle w:val="Tekstpodstawowy"/>
        <w:numPr>
          <w:ilvl w:val="1"/>
          <w:numId w:val="51"/>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F5250C">
        <w:rPr>
          <w:rFonts w:asciiTheme="minorHAnsi" w:eastAsia="Calibri" w:hAnsiTheme="minorHAnsi" w:cstheme="minorHAnsi"/>
          <w:sz w:val="20"/>
          <w:szCs w:val="20"/>
          <w:lang w:eastAsia="en-US"/>
        </w:rPr>
        <w:t xml:space="preserve">Forma dokumentów: </w:t>
      </w:r>
    </w:p>
    <w:p w14:paraId="35FA8BB1" w14:textId="77777777" w:rsidR="00880CD9" w:rsidRPr="00C505AC" w:rsidRDefault="00880CD9" w:rsidP="00653F04">
      <w:pPr>
        <w:pStyle w:val="Akapitzlist"/>
        <w:numPr>
          <w:ilvl w:val="2"/>
          <w:numId w:val="51"/>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67CDDBB1" w14:textId="77777777" w:rsidR="00880CD9" w:rsidRPr="009A0A8B" w:rsidRDefault="00880CD9" w:rsidP="00653F04">
      <w:pPr>
        <w:pStyle w:val="Akapitzlist"/>
        <w:numPr>
          <w:ilvl w:val="3"/>
          <w:numId w:val="51"/>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9A0A8B" w:rsidRDefault="00880CD9" w:rsidP="00653F04">
      <w:pPr>
        <w:pStyle w:val="Akapitzlist"/>
        <w:numPr>
          <w:ilvl w:val="3"/>
          <w:numId w:val="51"/>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2289C527" w:rsidR="00880CD9" w:rsidRPr="009A0A8B" w:rsidRDefault="00880CD9" w:rsidP="00653F04">
      <w:pPr>
        <w:pStyle w:val="Akapitzlist"/>
        <w:numPr>
          <w:ilvl w:val="3"/>
          <w:numId w:val="51"/>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(dotyczy kopii wyciągów z odpowiednich rejestrów).</w:t>
      </w:r>
    </w:p>
    <w:p w14:paraId="367C4DFA" w14:textId="77777777" w:rsidR="00880CD9" w:rsidRDefault="00880CD9" w:rsidP="00653F04">
      <w:pPr>
        <w:pStyle w:val="Akapitzlist"/>
        <w:numPr>
          <w:ilvl w:val="2"/>
          <w:numId w:val="51"/>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59C8441D" w14:textId="7AAA2966" w:rsidR="00880CD9" w:rsidRPr="009A0A8B" w:rsidRDefault="00880CD9" w:rsidP="00653F04">
      <w:pPr>
        <w:pStyle w:val="Akapitzlist"/>
        <w:numPr>
          <w:ilvl w:val="2"/>
          <w:numId w:val="51"/>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72E9F3A2" w14:textId="77777777" w:rsidR="00880CD9" w:rsidRPr="009A0A8B" w:rsidRDefault="00880CD9" w:rsidP="00653F04">
      <w:pPr>
        <w:pStyle w:val="Akapitzlist"/>
        <w:numPr>
          <w:ilvl w:val="2"/>
          <w:numId w:val="51"/>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4348BA9" w14:textId="505AB910" w:rsidR="00880CD9" w:rsidRDefault="00880CD9" w:rsidP="00653F04">
      <w:pPr>
        <w:pStyle w:val="Akapitzlist"/>
        <w:numPr>
          <w:ilvl w:val="2"/>
          <w:numId w:val="51"/>
        </w:numPr>
        <w:ind w:left="993" w:hanging="851"/>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37A8D3A" w14:textId="0AB0AD12" w:rsidR="00CE0156" w:rsidRPr="009A0A8B" w:rsidRDefault="00CE0156" w:rsidP="00653F04">
      <w:pPr>
        <w:pStyle w:val="Akapitzlist"/>
        <w:numPr>
          <w:ilvl w:val="2"/>
          <w:numId w:val="51"/>
        </w:numPr>
        <w:ind w:left="993" w:hanging="851"/>
        <w:rPr>
          <w:rFonts w:asciiTheme="minorHAnsi" w:hAnsiTheme="minorHAnsi" w:cstheme="minorHAnsi"/>
          <w:sz w:val="20"/>
          <w:szCs w:val="20"/>
        </w:rPr>
      </w:pPr>
      <w:r w:rsidRPr="00F224CB">
        <w:rPr>
          <w:rFonts w:asciiTheme="minorHAnsi" w:eastAsia="Times New Roman" w:hAnsiTheme="minorHAnsi" w:cstheme="minorHAnsi"/>
          <w:bCs/>
          <w:sz w:val="20"/>
          <w:szCs w:val="20"/>
          <w:lang w:eastAsia="ar-SA"/>
        </w:rPr>
        <w:t>Zamawiający zwraca uwagę, że podpis odręczny nie jest podpisem osobistym w myśl przepisów ustawy z dnia 6 sierpnia 2010 r. o dowodach osobistych ( DZ. U. z 2020 r. poz. 332 z późn. zm.)</w:t>
      </w:r>
      <w:r>
        <w:rPr>
          <w:rFonts w:asciiTheme="minorHAnsi" w:eastAsia="Times New Roman" w:hAnsiTheme="minorHAnsi" w:cstheme="minorHAnsi"/>
          <w:bCs/>
          <w:sz w:val="20"/>
          <w:szCs w:val="20"/>
          <w:lang w:eastAsia="ar-SA"/>
        </w:rPr>
        <w:t>.</w:t>
      </w:r>
    </w:p>
    <w:p w14:paraId="3EDE84F9" w14:textId="57C08D0A" w:rsidR="00880CD9" w:rsidRDefault="00880CD9" w:rsidP="00653F04">
      <w:pPr>
        <w:pStyle w:val="Akapitzlist"/>
        <w:numPr>
          <w:ilvl w:val="2"/>
          <w:numId w:val="51"/>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 xml:space="preserve">. </w:t>
      </w:r>
      <w:r w:rsidRPr="001B649C">
        <w:rPr>
          <w:rFonts w:asciiTheme="minorHAnsi" w:hAnsiTheme="minorHAnsi" w:cstheme="minorHAnsi"/>
          <w:sz w:val="20"/>
          <w:szCs w:val="20"/>
          <w:shd w:val="clear" w:color="auto" w:fill="FFFFFF"/>
        </w:rPr>
        <w:t xml:space="preserve">W przypadku wskazania przez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w:t>
      </w:r>
      <w:r w:rsidR="00EE5B20">
        <w:rPr>
          <w:rFonts w:asciiTheme="minorHAnsi" w:hAnsiTheme="minorHAnsi" w:cstheme="minorHAnsi"/>
          <w:sz w:val="20"/>
          <w:szCs w:val="20"/>
          <w:shd w:val="clear" w:color="auto" w:fill="FFFFFF"/>
        </w:rPr>
        <w:br/>
      </w:r>
      <w:r w:rsidRPr="001B649C">
        <w:rPr>
          <w:rFonts w:asciiTheme="minorHAnsi" w:hAnsiTheme="minorHAnsi" w:cstheme="minorHAnsi"/>
          <w:sz w:val="20"/>
          <w:szCs w:val="20"/>
          <w:shd w:val="clear" w:color="auto" w:fill="FFFFFF"/>
        </w:rPr>
        <w:t xml:space="preserve">i bezpłatnych baz danych,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 xml:space="preserve">amawiający może żądać od </w:t>
      </w:r>
      <w:r>
        <w:rPr>
          <w:rFonts w:asciiTheme="minorHAnsi" w:hAnsiTheme="minorHAnsi" w:cstheme="minorHAnsi"/>
          <w:sz w:val="20"/>
          <w:szCs w:val="20"/>
          <w:shd w:val="clear" w:color="auto" w:fill="FFFFFF"/>
        </w:rPr>
        <w:t>W</w:t>
      </w:r>
      <w:r w:rsidRPr="001B649C">
        <w:rPr>
          <w:rFonts w:asciiTheme="minorHAnsi" w:hAnsiTheme="minorHAnsi" w:cstheme="minorHAnsi"/>
          <w:sz w:val="20"/>
          <w:szCs w:val="20"/>
          <w:shd w:val="clear" w:color="auto" w:fill="FFFFFF"/>
        </w:rPr>
        <w:t xml:space="preserve">ykonawcy przedstawienia tłumaczenia na język polski pobranych samodzielnie przez </w:t>
      </w:r>
      <w:r>
        <w:rPr>
          <w:rFonts w:asciiTheme="minorHAnsi" w:hAnsiTheme="minorHAnsi" w:cstheme="minorHAnsi"/>
          <w:sz w:val="20"/>
          <w:szCs w:val="20"/>
          <w:shd w:val="clear" w:color="auto" w:fill="FFFFFF"/>
        </w:rPr>
        <w:t>Z</w:t>
      </w:r>
      <w:r w:rsidRPr="001B649C">
        <w:rPr>
          <w:rFonts w:asciiTheme="minorHAnsi" w:hAnsiTheme="minorHAnsi" w:cstheme="minorHAnsi"/>
          <w:sz w:val="20"/>
          <w:szCs w:val="20"/>
          <w:shd w:val="clear" w:color="auto" w:fill="FFFFFF"/>
        </w:rPr>
        <w:t>amawiającego podmiotowych środków dowodowych lub dokumentów</w:t>
      </w:r>
      <w:r>
        <w:rPr>
          <w:rFonts w:asciiTheme="minorHAnsi" w:hAnsiTheme="minorHAnsi" w:cstheme="minorHAnsi"/>
          <w:sz w:val="20"/>
          <w:szCs w:val="20"/>
          <w:shd w:val="clear" w:color="auto" w:fill="FFFFFF"/>
        </w:rPr>
        <w:t>.</w:t>
      </w:r>
    </w:p>
    <w:p w14:paraId="79A00F3B" w14:textId="77777777" w:rsidR="00880CD9" w:rsidRPr="009A0A8B" w:rsidRDefault="00880CD9" w:rsidP="00653F04">
      <w:pPr>
        <w:pStyle w:val="Akapitzlist"/>
        <w:numPr>
          <w:ilvl w:val="2"/>
          <w:numId w:val="51"/>
        </w:numPr>
        <w:ind w:left="993" w:hanging="851"/>
        <w:jc w:val="both"/>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F70129" w:rsidRDefault="00880CD9" w:rsidP="00653F04">
      <w:pPr>
        <w:pStyle w:val="Akapitzlist"/>
        <w:numPr>
          <w:ilvl w:val="1"/>
          <w:numId w:val="51"/>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F5250C">
        <w:rPr>
          <w:rFonts w:asciiTheme="minorHAnsi" w:eastAsia="Times New Roman" w:hAnsiTheme="minorHAnsi" w:cstheme="minorHAnsi"/>
          <w:b/>
          <w:sz w:val="20"/>
          <w:szCs w:val="20"/>
          <w:lang w:eastAsia="ar-SA"/>
        </w:rPr>
        <w:t>https://platformazakupowa.pl/pn/khk</w:t>
      </w:r>
      <w:r w:rsidRPr="00F5250C">
        <w:rPr>
          <w:rFonts w:asciiTheme="minorHAnsi" w:eastAsia="Times New Roman" w:hAnsiTheme="minorHAnsi" w:cstheme="minorHAnsi"/>
          <w:bCs/>
          <w:sz w:val="20"/>
          <w:szCs w:val="20"/>
          <w:lang w:eastAsia="ar-SA"/>
        </w:rPr>
        <w:t xml:space="preserve"> (wyjątkowo na adres mailowy: </w:t>
      </w:r>
      <w:hyperlink r:id="rId11" w:history="1">
        <w:r w:rsidRPr="00F5250C">
          <w:rPr>
            <w:rStyle w:val="Hipercze"/>
            <w:rFonts w:asciiTheme="minorHAnsi" w:eastAsia="Times New Roman" w:hAnsiTheme="minorHAnsi" w:cstheme="minorHAnsi"/>
            <w:b/>
            <w:bCs/>
            <w:color w:val="auto"/>
            <w:sz w:val="20"/>
            <w:szCs w:val="20"/>
            <w:lang w:eastAsia="ar-SA"/>
          </w:rPr>
          <w:t>przetargi@khk.krakow.pl</w:t>
        </w:r>
      </w:hyperlink>
      <w:r w:rsidRPr="00F5250C">
        <w:rPr>
          <w:rStyle w:val="Hipercze"/>
          <w:rFonts w:asciiTheme="minorHAnsi" w:eastAsia="Times New Roman" w:hAnsiTheme="minorHAnsi" w:cstheme="minorHAnsi"/>
          <w:bCs/>
          <w:color w:val="auto"/>
          <w:sz w:val="20"/>
          <w:szCs w:val="20"/>
          <w:lang w:eastAsia="ar-SA"/>
        </w:rPr>
        <w:t>)</w:t>
      </w:r>
      <w:r w:rsidRPr="00F5250C">
        <w:rPr>
          <w:rFonts w:asciiTheme="minorHAnsi" w:eastAsia="Times New Roman" w:hAnsiTheme="minorHAnsi" w:cstheme="minorHAnsi"/>
          <w:bCs/>
          <w:sz w:val="20"/>
          <w:szCs w:val="20"/>
          <w:lang w:eastAsia="ar-SA"/>
        </w:rPr>
        <w:t>.</w:t>
      </w:r>
      <w:r>
        <w:rPr>
          <w:rFonts w:asciiTheme="minorHAnsi" w:eastAsia="Times New Roman" w:hAnsiTheme="minorHAnsi" w:cstheme="minorHAnsi"/>
          <w:bCs/>
          <w:sz w:val="20"/>
          <w:szCs w:val="20"/>
          <w:lang w:eastAsia="ar-SA"/>
        </w:rPr>
        <w:t xml:space="preserve"> </w:t>
      </w:r>
    </w:p>
    <w:p w14:paraId="0C554E9A" w14:textId="7DC1FC52" w:rsidR="00880CD9" w:rsidRPr="00F5250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UWAGA: niedopuszczalnym jest złożenie oferty w sposób inny niż wskazany w pkt 18. SWZ</w:t>
      </w:r>
      <w:r w:rsidR="00185BFF">
        <w:rPr>
          <w:rFonts w:asciiTheme="minorHAnsi" w:eastAsia="Times New Roman" w:hAnsiTheme="minorHAnsi" w:cstheme="minorHAnsi"/>
          <w:bCs/>
          <w:sz w:val="20"/>
          <w:szCs w:val="20"/>
          <w:lang w:eastAsia="ar-SA"/>
        </w:rPr>
        <w:t>.</w:t>
      </w:r>
    </w:p>
    <w:p w14:paraId="23B1644E" w14:textId="77777777" w:rsidR="00475C5C" w:rsidRPr="008121D3" w:rsidRDefault="00475C5C" w:rsidP="00653F04">
      <w:pPr>
        <w:pStyle w:val="Akapitzlist"/>
        <w:numPr>
          <w:ilvl w:val="1"/>
          <w:numId w:val="51"/>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6761D974" w14:textId="77777777" w:rsidR="00475C5C" w:rsidRPr="008121D3" w:rsidRDefault="00475C5C" w:rsidP="00653F04">
      <w:pPr>
        <w:pStyle w:val="Akapitzlist"/>
        <w:numPr>
          <w:ilvl w:val="2"/>
          <w:numId w:val="51"/>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8121D3">
        <w:rPr>
          <w:rFonts w:asciiTheme="minorHAnsi" w:hAnsiTheme="minorHAnsi" w:cstheme="minorHAnsi"/>
          <w:sz w:val="20"/>
          <w:szCs w:val="20"/>
          <w:lang w:eastAsia="pl-PL"/>
        </w:rPr>
        <w:t xml:space="preserve">Instrukcja obsługi platformy, znajduje się pod linkiem: </w:t>
      </w:r>
      <w:r w:rsidRPr="001F01C7">
        <w:rPr>
          <w:rFonts w:asciiTheme="minorHAnsi" w:hAnsiTheme="minorHAnsi" w:cstheme="minorHAnsi"/>
          <w:sz w:val="20"/>
          <w:szCs w:val="20"/>
          <w:lang w:eastAsia="pl-PL"/>
        </w:rPr>
        <w:t>https://platformazakupowa.pl/strona/45-instrukcje</w:t>
      </w:r>
      <w:r>
        <w:rPr>
          <w:rFonts w:asciiTheme="minorHAnsi" w:hAnsiTheme="minorHAnsi" w:cstheme="minorHAnsi"/>
          <w:sz w:val="20"/>
          <w:szCs w:val="20"/>
          <w:lang w:eastAsia="pl-PL"/>
        </w:rPr>
        <w:t xml:space="preserve">; </w:t>
      </w:r>
    </w:p>
    <w:p w14:paraId="2FE01E2B" w14:textId="77777777" w:rsidR="00475C5C" w:rsidRPr="00ED6231" w:rsidRDefault="00475C5C" w:rsidP="00653F04">
      <w:pPr>
        <w:pStyle w:val="Akapitzlist"/>
        <w:numPr>
          <w:ilvl w:val="2"/>
          <w:numId w:val="51"/>
        </w:numPr>
        <w:suppressAutoHyphens/>
        <w:autoSpaceDE w:val="0"/>
        <w:autoSpaceDN w:val="0"/>
        <w:adjustRightInd w:val="0"/>
        <w:spacing w:after="0"/>
        <w:ind w:left="993" w:hanging="851"/>
        <w:jc w:val="both"/>
        <w:rPr>
          <w:rFonts w:asciiTheme="minorHAnsi" w:eastAsia="Times New Roman" w:hAnsiTheme="minorHAnsi" w:cstheme="minorHAnsi"/>
          <w:sz w:val="16"/>
          <w:szCs w:val="16"/>
          <w:lang w:eastAsia="ar-SA"/>
        </w:rPr>
      </w:pPr>
      <w:r>
        <w:rPr>
          <w:rFonts w:asciiTheme="minorHAnsi" w:hAnsiTheme="minorHAnsi" w:cstheme="minorHAnsi"/>
          <w:sz w:val="20"/>
          <w:szCs w:val="20"/>
          <w:lang w:eastAsia="pl-PL"/>
        </w:rPr>
        <w:t xml:space="preserve">Komunikacja </w:t>
      </w:r>
      <w:r w:rsidRPr="008121D3">
        <w:rPr>
          <w:rFonts w:asciiTheme="minorHAnsi" w:hAnsiTheme="minorHAnsi" w:cstheme="minorHAnsi"/>
          <w:sz w:val="20"/>
          <w:szCs w:val="20"/>
          <w:lang w:eastAsia="pl-PL"/>
        </w:rPr>
        <w:t xml:space="preserve">poprzez </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Wyślij</w:t>
      </w:r>
      <w:r w:rsidRPr="008121D3">
        <w:rPr>
          <w:rFonts w:asciiTheme="minorHAnsi" w:hAnsiTheme="minorHAnsi" w:cstheme="minorHAnsi"/>
          <w:b/>
          <w:bCs/>
          <w:sz w:val="20"/>
          <w:szCs w:val="20"/>
          <w:lang w:eastAsia="pl-PL"/>
        </w:rPr>
        <w:t xml:space="preserve"> </w:t>
      </w:r>
      <w:r w:rsidRPr="00ED6231">
        <w:rPr>
          <w:rFonts w:asciiTheme="minorHAnsi" w:hAnsiTheme="minorHAnsi" w:cstheme="minorHAnsi"/>
          <w:sz w:val="20"/>
          <w:szCs w:val="20"/>
          <w:lang w:eastAsia="pl-PL"/>
        </w:rPr>
        <w:t>wiadomość</w:t>
      </w:r>
      <w:r>
        <w:rPr>
          <w:rFonts w:asciiTheme="minorHAnsi" w:hAnsiTheme="minorHAnsi" w:cstheme="minorHAnsi"/>
          <w:sz w:val="20"/>
          <w:szCs w:val="20"/>
          <w:lang w:eastAsia="pl-PL"/>
        </w:rPr>
        <w:t>”</w:t>
      </w:r>
      <w:r w:rsidRPr="00ED6231">
        <w:rPr>
          <w:rFonts w:asciiTheme="minorHAnsi" w:hAnsiTheme="minorHAnsi" w:cstheme="minorHAnsi"/>
          <w:sz w:val="20"/>
          <w:szCs w:val="20"/>
          <w:lang w:eastAsia="pl-PL"/>
        </w:rPr>
        <w:t xml:space="preserve"> umożliwia dodanie do treści wysyłanej wiadomości plików lub spakowanego katalogu (załączników). Występuje limit objętości plików lub spakowanych folderów do ilości 10 plików lub spakowanych folderów przy maksymalnej sumarycznej wielkości 150 MB.</w:t>
      </w:r>
    </w:p>
    <w:p w14:paraId="3FB51A33" w14:textId="0AEE117C" w:rsidR="00880CD9" w:rsidRPr="00F5250C" w:rsidRDefault="00880CD9" w:rsidP="00653F04">
      <w:pPr>
        <w:pStyle w:val="Akapitzlist"/>
        <w:numPr>
          <w:ilvl w:val="1"/>
          <w:numId w:val="51"/>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1AE80CF1" w:rsidR="00880CD9" w:rsidRPr="00F5250C" w:rsidRDefault="00880CD9" w:rsidP="00653F04">
      <w:pPr>
        <w:pStyle w:val="Akapitzlist"/>
        <w:numPr>
          <w:ilvl w:val="1"/>
          <w:numId w:val="51"/>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Osobą uprawnioną do porozumiewania się z Wykonawcami jest:</w:t>
      </w:r>
      <w:r w:rsidR="0074007C">
        <w:rPr>
          <w:rFonts w:asciiTheme="minorHAnsi" w:eastAsia="Times New Roman" w:hAnsiTheme="minorHAnsi" w:cstheme="minorHAnsi"/>
          <w:bCs/>
          <w:sz w:val="20"/>
          <w:szCs w:val="20"/>
          <w:lang w:eastAsia="ar-SA"/>
        </w:rPr>
        <w:t xml:space="preserve"> Elżbieta Kurek i Ewa Bylińska</w:t>
      </w:r>
      <w:r w:rsidR="00A25FAC">
        <w:rPr>
          <w:rFonts w:asciiTheme="minorHAnsi" w:eastAsia="Times New Roman" w:hAnsiTheme="minorHAnsi" w:cstheme="minorHAnsi"/>
          <w:bCs/>
          <w:sz w:val="20"/>
          <w:szCs w:val="20"/>
          <w:lang w:eastAsia="ar-SA"/>
        </w:rPr>
        <w:t>.</w:t>
      </w:r>
    </w:p>
    <w:bookmarkEnd w:id="0"/>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2112F235" w:rsidR="00DE2F48" w:rsidRPr="00CD3DBA" w:rsidRDefault="00DB73E1" w:rsidP="00653F04">
      <w:pPr>
        <w:numPr>
          <w:ilvl w:val="0"/>
          <w:numId w:val="51"/>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653F04">
      <w:pPr>
        <w:pStyle w:val="Akapitzlist"/>
        <w:numPr>
          <w:ilvl w:val="1"/>
          <w:numId w:val="51"/>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364761" w:rsidRDefault="009B558A" w:rsidP="00A2265C">
      <w:pPr>
        <w:numPr>
          <w:ilvl w:val="0"/>
          <w:numId w:val="11"/>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490691DC" w14:textId="311175EB" w:rsidR="009B558A" w:rsidRPr="00BB07F1" w:rsidRDefault="009B558A" w:rsidP="00A2265C">
      <w:pPr>
        <w:numPr>
          <w:ilvl w:val="1"/>
          <w:numId w:val="11"/>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46501F">
        <w:rPr>
          <w:rFonts w:asciiTheme="minorHAnsi" w:eastAsia="Times New Roman" w:hAnsiTheme="minorHAnsi" w:cstheme="minorHAnsi"/>
          <w:b/>
          <w:sz w:val="20"/>
          <w:szCs w:val="20"/>
          <w:lang w:eastAsia="ar-SA"/>
        </w:rPr>
        <w:t>4 000,00</w:t>
      </w:r>
      <w:r w:rsidRPr="00BB07F1">
        <w:rPr>
          <w:rFonts w:asciiTheme="minorHAnsi" w:eastAsia="Times New Roman" w:hAnsiTheme="minorHAnsi" w:cstheme="minorHAnsi"/>
          <w:b/>
          <w:sz w:val="20"/>
          <w:szCs w:val="20"/>
          <w:lang w:eastAsia="ar-SA"/>
        </w:rPr>
        <w:t xml:space="preserve"> zł</w:t>
      </w:r>
      <w:r w:rsidRPr="00BB07F1">
        <w:rPr>
          <w:rFonts w:asciiTheme="minorHAnsi" w:eastAsia="Times New Roman" w:hAnsiTheme="minorHAnsi" w:cstheme="minorHAnsi"/>
          <w:sz w:val="20"/>
          <w:szCs w:val="20"/>
          <w:lang w:eastAsia="ar-SA"/>
        </w:rPr>
        <w:t xml:space="preserve"> (</w:t>
      </w:r>
      <w:r w:rsidR="0046501F">
        <w:rPr>
          <w:rFonts w:asciiTheme="minorHAnsi" w:eastAsia="Times New Roman" w:hAnsiTheme="minorHAnsi" w:cstheme="minorHAnsi"/>
          <w:sz w:val="20"/>
          <w:szCs w:val="20"/>
          <w:lang w:eastAsia="ar-SA"/>
        </w:rPr>
        <w:t>cztery tysiące</w:t>
      </w:r>
      <w:r w:rsidRPr="00BB07F1">
        <w:rPr>
          <w:rFonts w:asciiTheme="minorHAnsi" w:eastAsia="Times New Roman" w:hAnsiTheme="minorHAnsi" w:cstheme="minorHAnsi"/>
          <w:sz w:val="20"/>
          <w:szCs w:val="20"/>
          <w:lang w:eastAsia="ar-SA"/>
        </w:rPr>
        <w:t xml:space="preserve"> złotych 00/100)</w:t>
      </w:r>
      <w:r w:rsidR="00340E1E">
        <w:rPr>
          <w:rFonts w:asciiTheme="minorHAnsi" w:eastAsia="Times New Roman" w:hAnsiTheme="minorHAnsi" w:cstheme="minorHAnsi"/>
          <w:sz w:val="20"/>
          <w:szCs w:val="20"/>
          <w:lang w:eastAsia="ar-SA"/>
        </w:rPr>
        <w:t>.</w:t>
      </w:r>
    </w:p>
    <w:p w14:paraId="1C167F7A" w14:textId="77777777" w:rsidR="009B558A" w:rsidRPr="00364761" w:rsidRDefault="009B558A" w:rsidP="00A2265C">
      <w:pPr>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hAnsiTheme="minorHAnsi" w:cstheme="minorHAnsi"/>
          <w:color w:val="333333"/>
          <w:sz w:val="20"/>
          <w:szCs w:val="20"/>
          <w:shd w:val="clear" w:color="auto" w:fill="FFFFFF"/>
        </w:rPr>
        <w:lastRenderedPageBreak/>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364761" w:rsidRDefault="009B558A" w:rsidP="00A2265C">
      <w:pPr>
        <w:numPr>
          <w:ilvl w:val="1"/>
          <w:numId w:val="11"/>
        </w:numPr>
        <w:suppressAutoHyphens/>
        <w:spacing w:after="0"/>
        <w:ind w:left="567" w:hanging="567"/>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Wadium wnosi się w następujących formach:</w:t>
      </w:r>
    </w:p>
    <w:p w14:paraId="792F68DF" w14:textId="77777777" w:rsidR="009B558A" w:rsidRPr="00364761" w:rsidRDefault="009B558A" w:rsidP="00A2265C">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pieniądzu,</w:t>
      </w:r>
    </w:p>
    <w:p w14:paraId="2AD73C48" w14:textId="77777777" w:rsidR="009B558A" w:rsidRPr="00364761" w:rsidRDefault="009B558A" w:rsidP="00A2265C">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bankowych,</w:t>
      </w:r>
    </w:p>
    <w:p w14:paraId="1E306702" w14:textId="77777777" w:rsidR="009B558A" w:rsidRPr="00364761" w:rsidRDefault="009B558A" w:rsidP="00A2265C">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gwarancjach ubezpieczeniowych,</w:t>
      </w:r>
    </w:p>
    <w:p w14:paraId="41EC6AD4" w14:textId="77777777" w:rsidR="009B558A" w:rsidRPr="00364761" w:rsidRDefault="009B558A" w:rsidP="00A2265C">
      <w:pPr>
        <w:numPr>
          <w:ilvl w:val="2"/>
          <w:numId w:val="11"/>
        </w:numPr>
        <w:suppressAutoHyphens/>
        <w:spacing w:after="0"/>
        <w:ind w:left="993" w:hanging="851"/>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364761" w:rsidRDefault="009B558A" w:rsidP="00A2265C">
      <w:pPr>
        <w:pStyle w:val="Akapitzlist"/>
        <w:numPr>
          <w:ilvl w:val="1"/>
          <w:numId w:val="11"/>
        </w:numPr>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b/>
          <w:sz w:val="20"/>
          <w:szCs w:val="20"/>
          <w:u w:val="single"/>
          <w:lang w:eastAsia="ar-SA"/>
        </w:rPr>
        <w:t>Uwaga:</w:t>
      </w:r>
      <w:r w:rsidRPr="00364761">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określenie kwoty poręczenia lub gwarancji;</w:t>
      </w:r>
    </w:p>
    <w:p w14:paraId="50D58B61"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gwaranta poręczenia lub gwarancji;</w:t>
      </w:r>
    </w:p>
    <w:p w14:paraId="2B50F57C"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wskazanie beneficjenta poręczenia lub gwarancji;</w:t>
      </w:r>
    </w:p>
    <w:p w14:paraId="5BE66971"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364761">
        <w:rPr>
          <w:rFonts w:asciiTheme="minorHAnsi" w:eastAsia="Times New Roman" w:hAnsiTheme="minorHAnsi" w:cstheme="minorHAnsi"/>
          <w:sz w:val="20"/>
          <w:szCs w:val="20"/>
          <w:lang w:eastAsia="ar-SA"/>
        </w:rPr>
        <w:br/>
        <w:t>kwoty zabezpieczenia na rzecz beneficjenta,</w:t>
      </w:r>
    </w:p>
    <w:p w14:paraId="3167F443" w14:textId="77777777" w:rsidR="009B558A" w:rsidRPr="00364761" w:rsidRDefault="009B558A" w:rsidP="00A2265C">
      <w:pPr>
        <w:pStyle w:val="Akapitzlist"/>
        <w:numPr>
          <w:ilvl w:val="2"/>
          <w:numId w:val="11"/>
        </w:numPr>
        <w:suppressAutoHyphens/>
        <w:spacing w:after="0"/>
        <w:ind w:left="993" w:hanging="851"/>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nieodwołalność poręczenia lub gwarancji,</w:t>
      </w:r>
    </w:p>
    <w:p w14:paraId="7C126A81" w14:textId="77777777" w:rsidR="009B558A" w:rsidRPr="00364761" w:rsidRDefault="009B558A" w:rsidP="00A2265C">
      <w:pPr>
        <w:pStyle w:val="Akapitzlist"/>
        <w:numPr>
          <w:ilvl w:val="1"/>
          <w:numId w:val="11"/>
        </w:numPr>
        <w:suppressAutoHyphens/>
        <w:spacing w:after="0"/>
        <w:ind w:left="567" w:hanging="567"/>
        <w:jc w:val="both"/>
        <w:rPr>
          <w:rFonts w:asciiTheme="minorHAnsi" w:eastAsia="Times New Roman" w:hAnsiTheme="minorHAnsi" w:cstheme="minorHAnsi"/>
          <w:b/>
          <w:sz w:val="20"/>
          <w:szCs w:val="20"/>
          <w:lang w:eastAsia="ar-SA"/>
        </w:rPr>
      </w:pPr>
      <w:r w:rsidRPr="00364761">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07C67A7F"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Nazwa banku: Santander Bank Polska S.A.</w:t>
      </w:r>
    </w:p>
    <w:p w14:paraId="645612DB" w14:textId="77777777" w:rsidR="0081538E" w:rsidRPr="0081538E" w:rsidRDefault="0081538E" w:rsidP="0081538E">
      <w:pPr>
        <w:pStyle w:val="Akapitzlist"/>
        <w:suppressAutoHyphens/>
        <w:spacing w:after="0"/>
        <w:ind w:left="1842" w:hanging="567"/>
        <w:rPr>
          <w:rFonts w:asciiTheme="minorHAnsi" w:hAnsiTheme="minorHAnsi" w:cstheme="minorHAnsi"/>
          <w:b/>
          <w:sz w:val="20"/>
          <w:szCs w:val="20"/>
          <w:lang w:eastAsia="ar-SA"/>
        </w:rPr>
      </w:pPr>
      <w:r w:rsidRPr="0081538E">
        <w:rPr>
          <w:rFonts w:asciiTheme="minorHAnsi" w:hAnsiTheme="minorHAnsi" w:cstheme="minorHAnsi"/>
          <w:b/>
          <w:sz w:val="20"/>
          <w:szCs w:val="20"/>
          <w:lang w:eastAsia="ar-SA"/>
        </w:rPr>
        <w:t>Numer konta 73 1090 2053 0000 0001 4761 7962</w:t>
      </w:r>
    </w:p>
    <w:p w14:paraId="08D183F3" w14:textId="05D61A7E" w:rsidR="009B558A" w:rsidRPr="00364761" w:rsidRDefault="0081538E" w:rsidP="0081538E">
      <w:pPr>
        <w:pStyle w:val="Akapitzlist"/>
        <w:suppressAutoHyphens/>
        <w:spacing w:after="0"/>
        <w:ind w:left="1842" w:hanging="567"/>
        <w:rPr>
          <w:rFonts w:asciiTheme="minorHAnsi" w:hAnsiTheme="minorHAnsi" w:cstheme="minorHAnsi"/>
          <w:b/>
          <w:sz w:val="20"/>
          <w:szCs w:val="20"/>
          <w:lang w:val="en-US" w:eastAsia="ar-SA"/>
        </w:rPr>
      </w:pPr>
      <w:r w:rsidRPr="0081538E">
        <w:rPr>
          <w:rFonts w:asciiTheme="minorHAnsi" w:hAnsiTheme="minorHAnsi" w:cstheme="minorHAnsi"/>
          <w:b/>
          <w:sz w:val="20"/>
          <w:szCs w:val="20"/>
          <w:lang w:eastAsia="ar-SA"/>
        </w:rPr>
        <w:t>(IBAN: PL73109020530000000147617962, SWIFT: WBKPPLPP</w:t>
      </w:r>
      <w:r w:rsidR="009B558A" w:rsidRPr="00364761">
        <w:rPr>
          <w:rFonts w:asciiTheme="minorHAnsi" w:hAnsiTheme="minorHAnsi" w:cstheme="minorHAnsi"/>
          <w:b/>
          <w:sz w:val="20"/>
          <w:szCs w:val="20"/>
          <w:lang w:val="en-US" w:eastAsia="ar-SA"/>
        </w:rPr>
        <w:t>)</w:t>
      </w:r>
    </w:p>
    <w:p w14:paraId="68BFABE9" w14:textId="77777777" w:rsidR="009B558A" w:rsidRPr="00364761"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64761">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hAnsiTheme="minorHAnsi" w:cstheme="minorHAnsi"/>
          <w:color w:val="333333"/>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Zasady zwrotu i zatrzymania wadium określa PZP.</w:t>
      </w:r>
    </w:p>
    <w:p w14:paraId="1C9F30B9" w14:textId="20DF6DFF" w:rsidR="009B558A" w:rsidRPr="003077AE" w:rsidRDefault="009B558A" w:rsidP="00A2265C">
      <w:pPr>
        <w:numPr>
          <w:ilvl w:val="1"/>
          <w:numId w:val="1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3077AE">
        <w:rPr>
          <w:rFonts w:asciiTheme="minorHAnsi" w:eastAsia="Times New Roman" w:hAnsiTheme="minorHAnsi" w:cstheme="minorHAnsi"/>
          <w:sz w:val="20"/>
          <w:szCs w:val="20"/>
          <w:lang w:eastAsia="ar-SA"/>
        </w:rPr>
        <w:t xml:space="preserve">Złożenie przez Wykonawcę wniosku o zwrot wadium, o którym mowa w art. 98 ust. 2 PZP </w:t>
      </w:r>
      <w:r w:rsidRPr="003077AE">
        <w:rPr>
          <w:rFonts w:asciiTheme="minorHAnsi" w:hAnsiTheme="minorHAnsi" w:cstheme="minorHAnsi"/>
          <w:color w:val="333333"/>
          <w:sz w:val="20"/>
          <w:szCs w:val="20"/>
          <w:shd w:val="clear" w:color="auto" w:fill="FFFFFF"/>
        </w:rPr>
        <w:t>powoduje rozwiązanie stosunku prawnego z Wykonawcą wraz z utratą przez niego prawa do korzystania ze środków ochrony prawnej, o których mowa w dziale IX PZP.</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2552F" w:rsidRDefault="003077AE" w:rsidP="00A2265C">
      <w:pPr>
        <w:pStyle w:val="Akapitzlist"/>
        <w:numPr>
          <w:ilvl w:val="0"/>
          <w:numId w:val="11"/>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C5EF212" w14:textId="11E0175D" w:rsidR="00E23B8D" w:rsidRPr="00B51917" w:rsidRDefault="00E23B8D" w:rsidP="00A2265C">
      <w:pPr>
        <w:pStyle w:val="Akapitzlist"/>
        <w:numPr>
          <w:ilvl w:val="1"/>
          <w:numId w:val="11"/>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A2552F" w:rsidRDefault="00E23B8D" w:rsidP="00A2265C">
      <w:pPr>
        <w:pStyle w:val="Akapitzlist"/>
        <w:numPr>
          <w:ilvl w:val="1"/>
          <w:numId w:val="11"/>
        </w:numPr>
        <w:spacing w:after="0"/>
        <w:ind w:left="567" w:hanging="567"/>
        <w:jc w:val="both"/>
        <w:rPr>
          <w:rFonts w:asciiTheme="minorHAnsi" w:hAnsiTheme="minorHAnsi" w:cstheme="minorHAnsi"/>
          <w:sz w:val="20"/>
          <w:szCs w:val="20"/>
        </w:rPr>
      </w:pPr>
      <w:r w:rsidRPr="00A2552F">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Default="00E23B8D" w:rsidP="00A2265C">
      <w:pPr>
        <w:pStyle w:val="Akapitzlist"/>
        <w:numPr>
          <w:ilvl w:val="1"/>
          <w:numId w:val="11"/>
        </w:numPr>
        <w:spacing w:after="0"/>
        <w:ind w:left="567" w:hanging="567"/>
        <w:jc w:val="both"/>
        <w:rPr>
          <w:rFonts w:asciiTheme="minorHAnsi" w:hAnsiTheme="minorHAnsi" w:cstheme="minorHAnsi"/>
          <w:color w:val="FF0000"/>
          <w:sz w:val="20"/>
          <w:szCs w:val="20"/>
        </w:rPr>
      </w:pPr>
      <w:r w:rsidRPr="00A2552F">
        <w:rPr>
          <w:rFonts w:asciiTheme="minorHAnsi" w:hAnsiTheme="minorHAnsi" w:cstheme="minorHAnsi"/>
          <w:color w:val="333333"/>
          <w:sz w:val="20"/>
          <w:szCs w:val="20"/>
          <w:shd w:val="clear" w:color="auto" w:fill="FFFFFF"/>
        </w:rPr>
        <w:t xml:space="preserve">Jeżeli została złożona oferta, której wybór prowadziłby do powstania 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 xml:space="preserve">amawiającego obowiązku podatkowego zgodnie z </w:t>
      </w:r>
      <w:r w:rsidRPr="00A2552F">
        <w:rPr>
          <w:rFonts w:asciiTheme="minorHAnsi" w:hAnsiTheme="minorHAnsi" w:cstheme="minorHAnsi"/>
          <w:sz w:val="20"/>
          <w:szCs w:val="20"/>
          <w:shd w:val="clear" w:color="auto" w:fill="FFFFFF"/>
        </w:rPr>
        <w:t>ustawą</w:t>
      </w:r>
      <w:r w:rsidRPr="00A2552F">
        <w:rPr>
          <w:rFonts w:asciiTheme="minorHAnsi" w:hAnsiTheme="minorHAnsi" w:cstheme="minorHAnsi"/>
          <w:color w:val="333333"/>
          <w:sz w:val="20"/>
          <w:szCs w:val="20"/>
          <w:shd w:val="clear" w:color="auto" w:fill="FFFFFF"/>
        </w:rPr>
        <w:t xml:space="preserve"> z dnia 11 marca 2004 r. o podatku od towarów i usłu</w:t>
      </w:r>
      <w:r>
        <w:rPr>
          <w:rFonts w:asciiTheme="minorHAnsi" w:hAnsiTheme="minorHAnsi" w:cstheme="minorHAnsi"/>
          <w:color w:val="333333"/>
          <w:sz w:val="20"/>
          <w:szCs w:val="20"/>
          <w:shd w:val="clear" w:color="auto" w:fill="FFFFFF"/>
        </w:rPr>
        <w:t>g</w:t>
      </w:r>
      <w:r w:rsidRPr="00A2552F">
        <w:rPr>
          <w:rFonts w:asciiTheme="minorHAnsi" w:hAnsiTheme="minorHAnsi" w:cstheme="minorHAnsi"/>
          <w:color w:val="333333"/>
          <w:sz w:val="20"/>
          <w:szCs w:val="20"/>
          <w:shd w:val="clear" w:color="auto" w:fill="FFFFFF"/>
        </w:rPr>
        <w:t xml:space="preserve">, dla celów zastosowania kryterium ceny lub kosztu </w:t>
      </w:r>
      <w:r>
        <w:rPr>
          <w:rFonts w:asciiTheme="minorHAnsi" w:hAnsiTheme="minorHAnsi" w:cstheme="minorHAnsi"/>
          <w:color w:val="333333"/>
          <w:sz w:val="20"/>
          <w:szCs w:val="20"/>
          <w:shd w:val="clear" w:color="auto" w:fill="FFFFFF"/>
        </w:rPr>
        <w:t>Z</w:t>
      </w:r>
      <w:r w:rsidRPr="00A2552F">
        <w:rPr>
          <w:rFonts w:asciiTheme="minorHAnsi" w:hAnsiTheme="minorHAnsi" w:cstheme="minorHAnsi"/>
          <w:color w:val="333333"/>
          <w:sz w:val="20"/>
          <w:szCs w:val="20"/>
          <w:shd w:val="clear" w:color="auto" w:fill="FFFFFF"/>
        </w:rPr>
        <w:t>amawiający dolicza do przedstawionej w tej ofercie ceny kwotę podatku od towarów i usług, którą miałby obowiązek rozliczyć</w:t>
      </w:r>
      <w:r>
        <w:rPr>
          <w:rFonts w:asciiTheme="minorHAnsi" w:hAnsiTheme="minorHAnsi" w:cstheme="minorHAnsi"/>
          <w:color w:val="333333"/>
          <w:sz w:val="20"/>
          <w:szCs w:val="20"/>
          <w:shd w:val="clear" w:color="auto" w:fill="FFFFFF"/>
        </w:rPr>
        <w:t>.</w:t>
      </w:r>
    </w:p>
    <w:p w14:paraId="6F586932" w14:textId="0620529A" w:rsidR="00E23B8D" w:rsidRPr="00A2552F" w:rsidRDefault="00E23B8D" w:rsidP="00A2265C">
      <w:pPr>
        <w:pStyle w:val="Akapitzlist"/>
        <w:numPr>
          <w:ilvl w:val="1"/>
          <w:numId w:val="11"/>
        </w:numPr>
        <w:spacing w:after="0"/>
        <w:ind w:left="567" w:hanging="567"/>
        <w:jc w:val="both"/>
        <w:rPr>
          <w:rFonts w:asciiTheme="minorHAnsi" w:hAnsiTheme="minorHAnsi" w:cstheme="minorHAnsi"/>
          <w:bCs/>
          <w:sz w:val="20"/>
          <w:szCs w:val="20"/>
        </w:rPr>
      </w:pPr>
      <w:r w:rsidRPr="00A2552F">
        <w:rPr>
          <w:rFonts w:asciiTheme="minorHAnsi" w:hAnsiTheme="minorHAnsi" w:cstheme="minorHAnsi"/>
          <w:bCs/>
          <w:sz w:val="20"/>
          <w:szCs w:val="20"/>
        </w:rPr>
        <w:t xml:space="preserve">Wykonawca, składając ofertę, o której mowa w pkt. </w:t>
      </w:r>
      <w:r w:rsidR="00880CD9">
        <w:rPr>
          <w:rFonts w:asciiTheme="minorHAnsi" w:hAnsiTheme="minorHAnsi" w:cstheme="minorHAnsi"/>
          <w:bCs/>
          <w:sz w:val="20"/>
          <w:szCs w:val="20"/>
        </w:rPr>
        <w:t>17</w:t>
      </w:r>
      <w:r w:rsidRPr="00A2552F">
        <w:rPr>
          <w:rFonts w:asciiTheme="minorHAnsi" w:hAnsiTheme="minorHAnsi" w:cstheme="minorHAnsi"/>
          <w:bCs/>
          <w:sz w:val="20"/>
          <w:szCs w:val="20"/>
        </w:rPr>
        <w:t>.3 SWZ, ma obowiązek:</w:t>
      </w:r>
    </w:p>
    <w:p w14:paraId="2DC8A52B" w14:textId="77777777" w:rsidR="00E23B8D" w:rsidRPr="00A2552F" w:rsidRDefault="00E23B8D" w:rsidP="00A2265C">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A2552F" w:rsidRDefault="00E23B8D" w:rsidP="00A2265C">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A2265C">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Default="00E23B8D" w:rsidP="00A2265C">
      <w:pPr>
        <w:pStyle w:val="Akapitzlist"/>
        <w:numPr>
          <w:ilvl w:val="2"/>
          <w:numId w:val="11"/>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A2265C">
      <w:pPr>
        <w:pStyle w:val="Akapitzlist"/>
        <w:numPr>
          <w:ilvl w:val="1"/>
          <w:numId w:val="11"/>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A3FC7" w:rsidRDefault="003077AE" w:rsidP="00A2265C">
      <w:pPr>
        <w:pStyle w:val="Akapitzlist"/>
        <w:numPr>
          <w:ilvl w:val="1"/>
          <w:numId w:val="11"/>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lastRenderedPageBreak/>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A2265C">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48BFF9C9" w14:textId="5017504E" w:rsidR="009C4C0E" w:rsidRPr="00E805A0" w:rsidRDefault="009C4C0E" w:rsidP="00A2265C">
      <w:pPr>
        <w:pStyle w:val="Akapitzlist"/>
        <w:numPr>
          <w:ilvl w:val="1"/>
          <w:numId w:val="17"/>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w:t>
      </w:r>
      <w:r w:rsidR="00880CD9">
        <w:rPr>
          <w:rFonts w:asciiTheme="minorHAnsi" w:eastAsia="Times New Roman" w:hAnsiTheme="minorHAnsi" w:cstheme="minorHAnsi"/>
          <w:color w:val="333333"/>
          <w:sz w:val="20"/>
          <w:szCs w:val="20"/>
          <w:lang w:eastAsia="pl-PL"/>
        </w:rPr>
        <w:t xml:space="preserve"> na daną część</w:t>
      </w:r>
      <w:r w:rsidRPr="006C6D9F">
        <w:rPr>
          <w:rFonts w:asciiTheme="minorHAnsi" w:eastAsia="Times New Roman" w:hAnsiTheme="minorHAnsi" w:cstheme="minorHAnsi"/>
          <w:color w:val="333333"/>
          <w:sz w:val="20"/>
          <w:szCs w:val="20"/>
          <w:lang w:eastAsia="pl-PL"/>
        </w:rPr>
        <w:t>, z wyjątkiem przypadków określonych w ustawie.</w:t>
      </w:r>
    </w:p>
    <w:p w14:paraId="0EB09154" w14:textId="77777777" w:rsidR="00880CD9" w:rsidRPr="007D2DA7" w:rsidRDefault="00880CD9" w:rsidP="00A2265C">
      <w:pPr>
        <w:pStyle w:val="Akapitzlist"/>
        <w:numPr>
          <w:ilvl w:val="1"/>
          <w:numId w:val="1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A2265C">
      <w:pPr>
        <w:pStyle w:val="Akapitzlist"/>
        <w:numPr>
          <w:ilvl w:val="1"/>
          <w:numId w:val="17"/>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D2DA7" w:rsidRDefault="00880CD9" w:rsidP="00A2265C">
      <w:pPr>
        <w:pStyle w:val="Akapitzlist"/>
        <w:widowControl w:val="0"/>
        <w:numPr>
          <w:ilvl w:val="1"/>
          <w:numId w:val="17"/>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D2DA7" w:rsidRDefault="00880CD9" w:rsidP="00A2265C">
      <w:pPr>
        <w:pStyle w:val="Akapitzlist"/>
        <w:widowControl w:val="0"/>
        <w:numPr>
          <w:ilvl w:val="1"/>
          <w:numId w:val="17"/>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A2265C">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A2265C">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A2265C">
      <w:pPr>
        <w:pStyle w:val="Akapitzlist"/>
        <w:widowControl w:val="0"/>
        <w:numPr>
          <w:ilvl w:val="2"/>
          <w:numId w:val="17"/>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7BB3D5EE"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UWAGA: Na wykonawcy ciąży obowiązek wykazania, iż zastrzeżone informacje stanowią tajemnice przedsiębiorstwa, pod rygorem uznania zastrzeżenia za nieskuteczne.</w:t>
      </w:r>
    </w:p>
    <w:p w14:paraId="2A71D86F"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w:t>
      </w:r>
      <w:r>
        <w:rPr>
          <w:rFonts w:asciiTheme="minorHAnsi" w:hAnsiTheme="minorHAnsi" w:cstheme="minorHAnsi"/>
          <w:sz w:val="20"/>
          <w:szCs w:val="20"/>
        </w:rPr>
        <w:t xml:space="preserve"> (na daną część)</w:t>
      </w:r>
      <w:r w:rsidRPr="007D2DA7">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777F3547" w14:textId="77777777" w:rsidR="00880CD9" w:rsidRPr="007D2DA7" w:rsidRDefault="00880CD9" w:rsidP="00A2265C">
      <w:pPr>
        <w:pStyle w:val="Akapitzlist"/>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A2265C">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A2265C">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D2DA7" w:rsidRDefault="00880CD9" w:rsidP="00A2265C">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A2265C">
      <w:pPr>
        <w:numPr>
          <w:ilvl w:val="1"/>
          <w:numId w:val="17"/>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D0ED9EC"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1DCB23F4"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A2265C">
      <w:pPr>
        <w:numPr>
          <w:ilvl w:val="2"/>
          <w:numId w:val="17"/>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A2265C">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5A8E7754" w:rsidR="00E23B8D" w:rsidRPr="00120712" w:rsidRDefault="00E23B8D" w:rsidP="00A2265C">
      <w:pPr>
        <w:numPr>
          <w:ilvl w:val="1"/>
          <w:numId w:val="17"/>
        </w:numPr>
        <w:suppressAutoHyphens/>
        <w:spacing w:after="0"/>
        <w:ind w:left="567" w:hanging="567"/>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653F04">
        <w:rPr>
          <w:rStyle w:val="Tekstzastpczy"/>
          <w:rFonts w:asciiTheme="minorHAnsi" w:hAnsiTheme="minorHAnsi" w:cstheme="minorHAnsi"/>
          <w:b/>
          <w:bCs/>
          <w:color w:val="auto"/>
          <w:sz w:val="20"/>
          <w:szCs w:val="20"/>
        </w:rPr>
        <w:t>11.08.2021</w:t>
      </w:r>
      <w:r w:rsidRPr="00797B76">
        <w:rPr>
          <w:rStyle w:val="Tekstzastpczy"/>
          <w:rFonts w:asciiTheme="minorHAnsi" w:hAnsiTheme="minorHAnsi" w:cstheme="minorHAnsi"/>
          <w:b/>
          <w:bCs/>
          <w:color w:val="auto"/>
          <w:sz w:val="20"/>
          <w:szCs w:val="20"/>
        </w:rPr>
        <w:t xml:space="preserve"> r. </w:t>
      </w:r>
      <w:r w:rsidRPr="00797B76">
        <w:rPr>
          <w:rFonts w:asciiTheme="minorHAnsi" w:eastAsia="Times New Roman" w:hAnsiTheme="minorHAnsi" w:cstheme="minorHAnsi"/>
          <w:b/>
          <w:bCs/>
          <w:sz w:val="20"/>
          <w:szCs w:val="20"/>
          <w:lang w:eastAsia="ar-SA"/>
        </w:rPr>
        <w:t xml:space="preserve">godz. </w:t>
      </w:r>
      <w:r w:rsidR="00653F04">
        <w:rPr>
          <w:rFonts w:asciiTheme="minorHAnsi" w:eastAsia="Times New Roman" w:hAnsiTheme="minorHAnsi" w:cstheme="minorHAnsi"/>
          <w:b/>
          <w:bCs/>
          <w:sz w:val="20"/>
          <w:szCs w:val="20"/>
          <w:lang w:eastAsia="ar-SA"/>
        </w:rPr>
        <w:t>9:00</w:t>
      </w:r>
      <w:r w:rsidR="00BC1F67">
        <w:rPr>
          <w:rFonts w:asciiTheme="minorHAnsi" w:eastAsia="Times New Roman" w:hAnsiTheme="minorHAnsi" w:cstheme="minorHAnsi"/>
          <w:b/>
          <w:bCs/>
          <w:sz w:val="20"/>
          <w:szCs w:val="20"/>
          <w:lang w:eastAsia="ar-SA"/>
        </w:rPr>
        <w:t>.</w:t>
      </w:r>
    </w:p>
    <w:p w14:paraId="3AF7723B" w14:textId="77777777" w:rsidR="00E23B8D" w:rsidRPr="00120712" w:rsidRDefault="00E23B8D" w:rsidP="00CF59F8">
      <w:pPr>
        <w:suppressAutoHyphens/>
        <w:spacing w:after="0"/>
        <w:ind w:left="708"/>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3E1D1BA6" w:rsidR="00E23B8D" w:rsidRPr="00120712" w:rsidRDefault="00E23B8D" w:rsidP="00A2265C">
      <w:pPr>
        <w:numPr>
          <w:ilvl w:val="1"/>
          <w:numId w:val="17"/>
        </w:numPr>
        <w:spacing w:after="0"/>
        <w:ind w:left="567" w:hanging="567"/>
        <w:rPr>
          <w:rFonts w:asciiTheme="minorHAnsi" w:hAnsiTheme="minorHAnsi" w:cstheme="minorHAnsi"/>
          <w:b/>
          <w:sz w:val="20"/>
          <w:szCs w:val="20"/>
        </w:rPr>
      </w:pPr>
      <w:r w:rsidRPr="00120712">
        <w:rPr>
          <w:rFonts w:asciiTheme="minorHAnsi" w:hAnsiTheme="minorHAnsi" w:cstheme="minorHAnsi"/>
          <w:sz w:val="20"/>
          <w:szCs w:val="20"/>
        </w:rPr>
        <w:t xml:space="preserve">Otwarcie ofert nastąpi w dniu </w:t>
      </w:r>
      <w:r w:rsidR="00653F04">
        <w:rPr>
          <w:rFonts w:asciiTheme="minorHAnsi" w:hAnsiTheme="minorHAnsi" w:cstheme="minorHAnsi"/>
          <w:b/>
          <w:sz w:val="20"/>
          <w:szCs w:val="20"/>
        </w:rPr>
        <w:t>11.08.2021</w:t>
      </w:r>
      <w:r w:rsidRPr="00120712">
        <w:rPr>
          <w:rFonts w:asciiTheme="minorHAnsi" w:hAnsiTheme="minorHAnsi" w:cstheme="minorHAnsi"/>
          <w:b/>
          <w:sz w:val="20"/>
          <w:szCs w:val="20"/>
        </w:rPr>
        <w:t xml:space="preserve"> r. o godz. </w:t>
      </w:r>
      <w:r w:rsidR="00653F04">
        <w:rPr>
          <w:rFonts w:asciiTheme="minorHAnsi" w:hAnsiTheme="minorHAnsi" w:cstheme="minorHAnsi"/>
          <w:b/>
          <w:sz w:val="20"/>
          <w:szCs w:val="20"/>
        </w:rPr>
        <w:t>9:15</w:t>
      </w:r>
      <w:r w:rsidRPr="00120712">
        <w:rPr>
          <w:rFonts w:asciiTheme="minorHAnsi" w:hAnsiTheme="minorHAnsi" w:cstheme="minorHAnsi"/>
          <w:b/>
          <w:sz w:val="20"/>
          <w:szCs w:val="20"/>
        </w:rPr>
        <w:t xml:space="preserve"> </w:t>
      </w:r>
      <w:r w:rsidRPr="00120712">
        <w:rPr>
          <w:rFonts w:asciiTheme="minorHAnsi" w:hAnsiTheme="minorHAnsi" w:cstheme="minorHAnsi"/>
          <w:bCs/>
          <w:sz w:val="20"/>
          <w:szCs w:val="20"/>
        </w:rPr>
        <w:t xml:space="preserve">(lub w przypadku awarii – zgodnie z dyspozycją art. 222 ust. 2 PZP). </w:t>
      </w:r>
    </w:p>
    <w:p w14:paraId="34F02FBF" w14:textId="39AF7278" w:rsidR="00E23B8D" w:rsidRPr="00475C5C" w:rsidRDefault="00E23B8D" w:rsidP="00A2265C">
      <w:pPr>
        <w:numPr>
          <w:ilvl w:val="1"/>
          <w:numId w:val="17"/>
        </w:numPr>
        <w:spacing w:after="0"/>
        <w:ind w:left="567" w:hanging="567"/>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4" w:name="_Hlk62204378"/>
      <w:r w:rsidR="00475C5C" w:rsidRPr="00475C5C">
        <w:rPr>
          <w:rFonts w:asciiTheme="minorHAnsi" w:hAnsiTheme="minorHAnsi" w:cstheme="minorHAnsi"/>
          <w:sz w:val="20"/>
          <w:szCs w:val="20"/>
        </w:rPr>
        <w:t>Informacja zostanie opublikowana na stronie w sekcji ,,Komunikaty”.</w:t>
      </w:r>
      <w:bookmarkEnd w:id="4"/>
    </w:p>
    <w:p w14:paraId="7D648EB2" w14:textId="77777777" w:rsidR="00E23B8D" w:rsidRDefault="00E23B8D" w:rsidP="002B4F3C">
      <w:pPr>
        <w:spacing w:after="0"/>
        <w:ind w:left="435"/>
        <w:rPr>
          <w:rFonts w:asciiTheme="minorHAnsi" w:hAnsiTheme="minorHAnsi" w:cstheme="minorHAnsi"/>
          <w:b/>
          <w:bCs/>
          <w:color w:val="FF0000"/>
          <w:sz w:val="20"/>
          <w:szCs w:val="20"/>
        </w:rPr>
      </w:pPr>
    </w:p>
    <w:p w14:paraId="15C33A7A" w14:textId="77777777" w:rsidR="00E23B8D" w:rsidRPr="00CD3DBA" w:rsidRDefault="00E23B8D" w:rsidP="00A2265C">
      <w:pPr>
        <w:pStyle w:val="Akapitzlist"/>
        <w:numPr>
          <w:ilvl w:val="0"/>
          <w:numId w:val="17"/>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TERMIN ZWIĄZANIA OFERTĄ:</w:t>
      </w:r>
    </w:p>
    <w:p w14:paraId="7DA71EE0" w14:textId="14AF086E" w:rsidR="00E23B8D" w:rsidRPr="00CD3DBA" w:rsidRDefault="00E23B8D" w:rsidP="00A2265C">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653F04">
        <w:rPr>
          <w:rFonts w:asciiTheme="minorHAnsi" w:eastAsia="Times New Roman" w:hAnsiTheme="minorHAnsi" w:cstheme="minorHAnsi"/>
          <w:b/>
          <w:bCs/>
          <w:color w:val="333333"/>
          <w:sz w:val="20"/>
          <w:szCs w:val="20"/>
          <w:lang w:eastAsia="pl-PL"/>
        </w:rPr>
        <w:t>9.09.</w:t>
      </w:r>
      <w:r w:rsidRPr="008A5AFC">
        <w:rPr>
          <w:rFonts w:asciiTheme="minorHAnsi" w:eastAsia="Times New Roman" w:hAnsiTheme="minorHAnsi" w:cstheme="minorHAnsi"/>
          <w:b/>
          <w:bCs/>
          <w:color w:val="333333"/>
          <w:sz w:val="20"/>
          <w:szCs w:val="20"/>
          <w:lang w:eastAsia="pl-PL"/>
        </w:rPr>
        <w:t>2021 r.</w:t>
      </w:r>
    </w:p>
    <w:p w14:paraId="685ED21C" w14:textId="77777777" w:rsidR="003607BB" w:rsidRPr="007D2DA7" w:rsidRDefault="003607BB" w:rsidP="00A2265C">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A2265C">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1C99FF33" w14:textId="77777777" w:rsidR="003607BB" w:rsidRPr="007D2DA7" w:rsidRDefault="003607BB" w:rsidP="00A2265C">
      <w:pPr>
        <w:pStyle w:val="Akapitzlist"/>
        <w:numPr>
          <w:ilvl w:val="1"/>
          <w:numId w:val="17"/>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A2265C">
      <w:pPr>
        <w:pStyle w:val="Akapitzlist"/>
        <w:numPr>
          <w:ilvl w:val="0"/>
          <w:numId w:val="17"/>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1C134A4B" w:rsidR="002003D4" w:rsidRPr="00B644BB" w:rsidRDefault="002003D4" w:rsidP="00A2265C">
      <w:pPr>
        <w:pStyle w:val="Akapitzlist"/>
        <w:numPr>
          <w:ilvl w:val="1"/>
          <w:numId w:val="17"/>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2523CB14" w14:textId="184D7904" w:rsidR="002003D4" w:rsidRPr="00B644BB" w:rsidRDefault="002003D4" w:rsidP="00A2265C">
      <w:pPr>
        <w:pStyle w:val="Akapitzlist"/>
        <w:numPr>
          <w:ilvl w:val="2"/>
          <w:numId w:val="17"/>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(Wc)</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(C</w:t>
      </w:r>
      <w:r w:rsidRPr="00B644BB">
        <w:rPr>
          <w:rFonts w:asciiTheme="minorHAnsi" w:hAnsiTheme="minorHAnsi" w:cstheme="minorHAnsi"/>
          <w:b/>
          <w:sz w:val="20"/>
          <w:szCs w:val="20"/>
          <w:vertAlign w:val="subscript"/>
        </w:rPr>
        <w:t>n</w:t>
      </w:r>
      <w:r w:rsidRPr="00B644BB">
        <w:rPr>
          <w:rFonts w:asciiTheme="minorHAnsi" w:hAnsiTheme="minorHAnsi" w:cstheme="minorHAnsi"/>
          <w:b/>
          <w:sz w:val="20"/>
          <w:szCs w:val="20"/>
        </w:rPr>
        <w:t xml:space="preserve"> : C</w:t>
      </w:r>
      <w:r w:rsidRPr="00B644BB">
        <w:rPr>
          <w:rFonts w:asciiTheme="minorHAnsi" w:hAnsiTheme="minorHAnsi" w:cstheme="minorHAnsi"/>
          <w:b/>
          <w:sz w:val="20"/>
          <w:szCs w:val="20"/>
          <w:vertAlign w:val="subscript"/>
        </w:rPr>
        <w:t>b</w:t>
      </w:r>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r w:rsidRPr="00B644BB">
        <w:rPr>
          <w:rFonts w:asciiTheme="minorHAnsi" w:hAnsiTheme="minorHAnsi" w:cstheme="minorHAnsi"/>
          <w:b/>
          <w:bCs/>
          <w:sz w:val="20"/>
          <w:szCs w:val="20"/>
        </w:rPr>
        <w:t xml:space="preserve"> – cena brutto najniższa</w:t>
      </w:r>
    </w:p>
    <w:p w14:paraId="4C4B891E"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r w:rsidRPr="00B644BB">
        <w:rPr>
          <w:rFonts w:asciiTheme="minorHAnsi" w:hAnsiTheme="minorHAnsi" w:cstheme="minorHAnsi"/>
          <w:b/>
          <w:sz w:val="20"/>
          <w:szCs w:val="20"/>
        </w:rPr>
        <w:t xml:space="preserve"> – cena brutto badanej oferty</w:t>
      </w:r>
    </w:p>
    <w:p w14:paraId="08D81533"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406CC12D" w14:textId="77777777" w:rsidR="002003D4" w:rsidRPr="001F450C" w:rsidRDefault="002003D4" w:rsidP="00653F04">
      <w:pPr>
        <w:pStyle w:val="Akapitzlist"/>
        <w:tabs>
          <w:tab w:val="left" w:pos="-567"/>
        </w:tabs>
        <w:spacing w:after="0"/>
        <w:ind w:left="792"/>
        <w:jc w:val="both"/>
        <w:rPr>
          <w:rFonts w:asciiTheme="minorHAnsi" w:hAnsiTheme="minorHAnsi" w:cstheme="minorHAnsi"/>
          <w:b/>
          <w:vanish/>
          <w:color w:val="FF0000"/>
          <w:sz w:val="20"/>
          <w:szCs w:val="20"/>
        </w:rPr>
      </w:pPr>
    </w:p>
    <w:p w14:paraId="0A8035BD" w14:textId="1DDAE176" w:rsidR="004172F7" w:rsidRPr="00CD3DBA" w:rsidRDefault="004172F7" w:rsidP="00A2265C">
      <w:pPr>
        <w:pStyle w:val="Akapitzlist"/>
        <w:numPr>
          <w:ilvl w:val="0"/>
          <w:numId w:val="17"/>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5E433F9C" w14:textId="7B92D7D2" w:rsidR="001A20D7" w:rsidRPr="00F86ACF" w:rsidRDefault="001A20D7" w:rsidP="00A2265C">
      <w:pPr>
        <w:pStyle w:val="Akapitzlist"/>
        <w:numPr>
          <w:ilvl w:val="1"/>
          <w:numId w:val="14"/>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A2265C">
      <w:pPr>
        <w:pStyle w:val="Akapitzlist"/>
        <w:numPr>
          <w:ilvl w:val="1"/>
          <w:numId w:val="14"/>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2A2C3E74" w:rsidR="001A20D7" w:rsidRPr="0046501F" w:rsidRDefault="001A20D7" w:rsidP="00A2265C">
      <w:pPr>
        <w:pStyle w:val="Akapitzlist"/>
        <w:numPr>
          <w:ilvl w:val="1"/>
          <w:numId w:val="14"/>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lastRenderedPageBreak/>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A7419F8" w14:textId="77777777" w:rsidR="0046501F" w:rsidRPr="0046501F" w:rsidRDefault="0046501F" w:rsidP="0046501F">
      <w:pPr>
        <w:spacing w:after="0"/>
        <w:jc w:val="both"/>
        <w:rPr>
          <w:rFonts w:asciiTheme="minorHAnsi" w:hAnsiTheme="minorHAnsi" w:cstheme="minorHAnsi"/>
          <w:bCs/>
          <w:sz w:val="20"/>
          <w:szCs w:val="20"/>
        </w:rPr>
      </w:pPr>
      <w:r w:rsidRPr="0046501F">
        <w:rPr>
          <w:rFonts w:asciiTheme="minorHAnsi" w:hAnsiTheme="minorHAnsi" w:cstheme="minorHAnsi"/>
          <w:bCs/>
          <w:sz w:val="20"/>
          <w:szCs w:val="20"/>
        </w:rPr>
        <w:t>22.4.</w:t>
      </w:r>
      <w:r w:rsidRPr="0046501F">
        <w:rPr>
          <w:rFonts w:asciiTheme="minorHAnsi" w:hAnsiTheme="minorHAnsi" w:cstheme="minorHAnsi"/>
          <w:bCs/>
          <w:sz w:val="20"/>
          <w:szCs w:val="20"/>
        </w:rPr>
        <w:tab/>
        <w:t>Ponadto zamawiający wymaga aby przed zawarciem umowy Wykonawca przedłożył:</w:t>
      </w:r>
    </w:p>
    <w:p w14:paraId="431502AE" w14:textId="77777777" w:rsidR="0046501F" w:rsidRPr="0046501F" w:rsidRDefault="0046501F" w:rsidP="0046501F">
      <w:pPr>
        <w:spacing w:after="0"/>
        <w:ind w:left="142"/>
        <w:jc w:val="both"/>
        <w:rPr>
          <w:rFonts w:asciiTheme="minorHAnsi" w:hAnsiTheme="minorHAnsi" w:cstheme="minorHAnsi"/>
          <w:bCs/>
          <w:sz w:val="20"/>
          <w:szCs w:val="20"/>
        </w:rPr>
      </w:pPr>
      <w:r w:rsidRPr="0046501F">
        <w:rPr>
          <w:rFonts w:asciiTheme="minorHAnsi" w:hAnsiTheme="minorHAnsi" w:cstheme="minorHAnsi"/>
          <w:bCs/>
          <w:sz w:val="20"/>
          <w:szCs w:val="20"/>
        </w:rPr>
        <w:t>22.4.1.</w:t>
      </w:r>
      <w:r w:rsidRPr="0046501F">
        <w:rPr>
          <w:rFonts w:asciiTheme="minorHAnsi" w:hAnsiTheme="minorHAnsi" w:cstheme="minorHAnsi"/>
          <w:bCs/>
          <w:sz w:val="20"/>
          <w:szCs w:val="20"/>
        </w:rPr>
        <w:tab/>
        <w:t>Dokument potwierdzający wniesienie zabezpieczenia należytego wykonania umowy zgodnie z postanowieniami pkt. 23.</w:t>
      </w:r>
    </w:p>
    <w:p w14:paraId="7E64A44E" w14:textId="1814A0E9" w:rsidR="0046501F" w:rsidRPr="0046501F" w:rsidRDefault="0046501F" w:rsidP="0046501F">
      <w:pPr>
        <w:spacing w:after="0"/>
        <w:ind w:left="142"/>
        <w:jc w:val="both"/>
        <w:rPr>
          <w:rFonts w:asciiTheme="minorHAnsi" w:hAnsiTheme="minorHAnsi" w:cstheme="minorHAnsi"/>
          <w:bCs/>
          <w:sz w:val="20"/>
          <w:szCs w:val="20"/>
        </w:rPr>
      </w:pPr>
      <w:r w:rsidRPr="0046501F">
        <w:rPr>
          <w:rFonts w:asciiTheme="minorHAnsi" w:hAnsiTheme="minorHAnsi" w:cstheme="minorHAnsi"/>
          <w:bCs/>
          <w:sz w:val="20"/>
          <w:szCs w:val="20"/>
        </w:rPr>
        <w:t>22.4.2.</w:t>
      </w:r>
      <w:r w:rsidRPr="0046501F">
        <w:rPr>
          <w:rFonts w:asciiTheme="minorHAnsi" w:hAnsiTheme="minorHAnsi" w:cstheme="minorHAnsi"/>
          <w:bCs/>
          <w:sz w:val="20"/>
          <w:szCs w:val="20"/>
        </w:rPr>
        <w:tab/>
        <w:t>Wykonawca przedstawi przed zawarciem Umowy potwierdzoną za zgodność z oryginałem kopię dokumentu ubezpieczenia o której mowa w §8 Projektowanych postanowień umowy.</w:t>
      </w: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A2265C">
      <w:pPr>
        <w:pStyle w:val="Akapitzlist"/>
        <w:numPr>
          <w:ilvl w:val="0"/>
          <w:numId w:val="18"/>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3E56ADCA" w:rsidR="0045187A" w:rsidRPr="006C693C" w:rsidRDefault="0045187A" w:rsidP="00A2265C">
      <w:pPr>
        <w:pStyle w:val="Akapitzlist"/>
        <w:numPr>
          <w:ilvl w:val="1"/>
          <w:numId w:val="18"/>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Zamawiający wymaga wniesienia zabezpieczenia należytego wykonania umowy.  </w:t>
      </w:r>
    </w:p>
    <w:p w14:paraId="0A6E5909" w14:textId="7A009400" w:rsidR="0045187A" w:rsidRPr="006C693C" w:rsidRDefault="0045187A" w:rsidP="00A2265C">
      <w:pPr>
        <w:pStyle w:val="Akapitzlist"/>
        <w:numPr>
          <w:ilvl w:val="1"/>
          <w:numId w:val="18"/>
        </w:numPr>
        <w:spacing w:after="0"/>
        <w:ind w:left="567" w:hanging="567"/>
        <w:jc w:val="both"/>
        <w:rPr>
          <w:rFonts w:asciiTheme="minorHAnsi" w:hAnsiTheme="minorHAnsi" w:cstheme="minorHAnsi"/>
          <w:sz w:val="20"/>
          <w:szCs w:val="20"/>
        </w:rPr>
      </w:pPr>
      <w:r w:rsidRPr="006C693C">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46501F">
        <w:rPr>
          <w:rFonts w:asciiTheme="minorHAnsi" w:hAnsiTheme="minorHAnsi" w:cstheme="minorHAnsi"/>
          <w:sz w:val="20"/>
        </w:rPr>
        <w:t>5</w:t>
      </w:r>
      <w:r w:rsidR="005A6F81">
        <w:rPr>
          <w:rFonts w:asciiTheme="minorHAnsi" w:hAnsiTheme="minorHAnsi" w:cstheme="minorHAnsi"/>
          <w:sz w:val="20"/>
        </w:rPr>
        <w:t xml:space="preserve">  </w:t>
      </w:r>
      <w:r w:rsidRPr="006C693C">
        <w:rPr>
          <w:rFonts w:asciiTheme="minorHAnsi" w:hAnsiTheme="minorHAnsi" w:cstheme="minorHAnsi"/>
          <w:b/>
          <w:sz w:val="20"/>
        </w:rPr>
        <w:t>%</w:t>
      </w:r>
      <w:r w:rsidRPr="006C693C">
        <w:rPr>
          <w:rFonts w:asciiTheme="minorHAnsi" w:hAnsiTheme="minorHAnsi" w:cstheme="minorHAnsi"/>
          <w:sz w:val="20"/>
        </w:rPr>
        <w:t xml:space="preserve"> wartości całkowitej podanej w ofercie</w:t>
      </w:r>
      <w:r w:rsidR="00640290" w:rsidRPr="006C693C">
        <w:rPr>
          <w:rFonts w:asciiTheme="minorHAnsi" w:hAnsiTheme="minorHAnsi" w:cstheme="minorHAnsi"/>
          <w:sz w:val="20"/>
        </w:rPr>
        <w:t xml:space="preserve"> </w:t>
      </w:r>
      <w:r w:rsidR="00640290" w:rsidRPr="006C693C">
        <w:rPr>
          <w:rFonts w:asciiTheme="minorHAnsi" w:hAnsiTheme="minorHAnsi" w:cstheme="minorHAnsi"/>
          <w:sz w:val="20"/>
          <w:szCs w:val="20"/>
        </w:rPr>
        <w:t>a</w:t>
      </w:r>
      <w:r w:rsidR="00640290" w:rsidRPr="006C693C">
        <w:rPr>
          <w:rFonts w:asciiTheme="minorHAnsi" w:hAnsiTheme="minorHAnsi" w:cstheme="minorHAnsi"/>
          <w:color w:val="333333"/>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0B586A" w:rsidRDefault="0045187A" w:rsidP="00A2265C">
      <w:pPr>
        <w:pStyle w:val="Akapitzlist"/>
        <w:numPr>
          <w:ilvl w:val="1"/>
          <w:numId w:val="18"/>
        </w:numPr>
        <w:spacing w:after="0"/>
        <w:ind w:left="567" w:hanging="567"/>
        <w:jc w:val="both"/>
        <w:rPr>
          <w:rFonts w:asciiTheme="minorHAnsi" w:hAnsiTheme="minorHAnsi" w:cstheme="minorHAnsi"/>
          <w:sz w:val="20"/>
        </w:rPr>
      </w:pPr>
      <w:r w:rsidRPr="000B586A">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0B586A">
        <w:rPr>
          <w:rFonts w:asciiTheme="minorHAnsi" w:hAnsiTheme="minorHAnsi" w:cstheme="minorHAnsi"/>
          <w:sz w:val="20"/>
          <w:szCs w:val="20"/>
        </w:rPr>
        <w:t>30% wysokości zabezpieczenia zostanie zwrócone w ciągu 15 dni od upływu okresu rękojmi za wady lub gwarancji jakości</w:t>
      </w:r>
      <w:r w:rsidRPr="000B586A">
        <w:rPr>
          <w:rFonts w:asciiTheme="minorHAnsi" w:hAnsiTheme="minorHAnsi" w:cstheme="minorHAnsi"/>
          <w:sz w:val="20"/>
        </w:rPr>
        <w:t xml:space="preserve">. </w:t>
      </w:r>
    </w:p>
    <w:p w14:paraId="17082FAB" w14:textId="77777777" w:rsidR="0045187A" w:rsidRPr="006C693C" w:rsidRDefault="0045187A"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hAnsiTheme="minorHAnsi" w:cstheme="minorHAnsi"/>
          <w:sz w:val="20"/>
        </w:rPr>
        <w:t>Zabezpieczenie może być wnoszone:</w:t>
      </w:r>
    </w:p>
    <w:p w14:paraId="30198325" w14:textId="77777777" w:rsidR="0045187A" w:rsidRPr="006C693C" w:rsidRDefault="0045187A" w:rsidP="00A2265C">
      <w:pPr>
        <w:pStyle w:val="Akapitzlist"/>
        <w:numPr>
          <w:ilvl w:val="2"/>
          <w:numId w:val="18"/>
        </w:numPr>
        <w:spacing w:after="0"/>
        <w:ind w:left="851" w:hanging="709"/>
        <w:jc w:val="both"/>
        <w:rPr>
          <w:rFonts w:asciiTheme="minorHAnsi" w:hAnsiTheme="minorHAnsi" w:cstheme="minorHAnsi"/>
          <w:sz w:val="20"/>
        </w:rPr>
      </w:pPr>
      <w:r w:rsidRPr="006C693C">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6C693C" w:rsidRDefault="0045187A" w:rsidP="00A2265C">
      <w:pPr>
        <w:pStyle w:val="Akapitzlist"/>
        <w:numPr>
          <w:ilvl w:val="2"/>
          <w:numId w:val="18"/>
        </w:numPr>
        <w:spacing w:after="0"/>
        <w:ind w:left="851" w:hanging="709"/>
        <w:jc w:val="both"/>
        <w:rPr>
          <w:rFonts w:asciiTheme="minorHAnsi" w:hAnsiTheme="minorHAnsi" w:cstheme="minorHAnsi"/>
          <w:sz w:val="20"/>
        </w:rPr>
      </w:pPr>
      <w:r w:rsidRPr="006C693C">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6C693C">
        <w:rPr>
          <w:rFonts w:asciiTheme="minorHAnsi" w:hAnsiTheme="minorHAnsi" w:cstheme="minorHAnsi"/>
          <w:color w:val="333333"/>
          <w:sz w:val="20"/>
          <w:szCs w:val="20"/>
          <w:shd w:val="clear" w:color="auto" w:fill="FFFFFF"/>
        </w:rPr>
        <w:t xml:space="preserve">z dnia 9 listopada 2000 r. </w:t>
      </w:r>
      <w:r w:rsidRPr="006C693C">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6C693C" w:rsidRDefault="0045187A"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hAnsiTheme="minorHAnsi" w:cstheme="minorHAnsi"/>
          <w:sz w:val="20"/>
        </w:rPr>
        <w:t>Dopuszczalne jest złożenie zabezpieczenia w więcej niż jednej formie.</w:t>
      </w:r>
    </w:p>
    <w:p w14:paraId="2AB9B073" w14:textId="77777777" w:rsidR="00640290" w:rsidRPr="006C693C" w:rsidRDefault="0045187A"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6C693C" w:rsidRDefault="00640290"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eastAsia="Times New Roman" w:hAnsiTheme="minorHAnsi" w:cstheme="minorHAnsi"/>
          <w:color w:val="333333"/>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6C693C" w:rsidRDefault="00640290" w:rsidP="00A2265C">
      <w:pPr>
        <w:pStyle w:val="Akapitzlist"/>
        <w:numPr>
          <w:ilvl w:val="1"/>
          <w:numId w:val="18"/>
        </w:numPr>
        <w:spacing w:after="0"/>
        <w:ind w:left="567" w:hanging="567"/>
        <w:jc w:val="both"/>
        <w:rPr>
          <w:rFonts w:asciiTheme="minorHAnsi" w:hAnsiTheme="minorHAnsi" w:cstheme="minorHAnsi"/>
          <w:sz w:val="20"/>
        </w:rPr>
      </w:pPr>
      <w:r w:rsidRPr="006C693C">
        <w:rPr>
          <w:rFonts w:asciiTheme="minorHAnsi" w:eastAsia="Times New Roman" w:hAnsiTheme="minorHAnsi" w:cstheme="minorHAnsi"/>
          <w:color w:val="333333"/>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6C693C">
        <w:rPr>
          <w:rFonts w:asciiTheme="minorHAnsi" w:eastAsia="Times New Roman" w:hAnsiTheme="minorHAnsi" w:cstheme="minorHAnsi"/>
          <w:color w:val="333333"/>
          <w:sz w:val="20"/>
          <w:szCs w:val="20"/>
          <w:lang w:eastAsia="pl-PL"/>
        </w:rPr>
        <w:t xml:space="preserve"> </w:t>
      </w:r>
      <w:r w:rsidRPr="006C693C">
        <w:rPr>
          <w:rFonts w:asciiTheme="minorHAnsi" w:eastAsia="Times New Roman" w:hAnsiTheme="minorHAnsi" w:cstheme="minorHAnsi"/>
          <w:color w:val="333333"/>
          <w:sz w:val="20"/>
          <w:szCs w:val="20"/>
          <w:lang w:eastAsia="pl-PL"/>
        </w:rPr>
        <w:t>następuje nie później niż w ostatnim dniu ważności dotychczasowego zabezpieczenia.</w:t>
      </w:r>
    </w:p>
    <w:p w14:paraId="48C35673" w14:textId="77777777" w:rsidR="0046501F" w:rsidRPr="0046501F" w:rsidRDefault="0046501F" w:rsidP="0046501F">
      <w:pPr>
        <w:pStyle w:val="Akapitzlist"/>
        <w:spacing w:after="0"/>
        <w:ind w:left="567" w:hanging="567"/>
        <w:jc w:val="both"/>
        <w:rPr>
          <w:rFonts w:asciiTheme="minorHAnsi" w:hAnsiTheme="minorHAnsi" w:cstheme="minorHAnsi"/>
          <w:sz w:val="20"/>
        </w:rPr>
      </w:pPr>
      <w:r w:rsidRPr="0046501F">
        <w:rPr>
          <w:rFonts w:asciiTheme="minorHAnsi" w:hAnsiTheme="minorHAnsi" w:cstheme="minorHAnsi"/>
          <w:sz w:val="20"/>
        </w:rPr>
        <w:t>23.9.</w:t>
      </w:r>
      <w:r w:rsidRPr="0046501F">
        <w:rPr>
          <w:rFonts w:asciiTheme="minorHAnsi" w:hAnsiTheme="minorHAnsi" w:cstheme="minorHAnsi"/>
          <w:sz w:val="20"/>
        </w:rPr>
        <w:tab/>
        <w:t>Zabezpieczenie należytego wykonania umowy składane w formach gwarancji i poręczeń powinno spełniać następujące wymogi:</w:t>
      </w:r>
    </w:p>
    <w:p w14:paraId="6FAA9372" w14:textId="7596AD50"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23.9.1.</w:t>
      </w:r>
      <w:r w:rsidRPr="0046501F">
        <w:rPr>
          <w:rFonts w:asciiTheme="minorHAnsi" w:hAnsiTheme="minorHAnsi" w:cstheme="minorHAnsi"/>
          <w:sz w:val="20"/>
        </w:rPr>
        <w:tab/>
        <w:t>zawierać w swej treści oświadczenie gwaranta (poręczyciela), w którym zobowiązuje się on nieodwołalnie do bezwarunkowej wypłaty kwoty zabezpieczenia należytego wykonania umowy na pierwsze żądanie Zamawiającego zawierające oświadczenie, iż zabezpieczenie to jest mu należne z tytułu wykonaniu lub nienależytego wykonania umowy;</w:t>
      </w:r>
    </w:p>
    <w:p w14:paraId="7DE76A2E" w14:textId="77777777"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23.9.2.</w:t>
      </w:r>
      <w:r w:rsidRPr="0046501F">
        <w:rPr>
          <w:rFonts w:asciiTheme="minorHAnsi" w:hAnsiTheme="minorHAnsi" w:cstheme="minorHAnsi"/>
          <w:sz w:val="20"/>
        </w:rPr>
        <w:tab/>
        <w:t>okres ważności zabezpieczenia należytego wykonania umowy nie może być krótszy niż okres realizacji umowy, powiększony o 30 dni;</w:t>
      </w:r>
    </w:p>
    <w:p w14:paraId="31E16AF6" w14:textId="77777777"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23.9.3.</w:t>
      </w:r>
      <w:r w:rsidRPr="0046501F">
        <w:rPr>
          <w:rFonts w:asciiTheme="minorHAnsi" w:hAnsiTheme="minorHAnsi" w:cstheme="minorHAnsi"/>
          <w:sz w:val="20"/>
        </w:rPr>
        <w:tab/>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FD129C6" w14:textId="77777777"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23.9.4.</w:t>
      </w:r>
      <w:r w:rsidRPr="0046501F">
        <w:rPr>
          <w:rFonts w:asciiTheme="minorHAnsi" w:hAnsiTheme="minorHAnsi" w:cstheme="minorHAnsi"/>
          <w:sz w:val="20"/>
        </w:rPr>
        <w:tab/>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063C5292" w14:textId="561C830F" w:rsidR="0046501F" w:rsidRPr="0046501F" w:rsidRDefault="0046501F" w:rsidP="007D4EFA">
      <w:pPr>
        <w:pStyle w:val="Akapitzlist"/>
        <w:spacing w:after="0"/>
        <w:ind w:left="792" w:hanging="650"/>
        <w:jc w:val="both"/>
        <w:rPr>
          <w:rFonts w:asciiTheme="minorHAnsi" w:hAnsiTheme="minorHAnsi" w:cstheme="minorHAnsi"/>
          <w:sz w:val="20"/>
        </w:rPr>
      </w:pPr>
      <w:r w:rsidRPr="0046501F">
        <w:rPr>
          <w:rFonts w:asciiTheme="minorHAnsi" w:hAnsiTheme="minorHAnsi" w:cstheme="minorHAnsi"/>
          <w:sz w:val="20"/>
        </w:rPr>
        <w:t>23.9.5.</w:t>
      </w:r>
      <w:r w:rsidRPr="0046501F">
        <w:rPr>
          <w:rFonts w:asciiTheme="minorHAnsi" w:hAnsiTheme="minorHAnsi" w:cstheme="minorHAnsi"/>
          <w:sz w:val="20"/>
        </w:rPr>
        <w:tab/>
        <w:t>Zabezpieczenie zostanie zwrócone w całości w ciągu 30 dni od dnia wykonania zamówienia i uznania go przez Zamawiającego za należycie wykonane.</w:t>
      </w:r>
    </w:p>
    <w:p w14:paraId="5BB0DBFE" w14:textId="00FCE4AA" w:rsidR="00EE52B5" w:rsidRDefault="0046501F" w:rsidP="00653F04">
      <w:pPr>
        <w:spacing w:after="0"/>
        <w:ind w:left="567" w:hanging="567"/>
        <w:jc w:val="both"/>
        <w:rPr>
          <w:rFonts w:asciiTheme="minorHAnsi" w:hAnsiTheme="minorHAnsi" w:cstheme="minorHAnsi"/>
          <w:sz w:val="20"/>
        </w:rPr>
      </w:pPr>
      <w:r w:rsidRPr="007D4EFA">
        <w:rPr>
          <w:rFonts w:asciiTheme="minorHAnsi" w:hAnsiTheme="minorHAnsi" w:cstheme="minorHAnsi"/>
          <w:sz w:val="20"/>
        </w:rPr>
        <w:lastRenderedPageBreak/>
        <w:t>23.10.</w:t>
      </w:r>
      <w:r w:rsidRPr="007D4EFA">
        <w:rPr>
          <w:rFonts w:asciiTheme="minorHAnsi" w:hAnsiTheme="minorHAnsi" w:cstheme="minorHAnsi"/>
          <w:sz w:val="20"/>
        </w:rPr>
        <w:tab/>
        <w:t>Zamawiający nie przewiduje częściowego zwrotu zabezpieczenia po wykonaniu części zamówienia, na zasadach wskazanych w art. 453 ust. 4 PZP.</w:t>
      </w:r>
    </w:p>
    <w:p w14:paraId="00DD0116" w14:textId="77777777" w:rsidR="007D4EFA" w:rsidRPr="007D4EFA" w:rsidRDefault="007D4EFA" w:rsidP="007D4EFA">
      <w:pPr>
        <w:spacing w:after="0"/>
        <w:jc w:val="both"/>
        <w:rPr>
          <w:rFonts w:asciiTheme="minorHAnsi" w:hAnsiTheme="minorHAnsi" w:cstheme="minorHAnsi"/>
          <w:color w:val="FF0000"/>
          <w:sz w:val="20"/>
          <w:szCs w:val="20"/>
        </w:rPr>
      </w:pPr>
    </w:p>
    <w:p w14:paraId="76013144" w14:textId="77777777" w:rsidR="003077AE" w:rsidRPr="00CD3DBA" w:rsidRDefault="003077AE" w:rsidP="00A2265C">
      <w:pPr>
        <w:pStyle w:val="Akapitzlist"/>
        <w:numPr>
          <w:ilvl w:val="0"/>
          <w:numId w:val="19"/>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A2265C">
      <w:pPr>
        <w:pStyle w:val="Akapitzlist"/>
        <w:numPr>
          <w:ilvl w:val="1"/>
          <w:numId w:val="19"/>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A2265C">
      <w:pPr>
        <w:pStyle w:val="Akapitzlist"/>
        <w:numPr>
          <w:ilvl w:val="1"/>
          <w:numId w:val="19"/>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A2265C">
      <w:pPr>
        <w:pStyle w:val="Akapitzlist"/>
        <w:numPr>
          <w:ilvl w:val="0"/>
          <w:numId w:val="20"/>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A2265C">
      <w:pPr>
        <w:pStyle w:val="Akapitzlist"/>
        <w:numPr>
          <w:ilvl w:val="1"/>
          <w:numId w:val="20"/>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33C25343" w:rsidR="007A2699" w:rsidRPr="00CD3DBA"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A2265C">
      <w:pPr>
        <w:pStyle w:val="Akapitzlist"/>
        <w:numPr>
          <w:ilvl w:val="1"/>
          <w:numId w:val="20"/>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A2265C">
      <w:pPr>
        <w:pStyle w:val="Akapitzlist"/>
        <w:numPr>
          <w:ilvl w:val="1"/>
          <w:numId w:val="20"/>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A2265C">
      <w:pPr>
        <w:pStyle w:val="Akapitzlist"/>
        <w:numPr>
          <w:ilvl w:val="0"/>
          <w:numId w:val="20"/>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A2265C">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Zamawiający informuje, że: </w:t>
      </w:r>
    </w:p>
    <w:p w14:paraId="4B3E6748" w14:textId="77777777" w:rsidR="007A2699" w:rsidRPr="00CD3DBA" w:rsidRDefault="007A2699" w:rsidP="00A2265C">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2"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Pzp,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późn. zm.) i przepisów wykonawczych do tej ustawy. </w:t>
      </w:r>
    </w:p>
    <w:p w14:paraId="4388BBF2"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A2265C">
      <w:pPr>
        <w:pStyle w:val="Akapitzlist"/>
        <w:numPr>
          <w:ilvl w:val="2"/>
          <w:numId w:val="20"/>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lastRenderedPageBreak/>
        <w:t>prawo do wniesienia skargi do Prezesa Urzędu Ochrony Danych Osobowych, gdy uzna Pani/Pan, że przetwarzanie danych osobowych Pani/Pana dotyczących narusza przepisy;</w:t>
      </w:r>
    </w:p>
    <w:p w14:paraId="18A28DE0" w14:textId="77777777" w:rsidR="007A2699" w:rsidRPr="00CD3DBA" w:rsidRDefault="007A2699" w:rsidP="00A2265C">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A2265C">
      <w:pPr>
        <w:pStyle w:val="Akapitzlist"/>
        <w:numPr>
          <w:ilvl w:val="3"/>
          <w:numId w:val="20"/>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A2265C">
      <w:pPr>
        <w:pStyle w:val="Akapitzlist"/>
        <w:numPr>
          <w:ilvl w:val="1"/>
          <w:numId w:val="20"/>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A2265C">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A2265C">
      <w:pPr>
        <w:pStyle w:val="Akapitzlist"/>
        <w:numPr>
          <w:ilvl w:val="2"/>
          <w:numId w:val="20"/>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A2265C">
      <w:pPr>
        <w:pStyle w:val="Akapitzlist"/>
        <w:numPr>
          <w:ilvl w:val="0"/>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089941E0" w:rsidR="007A2699" w:rsidRPr="00CD3DBA" w:rsidRDefault="007A2699" w:rsidP="00A2265C">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w:t>
      </w:r>
      <w:r w:rsidRPr="00B15E50">
        <w:rPr>
          <w:rFonts w:asciiTheme="minorHAnsi" w:hAnsiTheme="minorHAnsi" w:cstheme="minorHAnsi"/>
          <w:color w:val="FF0000"/>
          <w:sz w:val="20"/>
          <w:szCs w:val="20"/>
        </w:rPr>
        <w:t xml:space="preserve">Opis przedmiotu zamówienia </w:t>
      </w:r>
    </w:p>
    <w:p w14:paraId="200D2BF1" w14:textId="7A80E033" w:rsidR="007A2699" w:rsidRPr="00CD3DBA" w:rsidRDefault="007A2699" w:rsidP="00A2265C">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3D25FCB6" w:rsidR="007A2699" w:rsidRPr="00CD3DBA" w:rsidRDefault="007A2699" w:rsidP="00A2265C">
      <w:pPr>
        <w:pStyle w:val="Akapitzlist"/>
        <w:numPr>
          <w:ilvl w:val="1"/>
          <w:numId w:val="20"/>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p>
    <w:p w14:paraId="380CF2DB" w14:textId="755CB971" w:rsidR="007A2699" w:rsidRPr="000427D2" w:rsidRDefault="007A2699" w:rsidP="00A2265C">
      <w:pPr>
        <w:pStyle w:val="Akapitzlist"/>
        <w:numPr>
          <w:ilvl w:val="1"/>
          <w:numId w:val="20"/>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0DDC4A57" w14:textId="571CB2A3" w:rsidR="00D93812" w:rsidRDefault="00D93812" w:rsidP="002B4F3C">
      <w:pPr>
        <w:spacing w:after="0"/>
        <w:jc w:val="right"/>
        <w:rPr>
          <w:rFonts w:asciiTheme="minorHAnsi" w:hAnsiTheme="minorHAnsi" w:cstheme="minorHAnsi"/>
          <w:b/>
          <w:color w:val="FF0000"/>
          <w:sz w:val="20"/>
          <w:szCs w:val="20"/>
        </w:rPr>
      </w:pPr>
    </w:p>
    <w:p w14:paraId="02FDF88D" w14:textId="6434EAD3" w:rsidR="00D93812" w:rsidRDefault="00D93812" w:rsidP="002B4F3C">
      <w:pPr>
        <w:spacing w:after="0"/>
        <w:jc w:val="right"/>
        <w:rPr>
          <w:rFonts w:asciiTheme="minorHAnsi" w:hAnsiTheme="minorHAnsi" w:cstheme="minorHAnsi"/>
          <w:b/>
          <w:color w:val="FF0000"/>
          <w:sz w:val="20"/>
          <w:szCs w:val="20"/>
        </w:rPr>
      </w:pPr>
    </w:p>
    <w:p w14:paraId="5D2183EF" w14:textId="69CF4C27" w:rsidR="00D93812" w:rsidRDefault="00D93812" w:rsidP="002B4F3C">
      <w:pPr>
        <w:spacing w:after="0"/>
        <w:jc w:val="right"/>
        <w:rPr>
          <w:rFonts w:asciiTheme="minorHAnsi" w:hAnsiTheme="minorHAnsi" w:cstheme="minorHAnsi"/>
          <w:b/>
          <w:color w:val="FF0000"/>
          <w:sz w:val="20"/>
          <w:szCs w:val="20"/>
        </w:rPr>
      </w:pPr>
    </w:p>
    <w:p w14:paraId="50A95653" w14:textId="77777777" w:rsidR="00D93812" w:rsidRPr="00CD3DBA" w:rsidRDefault="00D93812" w:rsidP="002B4F3C">
      <w:pPr>
        <w:spacing w:after="0"/>
        <w:jc w:val="right"/>
        <w:rPr>
          <w:rFonts w:asciiTheme="minorHAnsi" w:hAnsiTheme="minorHAnsi" w:cstheme="minorHAnsi"/>
          <w:b/>
          <w:color w:val="FF0000"/>
          <w:sz w:val="20"/>
          <w:szCs w:val="20"/>
        </w:rPr>
      </w:pPr>
    </w:p>
    <w:p w14:paraId="37CFBBC8" w14:textId="65CA7FF0" w:rsidR="007A2699" w:rsidRDefault="007A2699" w:rsidP="002B4F3C">
      <w:pPr>
        <w:spacing w:after="0"/>
        <w:jc w:val="right"/>
        <w:rPr>
          <w:rFonts w:asciiTheme="minorHAnsi" w:hAnsiTheme="minorHAnsi" w:cstheme="minorHAnsi"/>
          <w:b/>
          <w:color w:val="FF0000"/>
        </w:rPr>
      </w:pPr>
    </w:p>
    <w:p w14:paraId="249B08C9" w14:textId="6AACBE64" w:rsidR="00185BFF" w:rsidRDefault="00185BFF" w:rsidP="002B4F3C">
      <w:pPr>
        <w:spacing w:after="0"/>
        <w:jc w:val="right"/>
        <w:rPr>
          <w:rFonts w:asciiTheme="minorHAnsi" w:hAnsiTheme="minorHAnsi" w:cstheme="minorHAnsi"/>
          <w:b/>
          <w:color w:val="FF0000"/>
        </w:rPr>
      </w:pPr>
    </w:p>
    <w:p w14:paraId="0010E516" w14:textId="65ACA036" w:rsidR="00185BFF" w:rsidRDefault="00185BFF" w:rsidP="002B4F3C">
      <w:pPr>
        <w:spacing w:after="0"/>
        <w:jc w:val="right"/>
        <w:rPr>
          <w:rFonts w:asciiTheme="minorHAnsi" w:hAnsiTheme="minorHAnsi" w:cstheme="minorHAnsi"/>
          <w:b/>
          <w:color w:val="FF0000"/>
        </w:rPr>
      </w:pPr>
    </w:p>
    <w:p w14:paraId="2A8B27A3" w14:textId="377C60E5" w:rsidR="00653F04" w:rsidRDefault="00653F04" w:rsidP="002B4F3C">
      <w:pPr>
        <w:spacing w:after="0"/>
        <w:jc w:val="right"/>
        <w:rPr>
          <w:rFonts w:asciiTheme="minorHAnsi" w:hAnsiTheme="minorHAnsi" w:cstheme="minorHAnsi"/>
          <w:b/>
          <w:color w:val="FF0000"/>
        </w:rPr>
      </w:pPr>
    </w:p>
    <w:p w14:paraId="399E1260" w14:textId="0033B6E9" w:rsidR="00653F04" w:rsidRDefault="00653F04" w:rsidP="002B4F3C">
      <w:pPr>
        <w:spacing w:after="0"/>
        <w:jc w:val="right"/>
        <w:rPr>
          <w:rFonts w:asciiTheme="minorHAnsi" w:hAnsiTheme="minorHAnsi" w:cstheme="minorHAnsi"/>
          <w:b/>
          <w:color w:val="FF0000"/>
        </w:rPr>
      </w:pPr>
    </w:p>
    <w:p w14:paraId="5AFCA770" w14:textId="29B066A1" w:rsidR="00653F04" w:rsidRDefault="00653F04" w:rsidP="002B4F3C">
      <w:pPr>
        <w:spacing w:after="0"/>
        <w:jc w:val="right"/>
        <w:rPr>
          <w:rFonts w:asciiTheme="minorHAnsi" w:hAnsiTheme="minorHAnsi" w:cstheme="minorHAnsi"/>
          <w:b/>
          <w:color w:val="FF0000"/>
        </w:rPr>
      </w:pPr>
    </w:p>
    <w:p w14:paraId="6F5E08C6" w14:textId="05838F6A" w:rsidR="00653F04" w:rsidRDefault="00653F04" w:rsidP="002B4F3C">
      <w:pPr>
        <w:spacing w:after="0"/>
        <w:jc w:val="right"/>
        <w:rPr>
          <w:rFonts w:asciiTheme="minorHAnsi" w:hAnsiTheme="minorHAnsi" w:cstheme="minorHAnsi"/>
          <w:b/>
          <w:color w:val="FF0000"/>
        </w:rPr>
      </w:pPr>
    </w:p>
    <w:p w14:paraId="2321962C" w14:textId="5A8AE675" w:rsidR="00653F04" w:rsidRDefault="00653F04" w:rsidP="002B4F3C">
      <w:pPr>
        <w:spacing w:after="0"/>
        <w:jc w:val="right"/>
        <w:rPr>
          <w:rFonts w:asciiTheme="minorHAnsi" w:hAnsiTheme="minorHAnsi" w:cstheme="minorHAnsi"/>
          <w:b/>
          <w:color w:val="FF0000"/>
        </w:rPr>
      </w:pPr>
    </w:p>
    <w:p w14:paraId="1DB7F37E" w14:textId="3504EC36" w:rsidR="00653F04" w:rsidRDefault="00653F04" w:rsidP="002B4F3C">
      <w:pPr>
        <w:spacing w:after="0"/>
        <w:jc w:val="right"/>
        <w:rPr>
          <w:rFonts w:asciiTheme="minorHAnsi" w:hAnsiTheme="minorHAnsi" w:cstheme="minorHAnsi"/>
          <w:b/>
          <w:color w:val="FF0000"/>
        </w:rPr>
      </w:pPr>
    </w:p>
    <w:p w14:paraId="18E69961" w14:textId="6196D5D5" w:rsidR="00653F04" w:rsidRDefault="00653F04" w:rsidP="002B4F3C">
      <w:pPr>
        <w:spacing w:after="0"/>
        <w:jc w:val="right"/>
        <w:rPr>
          <w:rFonts w:asciiTheme="minorHAnsi" w:hAnsiTheme="minorHAnsi" w:cstheme="minorHAnsi"/>
          <w:b/>
          <w:color w:val="FF0000"/>
        </w:rPr>
      </w:pPr>
    </w:p>
    <w:p w14:paraId="72964409" w14:textId="09BD108C" w:rsidR="00653F04" w:rsidRDefault="00653F04" w:rsidP="002B4F3C">
      <w:pPr>
        <w:spacing w:after="0"/>
        <w:jc w:val="right"/>
        <w:rPr>
          <w:rFonts w:asciiTheme="minorHAnsi" w:hAnsiTheme="minorHAnsi" w:cstheme="minorHAnsi"/>
          <w:b/>
          <w:color w:val="FF0000"/>
        </w:rPr>
      </w:pPr>
    </w:p>
    <w:p w14:paraId="35308754" w14:textId="21C46B66" w:rsidR="00653F04" w:rsidRDefault="00653F04" w:rsidP="002B4F3C">
      <w:pPr>
        <w:spacing w:after="0"/>
        <w:jc w:val="right"/>
        <w:rPr>
          <w:rFonts w:asciiTheme="minorHAnsi" w:hAnsiTheme="minorHAnsi" w:cstheme="minorHAnsi"/>
          <w:b/>
          <w:color w:val="FF0000"/>
        </w:rPr>
      </w:pPr>
    </w:p>
    <w:p w14:paraId="0758DF48" w14:textId="777A7B9C" w:rsidR="00653F04" w:rsidRDefault="00653F04" w:rsidP="002B4F3C">
      <w:pPr>
        <w:spacing w:after="0"/>
        <w:jc w:val="right"/>
        <w:rPr>
          <w:rFonts w:asciiTheme="minorHAnsi" w:hAnsiTheme="minorHAnsi" w:cstheme="minorHAnsi"/>
          <w:b/>
          <w:color w:val="FF0000"/>
        </w:rPr>
      </w:pPr>
    </w:p>
    <w:p w14:paraId="30E50131" w14:textId="5C6B6F78" w:rsidR="00653F04" w:rsidRDefault="00653F04" w:rsidP="002B4F3C">
      <w:pPr>
        <w:spacing w:after="0"/>
        <w:jc w:val="right"/>
        <w:rPr>
          <w:rFonts w:asciiTheme="minorHAnsi" w:hAnsiTheme="minorHAnsi" w:cstheme="minorHAnsi"/>
          <w:b/>
          <w:color w:val="FF0000"/>
        </w:rPr>
      </w:pPr>
    </w:p>
    <w:p w14:paraId="20A0310D" w14:textId="77777777" w:rsidR="00653F04" w:rsidRDefault="00653F04" w:rsidP="002B4F3C">
      <w:pPr>
        <w:spacing w:after="0"/>
        <w:jc w:val="right"/>
        <w:rPr>
          <w:rFonts w:asciiTheme="minorHAnsi" w:hAnsiTheme="minorHAnsi" w:cstheme="minorHAnsi"/>
          <w:b/>
          <w:color w:val="FF0000"/>
        </w:rPr>
      </w:pPr>
    </w:p>
    <w:p w14:paraId="2A721BCF" w14:textId="76A1A9B0" w:rsidR="00185BFF" w:rsidRDefault="00185BFF" w:rsidP="007D4EFA">
      <w:pPr>
        <w:spacing w:after="0"/>
        <w:rPr>
          <w:rFonts w:asciiTheme="minorHAnsi" w:hAnsiTheme="minorHAnsi" w:cstheme="minorHAnsi"/>
          <w:b/>
          <w:color w:val="FF0000"/>
        </w:rPr>
      </w:pPr>
    </w:p>
    <w:p w14:paraId="32F7CECF" w14:textId="67C59711" w:rsidR="00185BFF" w:rsidRDefault="00185BFF" w:rsidP="002B4F3C">
      <w:pPr>
        <w:spacing w:after="0"/>
        <w:jc w:val="right"/>
        <w:rPr>
          <w:rFonts w:asciiTheme="minorHAnsi" w:hAnsiTheme="minorHAnsi" w:cstheme="minorHAnsi"/>
          <w:b/>
          <w:color w:val="FF0000"/>
        </w:rPr>
      </w:pPr>
    </w:p>
    <w:p w14:paraId="2241460A" w14:textId="315E7FB1" w:rsidR="00185BFF" w:rsidRDefault="00185BFF" w:rsidP="002B4F3C">
      <w:pPr>
        <w:spacing w:after="0"/>
        <w:jc w:val="right"/>
        <w:rPr>
          <w:rFonts w:asciiTheme="minorHAnsi" w:hAnsiTheme="minorHAnsi" w:cstheme="minorHAnsi"/>
          <w:b/>
          <w:color w:val="FF0000"/>
        </w:rPr>
      </w:pPr>
    </w:p>
    <w:p w14:paraId="1155682B" w14:textId="1D700C8D" w:rsidR="00653F04" w:rsidRDefault="00653F04" w:rsidP="002B4F3C">
      <w:pPr>
        <w:spacing w:after="0"/>
        <w:jc w:val="right"/>
        <w:rPr>
          <w:rFonts w:asciiTheme="minorHAnsi" w:hAnsiTheme="minorHAnsi" w:cstheme="minorHAnsi"/>
          <w:b/>
          <w:color w:val="FF0000"/>
        </w:rPr>
      </w:pPr>
    </w:p>
    <w:p w14:paraId="6E9E4FCB" w14:textId="4A67FF07" w:rsidR="00653F04" w:rsidRDefault="00653F04" w:rsidP="002B4F3C">
      <w:pPr>
        <w:spacing w:after="0"/>
        <w:jc w:val="right"/>
        <w:rPr>
          <w:rFonts w:asciiTheme="minorHAnsi" w:hAnsiTheme="minorHAnsi" w:cstheme="minorHAnsi"/>
          <w:b/>
          <w:color w:val="FF0000"/>
        </w:rPr>
      </w:pPr>
    </w:p>
    <w:p w14:paraId="12AF991F" w14:textId="7591EB1D" w:rsidR="00653F04" w:rsidRDefault="00653F04" w:rsidP="002B4F3C">
      <w:pPr>
        <w:spacing w:after="0"/>
        <w:jc w:val="right"/>
        <w:rPr>
          <w:rFonts w:asciiTheme="minorHAnsi" w:hAnsiTheme="minorHAnsi" w:cstheme="minorHAnsi"/>
          <w:b/>
          <w:color w:val="FF0000"/>
        </w:rPr>
      </w:pPr>
    </w:p>
    <w:p w14:paraId="7F1D7123" w14:textId="2684B060" w:rsidR="00653F04" w:rsidRDefault="00653F04" w:rsidP="002B4F3C">
      <w:pPr>
        <w:spacing w:after="0"/>
        <w:jc w:val="right"/>
        <w:rPr>
          <w:rFonts w:asciiTheme="minorHAnsi" w:hAnsiTheme="minorHAnsi" w:cstheme="minorHAnsi"/>
          <w:b/>
          <w:color w:val="FF0000"/>
        </w:rPr>
      </w:pPr>
    </w:p>
    <w:p w14:paraId="4B6F2B11" w14:textId="02D3FD00" w:rsidR="00BC1F67" w:rsidRDefault="00BC1F67" w:rsidP="002B4F3C">
      <w:pPr>
        <w:spacing w:after="0"/>
        <w:jc w:val="right"/>
        <w:rPr>
          <w:rFonts w:asciiTheme="minorHAnsi" w:hAnsiTheme="minorHAnsi" w:cstheme="minorHAnsi"/>
          <w:b/>
          <w:color w:val="FF0000"/>
        </w:rPr>
      </w:pPr>
    </w:p>
    <w:p w14:paraId="199DA9F7" w14:textId="508E2EB7" w:rsidR="00BC1F67" w:rsidRDefault="00BC1F67" w:rsidP="002B4F3C">
      <w:pPr>
        <w:spacing w:after="0"/>
        <w:jc w:val="right"/>
        <w:rPr>
          <w:rFonts w:asciiTheme="minorHAnsi" w:hAnsiTheme="minorHAnsi" w:cstheme="minorHAnsi"/>
          <w:b/>
          <w:color w:val="FF0000"/>
        </w:rPr>
      </w:pPr>
    </w:p>
    <w:p w14:paraId="0A263B29" w14:textId="3BF80E6F" w:rsidR="00FF363E" w:rsidRPr="00B15E50" w:rsidRDefault="00FF363E" w:rsidP="00FF363E">
      <w:pPr>
        <w:spacing w:after="0"/>
        <w:jc w:val="right"/>
        <w:rPr>
          <w:rFonts w:asciiTheme="minorHAnsi" w:hAnsiTheme="minorHAnsi" w:cstheme="minorHAnsi"/>
          <w:b/>
          <w:color w:val="FF0000"/>
        </w:rPr>
      </w:pPr>
      <w:r w:rsidRPr="00B15E50">
        <w:rPr>
          <w:rFonts w:asciiTheme="minorHAnsi" w:hAnsiTheme="minorHAnsi" w:cstheme="minorHAnsi"/>
          <w:b/>
          <w:color w:val="FF0000"/>
        </w:rPr>
        <w:lastRenderedPageBreak/>
        <w:t xml:space="preserve">Załącznik nr 1 do </w:t>
      </w:r>
      <w:r w:rsidR="00B62912" w:rsidRPr="00B15E50">
        <w:rPr>
          <w:rFonts w:asciiTheme="minorHAnsi" w:hAnsiTheme="minorHAnsi" w:cstheme="minorHAnsi"/>
          <w:b/>
          <w:color w:val="FF0000"/>
        </w:rPr>
        <w:t>SWZ</w:t>
      </w:r>
    </w:p>
    <w:p w14:paraId="30411883" w14:textId="4FA066B0" w:rsidR="00FF363E" w:rsidRPr="00B15E50" w:rsidRDefault="00FF363E" w:rsidP="00FF363E">
      <w:pPr>
        <w:spacing w:after="160" w:line="259" w:lineRule="auto"/>
        <w:ind w:firstLine="708"/>
        <w:jc w:val="center"/>
        <w:rPr>
          <w:rFonts w:asciiTheme="minorHAnsi" w:hAnsiTheme="minorHAnsi" w:cstheme="minorHAnsi"/>
          <w:color w:val="FF0000"/>
          <w:sz w:val="20"/>
          <w:szCs w:val="20"/>
        </w:rPr>
      </w:pPr>
      <w:r w:rsidRPr="00B15E50">
        <w:rPr>
          <w:rFonts w:asciiTheme="minorHAnsi" w:hAnsiTheme="minorHAnsi" w:cstheme="minorHAnsi"/>
          <w:color w:val="FF0000"/>
          <w:sz w:val="20"/>
          <w:szCs w:val="20"/>
        </w:rPr>
        <w:t>OPIS PRZEDMIOTU ZAMÓWIENIA</w:t>
      </w:r>
    </w:p>
    <w:p w14:paraId="654B1FFD" w14:textId="76C64B3B" w:rsidR="00FF363E" w:rsidRPr="00FF363E" w:rsidRDefault="00FF363E" w:rsidP="00FF363E">
      <w:pPr>
        <w:spacing w:after="160" w:line="259" w:lineRule="auto"/>
        <w:ind w:firstLine="708"/>
        <w:rPr>
          <w:rFonts w:asciiTheme="minorHAnsi" w:hAnsiTheme="minorHAnsi" w:cstheme="minorHAnsi"/>
          <w:sz w:val="20"/>
          <w:szCs w:val="20"/>
        </w:rPr>
      </w:pPr>
      <w:r w:rsidRPr="00FF363E">
        <w:rPr>
          <w:rFonts w:asciiTheme="minorHAnsi" w:hAnsiTheme="minorHAnsi" w:cstheme="minorHAnsi"/>
          <w:sz w:val="20"/>
          <w:szCs w:val="20"/>
        </w:rPr>
        <w:t>Przemysłowe czyszczenie instalacji ZTPO</w:t>
      </w:r>
    </w:p>
    <w:p w14:paraId="0E172A1E" w14:textId="77777777" w:rsidR="00FF363E" w:rsidRPr="00FF363E" w:rsidRDefault="00FF363E" w:rsidP="00FF363E">
      <w:pPr>
        <w:pStyle w:val="Akapitzlist"/>
        <w:rPr>
          <w:rFonts w:asciiTheme="minorHAnsi" w:hAnsiTheme="minorHAnsi" w:cstheme="minorHAnsi"/>
          <w:sz w:val="20"/>
          <w:szCs w:val="20"/>
        </w:rPr>
      </w:pPr>
    </w:p>
    <w:p w14:paraId="29B78862"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Usuwanie zalegających pyłów oraz zanieczyszczeń z konstrukcji stalowych, urządzeń energetycznych, silników, zbiorników, silosów, tras kablowych oraz podestów z wykorzystaniem technik alpinistycznych w strefach podsufitowych w  hali kotłów. Część prac będzie konieczna do przeprowadzenia wyłącznie z dostępem linowym. Zakres prac obejmuje ob. 01 (hala kotłów, hala FGT, pomieszczenie turbiny parowej wraz z turbiną, rejon zbiornika ZWZ, wymiennikownia, pomieszczenie mleczka wapiennego).</w:t>
      </w:r>
    </w:p>
    <w:p w14:paraId="00F7D605" w14:textId="77777777" w:rsidR="00FF363E" w:rsidRPr="00FF363E" w:rsidRDefault="00FF363E" w:rsidP="00FF363E">
      <w:pPr>
        <w:pStyle w:val="Akapitzlist"/>
        <w:rPr>
          <w:rFonts w:asciiTheme="minorHAnsi" w:hAnsiTheme="minorHAnsi" w:cstheme="minorHAnsi"/>
          <w:sz w:val="20"/>
          <w:szCs w:val="20"/>
        </w:rPr>
      </w:pPr>
    </w:p>
    <w:p w14:paraId="3EDA3D0E"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Zakres prac:</w:t>
      </w:r>
    </w:p>
    <w:p w14:paraId="5565279D"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konstrukcji</w:t>
      </w:r>
    </w:p>
    <w:p w14:paraId="24AD9C10"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rurociągów technologicznych</w:t>
      </w:r>
    </w:p>
    <w:p w14:paraId="3348C61D"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zbiorników / silosów</w:t>
      </w:r>
    </w:p>
    <w:p w14:paraId="09E51823"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urządzeń technologicznych (wentylatory, pomp, wymienników ciepła, przenośników)</w:t>
      </w:r>
    </w:p>
    <w:p w14:paraId="34DBA2C6"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Czyszczenie instalacji elektrycznych / tras kablowych / silników / rozdzielnic</w:t>
      </w:r>
    </w:p>
    <w:p w14:paraId="69005846"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xml:space="preserve">– Czyszczenie instalacji pneumatycznych </w:t>
      </w:r>
    </w:p>
    <w:p w14:paraId="4D47672C"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Bezinwazyjne czyszczenie aparatury elektrycznej pod napięciem, zabrudzonej mleczkiem wapna (sugerowana metoda przy użyciu suchego lodu)</w:t>
      </w:r>
    </w:p>
    <w:p w14:paraId="474DD27C" w14:textId="77777777" w:rsidR="00FF363E" w:rsidRPr="00FF363E" w:rsidRDefault="00FF363E" w:rsidP="00FF363E">
      <w:pPr>
        <w:pStyle w:val="Akapitzlist"/>
        <w:rPr>
          <w:rFonts w:asciiTheme="minorHAnsi" w:hAnsiTheme="minorHAnsi" w:cstheme="minorHAnsi"/>
          <w:sz w:val="20"/>
          <w:szCs w:val="20"/>
        </w:rPr>
      </w:pPr>
    </w:p>
    <w:p w14:paraId="0F90AE2D" w14:textId="77777777" w:rsidR="00FF363E" w:rsidRPr="00FF363E" w:rsidRDefault="00FF363E" w:rsidP="00FF363E">
      <w:pPr>
        <w:pStyle w:val="Akapitzlist"/>
        <w:rPr>
          <w:rFonts w:asciiTheme="minorHAnsi" w:hAnsiTheme="minorHAnsi" w:cstheme="minorHAnsi"/>
          <w:sz w:val="20"/>
          <w:szCs w:val="20"/>
        </w:rPr>
      </w:pPr>
      <w:r w:rsidRPr="00FF363E">
        <w:rPr>
          <w:rFonts w:asciiTheme="minorHAnsi" w:hAnsiTheme="minorHAnsi" w:cstheme="minorHAnsi"/>
          <w:sz w:val="20"/>
          <w:szCs w:val="20"/>
        </w:rPr>
        <w:t xml:space="preserve">Prace przeprowadzone będą na własnym powietrzu z użyciem kompresora wyposażonego w osuszacz powietrza. Usuwanie zanieczyszczeń i pyłów za pomocą dysz do specjalnych zastosowań. Czyszczenie odkurzaczem próżniowym oraz za pomocą odkurzaczy pneumatycznych. </w:t>
      </w:r>
    </w:p>
    <w:p w14:paraId="3C76A0A1" w14:textId="77777777" w:rsidR="00FF363E" w:rsidRPr="00FF363E" w:rsidRDefault="00FF363E" w:rsidP="00FF363E">
      <w:pPr>
        <w:pStyle w:val="Akapitzlist"/>
        <w:rPr>
          <w:rFonts w:asciiTheme="minorHAnsi" w:hAnsiTheme="minorHAnsi" w:cstheme="minorHAnsi"/>
          <w:sz w:val="20"/>
          <w:szCs w:val="20"/>
        </w:rPr>
      </w:pPr>
    </w:p>
    <w:p w14:paraId="2DFD27BE" w14:textId="77777777" w:rsidR="00FF363E" w:rsidRPr="00FF363E" w:rsidRDefault="00FF363E" w:rsidP="00FF363E">
      <w:pPr>
        <w:pStyle w:val="Akapitzlist"/>
        <w:numPr>
          <w:ilvl w:val="0"/>
          <w:numId w:val="47"/>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Czyszczenie bunkra odpadów</w:t>
      </w:r>
    </w:p>
    <w:p w14:paraId="63EA6309" w14:textId="77777777" w:rsidR="00FF363E" w:rsidRPr="00FF363E" w:rsidRDefault="00FF363E" w:rsidP="00FF363E">
      <w:pPr>
        <w:rPr>
          <w:rFonts w:asciiTheme="minorHAnsi" w:hAnsiTheme="minorHAnsi" w:cstheme="minorHAnsi"/>
          <w:sz w:val="20"/>
          <w:szCs w:val="20"/>
        </w:rPr>
      </w:pPr>
    </w:p>
    <w:p w14:paraId="31E64742" w14:textId="77777777" w:rsidR="00FF363E" w:rsidRPr="00FF363E" w:rsidRDefault="00FF363E" w:rsidP="00FF363E">
      <w:pPr>
        <w:rPr>
          <w:rFonts w:asciiTheme="minorHAnsi" w:hAnsiTheme="minorHAnsi" w:cstheme="minorHAnsi"/>
          <w:sz w:val="20"/>
          <w:szCs w:val="20"/>
        </w:rPr>
      </w:pPr>
      <w:r w:rsidRPr="00FF363E">
        <w:rPr>
          <w:rFonts w:asciiTheme="minorHAnsi" w:hAnsiTheme="minorHAnsi" w:cstheme="minorHAnsi"/>
          <w:sz w:val="20"/>
          <w:szCs w:val="20"/>
        </w:rPr>
        <w:t>Przemysłowe czyszczenie bunkra polegać będzie na sprzątaniu i odkurzaniu hali bunkra z zalegającego kurzu i odpadów od poziomu 16.9 m do poziomu 32.9 m.</w:t>
      </w:r>
    </w:p>
    <w:p w14:paraId="6A487389" w14:textId="77777777" w:rsidR="00FF363E" w:rsidRPr="00FF363E" w:rsidRDefault="00FF363E" w:rsidP="00FF363E">
      <w:pPr>
        <w:rPr>
          <w:rFonts w:asciiTheme="minorHAnsi" w:hAnsiTheme="minorHAnsi" w:cstheme="minorHAnsi"/>
          <w:sz w:val="20"/>
          <w:szCs w:val="20"/>
        </w:rPr>
      </w:pPr>
      <w:r w:rsidRPr="00FF363E">
        <w:rPr>
          <w:rFonts w:asciiTheme="minorHAnsi" w:hAnsiTheme="minorHAnsi" w:cstheme="minorHAnsi"/>
          <w:sz w:val="20"/>
          <w:szCs w:val="20"/>
        </w:rPr>
        <w:t>Jako minimum należy wykonać:</w:t>
      </w:r>
    </w:p>
    <w:p w14:paraId="78853053" w14:textId="77777777" w:rsidR="00FF363E" w:rsidRPr="00FF363E" w:rsidRDefault="00FF363E" w:rsidP="00FF363E">
      <w:pPr>
        <w:pStyle w:val="Akapitzlist"/>
        <w:numPr>
          <w:ilvl w:val="0"/>
          <w:numId w:val="46"/>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 xml:space="preserve">Odkurzanie i sprzątanie powierzchni poziomych i pionowych, na których stwierdzono zakurzenie – są to m.in. powierzchnia antresoli, na poziomie zsypów oraz klapy p.poż. Odkurzanie antresoli nad pomieszczeniem suwnicowych (poziom 24.0) </w:t>
      </w:r>
    </w:p>
    <w:p w14:paraId="289BCD06" w14:textId="77777777" w:rsidR="00FF363E" w:rsidRPr="00FF363E" w:rsidRDefault="00FF363E" w:rsidP="00FF363E">
      <w:pPr>
        <w:pStyle w:val="Akapitzlist"/>
        <w:numPr>
          <w:ilvl w:val="0"/>
          <w:numId w:val="46"/>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Odkurzanie urządzeń suwnicowych, pomostów kratownicowych, balustrad, torów jezdnych, ruchomych korytek kablowych suwnicy wraz z kablami.</w:t>
      </w:r>
    </w:p>
    <w:p w14:paraId="7C15362B" w14:textId="77777777" w:rsidR="00FF363E" w:rsidRPr="00FF363E" w:rsidRDefault="00FF363E" w:rsidP="00FF363E">
      <w:pPr>
        <w:pStyle w:val="Akapitzlist"/>
        <w:numPr>
          <w:ilvl w:val="0"/>
          <w:numId w:val="46"/>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 xml:space="preserve">Odkurzanie korytek kablowych </w:t>
      </w:r>
    </w:p>
    <w:p w14:paraId="54CC0B67" w14:textId="77777777" w:rsidR="00FF363E" w:rsidRPr="00FF363E" w:rsidRDefault="00FF363E" w:rsidP="00FF363E">
      <w:pPr>
        <w:pStyle w:val="Akapitzlist"/>
        <w:numPr>
          <w:ilvl w:val="0"/>
          <w:numId w:val="46"/>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Odkurzanie wciągnika remontowego</w:t>
      </w:r>
    </w:p>
    <w:p w14:paraId="32DE4AF5" w14:textId="77777777" w:rsidR="00FF363E" w:rsidRPr="00FF363E" w:rsidRDefault="00FF363E" w:rsidP="00FF363E">
      <w:pPr>
        <w:rPr>
          <w:rFonts w:asciiTheme="minorHAnsi" w:hAnsiTheme="minorHAnsi" w:cstheme="minorHAnsi"/>
          <w:sz w:val="20"/>
          <w:szCs w:val="20"/>
        </w:rPr>
      </w:pPr>
    </w:p>
    <w:p w14:paraId="14EE58FF" w14:textId="77777777" w:rsidR="00FF363E" w:rsidRPr="00FF363E" w:rsidRDefault="00FF363E" w:rsidP="00FF363E">
      <w:pPr>
        <w:rPr>
          <w:rFonts w:asciiTheme="minorHAnsi" w:hAnsiTheme="minorHAnsi" w:cstheme="minorHAnsi"/>
          <w:sz w:val="20"/>
          <w:szCs w:val="20"/>
        </w:rPr>
      </w:pPr>
      <w:r w:rsidRPr="00FF363E">
        <w:rPr>
          <w:rFonts w:asciiTheme="minorHAnsi" w:hAnsiTheme="minorHAnsi" w:cstheme="minorHAnsi"/>
          <w:sz w:val="20"/>
          <w:szCs w:val="20"/>
        </w:rPr>
        <w:t>Na rysunku nr 1, 2 i 3 przedstawiono poglądowo obszar podlegający czyszczeniu.</w:t>
      </w:r>
    </w:p>
    <w:p w14:paraId="16D8E6C3" w14:textId="77777777" w:rsidR="00FF363E" w:rsidRPr="00FF363E" w:rsidRDefault="00FF363E" w:rsidP="00FF363E">
      <w:pPr>
        <w:pStyle w:val="Akapitzlist"/>
        <w:numPr>
          <w:ilvl w:val="0"/>
          <w:numId w:val="47"/>
        </w:numPr>
        <w:spacing w:after="160" w:line="259" w:lineRule="auto"/>
        <w:rPr>
          <w:rFonts w:asciiTheme="minorHAnsi" w:hAnsiTheme="minorHAnsi" w:cstheme="minorHAnsi"/>
          <w:sz w:val="20"/>
          <w:szCs w:val="20"/>
        </w:rPr>
      </w:pPr>
      <w:r w:rsidRPr="00FF363E">
        <w:rPr>
          <w:rFonts w:asciiTheme="minorHAnsi" w:hAnsiTheme="minorHAnsi" w:cstheme="minorHAnsi"/>
          <w:sz w:val="20"/>
          <w:szCs w:val="20"/>
        </w:rPr>
        <w:t xml:space="preserve">Zabezpieczenie urządzeń </w:t>
      </w:r>
    </w:p>
    <w:p w14:paraId="1A197C31" w14:textId="694A3993" w:rsidR="00FF363E" w:rsidRDefault="00FF363E" w:rsidP="00FF363E">
      <w:pPr>
        <w:pStyle w:val="Akapitzlist"/>
        <w:rPr>
          <w:rFonts w:ascii="Verdana" w:hAnsi="Verdana"/>
        </w:rPr>
      </w:pPr>
      <w:r w:rsidRPr="00FF363E">
        <w:rPr>
          <w:rFonts w:asciiTheme="minorHAnsi" w:hAnsiTheme="minorHAnsi" w:cstheme="minorHAnsi"/>
          <w:sz w:val="20"/>
          <w:szCs w:val="20"/>
        </w:rPr>
        <w:t>Podczas prac zdmuchiwania pyłu konieczne będzie zabezpieczenie urządzeń aparatury kontrolno-pomiarowej znajdujących się w pobliżu miejsca pracy lub na niższych poziomach w postaci osłon ze specjalnych plandek</w:t>
      </w:r>
      <w:r>
        <w:rPr>
          <w:rFonts w:ascii="Verdana" w:hAnsi="Verdana"/>
        </w:rPr>
        <w:t xml:space="preserve">.  </w:t>
      </w:r>
    </w:p>
    <w:p w14:paraId="5F8F9CE9" w14:textId="23836EB0" w:rsidR="00B62912" w:rsidRDefault="00B62912" w:rsidP="00FF363E">
      <w:pPr>
        <w:pStyle w:val="Akapitzlist"/>
        <w:rPr>
          <w:rFonts w:ascii="Verdana" w:hAnsi="Verdana"/>
        </w:rPr>
      </w:pPr>
    </w:p>
    <w:p w14:paraId="1EB43C3B" w14:textId="77777777" w:rsidR="00B62912" w:rsidRDefault="00B62912" w:rsidP="00FF363E">
      <w:pPr>
        <w:pStyle w:val="Akapitzlist"/>
        <w:rPr>
          <w:rFonts w:asciiTheme="minorHAnsi" w:hAnsiTheme="minorHAnsi" w:cstheme="minorHAnsi"/>
          <w:sz w:val="20"/>
          <w:szCs w:val="20"/>
        </w:rPr>
      </w:pPr>
    </w:p>
    <w:p w14:paraId="18057B04" w14:textId="77777777" w:rsidR="00B62912" w:rsidRDefault="00B62912" w:rsidP="00FF363E">
      <w:pPr>
        <w:pStyle w:val="Akapitzlist"/>
        <w:rPr>
          <w:rFonts w:asciiTheme="minorHAnsi" w:hAnsiTheme="minorHAnsi" w:cstheme="minorHAnsi"/>
          <w:sz w:val="20"/>
          <w:szCs w:val="20"/>
        </w:rPr>
      </w:pPr>
    </w:p>
    <w:p w14:paraId="28FB2A55" w14:textId="77777777" w:rsidR="00B62912" w:rsidRPr="00B15E50" w:rsidRDefault="00B62912" w:rsidP="00B15E50">
      <w:pPr>
        <w:rPr>
          <w:rFonts w:asciiTheme="minorHAnsi" w:hAnsiTheme="minorHAnsi" w:cstheme="minorHAnsi"/>
          <w:sz w:val="20"/>
          <w:szCs w:val="20"/>
        </w:rPr>
      </w:pPr>
    </w:p>
    <w:p w14:paraId="2D8123F6" w14:textId="77777777" w:rsidR="00B62912" w:rsidRDefault="00B62912" w:rsidP="00FF363E">
      <w:pPr>
        <w:pStyle w:val="Akapitzlist"/>
        <w:rPr>
          <w:rFonts w:asciiTheme="minorHAnsi" w:hAnsiTheme="minorHAnsi" w:cstheme="minorHAnsi"/>
          <w:sz w:val="20"/>
          <w:szCs w:val="20"/>
        </w:rPr>
      </w:pPr>
    </w:p>
    <w:p w14:paraId="043A19D4" w14:textId="4693C1DD" w:rsidR="00B62912" w:rsidRPr="00B15E50" w:rsidRDefault="00B62912" w:rsidP="00FF363E">
      <w:pPr>
        <w:pStyle w:val="Akapitzlist"/>
        <w:rPr>
          <w:rFonts w:asciiTheme="minorHAnsi" w:hAnsiTheme="minorHAnsi" w:cstheme="minorHAnsi"/>
          <w:color w:val="FF0000"/>
          <w:sz w:val="20"/>
          <w:szCs w:val="20"/>
        </w:rPr>
      </w:pPr>
      <w:r w:rsidRPr="00B15E50">
        <w:rPr>
          <w:rFonts w:asciiTheme="minorHAnsi" w:hAnsiTheme="minorHAnsi" w:cstheme="minorHAnsi"/>
          <w:color w:val="FF0000"/>
          <w:sz w:val="20"/>
          <w:szCs w:val="20"/>
        </w:rPr>
        <w:lastRenderedPageBreak/>
        <w:t>Rysunek 1:</w:t>
      </w:r>
    </w:p>
    <w:p w14:paraId="03F876F4" w14:textId="2BF0893F" w:rsidR="00B62912" w:rsidRPr="00B62912" w:rsidRDefault="00B62912" w:rsidP="00B15E50">
      <w:pPr>
        <w:pStyle w:val="Akapitzlist"/>
        <w:jc w:val="center"/>
        <w:rPr>
          <w:rFonts w:asciiTheme="minorHAnsi" w:hAnsiTheme="minorHAnsi" w:cstheme="minorHAnsi"/>
          <w:sz w:val="20"/>
          <w:szCs w:val="20"/>
        </w:rPr>
      </w:pPr>
      <w:r>
        <w:rPr>
          <w:noProof/>
        </w:rPr>
        <w:drawing>
          <wp:inline distT="0" distB="0" distL="0" distR="0" wp14:anchorId="45CE0EE7" wp14:editId="0D1E85AB">
            <wp:extent cx="5753100" cy="5819775"/>
            <wp:effectExtent l="0" t="0" r="0" b="9525"/>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819775"/>
                    </a:xfrm>
                    <a:prstGeom prst="rect">
                      <a:avLst/>
                    </a:prstGeom>
                    <a:noFill/>
                    <a:ln>
                      <a:noFill/>
                    </a:ln>
                  </pic:spPr>
                </pic:pic>
              </a:graphicData>
            </a:graphic>
          </wp:inline>
        </w:drawing>
      </w:r>
    </w:p>
    <w:p w14:paraId="2710CB6F" w14:textId="77777777" w:rsidR="00B62912" w:rsidRPr="00B15E50" w:rsidRDefault="00B62912" w:rsidP="00B62912">
      <w:pPr>
        <w:jc w:val="both"/>
        <w:rPr>
          <w:rFonts w:ascii="Verdana" w:hAnsi="Verdana"/>
          <w:color w:val="FF0000"/>
          <w:sz w:val="18"/>
          <w:szCs w:val="18"/>
        </w:rPr>
      </w:pPr>
      <w:r w:rsidRPr="00B15E50">
        <w:rPr>
          <w:rFonts w:ascii="Verdana" w:hAnsi="Verdana"/>
          <w:color w:val="FF0000"/>
          <w:sz w:val="18"/>
          <w:szCs w:val="18"/>
        </w:rPr>
        <w:t>Rysunek nr 2 – rzut z góry – suwnice oraz antresola nad pomieszczeniem suwnicowego</w:t>
      </w:r>
    </w:p>
    <w:p w14:paraId="0A1CA95B" w14:textId="4C0936D3" w:rsidR="00B62912" w:rsidRDefault="00B62912" w:rsidP="00B15E50">
      <w:pPr>
        <w:spacing w:after="0"/>
        <w:jc w:val="center"/>
        <w:rPr>
          <w:rFonts w:asciiTheme="minorHAnsi" w:hAnsiTheme="minorHAnsi" w:cstheme="minorHAnsi"/>
          <w:b/>
          <w:sz w:val="20"/>
          <w:szCs w:val="20"/>
        </w:rPr>
      </w:pPr>
      <w:r>
        <w:rPr>
          <w:noProof/>
        </w:rPr>
        <w:lastRenderedPageBreak/>
        <w:drawing>
          <wp:inline distT="0" distB="0" distL="0" distR="0" wp14:anchorId="75A7B633" wp14:editId="3E05C940">
            <wp:extent cx="4362450" cy="7820025"/>
            <wp:effectExtent l="0" t="0" r="0" b="9525"/>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2450" cy="7820025"/>
                    </a:xfrm>
                    <a:prstGeom prst="rect">
                      <a:avLst/>
                    </a:prstGeom>
                    <a:noFill/>
                    <a:ln>
                      <a:noFill/>
                    </a:ln>
                  </pic:spPr>
                </pic:pic>
              </a:graphicData>
            </a:graphic>
          </wp:inline>
        </w:drawing>
      </w:r>
    </w:p>
    <w:p w14:paraId="01D510AC" w14:textId="77777777" w:rsidR="00B62912" w:rsidRDefault="00B62912" w:rsidP="00B62912">
      <w:pPr>
        <w:rPr>
          <w:rFonts w:ascii="Verdana" w:hAnsi="Verdana"/>
          <w:sz w:val="18"/>
          <w:szCs w:val="18"/>
        </w:rPr>
      </w:pPr>
    </w:p>
    <w:p w14:paraId="5A77BCD6" w14:textId="77777777" w:rsidR="00B62912" w:rsidRDefault="00B62912" w:rsidP="00B62912">
      <w:pPr>
        <w:rPr>
          <w:rFonts w:ascii="Verdana" w:hAnsi="Verdana"/>
          <w:sz w:val="18"/>
          <w:szCs w:val="18"/>
        </w:rPr>
      </w:pPr>
    </w:p>
    <w:p w14:paraId="568707EA" w14:textId="77777777" w:rsidR="00B62912" w:rsidRDefault="00B62912" w:rsidP="00B62912">
      <w:pPr>
        <w:rPr>
          <w:rFonts w:ascii="Verdana" w:hAnsi="Verdana"/>
          <w:sz w:val="18"/>
          <w:szCs w:val="18"/>
        </w:rPr>
      </w:pPr>
    </w:p>
    <w:p w14:paraId="70E87E5B" w14:textId="77777777" w:rsidR="00B62912" w:rsidRDefault="00B62912" w:rsidP="00B62912">
      <w:pPr>
        <w:rPr>
          <w:rFonts w:ascii="Verdana" w:hAnsi="Verdana"/>
          <w:sz w:val="18"/>
          <w:szCs w:val="18"/>
        </w:rPr>
      </w:pPr>
    </w:p>
    <w:p w14:paraId="33B27618" w14:textId="77777777" w:rsidR="00B62912" w:rsidRDefault="00B62912" w:rsidP="00B62912">
      <w:pPr>
        <w:rPr>
          <w:rFonts w:ascii="Verdana" w:hAnsi="Verdana"/>
          <w:sz w:val="18"/>
          <w:szCs w:val="18"/>
        </w:rPr>
      </w:pPr>
    </w:p>
    <w:p w14:paraId="406190DC" w14:textId="77777777" w:rsidR="00B62912" w:rsidRDefault="00B62912" w:rsidP="00B62912">
      <w:pPr>
        <w:rPr>
          <w:rFonts w:ascii="Verdana" w:hAnsi="Verdana"/>
          <w:sz w:val="18"/>
          <w:szCs w:val="18"/>
        </w:rPr>
      </w:pPr>
    </w:p>
    <w:p w14:paraId="18AB91E3" w14:textId="60693D4D" w:rsidR="00B62912" w:rsidRPr="00B15E50" w:rsidRDefault="00B62912" w:rsidP="00B62912">
      <w:pPr>
        <w:rPr>
          <w:color w:val="FF0000"/>
        </w:rPr>
      </w:pPr>
      <w:r w:rsidRPr="00B15E50">
        <w:rPr>
          <w:rFonts w:ascii="Verdana" w:hAnsi="Verdana"/>
          <w:color w:val="FF0000"/>
          <w:sz w:val="18"/>
          <w:szCs w:val="18"/>
        </w:rPr>
        <w:lastRenderedPageBreak/>
        <w:t>Rysunek nr 3 – antresola na poziomie zsypów do kotłów oraz klapy serwisowej p.poż</w:t>
      </w:r>
    </w:p>
    <w:p w14:paraId="1889179E" w14:textId="530E1B92" w:rsidR="00B62912" w:rsidRDefault="00B62912" w:rsidP="00B15E50">
      <w:pPr>
        <w:spacing w:after="0"/>
        <w:jc w:val="center"/>
        <w:rPr>
          <w:rFonts w:asciiTheme="minorHAnsi" w:hAnsiTheme="minorHAnsi" w:cstheme="minorHAnsi"/>
          <w:b/>
          <w:sz w:val="20"/>
          <w:szCs w:val="20"/>
        </w:rPr>
      </w:pPr>
      <w:r>
        <w:rPr>
          <w:noProof/>
        </w:rPr>
        <w:drawing>
          <wp:inline distT="0" distB="0" distL="0" distR="0" wp14:anchorId="5F4484C8" wp14:editId="62A6D734">
            <wp:extent cx="4105275" cy="7810500"/>
            <wp:effectExtent l="0" t="0" r="9525" b="0"/>
            <wp:docPr id="6" name="Obraz 6"/>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7810500"/>
                    </a:xfrm>
                    <a:prstGeom prst="rect">
                      <a:avLst/>
                    </a:prstGeom>
                    <a:noFill/>
                    <a:ln>
                      <a:noFill/>
                    </a:ln>
                  </pic:spPr>
                </pic:pic>
              </a:graphicData>
            </a:graphic>
          </wp:inline>
        </w:drawing>
      </w:r>
    </w:p>
    <w:p w14:paraId="699D32D4" w14:textId="77777777" w:rsidR="006576E9" w:rsidRDefault="006576E9" w:rsidP="00B62912">
      <w:pPr>
        <w:spacing w:after="0"/>
        <w:jc w:val="right"/>
        <w:rPr>
          <w:rFonts w:asciiTheme="minorHAnsi" w:hAnsiTheme="minorHAnsi" w:cstheme="minorHAnsi"/>
          <w:b/>
          <w:color w:val="FF0000"/>
          <w:sz w:val="20"/>
          <w:szCs w:val="20"/>
        </w:rPr>
      </w:pPr>
    </w:p>
    <w:p w14:paraId="63106103" w14:textId="77777777" w:rsidR="006576E9" w:rsidRDefault="006576E9" w:rsidP="00B62912">
      <w:pPr>
        <w:spacing w:after="0"/>
        <w:jc w:val="right"/>
        <w:rPr>
          <w:rFonts w:asciiTheme="minorHAnsi" w:hAnsiTheme="minorHAnsi" w:cstheme="minorHAnsi"/>
          <w:b/>
          <w:color w:val="FF0000"/>
          <w:sz w:val="20"/>
          <w:szCs w:val="20"/>
        </w:rPr>
      </w:pPr>
    </w:p>
    <w:p w14:paraId="29A8FFE6" w14:textId="77777777" w:rsidR="006576E9" w:rsidRDefault="006576E9" w:rsidP="00B62912">
      <w:pPr>
        <w:spacing w:after="0"/>
        <w:jc w:val="right"/>
        <w:rPr>
          <w:rFonts w:asciiTheme="minorHAnsi" w:hAnsiTheme="minorHAnsi" w:cstheme="minorHAnsi"/>
          <w:b/>
          <w:color w:val="FF0000"/>
          <w:sz w:val="20"/>
          <w:szCs w:val="20"/>
        </w:rPr>
      </w:pPr>
    </w:p>
    <w:p w14:paraId="38B6615C" w14:textId="77777777" w:rsidR="006576E9" w:rsidRDefault="006576E9" w:rsidP="00B62912">
      <w:pPr>
        <w:spacing w:after="0"/>
        <w:jc w:val="right"/>
        <w:rPr>
          <w:rFonts w:asciiTheme="minorHAnsi" w:hAnsiTheme="minorHAnsi" w:cstheme="minorHAnsi"/>
          <w:b/>
          <w:color w:val="FF0000"/>
          <w:sz w:val="20"/>
          <w:szCs w:val="20"/>
        </w:rPr>
      </w:pPr>
    </w:p>
    <w:p w14:paraId="7401994B" w14:textId="77777777" w:rsidR="006576E9" w:rsidRDefault="006576E9" w:rsidP="00B62912">
      <w:pPr>
        <w:spacing w:after="0"/>
        <w:jc w:val="right"/>
        <w:rPr>
          <w:rFonts w:asciiTheme="minorHAnsi" w:hAnsiTheme="minorHAnsi" w:cstheme="minorHAnsi"/>
          <w:b/>
          <w:color w:val="FF0000"/>
          <w:sz w:val="20"/>
          <w:szCs w:val="20"/>
        </w:rPr>
      </w:pPr>
    </w:p>
    <w:p w14:paraId="74A68950" w14:textId="77777777" w:rsidR="006576E9" w:rsidRDefault="006576E9" w:rsidP="00B62912">
      <w:pPr>
        <w:spacing w:after="0"/>
        <w:jc w:val="right"/>
        <w:rPr>
          <w:rFonts w:asciiTheme="minorHAnsi" w:hAnsiTheme="minorHAnsi" w:cstheme="minorHAnsi"/>
          <w:b/>
          <w:color w:val="FF0000"/>
          <w:sz w:val="20"/>
          <w:szCs w:val="20"/>
        </w:rPr>
      </w:pPr>
    </w:p>
    <w:p w14:paraId="6A06F7CB" w14:textId="77777777" w:rsidR="006576E9" w:rsidRDefault="006576E9" w:rsidP="00B62912">
      <w:pPr>
        <w:spacing w:after="0"/>
        <w:jc w:val="right"/>
        <w:rPr>
          <w:rFonts w:asciiTheme="minorHAnsi" w:hAnsiTheme="minorHAnsi" w:cstheme="minorHAnsi"/>
          <w:b/>
          <w:color w:val="FF0000"/>
          <w:sz w:val="20"/>
          <w:szCs w:val="20"/>
        </w:rPr>
      </w:pPr>
    </w:p>
    <w:p w14:paraId="7493CDCD" w14:textId="33EEC4F7" w:rsidR="00FF363E" w:rsidRPr="00B15E50" w:rsidRDefault="00B62912" w:rsidP="00B62912">
      <w:pPr>
        <w:spacing w:after="0"/>
        <w:jc w:val="right"/>
        <w:rPr>
          <w:rFonts w:asciiTheme="minorHAnsi" w:hAnsiTheme="minorHAnsi" w:cstheme="minorHAnsi"/>
          <w:b/>
          <w:color w:val="FF0000"/>
        </w:rPr>
      </w:pPr>
      <w:r w:rsidRPr="00B15E50">
        <w:rPr>
          <w:rFonts w:asciiTheme="minorHAnsi" w:hAnsiTheme="minorHAnsi" w:cstheme="minorHAnsi"/>
          <w:b/>
          <w:color w:val="FF0000"/>
          <w:sz w:val="20"/>
          <w:szCs w:val="20"/>
        </w:rPr>
        <w:lastRenderedPageBreak/>
        <w:t>Załącznik nr 1 do OPZ</w:t>
      </w:r>
    </w:p>
    <w:p w14:paraId="4D773302" w14:textId="270E43C2" w:rsidR="00B62912" w:rsidRPr="00B15E50" w:rsidRDefault="00B62912" w:rsidP="00B62912">
      <w:pPr>
        <w:spacing w:after="0"/>
        <w:jc w:val="center"/>
        <w:rPr>
          <w:rFonts w:asciiTheme="minorHAnsi" w:hAnsiTheme="minorHAnsi" w:cstheme="minorHAnsi"/>
          <w:b/>
          <w:color w:val="FF0000"/>
        </w:rPr>
      </w:pPr>
      <w:r w:rsidRPr="00B15E50">
        <w:rPr>
          <w:rFonts w:asciiTheme="minorHAnsi" w:hAnsiTheme="minorHAnsi" w:cstheme="minorHAnsi"/>
          <w:b/>
          <w:color w:val="FF0000"/>
        </w:rPr>
        <w:t>Ogólne zasady obowiązujące podczas Postoju</w:t>
      </w:r>
    </w:p>
    <w:p w14:paraId="413337B6" w14:textId="77777777" w:rsidR="00B62912" w:rsidRPr="00F13AD8" w:rsidRDefault="00B62912" w:rsidP="00B62912">
      <w:pPr>
        <w:spacing w:after="0"/>
        <w:rPr>
          <w:rFonts w:asciiTheme="minorHAnsi" w:hAnsiTheme="minorHAnsi" w:cstheme="minorHAnsi"/>
          <w:b/>
          <w:color w:val="FF0000"/>
        </w:rPr>
      </w:pPr>
    </w:p>
    <w:p w14:paraId="64ED243F" w14:textId="77777777" w:rsidR="00B62912" w:rsidRDefault="00B62912" w:rsidP="00B62912">
      <w:pPr>
        <w:pStyle w:val="Akapitzlist"/>
        <w:numPr>
          <w:ilvl w:val="0"/>
          <w:numId w:val="23"/>
        </w:numPr>
        <w:suppressAutoHyphens/>
        <w:spacing w:after="0"/>
        <w:jc w:val="both"/>
        <w:rPr>
          <w:rFonts w:asciiTheme="minorHAnsi" w:eastAsia="Times New Roman" w:hAnsiTheme="minorHAnsi" w:cstheme="minorHAnsi"/>
          <w:b/>
          <w:bCs/>
          <w:sz w:val="20"/>
          <w:szCs w:val="20"/>
          <w:lang w:eastAsia="ar-SA"/>
        </w:rPr>
      </w:pPr>
      <w:r>
        <w:rPr>
          <w:rFonts w:asciiTheme="minorHAnsi" w:eastAsia="Times New Roman" w:hAnsiTheme="minorHAnsi" w:cstheme="minorHAnsi"/>
          <w:b/>
          <w:bCs/>
          <w:sz w:val="20"/>
          <w:szCs w:val="20"/>
          <w:lang w:eastAsia="ar-SA"/>
        </w:rPr>
        <w:t>Ogólne warunki realizacji zamówienia:</w:t>
      </w:r>
    </w:p>
    <w:p w14:paraId="78946AA3" w14:textId="19601C46" w:rsidR="00B62912" w:rsidRPr="006576E9" w:rsidRDefault="00B62912" w:rsidP="00B62912">
      <w:pPr>
        <w:numPr>
          <w:ilvl w:val="1"/>
          <w:numId w:val="23"/>
        </w:numPr>
        <w:suppressAutoHyphens/>
        <w:spacing w:after="0"/>
        <w:ind w:left="567" w:hanging="425"/>
        <w:jc w:val="both"/>
        <w:rPr>
          <w:rFonts w:asciiTheme="minorHAnsi" w:eastAsia="Times New Roman" w:hAnsiTheme="minorHAnsi" w:cstheme="minorHAnsi"/>
          <w:bCs/>
          <w:color w:val="FF0000"/>
          <w:sz w:val="20"/>
          <w:szCs w:val="20"/>
          <w:lang w:eastAsia="ar-SA"/>
        </w:rPr>
      </w:pPr>
      <w:r>
        <w:rPr>
          <w:rFonts w:asciiTheme="minorHAnsi" w:eastAsia="Times New Roman" w:hAnsiTheme="minorHAnsi" w:cstheme="minorHAnsi"/>
          <w:bCs/>
          <w:sz w:val="20"/>
          <w:szCs w:val="20"/>
          <w:lang w:eastAsia="ar-SA"/>
        </w:rPr>
        <w:t xml:space="preserve">Wykaz urządzeń oraz instalacji oraz zakres niezbędnych do wykonania prac zawiera </w:t>
      </w:r>
      <w:r w:rsidRPr="006576E9">
        <w:rPr>
          <w:rFonts w:asciiTheme="minorHAnsi" w:eastAsia="Times New Roman" w:hAnsiTheme="minorHAnsi" w:cstheme="minorHAnsi"/>
          <w:bCs/>
          <w:color w:val="FF0000"/>
          <w:sz w:val="20"/>
          <w:szCs w:val="20"/>
          <w:lang w:eastAsia="ar-SA"/>
        </w:rPr>
        <w:t>załącznik nr 1</w:t>
      </w:r>
      <w:r w:rsidR="00E97AF4" w:rsidRPr="006576E9">
        <w:rPr>
          <w:rFonts w:asciiTheme="minorHAnsi" w:eastAsia="Times New Roman" w:hAnsiTheme="minorHAnsi" w:cstheme="minorHAnsi"/>
          <w:bCs/>
          <w:color w:val="FF0000"/>
          <w:sz w:val="20"/>
          <w:szCs w:val="20"/>
          <w:lang w:eastAsia="ar-SA"/>
        </w:rPr>
        <w:t xml:space="preserve"> </w:t>
      </w:r>
      <w:r w:rsidRPr="006576E9">
        <w:rPr>
          <w:rFonts w:asciiTheme="minorHAnsi" w:eastAsia="Times New Roman" w:hAnsiTheme="minorHAnsi" w:cstheme="minorHAnsi"/>
          <w:bCs/>
          <w:color w:val="FF0000"/>
          <w:sz w:val="20"/>
          <w:szCs w:val="20"/>
          <w:lang w:eastAsia="ar-SA"/>
        </w:rPr>
        <w:t xml:space="preserve">do </w:t>
      </w:r>
      <w:r w:rsidR="00C93B77" w:rsidRPr="006576E9">
        <w:rPr>
          <w:rFonts w:asciiTheme="minorHAnsi" w:eastAsia="Times New Roman" w:hAnsiTheme="minorHAnsi" w:cstheme="minorHAnsi"/>
          <w:bCs/>
          <w:color w:val="FF0000"/>
          <w:sz w:val="20"/>
          <w:szCs w:val="20"/>
          <w:lang w:eastAsia="ar-SA"/>
        </w:rPr>
        <w:t>SWZ</w:t>
      </w:r>
      <w:r w:rsidRPr="006576E9">
        <w:rPr>
          <w:rFonts w:asciiTheme="minorHAnsi" w:eastAsia="Times New Roman" w:hAnsiTheme="minorHAnsi" w:cstheme="minorHAnsi"/>
          <w:bCs/>
          <w:color w:val="FF0000"/>
          <w:sz w:val="20"/>
          <w:szCs w:val="20"/>
          <w:lang w:eastAsia="ar-SA"/>
        </w:rPr>
        <w:t xml:space="preserve"> – Opis Przedmiotu Zamówienia.</w:t>
      </w:r>
    </w:p>
    <w:p w14:paraId="70CBE2AD"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 przypadku uszkodzenia urządzeń, instalacji elektrycznej lub AKPiA, czujników, przetworników lub siłowników niezwiązanych z przedmiotem zamówienia a spowodowanej pracami określonymi w SWZ Wykonawca dokona naprawy uszkodzonego elementu do stanu sprawności na własny koszt. </w:t>
      </w:r>
    </w:p>
    <w:p w14:paraId="58C4039A"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we własnym zakresie zapewni niezbędny sprzęt i personel do wykonania przedmiotu umowy.</w:t>
      </w:r>
    </w:p>
    <w:p w14:paraId="72CB156A" w14:textId="77777777" w:rsidR="00B62912" w:rsidRDefault="00B62912" w:rsidP="00B62912">
      <w:pPr>
        <w:spacing w:after="0"/>
        <w:ind w:left="709" w:hanging="142"/>
        <w:jc w:val="both"/>
        <w:rPr>
          <w:rFonts w:cstheme="minorHAnsi"/>
          <w:sz w:val="20"/>
          <w:szCs w:val="20"/>
        </w:rPr>
      </w:pPr>
      <w:r>
        <w:rPr>
          <w:rFonts w:asciiTheme="minorHAnsi" w:eastAsia="Times New Roman" w:hAnsiTheme="minorHAnsi" w:cstheme="minorHAnsi"/>
          <w:bCs/>
          <w:sz w:val="20"/>
          <w:szCs w:val="20"/>
          <w:lang w:eastAsia="ar-SA"/>
        </w:rPr>
        <w:t xml:space="preserve">Montaż i demontaż rusztowań / podestów leży po stronie Wykonawcy. </w:t>
      </w:r>
      <w:r>
        <w:rPr>
          <w:rFonts w:cstheme="minorHAnsi"/>
          <w:sz w:val="20"/>
          <w:szCs w:val="20"/>
        </w:rPr>
        <w:t>Osoby dokonujące montażu lub demontażu rusztowań oraz monterzy ruchomych podestów roboczych muszą posiadać wymagane uprawnienia zgodnie z Rozporządzeniem Ministra Gospodarki z dnia 20 września 2001r. w sprawie bezpieczeństwa i higieny pracy podczas eksploatacji maszyn i innych urządzeń technicznych do robót ziemnych, budowlanych i drogowych oraz rozporządzeniem ministra infrastruktury z dnia 6 lutego 2003 r. w sprawie bezpieczeństwa i higieny pracy podczas wykonywania robót budowlanych. Metryka odbioru rusztowania powinna znajdować się na rusztowaniu w widocznym miejscu. Protokół odbioru rusztowania powinien stanowić załącznik do polecenia.</w:t>
      </w:r>
    </w:p>
    <w:p w14:paraId="740187FA"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Użytkowanie rusztowania jest dopuszczalne tylko po dokonaniu stosownych odbiorów technicznych (Osoby dokonujące montażu lub demontażu rusztowań oraz monterzy ruchomych podestów roboczych muszą posiadać wymagane uprawnienia zgodnie z Rozporządzeniem Ministra Gospodarki z dnia 20 września 2001 r. w sprawie bezpieczeństwa i higieny pracy podczas eksploatacji maszyn i innych urządzeń technicznych do robót ziemnych, budowlanych i drogowych. Dz. U.2001 nr 118 poz. 1263 ze zm.)</w:t>
      </w:r>
    </w:p>
    <w:p w14:paraId="79CA876A"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zapewnia pracownikom Wykonawcy, jego Podwykonawcy oraz dalszych Podwykonawców odpowiedniego zaplecze socjalne (zgodne z Rozporządzeniem Ministra Pracy i Polityki Socjalnej z dnia 26 września 1997 r. w sprawie ogólnych przepisów bezpieczeństwa i higieny pracy), posiłki i napoje profilaktyczne (zgodnie z Rozporządzeniem Rady Ministrów z dnia 28 maja 1996r. w sprawie profilaktycznych posiłków i napojów) oraz stały dostęp do wody pitnej</w:t>
      </w:r>
    </w:p>
    <w:p w14:paraId="69B9E89D"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zobowiązany jest do utrzymania czystości i porządku w trakcie prowadzonych prac remontowych. Po zakończeniu prac remontowych Wykonawca zobowiązany jest do przekazania instalacji w należytym porządku i czystości.</w:t>
      </w:r>
    </w:p>
    <w:p w14:paraId="1C1DB9A9"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we własnym zakresie zabezpiecza teren robót. Wykonawca ponosi odpowiedzialność́ za szkody wyrządzone Zamawiającemu jak i osobom trzecim w wyniku nienależytego wykonania przedmiotu umowy, a także w sytuacji nieprzestrzegania przepisów przez pracowników Wykonawcy jak i inne osoby będące w stosunku cywilnoprawnym i wykonujące prace na rzecz Wykonawcy.</w:t>
      </w:r>
    </w:p>
    <w:p w14:paraId="3B684E14"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we własnym zakresie przeszkoli w zakresie BHP zespół pracowników realizujących zadanie oraz dokona oceny ryzyka zawodowego którą przedłoży do akceptacji Zamawiającemu</w:t>
      </w:r>
    </w:p>
    <w:p w14:paraId="2B882C42"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Przed przystąpieniem do pracy każdy Pracownik ze strony Wykonawcy oraz jego Podwykonawcy i dalszych Podwykonawców ma obowiązek wykonania zapisów instrukcji w sprawie informowania pracowników podmiotów zewnętrznych o zagrożeniach i warunkach wykonywania prac na terenie ZTPO (min. uczestniczenia w szkoleniu BHP informującym o zagrożeniach, złożenie stosownych oświadczeń). Pełna treść tej instrukcji dostępna jest na stronie internetowej  KHK;</w:t>
      </w:r>
    </w:p>
    <w:p w14:paraId="2216B566" w14:textId="77777777" w:rsidR="00B62912" w:rsidRPr="00CD69BB"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sidRPr="00CD69BB">
        <w:rPr>
          <w:rFonts w:asciiTheme="minorHAnsi" w:eastAsia="Times New Roman" w:hAnsiTheme="minorHAnsi" w:cstheme="minorHAnsi"/>
          <w:bCs/>
          <w:sz w:val="20"/>
          <w:szCs w:val="20"/>
          <w:lang w:eastAsia="ar-SA"/>
        </w:rPr>
        <w:t>Na czas wykonywania prac przy nieczynnych urządzeniach i instalacjach energetycznych obowiązek wystawiania poleceń i dopuszczenia do pracy może być przekazany wykonawcy tych prac, o ile określono to w zawartej (pisemnej) umowie.</w:t>
      </w:r>
    </w:p>
    <w:p w14:paraId="5C39C03A"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przekazanie do remontu nieczynnego urządzenia odbywa się na podstawie protokołu uzgodnień stanowiącego załącznik 16 do instrukcji bezpiecznej organizacji pracy</w:t>
      </w:r>
    </w:p>
    <w:p w14:paraId="2E90576C"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zobowiązany będzie do przestrzegania zasad i przepisów BHP obowiązujących na terenie ZTPO (</w:t>
      </w:r>
      <w:r>
        <w:rPr>
          <w:rFonts w:asciiTheme="minorHAnsi" w:hAnsiTheme="minorHAnsi" w:cstheme="minorHAnsi"/>
          <w:sz w:val="20"/>
          <w:szCs w:val="20"/>
        </w:rPr>
        <w:t>https://khk.krakow.pl/pl/bip/pozostale-informacje/zasady-dotyczace-bhp-1/)</w:t>
      </w:r>
    </w:p>
    <w:p w14:paraId="7276A8B7"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trike/>
          <w:sz w:val="20"/>
          <w:szCs w:val="20"/>
          <w:lang w:eastAsia="ar-SA"/>
        </w:rPr>
      </w:pPr>
      <w:r>
        <w:rPr>
          <w:rFonts w:asciiTheme="minorHAnsi" w:eastAsia="Times New Roman" w:hAnsiTheme="minorHAnsi" w:cstheme="minorHAnsi"/>
          <w:bCs/>
          <w:sz w:val="20"/>
          <w:szCs w:val="20"/>
          <w:lang w:eastAsia="ar-SA"/>
        </w:rPr>
        <w:t>Wykonawca zobowiązuje się do przestrzegania obowiązującej u Zamawiającego Instrukcji Organizacji Bezpiecznej Pracy (</w:t>
      </w:r>
      <w:r>
        <w:rPr>
          <w:sz w:val="20"/>
          <w:szCs w:val="20"/>
        </w:rPr>
        <w:t>https://khk.krakow.pl/pl/bip/pozostale-informacje/zasady-dotyczace-bhp-1/)</w:t>
      </w:r>
      <w:r>
        <w:rPr>
          <w:rFonts w:asciiTheme="minorHAnsi" w:eastAsia="Times New Roman" w:hAnsiTheme="minorHAnsi" w:cstheme="minorHAnsi"/>
          <w:bCs/>
          <w:strike/>
          <w:sz w:val="20"/>
          <w:szCs w:val="20"/>
          <w:lang w:eastAsia="ar-SA"/>
        </w:rPr>
        <w:t xml:space="preserve"> </w:t>
      </w:r>
    </w:p>
    <w:p w14:paraId="4D33768E"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zapewnia pracownikom Wykonawcy, jego Podwykonawcy oraz dalszych Podwykonawców czystą i nieuszkodzoną odzież roboczą z długim rękawem posiadającej nazwę/logo firmy (na ubraniu lub kasku) oraz niezbędne środki ochrony indywidualnej niezbędne do wykonywanych prac</w:t>
      </w:r>
    </w:p>
    <w:p w14:paraId="4A580C03" w14:textId="77777777" w:rsidR="00B62912" w:rsidRPr="008F1057" w:rsidRDefault="00B62912" w:rsidP="00B62912">
      <w:pPr>
        <w:numPr>
          <w:ilvl w:val="1"/>
          <w:numId w:val="23"/>
        </w:numPr>
        <w:suppressAutoHyphens/>
        <w:spacing w:after="0"/>
        <w:ind w:left="567"/>
        <w:jc w:val="both"/>
        <w:rPr>
          <w:rFonts w:asciiTheme="minorHAnsi" w:eastAsia="Times New Roman" w:hAnsiTheme="minorHAnsi" w:cstheme="minorHAnsi"/>
          <w:bCs/>
          <w:sz w:val="18"/>
          <w:szCs w:val="18"/>
          <w:lang w:eastAsia="ar-SA"/>
        </w:rPr>
      </w:pPr>
      <w:r>
        <w:rPr>
          <w:rFonts w:asciiTheme="minorHAnsi" w:eastAsia="Times New Roman" w:hAnsiTheme="minorHAnsi" w:cstheme="minorHAnsi"/>
          <w:bCs/>
          <w:sz w:val="20"/>
          <w:szCs w:val="20"/>
          <w:lang w:eastAsia="ar-SA"/>
        </w:rPr>
        <w:t>Użytkowanie sprzętu zmechanizowanego (wózki, zwyżki, dźwigi itd.) nakłada na wykonawców obowiązek prowadzenia dziennika operatora w formie list kontrolnych maszyny stanowiących załącznik do polecenia .</w:t>
      </w:r>
      <w:r>
        <w:rPr>
          <w:rFonts w:cstheme="minorHAnsi"/>
        </w:rPr>
        <w:t xml:space="preserve"> </w:t>
      </w:r>
      <w:r w:rsidRPr="008F1057">
        <w:rPr>
          <w:rFonts w:cstheme="minorHAnsi"/>
          <w:sz w:val="20"/>
          <w:szCs w:val="20"/>
        </w:rPr>
        <w:t xml:space="preserve">Operatorzy sprzętu, urządzeń, pracownicy prowadzący prace eksploatacyjne winni posiadać przy sobie oraz legitymować się na wezwanie pracowników </w:t>
      </w:r>
      <w:r w:rsidRPr="008F1057">
        <w:rPr>
          <w:rFonts w:cstheme="minorHAnsi"/>
          <w:sz w:val="20"/>
          <w:szCs w:val="20"/>
        </w:rPr>
        <w:lastRenderedPageBreak/>
        <w:t>nadzoru oraz osób pełniących funkcję poleceniodawców, koordynatorów, dopuszczających uprawnieniami zezwalającymi na ich obsługę, świadectwami kwalifikacji  oraz decyzję UDT dopuszczającą urządzenie do użytkowania</w:t>
      </w:r>
    </w:p>
    <w:p w14:paraId="2ED1B48B"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zapewnia każdemu Zespołowi pracowników Wykonawcy, jego Podwykonawcy oraz dalszych Podwykonawców dostęp do podręcznej apteczki w strefie pracy oraz osobę do udzielania pierwszej pomocy;</w:t>
      </w:r>
    </w:p>
    <w:p w14:paraId="3E081016"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organizujący i wykonujący prace wewnątrz urządzeń energetycznych ma obowiązek opracowania i udostępnienia osobom przez siebie zatrudnionym, w formie instrukcji szczegółowe wymagania bezpieczeństwa i higieny pracy związane z wykonywaniem tych prac, w tym zasady organizacji i nadzoru nad  tymi pracami, zasady ewakuacji oraz określenia i zapewnienia odpowiednich środków zabezpieczających pracowników wykonujących te prace przed wypadkami.</w:t>
      </w:r>
    </w:p>
    <w:p w14:paraId="565E02CB"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Wykonawca zobowiązuje się do przestrzegania obowiązującego u Zamawiającego Systemu Przepustkowego.   </w:t>
      </w:r>
    </w:p>
    <w:p w14:paraId="6F9E07AD"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ma obowiązek ustanowienia osób/osoby odpowiedzialnej za nadzorowanie realizacji umowy ze strony Wykonawcy t. j. Kierownika Robót i Koordynatora wpisanych do umowy imiennie wraz z numerami telefonów.</w:t>
      </w:r>
    </w:p>
    <w:p w14:paraId="1C996133" w14:textId="77777777" w:rsidR="00B62912" w:rsidRDefault="00B62912" w:rsidP="00B62912">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Koordynatorem może być Osoba upoważniona przez prowadzącego eksploatację do samodzielnego wstępu do pomieszczeń i na teren ruchu energetycznego oraz wykonywania prac i prowadzenia czynności eksploatacyjnych urządzeń energetycznych w zakresie urządzeń energetycznych, przy których będzie wykonywana praca, posiadająca ważne świadectwo kwalifikacyjne na stanowisku dozoru oraz ukończone szkolenie bhp dla osób kierujących pracownikami</w:t>
      </w:r>
    </w:p>
    <w:p w14:paraId="4332A3FD" w14:textId="77777777" w:rsidR="00B62912" w:rsidRDefault="00B62912" w:rsidP="00B62912">
      <w:pPr>
        <w:numPr>
          <w:ilvl w:val="1"/>
          <w:numId w:val="23"/>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Zgodnie z artykułem 208. § 1 Kodeksu Pracy Koordynator będzie koordynował prace w przekazanym mu rejonie obiektu.</w:t>
      </w:r>
    </w:p>
    <w:p w14:paraId="08C9FF2C"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Do podstawowych obowiązków Koordynatora należy:</w:t>
      </w:r>
      <w:r>
        <w:t xml:space="preserve"> </w:t>
      </w:r>
      <w:r>
        <w:rPr>
          <w:rFonts w:asciiTheme="minorHAnsi" w:eastAsia="Times New Roman" w:hAnsiTheme="minorHAnsi" w:cstheme="minorHAnsi"/>
          <w:bCs/>
          <w:sz w:val="20"/>
          <w:szCs w:val="20"/>
          <w:lang w:eastAsia="ar-SA"/>
        </w:rPr>
        <w:t xml:space="preserve">Do obowiązków koordynatora należy:  </w:t>
      </w:r>
    </w:p>
    <w:p w14:paraId="484F01CB" w14:textId="77777777" w:rsidR="00B62912" w:rsidRDefault="00B62912" w:rsidP="00B62912">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Ustalenie harmonogramu prac uwzględniającego zadania wszystkich zespołów realizujących prace, jeżeli wymaga tego bezpieczeństwo lub technologia ich wykonania.  </w:t>
      </w:r>
    </w:p>
    <w:p w14:paraId="1A04952D" w14:textId="77777777" w:rsidR="00B62912" w:rsidRDefault="00B62912" w:rsidP="00B62912">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Zapewnienie współpracy osób kierujących pracami zespołów i osób nadzorujących te prace.  </w:t>
      </w:r>
    </w:p>
    <w:p w14:paraId="3CDB9D50" w14:textId="77777777" w:rsidR="00B62912" w:rsidRDefault="00B62912" w:rsidP="00B62912">
      <w:pPr>
        <w:suppressAutoHyphens/>
        <w:spacing w:after="0"/>
        <w:ind w:left="1134"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Ustalenie sposobu łączności i sposobu alarmowania w sytuacji zaistnienia zagrożenia lub awarii.  </w:t>
      </w:r>
    </w:p>
    <w:p w14:paraId="502EE838" w14:textId="77777777" w:rsidR="00B62912" w:rsidRDefault="00B62912" w:rsidP="00B62912">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Nadzór nad bezpieczeństwem i higieną pracy wszystkich pracowników zatrudnionych w tym samym miejscu</w:t>
      </w:r>
    </w:p>
    <w:p w14:paraId="328F843C" w14:textId="77777777" w:rsidR="00B62912" w:rsidRDefault="00B62912" w:rsidP="00B62912">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Udział w naradach koordynacyjnych</w:t>
      </w:r>
    </w:p>
    <w:p w14:paraId="46D0CE1C" w14:textId="77777777" w:rsidR="00B62912" w:rsidRDefault="00B62912" w:rsidP="00B62912">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 Raportowanie postępów prac do Zamawiającego </w:t>
      </w:r>
    </w:p>
    <w:p w14:paraId="537FD99E" w14:textId="77777777" w:rsidR="00B62912" w:rsidRDefault="00B62912" w:rsidP="00B62912">
      <w:pPr>
        <w:pStyle w:val="Akapitzlist"/>
        <w:numPr>
          <w:ilvl w:val="1"/>
          <w:numId w:val="23"/>
        </w:numPr>
        <w:spacing w:after="0"/>
        <w:ind w:left="567"/>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Wykonawca ma obowiązek codziennego raportowania realizacji wykonywanych prac.</w:t>
      </w:r>
    </w:p>
    <w:p w14:paraId="6ACC6D3E" w14:textId="77777777" w:rsidR="00B62912" w:rsidRDefault="00B62912" w:rsidP="00B62912">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Do obowiązków Kierownika Robót należy koordynowanie prac różnych zespołów pracowników, w celu wyeliminowania zagrożeń wynikających z ich jednoczesnej pracy na jednym obiekcie. Kierownik Robót uczestniczy przy dopuszczaniu pracowników i przy zakończeniu pracy</w:t>
      </w:r>
    </w:p>
    <w:p w14:paraId="3F87E47A"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W przypadku wystąpienia jakichkolwiek problemów związanych z realizacją zlecenia Wykonawca ma obowiązek niezwłocznego powiadomienia o tym fakcie Zamawiającego.</w:t>
      </w:r>
    </w:p>
    <w:p w14:paraId="5B54E706"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W trakcie realizacji zamówienia, w okresie trwania remontu powinien być w sposób ciągły prowadzony nadzór BHP sprawowany przez Wykonawcę. </w:t>
      </w:r>
    </w:p>
    <w:p w14:paraId="632FAEB0"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jest uprawniony do przekazywania Wykonawcy uwag i propozycji zmian w urządzeniach i instalacjach Zamawiającego, na podstawie doświadczeń zdobytych podczas ich eksploatacji.</w:t>
      </w:r>
    </w:p>
    <w:p w14:paraId="374D8A27" w14:textId="77777777" w:rsidR="00B62912" w:rsidRDefault="00B62912" w:rsidP="00B62912">
      <w:pPr>
        <w:numPr>
          <w:ilvl w:val="1"/>
          <w:numId w:val="23"/>
        </w:numPr>
        <w:suppressAutoHyphens/>
        <w:spacing w:after="0"/>
        <w:ind w:left="567"/>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Zobowiązania i deklaracje Zamawiającego:</w:t>
      </w:r>
    </w:p>
    <w:p w14:paraId="34B9C971" w14:textId="77777777" w:rsidR="00B62912" w:rsidRDefault="00B62912" w:rsidP="00B62912">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Zamawiający zapewni Wykonawcy na swój koszt dostęp do punktów poboru energii elektrycznej i wody oraz innych mediów niezbędnych do wykonania prac.</w:t>
      </w:r>
    </w:p>
    <w:p w14:paraId="5671D4A2" w14:textId="77777777" w:rsidR="00B62912" w:rsidRDefault="00B62912" w:rsidP="00B62912">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Zamawiający winien dostarczyć wszystkie części zamienne niezbędne do wykonania przedmiotu umowy o ile zajdzie taka potrzeba.</w:t>
      </w:r>
    </w:p>
    <w:p w14:paraId="67F729DC" w14:textId="77777777" w:rsidR="00B62912" w:rsidRDefault="00B62912" w:rsidP="00B62912">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Zamawiający zapewni niezbędne media do zaplecza socjalnego Wykonawcy.</w:t>
      </w:r>
    </w:p>
    <w:p w14:paraId="100DC30D" w14:textId="77777777" w:rsidR="00B62912" w:rsidRDefault="00B62912" w:rsidP="00B62912">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Zamawiający ma prawo do organizowania spotkań w trakcie realizacji zadania. Celem spotkań jest w szczególności określenie aktualnego stanu realizacji zlecenia, ustanowienie nowych rozwiązań technicznych w przypadku wystąpienia problemów w realizacji zlecenia.</w:t>
      </w:r>
    </w:p>
    <w:p w14:paraId="7B00934D" w14:textId="77777777" w:rsidR="00B62912" w:rsidRDefault="00B62912" w:rsidP="00B62912">
      <w:pPr>
        <w:numPr>
          <w:ilvl w:val="2"/>
          <w:numId w:val="23"/>
        </w:numPr>
        <w:suppressAutoHyphens/>
        <w:spacing w:after="0"/>
        <w:ind w:left="1418" w:hanging="698"/>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Zamawiający ma prawo wykluczenia podwykonawcy w przypadku złamania zasad bezpieczeństwa lub jakości pracy</w:t>
      </w:r>
      <w:r>
        <w:rPr>
          <w:rFonts w:asciiTheme="minorHAnsi" w:hAnsiTheme="minorHAnsi" w:cstheme="minorHAnsi"/>
          <w:sz w:val="20"/>
          <w:szCs w:val="20"/>
        </w:rPr>
        <w:t>.</w:t>
      </w:r>
    </w:p>
    <w:p w14:paraId="601FD90C" w14:textId="77777777" w:rsidR="00B62912" w:rsidRDefault="00B62912" w:rsidP="00B62912">
      <w:pPr>
        <w:numPr>
          <w:ilvl w:val="1"/>
          <w:numId w:val="23"/>
        </w:numPr>
        <w:suppressAutoHyphens/>
        <w:spacing w:after="0"/>
        <w:ind w:left="709"/>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1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40D686BD" w14:textId="77777777" w:rsidR="00B62912" w:rsidRDefault="00B62912" w:rsidP="00B62912">
      <w:pPr>
        <w:numPr>
          <w:ilvl w:val="1"/>
          <w:numId w:val="23"/>
        </w:numPr>
        <w:suppressAutoHyphens/>
        <w:spacing w:after="0"/>
        <w:ind w:left="709"/>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lastRenderedPageBreak/>
        <w:t>ze względu na specyfikę urządzeń wchodzących w skład przedmiotu zamówienia zamawiający wymaga aby wszystkie osoby wykonujące prace posiadały ważne świadectwo kwalifikacyjne uprawniające do zajmowania się eksploatacją urządzeń, instalacji i sieci na stanowisku eksploatacji grupa 2 w zakresie odpowiednim do wykonywanych prac, zgodnie z rozporządzeniem Ministra Gospodarki, Pracy i Polityki Społecznej z dnia 28 kwietnia 2003 r. w sprawie szczegółowych zasad stwierdzania posiadania kwalifikacji przez osoby zajmujące się eksploatacją urządzeń, instalacji i sieci (Dz.U.2003.129.1184 ze zm.)</w:t>
      </w:r>
    </w:p>
    <w:p w14:paraId="00FBD14A" w14:textId="77777777" w:rsidR="00B62912" w:rsidRDefault="00B62912" w:rsidP="00B62912">
      <w:pPr>
        <w:numPr>
          <w:ilvl w:val="1"/>
          <w:numId w:val="23"/>
        </w:numPr>
        <w:suppressAutoHyphens/>
        <w:spacing w:after="0"/>
        <w:ind w:left="709"/>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Zgodnie z Rozporządzeniem Ministra Energii z 28 sierpnia 2019 roku w sprawie bezpieczeństwa i higieny pracy przy urządzeniach energetycznych wykonawca upoważni pisemnie pracowników do wykonywania czynności i pełnienia funkcji. Wzór upoważnienia zgodny z instrukcji organizacji bezpiecznej pracy o której mowa w pkt 1.14</w:t>
      </w:r>
    </w:p>
    <w:p w14:paraId="5798A214" w14:textId="77777777" w:rsidR="00B62912" w:rsidRPr="004C615D" w:rsidRDefault="00B62912" w:rsidP="00B62912">
      <w:pPr>
        <w:jc w:val="both"/>
        <w:rPr>
          <w:rFonts w:asciiTheme="minorHAnsi" w:hAnsiTheme="minorHAnsi" w:cstheme="minorHAnsi"/>
          <w:color w:val="FF0000"/>
          <w:sz w:val="20"/>
          <w:szCs w:val="20"/>
        </w:rPr>
      </w:pPr>
    </w:p>
    <w:p w14:paraId="158EBAD4" w14:textId="77777777" w:rsidR="00B62912" w:rsidRDefault="00B62912" w:rsidP="00B62912">
      <w:pPr>
        <w:pStyle w:val="Akapitzlist"/>
        <w:numPr>
          <w:ilvl w:val="0"/>
          <w:numId w:val="23"/>
        </w:numPr>
        <w:spacing w:after="0"/>
        <w:rPr>
          <w:rFonts w:asciiTheme="minorHAnsi" w:hAnsiTheme="minorHAnsi" w:cstheme="minorHAnsi"/>
          <w:b/>
          <w:sz w:val="20"/>
          <w:szCs w:val="20"/>
        </w:rPr>
      </w:pPr>
      <w:r>
        <w:rPr>
          <w:rFonts w:asciiTheme="minorHAnsi" w:hAnsiTheme="minorHAnsi" w:cstheme="minorHAnsi"/>
          <w:b/>
          <w:sz w:val="20"/>
          <w:szCs w:val="20"/>
        </w:rPr>
        <w:t>Warunki odbioru wykonanych prac:</w:t>
      </w:r>
    </w:p>
    <w:p w14:paraId="1FA202A0" w14:textId="77777777" w:rsidR="00B62912" w:rsidRDefault="00B62912" w:rsidP="00B62912">
      <w:pPr>
        <w:pStyle w:val="Akapitzlist"/>
        <w:numPr>
          <w:ilvl w:val="1"/>
          <w:numId w:val="23"/>
        </w:numPr>
        <w:spacing w:after="0"/>
        <w:ind w:left="709"/>
        <w:jc w:val="both"/>
        <w:rPr>
          <w:rFonts w:asciiTheme="minorHAnsi" w:hAnsiTheme="minorHAnsi" w:cstheme="minorHAnsi"/>
          <w:sz w:val="20"/>
          <w:szCs w:val="20"/>
        </w:rPr>
      </w:pPr>
      <w:r>
        <w:rPr>
          <w:rFonts w:asciiTheme="minorHAnsi" w:hAnsiTheme="minorHAnsi" w:cstheme="minorHAnsi"/>
          <w:sz w:val="20"/>
          <w:szCs w:val="20"/>
        </w:rPr>
        <w:t>Zamawiający wyznaczy datę i rozpocznie czynności odbioru w ciągu 3 dni od daty zawiadomienia pisemnego o osiągnięciu gotowości do odbioru.</w:t>
      </w:r>
    </w:p>
    <w:p w14:paraId="254B8307" w14:textId="73FE6BE9" w:rsidR="00B62912" w:rsidRPr="008F1057" w:rsidRDefault="00B62912" w:rsidP="00B62912">
      <w:pPr>
        <w:pStyle w:val="Akapitzlist"/>
        <w:numPr>
          <w:ilvl w:val="1"/>
          <w:numId w:val="23"/>
        </w:numPr>
        <w:spacing w:after="0"/>
        <w:ind w:left="709"/>
        <w:jc w:val="both"/>
        <w:rPr>
          <w:rFonts w:asciiTheme="minorHAnsi" w:hAnsiTheme="minorHAnsi" w:cstheme="minorHAnsi"/>
          <w:strike/>
          <w:sz w:val="20"/>
          <w:szCs w:val="20"/>
        </w:rPr>
      </w:pPr>
      <w:r>
        <w:rPr>
          <w:rFonts w:asciiTheme="minorHAnsi" w:hAnsiTheme="minorHAnsi" w:cstheme="minorHAnsi"/>
          <w:sz w:val="20"/>
          <w:szCs w:val="20"/>
        </w:rPr>
        <w:t xml:space="preserve">Odbiór prac nastąpi po zakończeniu robót </w:t>
      </w:r>
    </w:p>
    <w:p w14:paraId="5CEE6148" w14:textId="77777777" w:rsidR="00B62912" w:rsidRDefault="00B62912" w:rsidP="00B62912">
      <w:pPr>
        <w:pStyle w:val="Akapitzlist"/>
        <w:numPr>
          <w:ilvl w:val="1"/>
          <w:numId w:val="23"/>
        </w:numPr>
        <w:spacing w:after="0"/>
        <w:ind w:left="709"/>
        <w:jc w:val="both"/>
        <w:rPr>
          <w:rFonts w:asciiTheme="minorHAnsi" w:hAnsiTheme="minorHAnsi" w:cstheme="minorHAnsi"/>
          <w:sz w:val="20"/>
          <w:szCs w:val="20"/>
        </w:rPr>
      </w:pPr>
      <w:r>
        <w:rPr>
          <w:rFonts w:asciiTheme="minorHAnsi" w:hAnsiTheme="minorHAnsi" w:cstheme="minorHAnsi"/>
          <w:sz w:val="20"/>
          <w:szCs w:val="20"/>
        </w:rPr>
        <w:t xml:space="preserve">Czynności odbioru powinny być zakończone w 5–tym dniu roboczym licząc od daty rozpoczęcia czynności odbioru. </w:t>
      </w:r>
    </w:p>
    <w:p w14:paraId="4016FAC5" w14:textId="77777777" w:rsidR="00B62912" w:rsidRDefault="00B62912" w:rsidP="00B62912">
      <w:pPr>
        <w:pStyle w:val="Akapitzlist"/>
        <w:numPr>
          <w:ilvl w:val="1"/>
          <w:numId w:val="23"/>
        </w:numPr>
        <w:spacing w:after="0"/>
        <w:ind w:left="709"/>
        <w:jc w:val="both"/>
        <w:rPr>
          <w:rFonts w:asciiTheme="minorHAnsi" w:hAnsiTheme="minorHAnsi" w:cstheme="minorHAnsi"/>
          <w:sz w:val="20"/>
          <w:szCs w:val="20"/>
        </w:rPr>
      </w:pPr>
      <w:r>
        <w:rPr>
          <w:rFonts w:asciiTheme="minorHAnsi" w:hAnsiTheme="minorHAnsi" w:cstheme="minorHAnsi"/>
          <w:sz w:val="20"/>
          <w:szCs w:val="20"/>
        </w:rPr>
        <w:t>Z czynności odbioru spisuje się protokół zdawczo-odbiorczy w obecności Zamawiającego i Wykonawcy.</w:t>
      </w:r>
    </w:p>
    <w:p w14:paraId="4C9F3BD2" w14:textId="77777777" w:rsidR="00B62912" w:rsidRDefault="00B62912" w:rsidP="00B62912">
      <w:pPr>
        <w:pStyle w:val="Akapitzlist"/>
        <w:numPr>
          <w:ilvl w:val="1"/>
          <w:numId w:val="23"/>
        </w:numPr>
        <w:spacing w:after="0"/>
        <w:ind w:left="709"/>
        <w:jc w:val="both"/>
        <w:rPr>
          <w:rFonts w:asciiTheme="minorHAnsi" w:hAnsiTheme="minorHAnsi" w:cstheme="minorHAnsi"/>
          <w:sz w:val="20"/>
          <w:szCs w:val="20"/>
        </w:rPr>
      </w:pPr>
      <w:r>
        <w:rPr>
          <w:rFonts w:asciiTheme="minorHAnsi" w:hAnsiTheme="minorHAnsi" w:cstheme="minorHAnsi"/>
          <w:sz w:val="20"/>
          <w:szCs w:val="20"/>
        </w:rPr>
        <w:t xml:space="preserve">Za datę sprzedaży wykonanej usługi uważa się dzień podpisania końcowego protokołu zdawczo-odbiorczego. </w:t>
      </w:r>
    </w:p>
    <w:p w14:paraId="13C6C27B" w14:textId="77777777" w:rsidR="00B62912" w:rsidRDefault="00B62912" w:rsidP="00B62912">
      <w:pPr>
        <w:pStyle w:val="Akapitzlist"/>
        <w:ind w:left="792"/>
        <w:rPr>
          <w:rFonts w:asciiTheme="minorHAnsi" w:hAnsiTheme="minorHAnsi" w:cstheme="minorHAnsi"/>
          <w:color w:val="FF0000"/>
          <w:sz w:val="20"/>
          <w:szCs w:val="20"/>
        </w:rPr>
      </w:pPr>
    </w:p>
    <w:p w14:paraId="4B1F9E55" w14:textId="77777777" w:rsidR="00B62912" w:rsidRDefault="00B62912" w:rsidP="00B62912">
      <w:pPr>
        <w:pStyle w:val="Akapitzlist"/>
        <w:numPr>
          <w:ilvl w:val="0"/>
          <w:numId w:val="23"/>
        </w:numPr>
        <w:spacing w:after="0"/>
        <w:jc w:val="both"/>
        <w:rPr>
          <w:rFonts w:asciiTheme="minorHAnsi" w:hAnsiTheme="minorHAnsi" w:cstheme="minorHAnsi"/>
          <w:b/>
          <w:sz w:val="20"/>
          <w:szCs w:val="20"/>
        </w:rPr>
      </w:pPr>
      <w:r>
        <w:rPr>
          <w:rFonts w:asciiTheme="minorHAnsi" w:hAnsiTheme="minorHAnsi" w:cstheme="minorHAnsi"/>
          <w:b/>
          <w:sz w:val="20"/>
          <w:szCs w:val="20"/>
        </w:rPr>
        <w:t>Dodatkowe obowiązki Wykonawcy:</w:t>
      </w:r>
    </w:p>
    <w:p w14:paraId="1709FED2" w14:textId="77777777" w:rsidR="00B62912" w:rsidRDefault="00B62912" w:rsidP="00B62912">
      <w:pPr>
        <w:numPr>
          <w:ilvl w:val="1"/>
          <w:numId w:val="23"/>
        </w:numPr>
        <w:ind w:left="709"/>
        <w:rPr>
          <w:rFonts w:asciiTheme="minorHAnsi" w:hAnsiTheme="minorHAnsi" w:cstheme="minorHAnsi"/>
          <w:sz w:val="20"/>
          <w:szCs w:val="20"/>
        </w:rPr>
      </w:pPr>
      <w:r>
        <w:rPr>
          <w:rFonts w:asciiTheme="minorHAnsi" w:hAnsiTheme="minorHAnsi" w:cstheme="minorHAnsi"/>
          <w:sz w:val="20"/>
          <w:szCs w:val="20"/>
        </w:rPr>
        <w:t>Wykonawca zobowiązany jest do utylizacji wytworzonych podczas wykonywania prac odpadów.</w:t>
      </w:r>
    </w:p>
    <w:p w14:paraId="75816CE4" w14:textId="77777777" w:rsidR="00B62912" w:rsidRDefault="00B62912" w:rsidP="00B62912">
      <w:pPr>
        <w:pStyle w:val="Akapitzlist"/>
        <w:ind w:left="858"/>
        <w:jc w:val="both"/>
        <w:rPr>
          <w:rFonts w:asciiTheme="minorHAnsi" w:hAnsiTheme="minorHAnsi" w:cstheme="minorHAnsi"/>
          <w:sz w:val="20"/>
          <w:szCs w:val="20"/>
        </w:rPr>
      </w:pPr>
    </w:p>
    <w:p w14:paraId="0B81F318" w14:textId="1357A781" w:rsidR="00FB299D" w:rsidRPr="00F13AD8" w:rsidRDefault="00FB299D" w:rsidP="001F450C">
      <w:pPr>
        <w:spacing w:after="0"/>
        <w:rPr>
          <w:rFonts w:asciiTheme="minorHAnsi" w:hAnsiTheme="minorHAnsi" w:cstheme="minorHAnsi"/>
          <w:b/>
          <w:color w:val="FF0000"/>
        </w:rPr>
      </w:pPr>
    </w:p>
    <w:p w14:paraId="24C1B3CA" w14:textId="361B2181" w:rsidR="00FB299D" w:rsidRPr="00F13AD8" w:rsidRDefault="00FB299D" w:rsidP="001F450C">
      <w:pPr>
        <w:spacing w:after="0"/>
        <w:rPr>
          <w:rFonts w:asciiTheme="minorHAnsi" w:hAnsiTheme="minorHAnsi" w:cstheme="minorHAnsi"/>
          <w:b/>
          <w:color w:val="FF0000"/>
        </w:rPr>
      </w:pPr>
    </w:p>
    <w:p w14:paraId="49E11287" w14:textId="2AA50BB6" w:rsidR="00FB299D" w:rsidRDefault="00FB299D" w:rsidP="001F450C">
      <w:pPr>
        <w:spacing w:after="0"/>
        <w:rPr>
          <w:rFonts w:asciiTheme="minorHAnsi" w:hAnsiTheme="minorHAnsi" w:cstheme="minorHAnsi"/>
          <w:b/>
          <w:color w:val="FF0000"/>
        </w:rPr>
      </w:pPr>
    </w:p>
    <w:p w14:paraId="18BF1C1D" w14:textId="76A63396" w:rsidR="006576E9" w:rsidRDefault="006576E9" w:rsidP="001F450C">
      <w:pPr>
        <w:spacing w:after="0"/>
        <w:rPr>
          <w:rFonts w:asciiTheme="minorHAnsi" w:hAnsiTheme="minorHAnsi" w:cstheme="minorHAnsi"/>
          <w:b/>
          <w:color w:val="FF0000"/>
        </w:rPr>
      </w:pPr>
    </w:p>
    <w:p w14:paraId="61160464" w14:textId="24B356C2" w:rsidR="006576E9" w:rsidRDefault="006576E9" w:rsidP="001F450C">
      <w:pPr>
        <w:spacing w:after="0"/>
        <w:rPr>
          <w:rFonts w:asciiTheme="minorHAnsi" w:hAnsiTheme="minorHAnsi" w:cstheme="minorHAnsi"/>
          <w:b/>
          <w:color w:val="FF0000"/>
        </w:rPr>
      </w:pPr>
    </w:p>
    <w:p w14:paraId="0F140F92" w14:textId="0FA60545" w:rsidR="006576E9" w:rsidRDefault="006576E9" w:rsidP="001F450C">
      <w:pPr>
        <w:spacing w:after="0"/>
        <w:rPr>
          <w:rFonts w:asciiTheme="minorHAnsi" w:hAnsiTheme="minorHAnsi" w:cstheme="minorHAnsi"/>
          <w:b/>
          <w:color w:val="FF0000"/>
        </w:rPr>
      </w:pPr>
    </w:p>
    <w:p w14:paraId="6F24E881" w14:textId="75F87ECB" w:rsidR="006576E9" w:rsidRDefault="006576E9" w:rsidP="001F450C">
      <w:pPr>
        <w:spacing w:after="0"/>
        <w:rPr>
          <w:rFonts w:asciiTheme="minorHAnsi" w:hAnsiTheme="minorHAnsi" w:cstheme="minorHAnsi"/>
          <w:b/>
          <w:color w:val="FF0000"/>
        </w:rPr>
      </w:pPr>
    </w:p>
    <w:p w14:paraId="59251B2B" w14:textId="7F903056" w:rsidR="006576E9" w:rsidRDefault="006576E9" w:rsidP="001F450C">
      <w:pPr>
        <w:spacing w:after="0"/>
        <w:rPr>
          <w:rFonts w:asciiTheme="minorHAnsi" w:hAnsiTheme="minorHAnsi" w:cstheme="minorHAnsi"/>
          <w:b/>
          <w:color w:val="FF0000"/>
        </w:rPr>
      </w:pPr>
    </w:p>
    <w:p w14:paraId="599B4CC6" w14:textId="35DD39BF" w:rsidR="006576E9" w:rsidRDefault="006576E9" w:rsidP="001F450C">
      <w:pPr>
        <w:spacing w:after="0"/>
        <w:rPr>
          <w:rFonts w:asciiTheme="minorHAnsi" w:hAnsiTheme="minorHAnsi" w:cstheme="minorHAnsi"/>
          <w:b/>
          <w:color w:val="FF0000"/>
        </w:rPr>
      </w:pPr>
    </w:p>
    <w:p w14:paraId="02FD2ADC" w14:textId="4561DE90" w:rsidR="006576E9" w:rsidRDefault="006576E9" w:rsidP="001F450C">
      <w:pPr>
        <w:spacing w:after="0"/>
        <w:rPr>
          <w:rFonts w:asciiTheme="minorHAnsi" w:hAnsiTheme="minorHAnsi" w:cstheme="minorHAnsi"/>
          <w:b/>
          <w:color w:val="FF0000"/>
        </w:rPr>
      </w:pPr>
    </w:p>
    <w:p w14:paraId="56A40D56" w14:textId="6EA0709C" w:rsidR="006576E9" w:rsidRDefault="006576E9" w:rsidP="001F450C">
      <w:pPr>
        <w:spacing w:after="0"/>
        <w:rPr>
          <w:rFonts w:asciiTheme="minorHAnsi" w:hAnsiTheme="minorHAnsi" w:cstheme="minorHAnsi"/>
          <w:b/>
          <w:color w:val="FF0000"/>
        </w:rPr>
      </w:pPr>
    </w:p>
    <w:p w14:paraId="1C0CFEBE" w14:textId="3995926B" w:rsidR="006576E9" w:rsidRDefault="006576E9" w:rsidP="001F450C">
      <w:pPr>
        <w:spacing w:after="0"/>
        <w:rPr>
          <w:rFonts w:asciiTheme="minorHAnsi" w:hAnsiTheme="minorHAnsi" w:cstheme="minorHAnsi"/>
          <w:b/>
          <w:color w:val="FF0000"/>
        </w:rPr>
      </w:pPr>
    </w:p>
    <w:p w14:paraId="3A1EF314" w14:textId="506028CC" w:rsidR="006576E9" w:rsidRDefault="006576E9" w:rsidP="001F450C">
      <w:pPr>
        <w:spacing w:after="0"/>
        <w:rPr>
          <w:rFonts w:asciiTheme="minorHAnsi" w:hAnsiTheme="minorHAnsi" w:cstheme="minorHAnsi"/>
          <w:b/>
          <w:color w:val="FF0000"/>
        </w:rPr>
      </w:pPr>
    </w:p>
    <w:p w14:paraId="1409EE7B" w14:textId="5C0EAC63" w:rsidR="006576E9" w:rsidRDefault="006576E9" w:rsidP="001F450C">
      <w:pPr>
        <w:spacing w:after="0"/>
        <w:rPr>
          <w:rFonts w:asciiTheme="minorHAnsi" w:hAnsiTheme="minorHAnsi" w:cstheme="minorHAnsi"/>
          <w:b/>
          <w:color w:val="FF0000"/>
        </w:rPr>
      </w:pPr>
    </w:p>
    <w:p w14:paraId="39F84BA6" w14:textId="057AF88C" w:rsidR="006576E9" w:rsidRDefault="006576E9" w:rsidP="001F450C">
      <w:pPr>
        <w:spacing w:after="0"/>
        <w:rPr>
          <w:rFonts w:asciiTheme="minorHAnsi" w:hAnsiTheme="minorHAnsi" w:cstheme="minorHAnsi"/>
          <w:b/>
          <w:color w:val="FF0000"/>
        </w:rPr>
      </w:pPr>
    </w:p>
    <w:p w14:paraId="599DD326" w14:textId="16BA2CCD" w:rsidR="006576E9" w:rsidRDefault="006576E9" w:rsidP="001F450C">
      <w:pPr>
        <w:spacing w:after="0"/>
        <w:rPr>
          <w:rFonts w:asciiTheme="minorHAnsi" w:hAnsiTheme="minorHAnsi" w:cstheme="minorHAnsi"/>
          <w:b/>
          <w:color w:val="FF0000"/>
        </w:rPr>
      </w:pPr>
    </w:p>
    <w:p w14:paraId="7F557FB2" w14:textId="0E10DDF5" w:rsidR="006576E9" w:rsidRDefault="006576E9" w:rsidP="001F450C">
      <w:pPr>
        <w:spacing w:after="0"/>
        <w:rPr>
          <w:rFonts w:asciiTheme="minorHAnsi" w:hAnsiTheme="minorHAnsi" w:cstheme="minorHAnsi"/>
          <w:b/>
          <w:color w:val="FF0000"/>
        </w:rPr>
      </w:pPr>
    </w:p>
    <w:p w14:paraId="381FB115" w14:textId="32D94B7F" w:rsidR="006576E9" w:rsidRDefault="006576E9" w:rsidP="001F450C">
      <w:pPr>
        <w:spacing w:after="0"/>
        <w:rPr>
          <w:rFonts w:asciiTheme="minorHAnsi" w:hAnsiTheme="minorHAnsi" w:cstheme="minorHAnsi"/>
          <w:b/>
          <w:color w:val="FF0000"/>
        </w:rPr>
      </w:pPr>
    </w:p>
    <w:p w14:paraId="55320AF2" w14:textId="7BDACE83" w:rsidR="006576E9" w:rsidRDefault="006576E9" w:rsidP="001F450C">
      <w:pPr>
        <w:spacing w:after="0"/>
        <w:rPr>
          <w:rFonts w:asciiTheme="minorHAnsi" w:hAnsiTheme="minorHAnsi" w:cstheme="minorHAnsi"/>
          <w:b/>
          <w:color w:val="FF0000"/>
        </w:rPr>
      </w:pPr>
    </w:p>
    <w:p w14:paraId="14316750" w14:textId="465514F2" w:rsidR="006576E9" w:rsidRDefault="006576E9" w:rsidP="001F450C">
      <w:pPr>
        <w:spacing w:after="0"/>
        <w:rPr>
          <w:rFonts w:asciiTheme="minorHAnsi" w:hAnsiTheme="minorHAnsi" w:cstheme="minorHAnsi"/>
          <w:b/>
          <w:color w:val="FF0000"/>
        </w:rPr>
      </w:pPr>
    </w:p>
    <w:p w14:paraId="49115A2F" w14:textId="39BDA7D9" w:rsidR="006576E9" w:rsidRDefault="006576E9" w:rsidP="001F450C">
      <w:pPr>
        <w:spacing w:after="0"/>
        <w:rPr>
          <w:rFonts w:asciiTheme="minorHAnsi" w:hAnsiTheme="minorHAnsi" w:cstheme="minorHAnsi"/>
          <w:b/>
          <w:color w:val="FF0000"/>
        </w:rPr>
      </w:pPr>
    </w:p>
    <w:p w14:paraId="3BDD0374" w14:textId="28DA47E4" w:rsidR="006576E9" w:rsidRDefault="006576E9" w:rsidP="001F450C">
      <w:pPr>
        <w:spacing w:after="0"/>
        <w:rPr>
          <w:rFonts w:asciiTheme="minorHAnsi" w:hAnsiTheme="minorHAnsi" w:cstheme="minorHAnsi"/>
          <w:b/>
          <w:color w:val="FF0000"/>
        </w:rPr>
      </w:pPr>
    </w:p>
    <w:p w14:paraId="5904CBFF" w14:textId="2812CB22" w:rsidR="006576E9" w:rsidRDefault="006576E9" w:rsidP="001F450C">
      <w:pPr>
        <w:spacing w:after="0"/>
        <w:rPr>
          <w:rFonts w:asciiTheme="minorHAnsi" w:hAnsiTheme="minorHAnsi" w:cstheme="minorHAnsi"/>
          <w:b/>
          <w:color w:val="FF0000"/>
        </w:rPr>
      </w:pPr>
    </w:p>
    <w:p w14:paraId="7407947D" w14:textId="61D88801" w:rsidR="006576E9" w:rsidRDefault="006576E9" w:rsidP="001F450C">
      <w:pPr>
        <w:spacing w:after="0"/>
        <w:rPr>
          <w:rFonts w:asciiTheme="minorHAnsi" w:hAnsiTheme="minorHAnsi" w:cstheme="minorHAnsi"/>
          <w:b/>
          <w:color w:val="FF0000"/>
        </w:rPr>
      </w:pPr>
    </w:p>
    <w:p w14:paraId="4AE66D4C" w14:textId="04FBDBC6" w:rsidR="006576E9" w:rsidRDefault="006576E9" w:rsidP="001F450C">
      <w:pPr>
        <w:spacing w:after="0"/>
        <w:rPr>
          <w:rFonts w:asciiTheme="minorHAnsi" w:hAnsiTheme="minorHAnsi" w:cstheme="minorHAnsi"/>
          <w:b/>
          <w:color w:val="FF0000"/>
        </w:rPr>
      </w:pPr>
    </w:p>
    <w:p w14:paraId="4D2AE244" w14:textId="77777777" w:rsidR="006576E9" w:rsidRPr="00F13AD8" w:rsidRDefault="006576E9" w:rsidP="001F450C">
      <w:pPr>
        <w:spacing w:after="0"/>
        <w:rPr>
          <w:rFonts w:asciiTheme="minorHAnsi" w:hAnsiTheme="minorHAnsi" w:cstheme="minorHAnsi"/>
          <w:b/>
          <w:color w:val="FF0000"/>
        </w:rPr>
      </w:pPr>
    </w:p>
    <w:p w14:paraId="77C4C5F0" w14:textId="52EA71FC" w:rsidR="00FB299D" w:rsidRPr="00F13AD8" w:rsidRDefault="00FB299D" w:rsidP="001F450C">
      <w:pPr>
        <w:spacing w:after="0"/>
        <w:rPr>
          <w:rFonts w:asciiTheme="minorHAnsi" w:hAnsiTheme="minorHAnsi" w:cstheme="minorHAnsi"/>
          <w:b/>
          <w:color w:val="FF0000"/>
        </w:rPr>
      </w:pPr>
    </w:p>
    <w:p w14:paraId="47C607EA" w14:textId="5A7A61DB"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77777777"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nazwa i siedziba 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2FA75BD2" w14:textId="77777777" w:rsidR="007D4EFA" w:rsidRDefault="007D4EFA" w:rsidP="007C5E27">
      <w:pPr>
        <w:spacing w:after="0"/>
        <w:jc w:val="center"/>
        <w:rPr>
          <w:rFonts w:asciiTheme="minorHAnsi" w:hAnsiTheme="minorHAnsi" w:cstheme="minorHAnsi"/>
          <w:b/>
          <w:sz w:val="20"/>
          <w:szCs w:val="20"/>
        </w:rPr>
      </w:pPr>
      <w:r w:rsidRPr="007D4EFA">
        <w:rPr>
          <w:rFonts w:asciiTheme="minorHAnsi" w:hAnsiTheme="minorHAnsi" w:cstheme="minorHAnsi"/>
          <w:b/>
          <w:sz w:val="20"/>
          <w:szCs w:val="20"/>
        </w:rPr>
        <w:t xml:space="preserve">Usługa przemysłowego czyszczenia po przeglądzie i naprawie urządzeń i instalacji podczas postoju Zakładu Termicznego Przekształcania Odpadów w Krakowie </w:t>
      </w:r>
    </w:p>
    <w:p w14:paraId="2C0AEED8" w14:textId="13FB6D93" w:rsidR="006C3A46" w:rsidRPr="007C5E27" w:rsidRDefault="00857E15" w:rsidP="007C5E27">
      <w:pPr>
        <w:spacing w:after="0"/>
        <w:jc w:val="center"/>
        <w:rPr>
          <w:rFonts w:asciiTheme="minorHAnsi" w:hAnsiTheme="minorHAnsi" w:cstheme="minorHAnsi"/>
          <w:bCs/>
          <w:sz w:val="20"/>
          <w:szCs w:val="20"/>
        </w:rPr>
      </w:pPr>
      <w:r w:rsidRPr="007C5E27">
        <w:rPr>
          <w:rFonts w:asciiTheme="minorHAnsi" w:hAnsiTheme="minorHAnsi" w:cstheme="minorHAnsi"/>
          <w:bCs/>
          <w:sz w:val="20"/>
          <w:szCs w:val="20"/>
        </w:rPr>
        <w:t>(</w:t>
      </w:r>
      <w:r w:rsidR="00F31F63" w:rsidRPr="007C5E27">
        <w:rPr>
          <w:rFonts w:asciiTheme="minorHAnsi" w:hAnsiTheme="minorHAnsi" w:cstheme="minorHAnsi"/>
          <w:bCs/>
          <w:sz w:val="20"/>
          <w:szCs w:val="20"/>
        </w:rPr>
        <w:t xml:space="preserve">Sprawa nr:  </w:t>
      </w:r>
      <w:r w:rsidR="004C7C99" w:rsidRPr="007C5E27">
        <w:rPr>
          <w:rFonts w:asciiTheme="minorHAnsi" w:hAnsiTheme="minorHAnsi" w:cstheme="minorHAnsi"/>
          <w:b/>
          <w:sz w:val="20"/>
          <w:szCs w:val="20"/>
        </w:rPr>
        <w:t>SZ</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-271-</w:t>
      </w:r>
      <w:r w:rsidR="00C5548E" w:rsidRPr="007C5E27">
        <w:rPr>
          <w:rFonts w:asciiTheme="minorHAnsi" w:hAnsiTheme="minorHAnsi" w:cstheme="minorHAnsi"/>
          <w:b/>
          <w:sz w:val="20"/>
          <w:szCs w:val="20"/>
        </w:rPr>
        <w:t>T</w:t>
      </w:r>
      <w:r w:rsidR="00F31F63" w:rsidRPr="007C5E27">
        <w:rPr>
          <w:rFonts w:asciiTheme="minorHAnsi" w:hAnsiTheme="minorHAnsi" w:cstheme="minorHAnsi"/>
          <w:b/>
          <w:sz w:val="20"/>
          <w:szCs w:val="20"/>
        </w:rPr>
        <w:t>P</w:t>
      </w:r>
      <w:r w:rsidR="004C7C99" w:rsidRPr="007C5E27">
        <w:rPr>
          <w:rFonts w:asciiTheme="minorHAnsi" w:hAnsiTheme="minorHAnsi" w:cstheme="minorHAnsi"/>
          <w:b/>
          <w:sz w:val="20"/>
          <w:szCs w:val="20"/>
        </w:rPr>
        <w:t>-</w:t>
      </w:r>
      <w:r w:rsidR="007D4EFA">
        <w:rPr>
          <w:rFonts w:asciiTheme="minorHAnsi" w:hAnsiTheme="minorHAnsi" w:cstheme="minorHAnsi"/>
          <w:b/>
          <w:sz w:val="20"/>
          <w:szCs w:val="20"/>
        </w:rPr>
        <w:t>8</w:t>
      </w:r>
      <w:r w:rsidR="006C3A46" w:rsidRPr="007C5E27">
        <w:rPr>
          <w:rFonts w:asciiTheme="minorHAnsi" w:hAnsiTheme="minorHAnsi" w:cstheme="minorHAnsi"/>
          <w:b/>
          <w:sz w:val="20"/>
          <w:szCs w:val="20"/>
        </w:rPr>
        <w:t>/20</w:t>
      </w:r>
      <w:r w:rsidR="004C7C99" w:rsidRPr="007C5E27">
        <w:rPr>
          <w:rFonts w:asciiTheme="minorHAnsi" w:hAnsiTheme="minorHAnsi" w:cstheme="minorHAnsi"/>
          <w:b/>
          <w:sz w:val="20"/>
          <w:szCs w:val="20"/>
        </w:rPr>
        <w:t>2</w:t>
      </w:r>
      <w:r w:rsidR="00C5548E" w:rsidRPr="007C5E27">
        <w:rPr>
          <w:rFonts w:asciiTheme="minorHAnsi" w:hAnsiTheme="minorHAnsi" w:cstheme="minorHAnsi"/>
          <w:b/>
          <w:sz w:val="20"/>
          <w:szCs w:val="20"/>
        </w:rPr>
        <w:t>1</w:t>
      </w:r>
      <w:r w:rsidRPr="007C5E27">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68AB03AC" w14:textId="624669DE"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03B8C663" w14:textId="61463629" w:rsidR="00B03444" w:rsidRPr="007C5E27" w:rsidRDefault="00B03444" w:rsidP="00A2265C">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7C5E27" w:rsidRDefault="0054350B" w:rsidP="00A2265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A2265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0C0D77A2" w14:textId="55A4333A" w:rsidR="00086B37" w:rsidRPr="007D4EFA" w:rsidRDefault="0054350B" w:rsidP="00A2265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p w14:paraId="7F1C605A" w14:textId="41235B95" w:rsidR="00DE3231" w:rsidRPr="00DE3231" w:rsidRDefault="00DE3231" w:rsidP="00A2265C">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7D4EFA" w:rsidRPr="007D4EFA">
        <w:rPr>
          <w:rFonts w:cstheme="minorHAnsi"/>
          <w:sz w:val="20"/>
          <w:szCs w:val="20"/>
        </w:rPr>
        <w:t>https://khk.krakow.pl/pl/bip/pozostale-informacje/zasady-dotyczace-bhp-1</w:t>
      </w:r>
      <w:r w:rsidRPr="00DE3231">
        <w:rPr>
          <w:rFonts w:asciiTheme="minorHAnsi" w:hAnsiTheme="minorHAnsi" w:cstheme="minorHAnsi"/>
          <w:sz w:val="20"/>
          <w:szCs w:val="20"/>
        </w:rPr>
        <w:t>) i je akceptujemy.</w:t>
      </w:r>
    </w:p>
    <w:p w14:paraId="174A79C7" w14:textId="4BA3B162" w:rsidR="006C3A46" w:rsidRPr="007C5E27" w:rsidRDefault="006C3A46" w:rsidP="00A2265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1F2E7C92" w14:textId="77777777" w:rsidR="006C3A46" w:rsidRPr="007C5E27" w:rsidRDefault="006C3A46" w:rsidP="00A2265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za wyjątkiem sytuacji określonych we wzorze umowy</w:t>
      </w:r>
      <w:r w:rsidRPr="007C5E27">
        <w:rPr>
          <w:rFonts w:asciiTheme="minorHAnsi" w:hAnsiTheme="minorHAnsi" w:cstheme="minorHAnsi"/>
          <w:sz w:val="20"/>
          <w:szCs w:val="20"/>
        </w:rPr>
        <w:t>.</w:t>
      </w:r>
    </w:p>
    <w:p w14:paraId="556DA622" w14:textId="50114CF3" w:rsidR="006C3A46" w:rsidRPr="007C5E27" w:rsidRDefault="006C3A46" w:rsidP="00A2265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A2265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A2265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54F5D239" w14:textId="77777777" w:rsidR="006C3A46" w:rsidRPr="007C5E27" w:rsidRDefault="006C3A46" w:rsidP="00A2265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Wadium wpłacone w pieniądzu należy zwrócić na konto nr.: …………………………</w:t>
      </w:r>
    </w:p>
    <w:p w14:paraId="758EA7BA" w14:textId="77777777" w:rsidR="00441B77" w:rsidRPr="007C5E27" w:rsidRDefault="006C3A46" w:rsidP="00A2265C">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7CC56E4C" w14:textId="77777777" w:rsidR="00441B77" w:rsidRPr="007C5E27" w:rsidRDefault="00441B77" w:rsidP="00A2265C">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że wypełni</w:t>
      </w:r>
      <w:r w:rsidR="00A60D05" w:rsidRPr="007C5E27">
        <w:rPr>
          <w:rFonts w:asciiTheme="minorHAnsi" w:hAnsiTheme="minorHAnsi" w:cstheme="minorHAnsi"/>
          <w:sz w:val="20"/>
          <w:szCs w:val="20"/>
        </w:rPr>
        <w:t>liśmy</w:t>
      </w:r>
      <w:r w:rsidRPr="007C5E27">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7C5E27">
        <w:rPr>
          <w:rFonts w:asciiTheme="minorHAnsi" w:hAnsiTheme="minorHAnsi" w:cstheme="minorHAnsi"/>
          <w:sz w:val="20"/>
          <w:szCs w:val="20"/>
        </w:rPr>
        <w:t xml:space="preserve">liśmy </w:t>
      </w:r>
      <w:r w:rsidRPr="007C5E27">
        <w:rPr>
          <w:rFonts w:asciiTheme="minorHAnsi" w:hAnsiTheme="minorHAnsi" w:cstheme="minorHAnsi"/>
          <w:sz w:val="20"/>
          <w:szCs w:val="20"/>
        </w:rPr>
        <w:t>w celu ubiegania się o udzielenie zamówienia publicznego  w niniejszym postępowaniu (o ile dotyczy).</w:t>
      </w:r>
    </w:p>
    <w:p w14:paraId="3D2550D2" w14:textId="2DAE93E2" w:rsidR="006C3A46" w:rsidRDefault="006C3A46" w:rsidP="00A2265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Osoba umocowana do kontaktów z zamawiającym: ……………… tel.: …………………mail: ……………..</w:t>
      </w:r>
    </w:p>
    <w:p w14:paraId="22B32CF2" w14:textId="174E2565" w:rsidR="002B4F3C" w:rsidRPr="007D4EFA" w:rsidRDefault="009657E9" w:rsidP="007D4EFA">
      <w:pPr>
        <w:spacing w:after="0"/>
        <w:jc w:val="both"/>
        <w:rPr>
          <w:rFonts w:asciiTheme="minorHAnsi" w:hAnsiTheme="minorHAnsi" w:cstheme="minorHAnsi"/>
          <w:sz w:val="20"/>
          <w:szCs w:val="20"/>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7D4EFA">
        <w:rPr>
          <w:rFonts w:asciiTheme="minorHAnsi" w:eastAsia="Times New Roman" w:hAnsiTheme="minorHAnsi" w:cstheme="minorHAnsi"/>
          <w:sz w:val="20"/>
          <w:szCs w:val="20"/>
          <w:lang w:eastAsia="ar-SA"/>
        </w:rPr>
        <w:t>na adres mailowy podany w pkt 11</w:t>
      </w:r>
      <w:r w:rsidRPr="007D4EFA">
        <w:rPr>
          <w:rStyle w:val="Hipercze"/>
          <w:rFonts w:asciiTheme="minorHAnsi" w:hAnsiTheme="minorHAnsi" w:cstheme="minorHAnsi"/>
          <w:color w:val="auto"/>
          <w:sz w:val="20"/>
          <w:szCs w:val="20"/>
          <w:u w:val="none"/>
          <w:lang w:eastAsia="ar-SA"/>
        </w:rPr>
        <w:t xml:space="preserve">). </w:t>
      </w:r>
    </w:p>
    <w:p w14:paraId="160BBA2A" w14:textId="77777777" w:rsidR="007C5E27" w:rsidRPr="007C5E27"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37A7A06B"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5"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2588AFC" w14:textId="7F91620B" w:rsidR="00A46BB2" w:rsidRP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bookmarkEnd w:id="5"/>
    <w:p w14:paraId="5EB2D39D" w14:textId="344F4CB2" w:rsid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22A4C498" w14:textId="734F0670" w:rsidR="00653F04" w:rsidRDefault="00653F04" w:rsidP="00653F04">
      <w:pPr>
        <w:jc w:val="right"/>
        <w:rPr>
          <w:rFonts w:asciiTheme="minorHAnsi" w:hAnsiTheme="minorHAnsi" w:cstheme="minorHAnsi"/>
          <w:b/>
        </w:rPr>
      </w:pPr>
      <w:r>
        <w:rPr>
          <w:rFonts w:asciiTheme="minorHAnsi" w:hAnsiTheme="minorHAnsi" w:cstheme="minorHAnsi"/>
          <w:b/>
        </w:rPr>
        <w:lastRenderedPageBreak/>
        <w:t>Załącznik nr 3 do SWZ - Projektowane postanowienia umowy</w:t>
      </w:r>
    </w:p>
    <w:p w14:paraId="2616CA6B" w14:textId="77777777" w:rsidR="00653F04" w:rsidRDefault="00653F04" w:rsidP="00653F04">
      <w:pPr>
        <w:jc w:val="right"/>
        <w:rPr>
          <w:rFonts w:asciiTheme="minorHAnsi" w:hAnsiTheme="minorHAnsi" w:cstheme="minorHAnsi"/>
          <w:b/>
        </w:rPr>
      </w:pPr>
    </w:p>
    <w:p w14:paraId="5360447C" w14:textId="77777777" w:rsidR="00653F04" w:rsidRDefault="00653F04" w:rsidP="00653F04">
      <w:pPr>
        <w:jc w:val="center"/>
        <w:rPr>
          <w:rFonts w:asciiTheme="minorHAnsi" w:hAnsiTheme="minorHAnsi" w:cstheme="minorHAnsi"/>
          <w:b/>
        </w:rPr>
      </w:pPr>
      <w:r>
        <w:rPr>
          <w:rFonts w:asciiTheme="minorHAnsi" w:hAnsiTheme="minorHAnsi" w:cstheme="minorHAnsi"/>
          <w:b/>
        </w:rPr>
        <w:t xml:space="preserve">UMOWA </w:t>
      </w:r>
    </w:p>
    <w:p w14:paraId="2F302C2E" w14:textId="77777777" w:rsidR="00653F04" w:rsidRDefault="00653F04" w:rsidP="00653F04">
      <w:pPr>
        <w:rPr>
          <w:rFonts w:asciiTheme="minorHAnsi" w:hAnsiTheme="minorHAnsi" w:cstheme="minorHAnsi"/>
          <w:sz w:val="20"/>
          <w:szCs w:val="20"/>
        </w:rPr>
      </w:pPr>
    </w:p>
    <w:p w14:paraId="661BA019" w14:textId="77777777" w:rsidR="00653F04" w:rsidRDefault="00653F04" w:rsidP="00653F04">
      <w:pPr>
        <w:rPr>
          <w:rFonts w:asciiTheme="minorHAnsi" w:hAnsiTheme="minorHAnsi" w:cstheme="minorHAnsi"/>
          <w:sz w:val="20"/>
          <w:szCs w:val="20"/>
        </w:rPr>
      </w:pPr>
      <w:r>
        <w:rPr>
          <w:rFonts w:asciiTheme="minorHAnsi" w:hAnsiTheme="minorHAnsi" w:cstheme="minorHAnsi"/>
          <w:sz w:val="20"/>
          <w:szCs w:val="20"/>
        </w:rPr>
        <w:t>zawarta w dniu ……………………2021 r. w Krakowie pomiędzy:</w:t>
      </w:r>
    </w:p>
    <w:p w14:paraId="4CD9D28C" w14:textId="77777777" w:rsidR="00653F04" w:rsidRDefault="00653F04" w:rsidP="00653F04">
      <w:pPr>
        <w:shd w:val="clear" w:color="auto" w:fill="FFFFFF"/>
        <w:jc w:val="both"/>
        <w:rPr>
          <w:rFonts w:asciiTheme="minorHAnsi" w:hAnsiTheme="minorHAnsi" w:cstheme="minorHAnsi"/>
          <w:b/>
          <w:color w:val="FF0000"/>
          <w:spacing w:val="1"/>
          <w:sz w:val="20"/>
          <w:szCs w:val="20"/>
        </w:rPr>
      </w:pPr>
    </w:p>
    <w:p w14:paraId="5B6F1B2D" w14:textId="77777777" w:rsidR="00653F04" w:rsidRDefault="00653F04" w:rsidP="00653F04">
      <w:pPr>
        <w:shd w:val="clear" w:color="auto" w:fill="FFFFFF"/>
        <w:jc w:val="both"/>
        <w:rPr>
          <w:rFonts w:asciiTheme="minorHAnsi" w:hAnsiTheme="minorHAnsi" w:cstheme="minorHAnsi"/>
          <w:spacing w:val="1"/>
          <w:sz w:val="20"/>
          <w:szCs w:val="20"/>
        </w:rPr>
      </w:pPr>
      <w:r>
        <w:rPr>
          <w:rFonts w:asciiTheme="minorHAnsi" w:hAnsiTheme="minorHAnsi" w:cstheme="minorHAnsi"/>
          <w:b/>
          <w:spacing w:val="1"/>
          <w:sz w:val="20"/>
          <w:szCs w:val="20"/>
        </w:rPr>
        <w:t>Krakowskim Holdingiem Komunalnym Spółką Akcyjną w Krakowie</w:t>
      </w:r>
      <w:r>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1 297 990 000 zł w całości opłaconym, zwaną dalej „</w:t>
      </w:r>
      <w:r>
        <w:rPr>
          <w:rFonts w:asciiTheme="minorHAnsi" w:hAnsiTheme="minorHAnsi" w:cstheme="minorHAnsi"/>
          <w:b/>
          <w:bCs/>
          <w:spacing w:val="1"/>
          <w:sz w:val="20"/>
          <w:szCs w:val="20"/>
        </w:rPr>
        <w:t>Zamawiającym</w:t>
      </w:r>
      <w:r>
        <w:rPr>
          <w:rFonts w:asciiTheme="minorHAnsi" w:hAnsiTheme="minorHAnsi" w:cstheme="minorHAnsi"/>
          <w:spacing w:val="1"/>
          <w:sz w:val="20"/>
          <w:szCs w:val="20"/>
        </w:rPr>
        <w:t>”, reprezentowaną przez:</w:t>
      </w:r>
    </w:p>
    <w:p w14:paraId="507270C7"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515D5D8E"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05DAF392" w14:textId="77777777" w:rsidR="00653F04" w:rsidRDefault="00653F04" w:rsidP="00653F04">
      <w:pPr>
        <w:shd w:val="clear" w:color="auto" w:fill="FFFFFF"/>
        <w:jc w:val="both"/>
        <w:rPr>
          <w:rFonts w:asciiTheme="minorHAnsi" w:hAnsiTheme="minorHAnsi" w:cstheme="minorHAnsi"/>
          <w:spacing w:val="1"/>
          <w:sz w:val="20"/>
          <w:szCs w:val="20"/>
        </w:rPr>
      </w:pPr>
      <w:r>
        <w:rPr>
          <w:rFonts w:asciiTheme="minorHAnsi" w:hAnsiTheme="minorHAnsi" w:cstheme="minorHAnsi"/>
          <w:spacing w:val="1"/>
          <w:sz w:val="20"/>
          <w:szCs w:val="20"/>
        </w:rPr>
        <w:t>a</w:t>
      </w:r>
    </w:p>
    <w:p w14:paraId="3BBED97E" w14:textId="77777777" w:rsidR="00653F04" w:rsidRDefault="00653F04" w:rsidP="00653F04">
      <w:pPr>
        <w:shd w:val="clear" w:color="auto" w:fill="FFFFFF"/>
        <w:jc w:val="both"/>
        <w:rPr>
          <w:rFonts w:asciiTheme="minorHAnsi" w:hAnsiTheme="minorHAnsi" w:cstheme="minorHAnsi"/>
          <w:b/>
          <w:spacing w:val="1"/>
          <w:sz w:val="20"/>
          <w:szCs w:val="20"/>
        </w:rPr>
      </w:pPr>
    </w:p>
    <w:p w14:paraId="23AA8C1E" w14:textId="77777777" w:rsidR="00653F04" w:rsidRDefault="00653F04" w:rsidP="00653F04">
      <w:pPr>
        <w:shd w:val="clear" w:color="auto" w:fill="FFFFFF"/>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 reprezentowanym przez: </w:t>
      </w:r>
    </w:p>
    <w:p w14:paraId="60CE3077"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61262FB4"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ab/>
      </w:r>
    </w:p>
    <w:p w14:paraId="1100EA81" w14:textId="77777777" w:rsidR="00653F04" w:rsidRDefault="00653F04" w:rsidP="00653F04">
      <w:pPr>
        <w:shd w:val="clear" w:color="auto" w:fill="FFFFFF"/>
        <w:tabs>
          <w:tab w:val="right" w:leader="dot" w:pos="6237"/>
        </w:tabs>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zwanym dalej </w:t>
      </w:r>
      <w:r>
        <w:rPr>
          <w:rFonts w:asciiTheme="minorHAnsi" w:hAnsiTheme="minorHAnsi" w:cstheme="minorHAnsi"/>
          <w:b/>
          <w:i/>
          <w:spacing w:val="1"/>
          <w:sz w:val="20"/>
          <w:szCs w:val="20"/>
        </w:rPr>
        <w:t>„</w:t>
      </w:r>
      <w:r>
        <w:rPr>
          <w:rFonts w:asciiTheme="minorHAnsi" w:hAnsiTheme="minorHAnsi" w:cstheme="minorHAnsi"/>
          <w:b/>
          <w:iCs/>
          <w:spacing w:val="1"/>
          <w:sz w:val="20"/>
          <w:szCs w:val="20"/>
        </w:rPr>
        <w:t>Wykonawcą</w:t>
      </w:r>
      <w:r>
        <w:rPr>
          <w:rFonts w:asciiTheme="minorHAnsi" w:hAnsiTheme="minorHAnsi" w:cstheme="minorHAnsi"/>
          <w:b/>
          <w:i/>
          <w:spacing w:val="1"/>
          <w:sz w:val="20"/>
          <w:szCs w:val="20"/>
        </w:rPr>
        <w:t>”</w:t>
      </w:r>
      <w:r>
        <w:rPr>
          <w:rFonts w:asciiTheme="minorHAnsi" w:hAnsiTheme="minorHAnsi" w:cstheme="minorHAnsi"/>
          <w:spacing w:val="1"/>
          <w:sz w:val="20"/>
          <w:szCs w:val="20"/>
        </w:rPr>
        <w:t>.</w:t>
      </w:r>
    </w:p>
    <w:p w14:paraId="6B310FBB" w14:textId="77777777" w:rsidR="00653F04" w:rsidRDefault="00653F04" w:rsidP="00653F04">
      <w:pPr>
        <w:shd w:val="clear" w:color="auto" w:fill="FFFFFF"/>
        <w:rPr>
          <w:rFonts w:asciiTheme="minorHAnsi" w:hAnsiTheme="minorHAnsi" w:cstheme="minorHAnsi"/>
          <w:bCs/>
          <w:i/>
          <w:sz w:val="20"/>
          <w:szCs w:val="20"/>
        </w:rPr>
      </w:pPr>
    </w:p>
    <w:p w14:paraId="543573F7" w14:textId="77777777" w:rsidR="00653F04" w:rsidRDefault="00653F04" w:rsidP="00653F04">
      <w:pPr>
        <w:shd w:val="clear" w:color="auto" w:fill="FFFFFF"/>
        <w:jc w:val="both"/>
        <w:rPr>
          <w:rFonts w:asciiTheme="minorHAnsi" w:hAnsiTheme="minorHAnsi" w:cstheme="minorHAnsi"/>
          <w:bCs/>
          <w:spacing w:val="1"/>
          <w:sz w:val="20"/>
          <w:szCs w:val="20"/>
        </w:rPr>
      </w:pPr>
      <w:r>
        <w:rPr>
          <w:rFonts w:asciiTheme="minorHAnsi" w:hAnsiTheme="minorHAnsi" w:cstheme="minorHAnsi"/>
          <w:bCs/>
          <w:spacing w:val="1"/>
          <w:sz w:val="20"/>
          <w:szCs w:val="20"/>
        </w:rPr>
        <w:t>Mając na uwadze fakt, że:</w:t>
      </w:r>
    </w:p>
    <w:p w14:paraId="21AEAE76" w14:textId="77777777" w:rsidR="00653F04" w:rsidRDefault="00653F04" w:rsidP="00653F04">
      <w:pPr>
        <w:numPr>
          <w:ilvl w:val="0"/>
          <w:numId w:val="6"/>
        </w:numPr>
        <w:shd w:val="clear" w:color="auto" w:fill="FFFFFF"/>
        <w:spacing w:after="0"/>
        <w:ind w:left="284"/>
        <w:jc w:val="both"/>
        <w:rPr>
          <w:rFonts w:asciiTheme="minorHAnsi" w:hAnsiTheme="minorHAnsi" w:cstheme="minorHAnsi"/>
          <w:bCs/>
          <w:spacing w:val="1"/>
          <w:sz w:val="20"/>
          <w:szCs w:val="20"/>
        </w:rPr>
      </w:pPr>
      <w:r>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(Dz. U z 2019 poz. 2019 z późn. zm.), zwanej dalej: „PZP”, znak postępowania: </w:t>
      </w:r>
      <w:r>
        <w:rPr>
          <w:rFonts w:asciiTheme="minorHAnsi" w:hAnsiTheme="minorHAnsi" w:cstheme="minorHAnsi"/>
          <w:bCs/>
          <w:spacing w:val="1"/>
          <w:sz w:val="20"/>
          <w:szCs w:val="20"/>
        </w:rPr>
        <w:br/>
      </w:r>
      <w:r>
        <w:rPr>
          <w:rFonts w:asciiTheme="minorHAnsi" w:hAnsiTheme="minorHAnsi" w:cstheme="minorHAnsi"/>
          <w:b/>
          <w:sz w:val="20"/>
          <w:szCs w:val="20"/>
        </w:rPr>
        <w:t>SZP-271-TP-8/2021,</w:t>
      </w:r>
    </w:p>
    <w:p w14:paraId="4567B5A4" w14:textId="77777777" w:rsidR="00653F04" w:rsidRDefault="00653F04" w:rsidP="00653F04">
      <w:pPr>
        <w:numPr>
          <w:ilvl w:val="0"/>
          <w:numId w:val="6"/>
        </w:numPr>
        <w:shd w:val="clear" w:color="auto" w:fill="FFFFFF"/>
        <w:tabs>
          <w:tab w:val="num" w:pos="142"/>
        </w:tabs>
        <w:spacing w:after="0"/>
        <w:ind w:left="284" w:hanging="284"/>
        <w:jc w:val="both"/>
        <w:rPr>
          <w:rFonts w:asciiTheme="minorHAnsi" w:hAnsiTheme="minorHAnsi" w:cstheme="minorHAnsi"/>
          <w:bCs/>
          <w:spacing w:val="1"/>
          <w:sz w:val="20"/>
          <w:szCs w:val="20"/>
        </w:rPr>
      </w:pPr>
      <w:r>
        <w:rPr>
          <w:rFonts w:asciiTheme="minorHAnsi" w:hAnsiTheme="minorHAnsi" w:cstheme="minorHAnsi"/>
          <w:bCs/>
          <w:spacing w:val="1"/>
          <w:sz w:val="20"/>
          <w:szCs w:val="20"/>
        </w:rPr>
        <w:t>osoby reprezentujące Strony mają stosowne umocowania, aby zaciągnąć zobowiązania wynikające z niniejszej Umowy,</w:t>
      </w:r>
    </w:p>
    <w:p w14:paraId="36B02713" w14:textId="77777777" w:rsidR="00653F04" w:rsidRDefault="00653F04" w:rsidP="00653F04">
      <w:pPr>
        <w:shd w:val="clear" w:color="auto" w:fill="FFFFFF"/>
        <w:jc w:val="both"/>
        <w:rPr>
          <w:rFonts w:asciiTheme="minorHAnsi" w:hAnsiTheme="minorHAnsi" w:cstheme="minorHAnsi"/>
          <w:color w:val="222222"/>
          <w:spacing w:val="1"/>
          <w:sz w:val="20"/>
          <w:szCs w:val="20"/>
          <w:shd w:val="clear" w:color="auto" w:fill="FFFFFF"/>
        </w:rPr>
      </w:pPr>
      <w:r>
        <w:rPr>
          <w:rFonts w:asciiTheme="minorHAnsi" w:hAnsiTheme="minorHAnsi" w:cstheme="minorHAnsi"/>
          <w:color w:val="222222"/>
          <w:spacing w:val="1"/>
          <w:sz w:val="20"/>
          <w:szCs w:val="20"/>
          <w:shd w:val="clear" w:color="auto" w:fill="FFFFFF"/>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w:t>
      </w:r>
      <w:r>
        <w:rPr>
          <w:rFonts w:asciiTheme="minorHAnsi" w:hAnsiTheme="minorHAnsi" w:cstheme="minorHAnsi"/>
          <w:color w:val="333333"/>
          <w:sz w:val="20"/>
          <w:szCs w:val="20"/>
          <w:shd w:val="clear" w:color="auto" w:fill="FFFFFF"/>
        </w:rPr>
        <w:t>dwukrotnie przewyższającej wysokość kapitału zakładowego Wykonawcy, </w:t>
      </w:r>
      <w:r>
        <w:rPr>
          <w:rFonts w:asciiTheme="minorHAnsi" w:hAnsiTheme="minorHAnsi" w:cstheme="minorHAnsi"/>
          <w:color w:val="222222"/>
          <w:spacing w:val="1"/>
          <w:sz w:val="20"/>
          <w:szCs w:val="20"/>
          <w:shd w:val="clear" w:color="auto" w:fill="FFFFFF"/>
        </w:rPr>
        <w:t xml:space="preserve">nie jest wymagana ( jeśli Wykonawca jest spółką z o.o.) </w:t>
      </w:r>
    </w:p>
    <w:p w14:paraId="1ED7DD38" w14:textId="77777777" w:rsidR="00653F04" w:rsidRDefault="00653F04" w:rsidP="00653F04">
      <w:pPr>
        <w:shd w:val="clear" w:color="auto" w:fill="FFFFFF"/>
        <w:jc w:val="both"/>
        <w:rPr>
          <w:rFonts w:asciiTheme="minorHAnsi" w:hAnsiTheme="minorHAnsi" w:cstheme="minorHAnsi"/>
          <w:bCs/>
          <w:spacing w:val="1"/>
          <w:sz w:val="20"/>
          <w:szCs w:val="20"/>
        </w:rPr>
      </w:pPr>
      <w:r>
        <w:rPr>
          <w:rFonts w:asciiTheme="minorHAnsi" w:hAnsiTheme="minorHAnsi" w:cstheme="minorHAnsi"/>
          <w:bCs/>
          <w:spacing w:val="1"/>
          <w:sz w:val="20"/>
          <w:szCs w:val="20"/>
        </w:rPr>
        <w:t>Strony postanowiły zawrzeć Umowę o następującej treści:</w:t>
      </w:r>
    </w:p>
    <w:p w14:paraId="5A4E7499" w14:textId="77777777" w:rsidR="00653F04" w:rsidRDefault="00653F04" w:rsidP="00653F04">
      <w:pPr>
        <w:shd w:val="clear" w:color="auto" w:fill="FFFFFF"/>
        <w:rPr>
          <w:rFonts w:asciiTheme="minorHAnsi" w:hAnsiTheme="minorHAnsi" w:cstheme="minorHAnsi"/>
          <w:bCs/>
          <w:spacing w:val="1"/>
          <w:sz w:val="20"/>
          <w:szCs w:val="20"/>
        </w:rPr>
      </w:pPr>
    </w:p>
    <w:p w14:paraId="0EDC07D2"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w:t>
      </w:r>
    </w:p>
    <w:p w14:paraId="2A24CEE5"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Przedmiot Umowy</w:t>
      </w:r>
    </w:p>
    <w:p w14:paraId="6121E53B" w14:textId="381C7DC1" w:rsidR="00653F04" w:rsidRDefault="00653F04" w:rsidP="00653F04">
      <w:pPr>
        <w:numPr>
          <w:ilvl w:val="0"/>
          <w:numId w:val="7"/>
        </w:numPr>
        <w:spacing w:after="0"/>
        <w:ind w:left="284" w:hanging="284"/>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 xml:space="preserve">Zamawiający zleca, a Wykonawca przyjmuje do realizacji zamówienie polegające na </w:t>
      </w:r>
      <w:r>
        <w:rPr>
          <w:rFonts w:asciiTheme="minorHAnsi" w:hAnsiTheme="minorHAnsi" w:cstheme="minorHAnsi"/>
          <w:b/>
          <w:bCs/>
          <w:sz w:val="20"/>
          <w:szCs w:val="20"/>
        </w:rPr>
        <w:t>usłudze przemysłowego czyszczenia po przeglądzie i naprawie urządzeń i instalacji podczas postoju Zakładu Termicznego Przekształcania Odpadów</w:t>
      </w:r>
      <w:r>
        <w:rPr>
          <w:rFonts w:asciiTheme="minorHAnsi" w:hAnsiTheme="minorHAnsi" w:cstheme="minorHAnsi"/>
          <w:sz w:val="20"/>
          <w:szCs w:val="20"/>
        </w:rPr>
        <w:t xml:space="preserve"> (dalej: </w:t>
      </w:r>
      <w:r>
        <w:rPr>
          <w:rFonts w:asciiTheme="minorHAnsi" w:hAnsiTheme="minorHAnsi" w:cstheme="minorHAnsi"/>
          <w:i/>
          <w:sz w:val="20"/>
          <w:szCs w:val="20"/>
        </w:rPr>
        <w:t>„przedmiot Umowy”</w:t>
      </w:r>
      <w:r>
        <w:rPr>
          <w:rFonts w:asciiTheme="minorHAnsi" w:hAnsiTheme="minorHAnsi" w:cstheme="minorHAnsi"/>
          <w:sz w:val="20"/>
          <w:szCs w:val="20"/>
        </w:rPr>
        <w:t>).</w:t>
      </w:r>
    </w:p>
    <w:p w14:paraId="6C63F18E" w14:textId="77777777" w:rsidR="00653F04" w:rsidRDefault="00653F04" w:rsidP="00653F04">
      <w:pPr>
        <w:numPr>
          <w:ilvl w:val="0"/>
          <w:numId w:val="7"/>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Szczegółowy opis przedmiotu Umowy zawiera załącznik nr 1 do Umowy.</w:t>
      </w:r>
    </w:p>
    <w:p w14:paraId="5136CEB8"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Miejsce realizacji Umowy: Zakład Termicznego Przekształcania Odpadów ul. Giedroycia 23 Kraków.</w:t>
      </w:r>
    </w:p>
    <w:p w14:paraId="3EA545AE"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Pr>
          <w:rFonts w:asciiTheme="minorHAnsi" w:hAnsiTheme="minorHAnsi" w:cstheme="minorHAnsi"/>
          <w:b/>
          <w:bCs/>
          <w:i/>
          <w:iCs/>
          <w:sz w:val="20"/>
          <w:szCs w:val="20"/>
        </w:rPr>
        <w:t>załączniku nr 1</w:t>
      </w:r>
      <w:r>
        <w:rPr>
          <w:rFonts w:asciiTheme="minorHAnsi" w:hAnsiTheme="minorHAnsi" w:cstheme="minorHAnsi"/>
          <w:sz w:val="20"/>
          <w:szCs w:val="20"/>
        </w:rPr>
        <w:t xml:space="preserve"> do Umowy oraz ofertą Wykonawcy, stanowiącą </w:t>
      </w:r>
      <w:r>
        <w:rPr>
          <w:rFonts w:asciiTheme="minorHAnsi" w:hAnsiTheme="minorHAnsi" w:cstheme="minorHAnsi"/>
          <w:b/>
          <w:bCs/>
          <w:i/>
          <w:iCs/>
          <w:sz w:val="20"/>
          <w:szCs w:val="20"/>
        </w:rPr>
        <w:t>załącznik nr 2</w:t>
      </w:r>
      <w:r>
        <w:rPr>
          <w:rFonts w:asciiTheme="minorHAnsi" w:hAnsiTheme="minorHAnsi" w:cstheme="minorHAnsi"/>
          <w:sz w:val="20"/>
          <w:szCs w:val="20"/>
        </w:rPr>
        <w:t xml:space="preserve"> do Umowy.</w:t>
      </w:r>
    </w:p>
    <w:p w14:paraId="656F0012" w14:textId="77777777" w:rsidR="00653F04" w:rsidRDefault="00653F04" w:rsidP="00653F04">
      <w:pPr>
        <w:numPr>
          <w:ilvl w:val="0"/>
          <w:numId w:val="7"/>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Prace eksploatacyjne (obsługa, konserwacja, remont, montaż)  prowadzi się zgodnie z instrukcją eksploatacji urządzenia energetycznego lub grup urządzeń energetycznych.</w:t>
      </w:r>
    </w:p>
    <w:p w14:paraId="6E62A6E6"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p>
    <w:p w14:paraId="59A9C921"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bookmarkStart w:id="6" w:name="_Hlk62634916"/>
      <w:r>
        <w:rPr>
          <w:rFonts w:cstheme="minorHAnsi"/>
          <w:sz w:val="20"/>
          <w:szCs w:val="20"/>
        </w:rPr>
        <w:t>W przypadku</w:t>
      </w:r>
      <w:bookmarkEnd w:id="6"/>
      <w:r>
        <w:rPr>
          <w:rFonts w:cstheme="minorHAnsi"/>
          <w:sz w:val="20"/>
          <w:szCs w:val="20"/>
        </w:rPr>
        <w:t>, gdy przedmiot umowy będzie obejmował prace na terenie ZTPO</w:t>
      </w:r>
      <w:r>
        <w:rPr>
          <w:rFonts w:asciiTheme="minorHAnsi" w:hAnsiTheme="minorHAnsi" w:cstheme="minorHAnsi"/>
          <w:sz w:val="20"/>
          <w:szCs w:val="20"/>
        </w:rPr>
        <w:t>, Wykonawca zobowiązuje się do stosowania wymogów w zakresie BHP, ochrony środowiska i ppoż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i upoważnienia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8 ust. 1 pkt 5 Umowy.</w:t>
      </w:r>
    </w:p>
    <w:p w14:paraId="6195CF54"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Jeżeli przedmiot Umowy dotyczy również świadczenia usług w zakresie budowy, rozbiórki, remontu obiektów, czyszczenia zbiorników lub urządzeń oraz sprzątania, konserwacji i napraw, Wykonawca staje się wytwórcą odpadów powstałych w wyniku świadczenia tych usług i jest do ich wytwarzania uprawniony. Po zrealizowaniu usług Wykonawca jest obowiązany do przekazania Zamawiającemu informacji o ilości i rodzaju wytworzonych odpadów.</w:t>
      </w:r>
    </w:p>
    <w:p w14:paraId="4B3FA946"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Wykonawca ma obowiązek umożliwić Zamawiającemu przeprowadzenie takiej kontroli, w szczególności ma przedstawić wszelkie niezbędne dokumenty w terminie 3 dni od żądania Zamawiającego. </w:t>
      </w:r>
    </w:p>
    <w:p w14:paraId="644DC183"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Postanowienia niniejszej Umowy w zakresie obowiązków Wykonawcy dotyczą również Podwykonawców</w:t>
      </w:r>
      <w:r>
        <w:rPr>
          <w:rFonts w:asciiTheme="minorHAnsi" w:hAnsiTheme="minorHAnsi" w:cstheme="minorHAnsi"/>
          <w:sz w:val="20"/>
          <w:szCs w:val="20"/>
        </w:rPr>
        <w:t xml:space="preserve">, w zakresie, w jakim Wykonawca powierzył im do realizacji część zamówienia, </w:t>
      </w:r>
      <w:r>
        <w:rPr>
          <w:iCs/>
          <w:sz w:val="20"/>
          <w:szCs w:val="20"/>
          <w:lang w:eastAsia="pl-PL"/>
        </w:rPr>
        <w:t xml:space="preserve">a odpowiedzialność za ewentualne niedotrzymanie tych obowiązków obarcza Wykonawcę. </w:t>
      </w:r>
    </w:p>
    <w:p w14:paraId="1605ABB0" w14:textId="77777777" w:rsidR="00653F04" w:rsidRDefault="00653F04" w:rsidP="00653F04">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zastrzega sobie prawo aby na czas wykonywania prac remontowych lub modernizacyjnych przy nieczynnych urządzeniach i instalacjach energetycznych obowiązek wystawiania poleceń i dopuszczenia do pracy mógł być przekazany wykonawcy tych prac. Przekazanie urządzeń odbywa się na podstawie protokołu uzgodnień.</w:t>
      </w:r>
    </w:p>
    <w:p w14:paraId="72984465" w14:textId="77777777" w:rsidR="00653F04" w:rsidRDefault="00653F04" w:rsidP="00653F04">
      <w:pPr>
        <w:ind w:left="284"/>
        <w:jc w:val="both"/>
        <w:rPr>
          <w:rFonts w:asciiTheme="minorHAnsi" w:hAnsiTheme="minorHAnsi" w:cstheme="minorHAnsi"/>
          <w:color w:val="FF0000"/>
          <w:sz w:val="20"/>
          <w:szCs w:val="20"/>
        </w:rPr>
      </w:pPr>
    </w:p>
    <w:p w14:paraId="5684BF24" w14:textId="77777777" w:rsidR="00653F04" w:rsidRDefault="00653F04" w:rsidP="00653F04">
      <w:pPr>
        <w:ind w:left="284"/>
        <w:jc w:val="both"/>
        <w:rPr>
          <w:rFonts w:asciiTheme="minorHAnsi" w:hAnsiTheme="minorHAnsi" w:cstheme="minorHAnsi"/>
          <w:color w:val="FF0000"/>
          <w:sz w:val="20"/>
          <w:szCs w:val="20"/>
        </w:rPr>
      </w:pPr>
    </w:p>
    <w:p w14:paraId="3DA5AA03"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2</w:t>
      </w:r>
    </w:p>
    <w:p w14:paraId="1777F814"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Termin realizacji Umowy</w:t>
      </w:r>
    </w:p>
    <w:p w14:paraId="7074D993" w14:textId="77777777" w:rsidR="00653F04" w:rsidRDefault="00653F04" w:rsidP="00653F04">
      <w:pPr>
        <w:pStyle w:val="Akapitzlist"/>
        <w:numPr>
          <w:ilvl w:val="0"/>
          <w:numId w:val="24"/>
        </w:numPr>
        <w:tabs>
          <w:tab w:val="center" w:pos="4536"/>
          <w:tab w:val="right" w:pos="9072"/>
        </w:tabs>
        <w:spacing w:after="0"/>
        <w:ind w:left="426"/>
        <w:jc w:val="both"/>
        <w:rPr>
          <w:rFonts w:asciiTheme="minorHAnsi" w:hAnsiTheme="minorHAnsi" w:cstheme="minorHAnsi"/>
          <w:b/>
          <w:bCs/>
          <w:sz w:val="20"/>
          <w:szCs w:val="20"/>
        </w:rPr>
      </w:pPr>
      <w:r>
        <w:rPr>
          <w:rFonts w:asciiTheme="minorHAnsi" w:hAnsiTheme="minorHAnsi" w:cstheme="minorHAnsi"/>
          <w:sz w:val="20"/>
          <w:szCs w:val="20"/>
        </w:rPr>
        <w:t xml:space="preserve">Termin postoju ZTPO wyznaczono na dni: </w:t>
      </w:r>
      <w:r>
        <w:rPr>
          <w:rFonts w:asciiTheme="minorHAnsi" w:hAnsiTheme="minorHAnsi" w:cstheme="minorHAnsi"/>
          <w:b/>
          <w:bCs/>
          <w:sz w:val="20"/>
          <w:szCs w:val="20"/>
        </w:rPr>
        <w:t>25 sierpnia do 10 września 2021 r.</w:t>
      </w:r>
    </w:p>
    <w:p w14:paraId="4DCBD317" w14:textId="77777777" w:rsidR="00653F04" w:rsidRDefault="00653F04" w:rsidP="00653F04">
      <w:pPr>
        <w:pStyle w:val="Akapitzlist"/>
        <w:numPr>
          <w:ilvl w:val="0"/>
          <w:numId w:val="24"/>
        </w:numPr>
        <w:spacing w:after="0" w:line="240" w:lineRule="auto"/>
        <w:rPr>
          <w:rFonts w:asciiTheme="minorHAnsi" w:hAnsiTheme="minorHAnsi" w:cstheme="minorHAnsi"/>
          <w:i/>
          <w:iCs/>
          <w:sz w:val="20"/>
          <w:szCs w:val="20"/>
        </w:rPr>
      </w:pPr>
      <w:r>
        <w:rPr>
          <w:rFonts w:asciiTheme="minorHAnsi" w:hAnsiTheme="minorHAnsi" w:cstheme="minorHAnsi"/>
          <w:sz w:val="20"/>
          <w:szCs w:val="20"/>
        </w:rPr>
        <w:t>Pełny zakres prac objętych zamówieniem musi zostać wykonany w terminie 9.09.2021 r.- 16.09.2021 r.</w:t>
      </w:r>
    </w:p>
    <w:p w14:paraId="1F6DE868" w14:textId="77777777" w:rsidR="00653F04" w:rsidRDefault="00653F04" w:rsidP="00653F04">
      <w:pPr>
        <w:pStyle w:val="Akapitzlist"/>
        <w:numPr>
          <w:ilvl w:val="0"/>
          <w:numId w:val="24"/>
        </w:numPr>
        <w:tabs>
          <w:tab w:val="center" w:pos="4536"/>
          <w:tab w:val="right" w:pos="9072"/>
        </w:tabs>
        <w:spacing w:after="0"/>
        <w:jc w:val="both"/>
        <w:rPr>
          <w:rFonts w:asciiTheme="minorHAnsi" w:hAnsiTheme="minorHAnsi" w:cstheme="minorHAnsi"/>
          <w:sz w:val="20"/>
          <w:szCs w:val="20"/>
        </w:rPr>
      </w:pPr>
      <w:r>
        <w:rPr>
          <w:rFonts w:asciiTheme="minorHAnsi" w:hAnsiTheme="minorHAnsi" w:cstheme="minorHAnsi"/>
          <w:sz w:val="20"/>
          <w:szCs w:val="20"/>
        </w:rPr>
        <w:t>Realizacja Usług odbywać się będzie na poniższych zasadach:</w:t>
      </w:r>
    </w:p>
    <w:p w14:paraId="5679A975"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 xml:space="preserve"> usługi realizowane będą co najmniej przez osoby posiadające stosowne uprawnienia (o ile są wymagane);</w:t>
      </w:r>
    </w:p>
    <w:p w14:paraId="1466D8E1"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2)   komunikacja dotycząca realizacji Usług odbywała się będzie w języku polskim;</w:t>
      </w:r>
    </w:p>
    <w:p w14:paraId="489AEE61"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 xml:space="preserve"> Wykonawca zobowiązuje się wykonać przedmiot umowy w czasie możliwie najkrótszym, gwarantując odpowiednią jakość wykonanych prac;</w:t>
      </w:r>
    </w:p>
    <w:p w14:paraId="7AB7D361"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4) za odpowiednie przygotowanie i zabezpieczenie stanowisk pracy odpowiada Wykonawca;</w:t>
      </w:r>
    </w:p>
    <w:p w14:paraId="79352FC3"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 xml:space="preserve">5) Zgodne z obowiązującymi przepisami i uzgodnione z Zamawiającym technologie wykonanie przedmiotu umowy </w:t>
      </w:r>
      <w:r>
        <w:rPr>
          <w:rFonts w:asciiTheme="minorHAnsi" w:hAnsiTheme="minorHAnsi" w:cstheme="minorHAnsi"/>
          <w:sz w:val="20"/>
          <w:szCs w:val="20"/>
        </w:rPr>
        <w:br/>
        <w:t xml:space="preserve">odpowiada Wykonawca, reprezentowany przez wyznaczonego przez niego przedstawiciela; pracownicy Wykonawcy i Podwykonawcy </w:t>
      </w:r>
    </w:p>
    <w:p w14:paraId="0876520A"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lastRenderedPageBreak/>
        <w:t xml:space="preserve">6) </w:t>
      </w:r>
      <w:r>
        <w:rPr>
          <w:rFonts w:asciiTheme="minorHAnsi" w:hAnsiTheme="minorHAnsi" w:cstheme="minorHAnsi"/>
          <w:sz w:val="20"/>
          <w:szCs w:val="20"/>
        </w:rPr>
        <w:tab/>
        <w:t>niezwłocznie po podpisaniu umowy Wykonawca zobowiązany jest dostarczyć Zamawiającemu wykaz pracowników posiadających wszystkie wykazane w Specyfikacji uprawnienia oraz koordynatora BHP. Wyżej wykazany wykaz musi zawierać co najmniej imię i nazwisko, stanowisko, numer, zakres i datę ważności uprawnień oraz dokumenty wynikające z „Procedura informowania pracowników podmiotów zewnętrznych o zagrożeniach i warunkach wykonywania prac na terenie ZTPO” (https://khk.krakow.pl/pl/bip/pozostale-informacje/zasady-dotyczace-bhp-1/). do wyżej wymienionych dokumentów należy dołączyć imienne upoważnienie dla każdego pracownika wg wzoru stanowiącego załącznik 3 do umowy.</w:t>
      </w:r>
    </w:p>
    <w:p w14:paraId="3E360966"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t xml:space="preserve"> wykonanie Usług będzie potwierdzone stosownym protokołem zdawczo-odbiorczym wykonania Usług, sporządzonym </w:t>
      </w:r>
    </w:p>
    <w:p w14:paraId="3A1357A3" w14:textId="77777777" w:rsidR="00653F04" w:rsidRDefault="00653F04" w:rsidP="00653F04">
      <w:pPr>
        <w:pStyle w:val="Akapitzlist"/>
        <w:tabs>
          <w:tab w:val="center" w:pos="4536"/>
          <w:tab w:val="right" w:pos="9072"/>
        </w:tabs>
        <w:ind w:left="789" w:hanging="284"/>
        <w:jc w:val="both"/>
        <w:rPr>
          <w:rFonts w:asciiTheme="minorHAnsi" w:hAnsiTheme="minorHAnsi" w:cstheme="minorHAnsi"/>
          <w:sz w:val="20"/>
          <w:szCs w:val="20"/>
        </w:rPr>
      </w:pPr>
      <w:r>
        <w:rPr>
          <w:rFonts w:asciiTheme="minorHAnsi" w:hAnsiTheme="minorHAnsi" w:cstheme="minorHAnsi"/>
          <w:sz w:val="20"/>
          <w:szCs w:val="20"/>
        </w:rPr>
        <w:t xml:space="preserve">       w dwóch egzemplarzach (po jednym dla każdej ze Stron) i podpisanym przez przedstawiciela Zamawiającego i przez przedstawiciela Wykonawcy.</w:t>
      </w:r>
    </w:p>
    <w:p w14:paraId="1315C9EE" w14:textId="77777777" w:rsidR="00653F04" w:rsidRDefault="00653F04" w:rsidP="00653F04">
      <w:pPr>
        <w:pStyle w:val="Akapitzlist"/>
        <w:tabs>
          <w:tab w:val="center" w:pos="4536"/>
          <w:tab w:val="right" w:pos="9072"/>
        </w:tabs>
        <w:ind w:left="789" w:hanging="284"/>
        <w:jc w:val="both"/>
        <w:rPr>
          <w:rFonts w:asciiTheme="minorHAnsi" w:hAnsiTheme="minorHAnsi" w:cstheme="minorHAnsi"/>
          <w:b/>
          <w:color w:val="FF0000"/>
          <w:sz w:val="20"/>
          <w:szCs w:val="20"/>
        </w:rPr>
      </w:pPr>
      <w:r>
        <w:rPr>
          <w:rFonts w:asciiTheme="minorHAnsi" w:hAnsiTheme="minorHAnsi" w:cstheme="minorHAnsi"/>
          <w:sz w:val="20"/>
          <w:szCs w:val="20"/>
        </w:rPr>
        <w:t>8)</w:t>
      </w:r>
      <w:r>
        <w:rPr>
          <w:rFonts w:asciiTheme="minorHAnsi" w:hAnsiTheme="minorHAnsi" w:cstheme="minorHAnsi"/>
          <w:sz w:val="20"/>
          <w:szCs w:val="20"/>
        </w:rPr>
        <w:tab/>
        <w:t xml:space="preserve"> Wykonawca realizując usługę w zakresie budowy, rozbiórki, remontu obiektów, czyszczenia zbiorników lub urządzeń oraz sprzątania, konserwacji i napraw staje się wytwórcą odpadów wytworzonych w wyniku świadczenia tych usług zgodnie z art. 3. ust. 1 pkt. 32 ustawy z dnia 14 grudnia 2012 r. o odpadach (t.j. Dz.U. 2021 poz. 779  z późn. zm.) i jest obowiązany do zagospodarowania tych odpadów na swój koszt i ryzyko.</w:t>
      </w:r>
    </w:p>
    <w:p w14:paraId="45F06E67"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3</w:t>
      </w:r>
    </w:p>
    <w:p w14:paraId="33C82F13"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Ubezpieczenie</w:t>
      </w:r>
    </w:p>
    <w:p w14:paraId="21C2B496" w14:textId="77777777" w:rsidR="00653F04" w:rsidRDefault="00653F04" w:rsidP="00653F04">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45969950" w14:textId="77777777" w:rsidR="00653F04" w:rsidRDefault="00653F04" w:rsidP="00653F04">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3D845C18" w14:textId="77777777" w:rsidR="00653F04" w:rsidRDefault="00653F04" w:rsidP="00653F04">
      <w:pPr>
        <w:widowControl w:val="0"/>
        <w:numPr>
          <w:ilvl w:val="0"/>
          <w:numId w:val="25"/>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19CDC9E1" w14:textId="77777777" w:rsidR="00653F04" w:rsidRDefault="00653F04" w:rsidP="00653F04">
      <w:pPr>
        <w:jc w:val="center"/>
        <w:rPr>
          <w:rFonts w:asciiTheme="minorHAnsi" w:hAnsiTheme="minorHAnsi" w:cstheme="minorHAnsi"/>
          <w:b/>
          <w:sz w:val="20"/>
          <w:szCs w:val="20"/>
          <w:highlight w:val="yellow"/>
        </w:rPr>
      </w:pPr>
    </w:p>
    <w:p w14:paraId="06C68952"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4</w:t>
      </w:r>
    </w:p>
    <w:p w14:paraId="098EB455"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Odbiór</w:t>
      </w:r>
    </w:p>
    <w:p w14:paraId="42A8D46E" w14:textId="77777777" w:rsidR="00653F04" w:rsidRDefault="00653F04" w:rsidP="00653F04">
      <w:pPr>
        <w:numPr>
          <w:ilvl w:val="0"/>
          <w:numId w:val="26"/>
        </w:numPr>
        <w:spacing w:after="0"/>
        <w:ind w:left="426" w:hanging="426"/>
        <w:jc w:val="both"/>
        <w:rPr>
          <w:rFonts w:asciiTheme="minorHAnsi" w:eastAsia="Times New Roman" w:hAnsiTheme="minorHAnsi" w:cstheme="minorHAnsi"/>
          <w:sz w:val="20"/>
          <w:szCs w:val="20"/>
          <w:lang w:eastAsia="pl-PL"/>
        </w:rPr>
      </w:pPr>
      <w:r>
        <w:rPr>
          <w:rFonts w:asciiTheme="minorHAnsi" w:hAnsiTheme="minorHAnsi" w:cstheme="minorHAnsi"/>
          <w:sz w:val="20"/>
          <w:szCs w:val="20"/>
        </w:rPr>
        <w:t>Po zakończeniu realizacji Umowy Strony sporządzą protokół odbioru, którego wzór przedstawi Wykonawca do akceptacji przez Zamawiającego.</w:t>
      </w:r>
      <w:r>
        <w:rPr>
          <w:rFonts w:asciiTheme="minorHAnsi" w:eastAsia="Times New Roman" w:hAnsiTheme="minorHAnsi" w:cstheme="minorHAnsi"/>
          <w:sz w:val="20"/>
          <w:szCs w:val="20"/>
          <w:lang w:eastAsia="pl-PL"/>
        </w:rPr>
        <w:t xml:space="preserve"> </w:t>
      </w:r>
      <w:r>
        <w:rPr>
          <w:rFonts w:asciiTheme="minorHAnsi" w:hAnsiTheme="minorHAnsi" w:cstheme="minorHAnsi"/>
          <w:sz w:val="20"/>
          <w:szCs w:val="20"/>
        </w:rPr>
        <w:t>Przy podpisaniu protokołu odbioru Wykonawca przekaże Zamawiającemu wszelkie dokumenty niezbędne do bezpiecznego użytkowania przedmiotu umowy.</w:t>
      </w:r>
    </w:p>
    <w:p w14:paraId="61EA5899" w14:textId="77777777" w:rsidR="00653F04" w:rsidRDefault="00653F04" w:rsidP="00653F04">
      <w:pPr>
        <w:numPr>
          <w:ilvl w:val="0"/>
          <w:numId w:val="26"/>
        </w:numPr>
        <w:spacing w:after="0"/>
        <w:ind w:left="426" w:hanging="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7655E136" w14:textId="77777777" w:rsidR="00653F04" w:rsidRDefault="00653F04" w:rsidP="00653F04">
      <w:pPr>
        <w:numPr>
          <w:ilvl w:val="0"/>
          <w:numId w:val="2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odstąpić od Umowy,</w:t>
      </w:r>
    </w:p>
    <w:p w14:paraId="57ADC994" w14:textId="77777777" w:rsidR="00653F04" w:rsidRDefault="00653F04" w:rsidP="00653F04">
      <w:pPr>
        <w:numPr>
          <w:ilvl w:val="0"/>
          <w:numId w:val="2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obniżyć wynagrodzenie Wykonawcy w odpowiednim stosunku,</w:t>
      </w:r>
    </w:p>
    <w:p w14:paraId="411B216F" w14:textId="77777777" w:rsidR="00653F04" w:rsidRDefault="00653F04" w:rsidP="00653F04">
      <w:pPr>
        <w:numPr>
          <w:ilvl w:val="0"/>
          <w:numId w:val="2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powierzyć usunięcie wad innemu podmiotowi na koszt Wykonawcy;</w:t>
      </w:r>
    </w:p>
    <w:p w14:paraId="48DE8407" w14:textId="77777777" w:rsidR="00653F04" w:rsidRDefault="00653F04" w:rsidP="00653F04">
      <w:pPr>
        <w:numPr>
          <w:ilvl w:val="0"/>
          <w:numId w:val="27"/>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naliczyć karę umową zgodnie z §8 ust. 1 pkt 2 Umowy.</w:t>
      </w:r>
    </w:p>
    <w:p w14:paraId="1B7BDF2E" w14:textId="77777777" w:rsidR="00653F04" w:rsidRDefault="00653F04" w:rsidP="00653F04">
      <w:pPr>
        <w:spacing w:after="0"/>
        <w:ind w:left="786"/>
        <w:jc w:val="both"/>
        <w:rPr>
          <w:rFonts w:asciiTheme="minorHAnsi" w:eastAsia="Times New Roman" w:hAnsiTheme="minorHAnsi" w:cstheme="minorHAnsi"/>
          <w:sz w:val="20"/>
          <w:szCs w:val="20"/>
          <w:lang w:eastAsia="pl-PL"/>
        </w:rPr>
      </w:pPr>
    </w:p>
    <w:p w14:paraId="7A2DAAFE" w14:textId="77777777" w:rsidR="00653F04" w:rsidRDefault="00653F04" w:rsidP="00653F04">
      <w:pPr>
        <w:jc w:val="center"/>
        <w:rPr>
          <w:rFonts w:asciiTheme="minorHAnsi" w:hAnsiTheme="minorHAnsi" w:cstheme="minorHAnsi"/>
          <w:b/>
          <w:sz w:val="20"/>
          <w:szCs w:val="20"/>
        </w:rPr>
      </w:pPr>
    </w:p>
    <w:p w14:paraId="4505D6D2"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5</w:t>
      </w:r>
    </w:p>
    <w:p w14:paraId="0C0F1C92"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Gwarancja i rękojmia</w:t>
      </w:r>
    </w:p>
    <w:p w14:paraId="3AC7BE31" w14:textId="77777777" w:rsidR="00653F04" w:rsidRDefault="00653F04" w:rsidP="00653F04">
      <w:pPr>
        <w:pStyle w:val="Akapitzlist"/>
        <w:numPr>
          <w:ilvl w:val="6"/>
          <w:numId w:val="3"/>
        </w:numPr>
        <w:spacing w:after="0"/>
        <w:ind w:left="426"/>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Zamawiający nie określa szczegółowych zasad dotyczących gwarancji.</w:t>
      </w:r>
    </w:p>
    <w:p w14:paraId="1BD83DA3" w14:textId="77777777" w:rsidR="00653F04" w:rsidRDefault="00653F04" w:rsidP="00653F04">
      <w:pPr>
        <w:jc w:val="center"/>
        <w:rPr>
          <w:rFonts w:asciiTheme="minorHAnsi" w:hAnsiTheme="minorHAnsi" w:cstheme="minorHAnsi"/>
          <w:b/>
          <w:sz w:val="20"/>
          <w:szCs w:val="20"/>
          <w:highlight w:val="yellow"/>
        </w:rPr>
      </w:pPr>
    </w:p>
    <w:p w14:paraId="51C155E7"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6</w:t>
      </w:r>
    </w:p>
    <w:p w14:paraId="010967E6"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Wykonawcy występujący wspólnie</w:t>
      </w:r>
    </w:p>
    <w:p w14:paraId="60E38206" w14:textId="77777777" w:rsidR="00653F04" w:rsidRDefault="00653F04" w:rsidP="00653F04">
      <w:pPr>
        <w:numPr>
          <w:ilvl w:val="0"/>
          <w:numId w:val="28"/>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lastRenderedPageBreak/>
        <w:t>Wykonawcy występujący wspólnie ponoszą solidarną odpowiedzialność za realizację Umowy.</w:t>
      </w:r>
    </w:p>
    <w:p w14:paraId="1300051D" w14:textId="77777777" w:rsidR="00653F04" w:rsidRDefault="00653F04" w:rsidP="00653F04">
      <w:pPr>
        <w:numPr>
          <w:ilvl w:val="0"/>
          <w:numId w:val="28"/>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2D0DBD1" w14:textId="77777777" w:rsidR="00653F04" w:rsidRDefault="00653F04" w:rsidP="00653F04">
      <w:pPr>
        <w:numPr>
          <w:ilvl w:val="0"/>
          <w:numId w:val="28"/>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Pr>
          <w:rFonts w:asciiTheme="minorHAnsi" w:hAnsiTheme="minorHAnsi" w:cstheme="minorHAnsi"/>
          <w:sz w:val="20"/>
          <w:szCs w:val="20"/>
        </w:rPr>
        <w:br/>
        <w:t xml:space="preserve">i wszystkich Wykonawców wspólnie realizujących Umowę. </w:t>
      </w:r>
    </w:p>
    <w:p w14:paraId="218D8FD5" w14:textId="77777777" w:rsidR="00653F04" w:rsidRDefault="00653F04" w:rsidP="00653F04">
      <w:pPr>
        <w:jc w:val="center"/>
        <w:rPr>
          <w:rFonts w:asciiTheme="minorHAnsi" w:hAnsiTheme="minorHAnsi" w:cstheme="minorHAnsi"/>
          <w:b/>
          <w:sz w:val="20"/>
          <w:szCs w:val="20"/>
          <w:highlight w:val="yellow"/>
        </w:rPr>
      </w:pPr>
    </w:p>
    <w:p w14:paraId="4ED3ACFB"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 7</w:t>
      </w:r>
    </w:p>
    <w:p w14:paraId="299FF86B"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Wynagrodzenie</w:t>
      </w:r>
    </w:p>
    <w:p w14:paraId="7909F589" w14:textId="77777777" w:rsidR="00653F04" w:rsidRDefault="00653F04" w:rsidP="00653F04">
      <w:pPr>
        <w:pStyle w:val="Nagwek"/>
        <w:numPr>
          <w:ilvl w:val="0"/>
          <w:numId w:val="29"/>
        </w:numPr>
        <w:tabs>
          <w:tab w:val="left" w:pos="426"/>
          <w:tab w:val="left" w:pos="567"/>
        </w:tabs>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Wykonawcy za wykonanie przedmiotu Umowy wynosi: </w:t>
      </w:r>
      <w:r>
        <w:rPr>
          <w:rFonts w:asciiTheme="minorHAnsi" w:hAnsiTheme="minorHAnsi" w:cstheme="minorHAnsi"/>
          <w:b/>
          <w:bCs/>
          <w:sz w:val="20"/>
          <w:szCs w:val="20"/>
        </w:rPr>
        <w:t>…………..  zł brutto</w:t>
      </w:r>
      <w:r>
        <w:rPr>
          <w:rFonts w:asciiTheme="minorHAnsi" w:hAnsiTheme="minorHAnsi" w:cstheme="minorHAnsi"/>
          <w:sz w:val="20"/>
          <w:szCs w:val="20"/>
        </w:rPr>
        <w:t>, w tym ….. zł netto oraz …. %  VAT.</w:t>
      </w:r>
    </w:p>
    <w:p w14:paraId="0E1D92B7" w14:textId="77777777" w:rsidR="00653F04" w:rsidRDefault="00653F04" w:rsidP="00653F04">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1F923965" w14:textId="77777777" w:rsidR="00653F04" w:rsidRDefault="00653F04" w:rsidP="00653F04">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płatne będzie przelewem w terminie do 21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47B09309" w14:textId="77777777" w:rsidR="00653F04" w:rsidRDefault="00653F04" w:rsidP="00653F04">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5C0594B6" w14:textId="77777777" w:rsidR="00653F04" w:rsidRDefault="00653F04" w:rsidP="00653F04">
      <w:pPr>
        <w:numPr>
          <w:ilvl w:val="0"/>
          <w:numId w:val="29"/>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5D26FF27" w14:textId="77777777" w:rsidR="00653F04" w:rsidRDefault="00653F04" w:rsidP="00653F04">
      <w:pPr>
        <w:rPr>
          <w:rFonts w:asciiTheme="minorHAnsi" w:hAnsiTheme="minorHAnsi" w:cstheme="minorHAnsi"/>
          <w:sz w:val="20"/>
          <w:szCs w:val="20"/>
        </w:rPr>
      </w:pPr>
    </w:p>
    <w:p w14:paraId="3C1770BB"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8</w:t>
      </w:r>
    </w:p>
    <w:p w14:paraId="6A4C8F8C"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 xml:space="preserve">Kary umowne </w:t>
      </w:r>
    </w:p>
    <w:p w14:paraId="162BD0FE" w14:textId="77777777" w:rsidR="00653F04" w:rsidRDefault="00653F04" w:rsidP="00653F04">
      <w:pPr>
        <w:widowControl w:val="0"/>
        <w:numPr>
          <w:ilvl w:val="0"/>
          <w:numId w:val="1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29FD5FAA"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zwłoki w zakończeniu realizacji Usług w stosunku do terminu wynikającego z § 2 ust. 2 – w wysokości 2% wynagrodzenia brutto, o którym mowa w § 7 ust. 1 Umowy za każdy dzień </w:t>
      </w:r>
      <w:bookmarkStart w:id="7" w:name="_Hlk63857318"/>
      <w:r>
        <w:rPr>
          <w:rFonts w:asciiTheme="minorHAnsi" w:hAnsiTheme="minorHAnsi" w:cstheme="minorHAnsi"/>
          <w:sz w:val="20"/>
          <w:szCs w:val="20"/>
        </w:rPr>
        <w:t>zwłoki</w:t>
      </w:r>
      <w:bookmarkEnd w:id="7"/>
      <w:r>
        <w:rPr>
          <w:rFonts w:asciiTheme="minorHAnsi" w:hAnsiTheme="minorHAnsi" w:cstheme="minorHAnsi"/>
          <w:sz w:val="20"/>
          <w:szCs w:val="20"/>
        </w:rPr>
        <w:t>;</w:t>
      </w:r>
    </w:p>
    <w:p w14:paraId="784BC9DB"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nieusunięcia w przewidzianym terminie wad stwierdzonych przy odbiorze przedmiotu Umowy – w wysokości 1% wynagrodzenia brutto, o którym mowa w § 7 ust. 1 umowy za każdy dzień zwłoki</w:t>
      </w:r>
      <w:r>
        <w:rPr>
          <w:rFonts w:asciiTheme="minorHAnsi" w:hAnsiTheme="minorHAnsi" w:cstheme="minorHAnsi"/>
          <w:bCs/>
          <w:sz w:val="20"/>
          <w:szCs w:val="20"/>
        </w:rPr>
        <w:t>;</w:t>
      </w:r>
    </w:p>
    <w:p w14:paraId="0E8BD33E"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bCs/>
          <w:sz w:val="20"/>
          <w:szCs w:val="20"/>
        </w:rPr>
        <w:t>niespełnienia przez Wykonawcę wymogu zatrudnienia na podstawie Umowy o pracę osób wykonujących wskazane w § 12 ust. 1 Umowy czynności – w</w:t>
      </w:r>
      <w:r>
        <w:rPr>
          <w:rFonts w:asciiTheme="minorHAnsi" w:hAnsiTheme="minorHAnsi" w:cstheme="minorHAnsi"/>
          <w:sz w:val="20"/>
          <w:szCs w:val="20"/>
        </w:rPr>
        <w:t xml:space="preserve"> wysokości 0,1% wynagrodzenia brutto, o którym mowa w § 7 ust. 1 </w:t>
      </w:r>
      <w:r>
        <w:rPr>
          <w:rFonts w:asciiTheme="minorHAnsi" w:hAnsiTheme="minorHAnsi" w:cstheme="minorHAnsi"/>
          <w:bCs/>
          <w:sz w:val="20"/>
          <w:szCs w:val="20"/>
        </w:rPr>
        <w:t>za każdy dzień niezatrudnienia;</w:t>
      </w:r>
    </w:p>
    <w:p w14:paraId="2533AE98"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w przypadku niewykonania lub nienależytego wykonania przez Wykonawcę umowy z przyczyn leżących po jego stronie w sposób inny niż wskazany w ust. 1 pkt 1) i 2) Zamawiający naliczy karę umowną w wysokości 2 % wynagrodzenia brutto, o którym  mowa w § 7 ust. 1,</w:t>
      </w:r>
      <w:r>
        <w:t xml:space="preserve"> </w:t>
      </w:r>
      <w:r>
        <w:rPr>
          <w:rFonts w:asciiTheme="minorHAnsi" w:hAnsiTheme="minorHAnsi" w:cstheme="minorHAnsi"/>
          <w:sz w:val="20"/>
          <w:szCs w:val="20"/>
        </w:rPr>
        <w:t>za każdy taki przypadek, po uprzednim wezwaniu Wykonawcy do należytego wykonania umowy w terminie 2 dni od dnia doręczenia wezwania i niewykonaniu go przez Wykonawcę;</w:t>
      </w:r>
    </w:p>
    <w:p w14:paraId="4ABDB21E"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nieprzestrzegania zasad BHP lub ochrony środowiska lub ppoż, o których mowa w § 1 ust. 7 Umowy – w wysokości wynikającej z taryfikatora kar, stanowiącego załącznik do dokumentu BHP, o którym mowa w § 1 ust. 7 Umowy za każdy stwierdzony przypadek, z zastrzeżeniem, że w przypadku zmiany treści tych dokumentów po dniu wszczęcia postępowania, obowiązujący jest stan prawny korzystniejszy dla Wykonawcy;</w:t>
      </w:r>
    </w:p>
    <w:p w14:paraId="6A670BE0" w14:textId="77777777" w:rsidR="00653F04" w:rsidRDefault="00653F04" w:rsidP="00653F04">
      <w:pPr>
        <w:widowControl w:val="0"/>
        <w:numPr>
          <w:ilvl w:val="0"/>
          <w:numId w:val="30"/>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innego naruszenia postanowień Umowy za które odpowiedzialność ponosi Wykonawca – w wysokości 3000 zł za każdy stwierdzony przypadek.</w:t>
      </w:r>
    </w:p>
    <w:p w14:paraId="0E3F8E8F" w14:textId="77777777" w:rsidR="00653F04" w:rsidRDefault="00653F04" w:rsidP="00653F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Łączna wysokość kar wskazanych w ust. 1 nie przekroczy 20% wynagrodzenia brutto za realizację całego przedmiotu Umowy.</w:t>
      </w:r>
    </w:p>
    <w:p w14:paraId="374CB2EE" w14:textId="77777777" w:rsidR="00653F04" w:rsidRDefault="00653F04" w:rsidP="00653F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potrącenia przysługującej mu wierzytelności z tytułu kary umownej z każdą wierzytelnością Wykonawcy wobec Zamawiającego, w tym z wierzytelnością z tytułu wynagrodzenia za realizację umowy, bez potrzeby </w:t>
      </w:r>
      <w:r>
        <w:rPr>
          <w:rFonts w:asciiTheme="minorHAnsi" w:hAnsiTheme="minorHAnsi" w:cstheme="minorHAnsi"/>
          <w:sz w:val="20"/>
          <w:szCs w:val="20"/>
        </w:rPr>
        <w:lastRenderedPageBreak/>
        <w:t>uprzedniego wzywania Wykonawcy do zapłaty. Strony ustalają, że w takiej sytuacji wierzytelność Zamawiającego z tytułu kary umownej będzie wymagalna z chwilą złożenia Wykonawcy przez Zamawiającego oświadczenia o potrąceniu.</w:t>
      </w:r>
    </w:p>
    <w:p w14:paraId="14792A08" w14:textId="77777777" w:rsidR="00653F04" w:rsidRDefault="00653F04" w:rsidP="00653F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074E3905" w14:textId="77777777" w:rsidR="00653F04" w:rsidRDefault="00653F04" w:rsidP="00653F04">
      <w:pPr>
        <w:widowControl w:val="0"/>
        <w:numPr>
          <w:ilvl w:val="0"/>
          <w:numId w:val="10"/>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5EEE2C90" w14:textId="77777777" w:rsidR="00653F04" w:rsidRDefault="00653F04" w:rsidP="00653F04">
      <w:pPr>
        <w:jc w:val="center"/>
        <w:rPr>
          <w:rFonts w:asciiTheme="minorHAnsi" w:hAnsiTheme="minorHAnsi" w:cstheme="minorHAnsi"/>
          <w:b/>
          <w:color w:val="FF0000"/>
          <w:sz w:val="20"/>
          <w:szCs w:val="20"/>
        </w:rPr>
      </w:pPr>
    </w:p>
    <w:p w14:paraId="72306F8B"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9</w:t>
      </w:r>
    </w:p>
    <w:p w14:paraId="47342287" w14:textId="77777777" w:rsidR="00653F04" w:rsidRDefault="00653F04" w:rsidP="00653F04">
      <w:pPr>
        <w:pStyle w:val="Akapitzlist"/>
        <w:ind w:left="360"/>
        <w:jc w:val="center"/>
        <w:rPr>
          <w:rFonts w:asciiTheme="minorHAnsi" w:hAnsiTheme="minorHAnsi" w:cstheme="minorHAnsi"/>
          <w:b/>
          <w:sz w:val="20"/>
          <w:szCs w:val="20"/>
        </w:rPr>
      </w:pPr>
      <w:r>
        <w:rPr>
          <w:rFonts w:asciiTheme="minorHAnsi" w:hAnsiTheme="minorHAnsi" w:cstheme="minorHAnsi"/>
          <w:b/>
          <w:sz w:val="20"/>
          <w:szCs w:val="20"/>
        </w:rPr>
        <w:t>Wypowiedzenie lub odstąpienie od Umowy</w:t>
      </w:r>
    </w:p>
    <w:p w14:paraId="361D78C6"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może wypowiedzieć Umowę lub odstąpić od Umowy w całości lub w części w sytuacjach przewidzianych prawem oraz w przypadku:</w:t>
      </w:r>
    </w:p>
    <w:p w14:paraId="23AF14B4" w14:textId="77777777" w:rsidR="00653F04" w:rsidRDefault="00653F04" w:rsidP="00653F04">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zwłoki w realizacji przedmiotu Umowy w stosunku do terminu wskazanego w § 2 Umowy, przekraczającego 14 dni; </w:t>
      </w:r>
    </w:p>
    <w:p w14:paraId="0EBA0FE4"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utraty lub wygaśnięcia uprawnień, o których mowa w § 1 ust. 5 Umowy;</w:t>
      </w:r>
    </w:p>
    <w:p w14:paraId="130050C8"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zwłoki  w zrealizowaniu reklamacji  w wyznaczonym terminie przekraczającej 14 dni;</w:t>
      </w:r>
    </w:p>
    <w:p w14:paraId="0E27CFEB"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w sytuacji opisanej w § 4 ust 2 Umowy;</w:t>
      </w:r>
    </w:p>
    <w:p w14:paraId="286013E2"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sz w:val="20"/>
          <w:szCs w:val="20"/>
        </w:rPr>
        <w:t>gdy wobec Wykonawcy zostało wszczęte postępowanie likwidacyjne lub Wykonawca zawiesi działalność;</w:t>
      </w:r>
    </w:p>
    <w:p w14:paraId="08E790B5" w14:textId="77777777" w:rsidR="00653F04" w:rsidRDefault="00653F04" w:rsidP="00653F04">
      <w:pPr>
        <w:numPr>
          <w:ilvl w:val="0"/>
          <w:numId w:val="32"/>
        </w:numPr>
        <w:tabs>
          <w:tab w:val="left" w:pos="851"/>
        </w:tabs>
        <w:spacing w:after="0"/>
        <w:jc w:val="both"/>
        <w:rPr>
          <w:rFonts w:asciiTheme="minorHAnsi" w:hAnsiTheme="minorHAnsi" w:cstheme="minorHAnsi"/>
          <w:sz w:val="20"/>
          <w:szCs w:val="20"/>
        </w:rPr>
      </w:pPr>
      <w:r>
        <w:rPr>
          <w:rFonts w:asciiTheme="minorHAnsi" w:hAnsiTheme="minorHAnsi" w:cstheme="minorHAnsi"/>
          <w:bCs/>
          <w:sz w:val="20"/>
          <w:szCs w:val="20"/>
        </w:rPr>
        <w:t>w przypadku utrzymywania się stanu zaniechania zatrudnienia którejkolwiek z osób, o których mowa w § 12 ust. 1 Umowy na podstawie umowy o pracę przez okres dłuższy niż 2 tygodnie, Zamawiającemu – po uprzednim wezwaniu Wykonawcy do usunięcia tego stanu rzeczy</w:t>
      </w:r>
      <w:r>
        <w:rPr>
          <w:rFonts w:asciiTheme="minorHAnsi" w:hAnsiTheme="minorHAnsi" w:cstheme="minorHAnsi"/>
          <w:sz w:val="20"/>
          <w:szCs w:val="20"/>
        </w:rPr>
        <w:t>;</w:t>
      </w:r>
    </w:p>
    <w:p w14:paraId="36A72DCC" w14:textId="77777777" w:rsidR="00653F04" w:rsidRDefault="00653F04" w:rsidP="00653F04">
      <w:pPr>
        <w:numPr>
          <w:ilvl w:val="0"/>
          <w:numId w:val="32"/>
        </w:numPr>
        <w:spacing w:after="0"/>
        <w:contextualSpacing/>
        <w:jc w:val="both"/>
        <w:rPr>
          <w:rFonts w:asciiTheme="minorHAnsi" w:hAnsiTheme="minorHAnsi" w:cstheme="minorHAnsi"/>
          <w:sz w:val="20"/>
          <w:szCs w:val="20"/>
        </w:rPr>
      </w:pPr>
      <w:r>
        <w:rPr>
          <w:rFonts w:asciiTheme="minorHAnsi" w:hAnsiTheme="minorHAnsi" w:cstheme="minorHAnsi"/>
          <w:sz w:val="20"/>
          <w:szCs w:val="20"/>
        </w:rPr>
        <w:t>gdy naliczone Wykonawcy kary umowne osiągną pułap określony w § 8 ust. 2 Umowy;</w:t>
      </w:r>
    </w:p>
    <w:p w14:paraId="4694ADDF" w14:textId="77777777" w:rsidR="00653F04" w:rsidRDefault="00653F04" w:rsidP="00653F04">
      <w:pPr>
        <w:numPr>
          <w:ilvl w:val="0"/>
          <w:numId w:val="32"/>
        </w:numPr>
        <w:spacing w:after="0"/>
        <w:jc w:val="both"/>
        <w:rPr>
          <w:rFonts w:asciiTheme="minorHAnsi" w:hAnsiTheme="minorHAnsi" w:cstheme="minorHAnsi"/>
          <w:sz w:val="20"/>
          <w:szCs w:val="20"/>
        </w:rPr>
      </w:pPr>
      <w:r>
        <w:rPr>
          <w:rFonts w:asciiTheme="minorHAnsi" w:hAnsiTheme="minorHAnsi" w:cstheme="minorHAnsi"/>
          <w:sz w:val="20"/>
          <w:szCs w:val="20"/>
        </w:rPr>
        <w:t xml:space="preserve">Zamawiający może odstąpić od umowy ze skutkiem natychmiastowym w przypadku istotnego naruszenia warunków niniejszej Umowy przez Wykonawcę, którego naruszenia Wykonawca nie naprawił w ciągu 3 dni od daty otrzymania pisemnego wezwania do usunięcia naruszenia. </w:t>
      </w:r>
      <w:r>
        <w:rPr>
          <w:rFonts w:asciiTheme="minorHAnsi" w:hAnsiTheme="minorHAnsi" w:cstheme="minorHAnsi"/>
          <w:sz w:val="20"/>
        </w:rPr>
        <w:t>W takim przypadku Wykonawca może żądać wyłącznie wynagrodzenia należnego z tytułu wykonanej prawidłowo części umowy.</w:t>
      </w:r>
    </w:p>
    <w:p w14:paraId="50DF17C8" w14:textId="77777777" w:rsidR="00653F04" w:rsidRDefault="00653F04" w:rsidP="00653F04">
      <w:pPr>
        <w:pStyle w:val="Akapitzlist"/>
        <w:numPr>
          <w:ilvl w:val="0"/>
          <w:numId w:val="31"/>
        </w:numPr>
        <w:shd w:val="clear" w:color="auto" w:fill="FFFFFF"/>
        <w:spacing w:after="0"/>
        <w:rPr>
          <w:rFonts w:asciiTheme="minorHAnsi" w:hAnsiTheme="minorHAnsi" w:cstheme="minorHAnsi"/>
          <w:lang w:eastAsia="pl-PL"/>
        </w:rPr>
      </w:pPr>
      <w:r>
        <w:rPr>
          <w:rFonts w:asciiTheme="minorHAnsi" w:hAnsiTheme="minorHAnsi" w:cstheme="minorHAnsi"/>
          <w:sz w:val="20"/>
          <w:szCs w:val="20"/>
        </w:rPr>
        <w:t>Dodatkowo Zamawiający może odstąpić od Umowy:</w:t>
      </w:r>
    </w:p>
    <w:p w14:paraId="19A03058" w14:textId="77777777" w:rsidR="00653F04" w:rsidRDefault="00653F04" w:rsidP="00653F04">
      <w:pPr>
        <w:pStyle w:val="Akapitzlist"/>
        <w:numPr>
          <w:ilvl w:val="2"/>
          <w:numId w:val="48"/>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6B6DE5" w14:textId="77777777" w:rsidR="00653F04" w:rsidRDefault="00653F04" w:rsidP="00653F04">
      <w:pPr>
        <w:pStyle w:val="Akapitzlist"/>
        <w:numPr>
          <w:ilvl w:val="2"/>
          <w:numId w:val="48"/>
        </w:numPr>
        <w:shd w:val="clear" w:color="auto" w:fill="FFFFFF"/>
        <w:spacing w:after="0"/>
        <w:ind w:left="851" w:hanging="360"/>
        <w:jc w:val="both"/>
        <w:rPr>
          <w:rFonts w:asciiTheme="minorHAnsi" w:hAnsiTheme="minorHAnsi" w:cstheme="minorHAnsi"/>
          <w:lang w:eastAsia="pl-PL"/>
        </w:rPr>
      </w:pPr>
      <w:r>
        <w:rPr>
          <w:rFonts w:asciiTheme="minorHAnsi" w:hAnsiTheme="minorHAnsi" w:cstheme="minorHAnsi"/>
          <w:sz w:val="20"/>
          <w:szCs w:val="20"/>
        </w:rPr>
        <w:t>jeżeli zachodzi co najmniej jedna z następujących okoliczności:</w:t>
      </w:r>
    </w:p>
    <w:p w14:paraId="0163C070" w14:textId="77777777" w:rsidR="00653F04" w:rsidRDefault="00653F04" w:rsidP="00653F04">
      <w:pPr>
        <w:pStyle w:val="Akapitzlist"/>
        <w:numPr>
          <w:ilvl w:val="0"/>
          <w:numId w:val="34"/>
        </w:numPr>
        <w:shd w:val="clear" w:color="auto" w:fill="FFFFFF"/>
        <w:spacing w:after="0"/>
        <w:jc w:val="both"/>
        <w:rPr>
          <w:rFonts w:asciiTheme="minorHAnsi" w:hAnsiTheme="minorHAnsi" w:cstheme="minorHAnsi"/>
          <w:lang w:eastAsia="pl-PL"/>
        </w:rPr>
      </w:pPr>
      <w:r>
        <w:rPr>
          <w:rFonts w:asciiTheme="minorHAnsi" w:hAnsiTheme="minorHAnsi" w:cstheme="minorHAnsi"/>
          <w:sz w:val="20"/>
          <w:szCs w:val="20"/>
        </w:rPr>
        <w:t>dokonano zmiany Umowy z naruszeniem art. 454 i art. 455 PZP – wówczas Zamawiający odstępuje od Umowy w części, której zmiana dotyczy,</w:t>
      </w:r>
    </w:p>
    <w:p w14:paraId="6ADA3EC9" w14:textId="77777777" w:rsidR="00653F04" w:rsidRDefault="00653F04" w:rsidP="00653F04">
      <w:pPr>
        <w:pStyle w:val="Akapitzlist"/>
        <w:numPr>
          <w:ilvl w:val="0"/>
          <w:numId w:val="34"/>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Wykonawca w chwili zawarcia Umowy podlegał wykluczeniu na podstawie art. 108 PZP,</w:t>
      </w:r>
    </w:p>
    <w:p w14:paraId="51A78467" w14:textId="77777777" w:rsidR="00653F04" w:rsidRDefault="00653F04" w:rsidP="00653F04">
      <w:pPr>
        <w:pStyle w:val="Akapitzlist"/>
        <w:numPr>
          <w:ilvl w:val="0"/>
          <w:numId w:val="34"/>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28F51A4"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Każda ze Stron może wypowiedzieć lub odstąpić od niezrealizowanej części Umowy w okolicznościach dot. siły wyższej, wskazanych w § 13 ust. 8 Umowy.</w:t>
      </w:r>
    </w:p>
    <w:p w14:paraId="6F3BBB78"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Wypowiedzenie Umowy lub odstąpienie od Umowy (względnie jej części) następuje w formie pisemnej pod rygorem nieważności i zawiera uzasadnienie.</w:t>
      </w:r>
    </w:p>
    <w:p w14:paraId="6193E1F4"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0150351F" w14:textId="77777777" w:rsidR="00653F04" w:rsidRDefault="00653F04" w:rsidP="00653F04">
      <w:pPr>
        <w:widowControl w:val="0"/>
        <w:numPr>
          <w:ilvl w:val="0"/>
          <w:numId w:val="31"/>
        </w:numPr>
        <w:tabs>
          <w:tab w:val="num" w:pos="426"/>
        </w:tabs>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8" w:name="_Hlk65676556"/>
      <w:r>
        <w:rPr>
          <w:rFonts w:asciiTheme="minorHAnsi" w:hAnsiTheme="minorHAnsi" w:cstheme="minorHAnsi"/>
          <w:sz w:val="20"/>
          <w:szCs w:val="20"/>
        </w:rPr>
        <w:t xml:space="preserve">karę umową </w:t>
      </w:r>
      <w:bookmarkEnd w:id="8"/>
      <w:r>
        <w:rPr>
          <w:rFonts w:asciiTheme="minorHAnsi" w:hAnsiTheme="minorHAnsi" w:cstheme="minorHAnsi"/>
          <w:sz w:val="20"/>
          <w:szCs w:val="20"/>
        </w:rPr>
        <w:t xml:space="preserve">w wysokości 20% wynagrodzenia brutto (liczonego od wartości części która zostaje wypowiedzona lub od której Zamawiający odstępuje), o którym mowa w § 7 ust. 1 Umowy. Kara umowna wlicza się do limitu określonego w § 8 ust. 2 Umowy. </w:t>
      </w:r>
    </w:p>
    <w:p w14:paraId="7D1293D1" w14:textId="77777777" w:rsidR="00653F04" w:rsidRDefault="00653F04" w:rsidP="00653F04">
      <w:pPr>
        <w:pStyle w:val="Akapitzlist"/>
        <w:numPr>
          <w:ilvl w:val="0"/>
          <w:numId w:val="31"/>
        </w:numPr>
        <w:shd w:val="clear" w:color="auto" w:fill="FFFFFF"/>
        <w:spacing w:after="0"/>
        <w:jc w:val="both"/>
        <w:rPr>
          <w:rFonts w:asciiTheme="minorHAnsi" w:hAnsiTheme="minorHAnsi" w:cstheme="minorHAnsi"/>
          <w:sz w:val="20"/>
          <w:szCs w:val="20"/>
        </w:rPr>
      </w:pPr>
      <w:r>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4CBDA38D" w14:textId="77777777" w:rsidR="00653F04" w:rsidRDefault="00653F04" w:rsidP="00653F04">
      <w:pPr>
        <w:numPr>
          <w:ilvl w:val="0"/>
          <w:numId w:val="31"/>
        </w:numPr>
        <w:suppressAutoHyphens/>
        <w:spacing w:after="0"/>
        <w:jc w:val="both"/>
        <w:rPr>
          <w:rFonts w:asciiTheme="minorHAnsi" w:hAnsiTheme="minorHAnsi" w:cstheme="minorHAnsi"/>
          <w:spacing w:val="-3"/>
          <w:sz w:val="20"/>
          <w:szCs w:val="20"/>
        </w:rPr>
      </w:pPr>
      <w:r>
        <w:rPr>
          <w:rFonts w:asciiTheme="minorHAnsi" w:hAnsiTheme="minorHAnsi" w:cstheme="minorHAnsi"/>
          <w:spacing w:val="-3"/>
          <w:sz w:val="20"/>
          <w:szCs w:val="20"/>
        </w:rPr>
        <w:lastRenderedPageBreak/>
        <w:t>Przed odstąpieniem od umowy przez Wykonawcę, z przyczyn za które odpowiedzialność ponosi Zamawiający,  Wykonawca zobowiązany jest wezwać Zamawiającego do usunięcia naruszeń umowy w terminie 5 dni od dnia przedłożenia informacji w tej sprawie.</w:t>
      </w:r>
    </w:p>
    <w:p w14:paraId="22382986" w14:textId="77777777" w:rsidR="00653F04" w:rsidRDefault="00653F04" w:rsidP="00653F04">
      <w:pPr>
        <w:numPr>
          <w:ilvl w:val="0"/>
          <w:numId w:val="31"/>
        </w:numPr>
        <w:spacing w:after="0"/>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w:t>
      </w:r>
      <w:bookmarkStart w:id="9" w:name="_Hlk65676285"/>
      <w:r>
        <w:rPr>
          <w:rFonts w:asciiTheme="minorHAnsi" w:hAnsiTheme="minorHAnsi" w:cstheme="minorHAnsi"/>
          <w:sz w:val="20"/>
          <w:szCs w:val="20"/>
        </w:rPr>
        <w:t xml:space="preserve">wypowiedzenia Umowy lub </w:t>
      </w:r>
      <w:bookmarkEnd w:id="9"/>
      <w:r>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5F9DB03A" w14:textId="77777777" w:rsidR="00653F04" w:rsidRDefault="00653F04" w:rsidP="00653F04">
      <w:pPr>
        <w:jc w:val="center"/>
        <w:rPr>
          <w:rFonts w:asciiTheme="minorHAnsi" w:hAnsiTheme="minorHAnsi" w:cstheme="minorHAnsi"/>
          <w:b/>
          <w:color w:val="FF0000"/>
          <w:sz w:val="20"/>
          <w:szCs w:val="20"/>
        </w:rPr>
      </w:pPr>
    </w:p>
    <w:p w14:paraId="3F7E83E7"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10</w:t>
      </w:r>
    </w:p>
    <w:p w14:paraId="7396FECB"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Zmiana Umowy</w:t>
      </w:r>
    </w:p>
    <w:p w14:paraId="02B9B5B3" w14:textId="77777777" w:rsidR="00653F04" w:rsidRDefault="00653F04" w:rsidP="00653F04">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Wszelkie zmiany Umowy wymagają formy pisemnej pod rygorem nieważności, z zastrzeżeniem odrębnych postanowień niniejszej Umowy.</w:t>
      </w:r>
    </w:p>
    <w:p w14:paraId="297C428F" w14:textId="77777777" w:rsidR="00653F04" w:rsidRDefault="00653F04" w:rsidP="00653F04">
      <w:pPr>
        <w:numPr>
          <w:ilvl w:val="0"/>
          <w:numId w:val="35"/>
        </w:numPr>
        <w:spacing w:after="0"/>
        <w:contextualSpacing/>
        <w:jc w:val="both"/>
        <w:rPr>
          <w:rFonts w:asciiTheme="minorHAnsi" w:hAnsiTheme="minorHAnsi" w:cstheme="minorHAnsi"/>
          <w:sz w:val="20"/>
          <w:szCs w:val="20"/>
        </w:rPr>
      </w:pPr>
      <w:r>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1F123A13" w14:textId="77777777" w:rsidR="00653F04" w:rsidRDefault="00653F04" w:rsidP="00653F04">
      <w:pPr>
        <w:numPr>
          <w:ilvl w:val="0"/>
          <w:numId w:val="36"/>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było możliwe prowadzenie prac związanych z przedmiotem Umowy;</w:t>
      </w:r>
    </w:p>
    <w:p w14:paraId="194AB862" w14:textId="77777777" w:rsidR="00653F04" w:rsidRDefault="00653F04" w:rsidP="00653F04">
      <w:pPr>
        <w:numPr>
          <w:ilvl w:val="0"/>
          <w:numId w:val="36"/>
        </w:numPr>
        <w:spacing w:after="0"/>
        <w:ind w:left="851"/>
        <w:contextualSpacing/>
        <w:jc w:val="both"/>
        <w:rPr>
          <w:rFonts w:asciiTheme="minorHAnsi" w:hAnsiTheme="minorHAnsi" w:cstheme="minorHAnsi"/>
          <w:sz w:val="20"/>
          <w:szCs w:val="20"/>
        </w:rPr>
      </w:pPr>
      <w:r>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Pr>
          <w:rFonts w:cstheme="minorHAnsi"/>
          <w:sz w:val="20"/>
          <w:szCs w:val="20"/>
        </w:rPr>
        <w:t>w zakresie koniecznym  do uzyskania zgodności realizacji przedmiotu Umowy z obowiązującym stanem prawnym</w:t>
      </w:r>
      <w:r>
        <w:rPr>
          <w:rFonts w:asciiTheme="minorHAnsi" w:hAnsiTheme="minorHAnsi" w:cstheme="minorHAnsi"/>
          <w:sz w:val="20"/>
          <w:szCs w:val="20"/>
        </w:rPr>
        <w:t>;</w:t>
      </w:r>
    </w:p>
    <w:p w14:paraId="62903408" w14:textId="77777777" w:rsidR="00653F04" w:rsidRDefault="00653F04" w:rsidP="00653F04">
      <w:pPr>
        <w:pStyle w:val="Akapitzlist"/>
        <w:numPr>
          <w:ilvl w:val="0"/>
          <w:numId w:val="36"/>
        </w:numPr>
        <w:spacing w:after="0"/>
        <w:ind w:left="851"/>
        <w:jc w:val="both"/>
        <w:rPr>
          <w:rFonts w:asciiTheme="minorHAnsi" w:hAnsiTheme="minorHAnsi" w:cstheme="minorHAnsi"/>
          <w:sz w:val="20"/>
          <w:szCs w:val="20"/>
        </w:rPr>
      </w:pPr>
      <w:r>
        <w:rPr>
          <w:rFonts w:asciiTheme="minorHAnsi" w:hAnsiTheme="minorHAnsi" w:cstheme="minorHAnsi"/>
          <w:sz w:val="20"/>
          <w:szCs w:val="20"/>
        </w:rPr>
        <w:t xml:space="preserve">w przypadku wystąpienia okoliczności niezależnych do Stron umowy, w szczególności uniemożliwiających zatrzymanie pracy urządzeń lub instalacji, </w:t>
      </w:r>
    </w:p>
    <w:p w14:paraId="51290C18" w14:textId="77777777" w:rsidR="00653F04" w:rsidRDefault="00653F04" w:rsidP="00653F04">
      <w:pPr>
        <w:pStyle w:val="Akapitzlist"/>
        <w:numPr>
          <w:ilvl w:val="0"/>
          <w:numId w:val="36"/>
        </w:numPr>
        <w:spacing w:after="0"/>
        <w:ind w:left="851"/>
        <w:jc w:val="both"/>
        <w:rPr>
          <w:rFonts w:asciiTheme="minorHAnsi" w:hAnsiTheme="minorHAnsi" w:cstheme="minorHAnsi"/>
          <w:sz w:val="20"/>
          <w:szCs w:val="20"/>
        </w:rPr>
      </w:pPr>
      <w:r>
        <w:rPr>
          <w:rFonts w:asciiTheme="minorHAnsi" w:hAnsiTheme="minorHAnsi" w:cstheme="minorHAnsi"/>
          <w:sz w:val="20"/>
          <w:szCs w:val="20"/>
        </w:rPr>
        <w:t>w przypadku konieczności wykonania dodatkowych prac nieobjętych niniejszym zamówieniem, a niezbędnych do należytego wykonania Usług, zlecanych Wykonawcy na podstawie art. 455 ust. 1 ustawy Prawo zamówień publicznych, w szczególności art. 455 ust. 1 pkt 3 przywołanej ustawy;</w:t>
      </w:r>
    </w:p>
    <w:p w14:paraId="2EC1D1DB" w14:textId="77777777" w:rsidR="00653F04" w:rsidRDefault="00653F04" w:rsidP="00653F04">
      <w:pPr>
        <w:pStyle w:val="Akapitzlist"/>
        <w:numPr>
          <w:ilvl w:val="0"/>
          <w:numId w:val="36"/>
        </w:numPr>
        <w:spacing w:after="0"/>
        <w:ind w:left="851"/>
        <w:jc w:val="both"/>
        <w:rPr>
          <w:rFonts w:asciiTheme="minorHAnsi" w:hAnsiTheme="minorHAnsi" w:cstheme="minorHAnsi"/>
          <w:sz w:val="20"/>
          <w:szCs w:val="20"/>
        </w:rPr>
      </w:pPr>
      <w:r>
        <w:rPr>
          <w:rFonts w:asciiTheme="minorHAnsi" w:hAnsiTheme="minorHAnsi" w:cstheme="minorHAnsi"/>
          <w:sz w:val="20"/>
          <w:szCs w:val="20"/>
        </w:rPr>
        <w:t>z powodu działań osób trzecich uniemożliwiających wykonanie prac, które to działania nie są konsekwencją winy, którejkolwiek ze Stron;</w:t>
      </w:r>
    </w:p>
    <w:p w14:paraId="5C9C8FEE" w14:textId="77777777" w:rsidR="00653F04" w:rsidRDefault="00653F04" w:rsidP="00653F04">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Pr>
          <w:rFonts w:asciiTheme="minorHAnsi" w:hAnsiTheme="minorHAnsi" w:cstheme="minorHAnsi"/>
          <w:sz w:val="20"/>
          <w:szCs w:val="20"/>
        </w:rPr>
        <w:t>- jeżeli zmiany te będą miały wpływ na koszty wykonania zamówienia przez Wykonawcę.</w:t>
      </w:r>
    </w:p>
    <w:p w14:paraId="7D4A8156" w14:textId="77777777" w:rsidR="00653F04" w:rsidRDefault="00653F04" w:rsidP="00653F04">
      <w:pPr>
        <w:pStyle w:val="text-justify1"/>
        <w:numPr>
          <w:ilvl w:val="0"/>
          <w:numId w:val="35"/>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Dodatkowo, Zamawiający dopuszcza zmiany postanowień Umowy w stosunku do treści oferty, na podstawie której dokonano wyboru Wykonawcy </w:t>
      </w:r>
      <w:r>
        <w:rPr>
          <w:rFonts w:asciiTheme="minorHAnsi" w:hAnsiTheme="minorHAnsi" w:cstheme="minorHAnsi"/>
          <w:sz w:val="20"/>
          <w:szCs w:val="20"/>
          <w:shd w:val="clear" w:color="auto" w:fill="FFFFFF"/>
        </w:rPr>
        <w:t>w przypadku:</w:t>
      </w:r>
    </w:p>
    <w:p w14:paraId="2E50C551"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 xml:space="preserve">konieczności zrezygnowania przez Zamawiającego z części zakresu prac np. z powodu uzasadnionych zmian w zakresie sposobu wykonania przedmiotu zamówienia proponowanych przez Zamawiającego lub Wykonawcę, jeżeli te zmiany są korzystne dla Zamawiającego. W takim przypadku wynagrodzenie Wykonawcy, o którym mowa </w:t>
      </w:r>
      <w:r>
        <w:rPr>
          <w:rFonts w:asciiTheme="minorHAnsi" w:hAnsiTheme="minorHAnsi" w:cstheme="minorHAnsi"/>
          <w:sz w:val="20"/>
          <w:szCs w:val="20"/>
        </w:rPr>
        <w:br/>
        <w:t>w umowie zostanie pomniejszone o wartość niewykonanych Usług na podstawie kosztorysu Wykonawcy;</w:t>
      </w:r>
    </w:p>
    <w:p w14:paraId="6BAE7EAD"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w przypadku zmian technologicznych umożliwiających zrealizowanie Usług przy zastosowaniu innych rozwiązań technicznych/technologicznych niż określonych na podstawie umowy, o ile jest to korzystne dla Zamawiającego;</w:t>
      </w:r>
    </w:p>
    <w:p w14:paraId="203EB347"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w sytuacji gdyby zastosowanie przewidzianych pierwotnie rozwiązań technicznych/technologicznych groziło niewykonaniem lub wadliwym wykonaniem Usługi;</w:t>
      </w:r>
    </w:p>
    <w:p w14:paraId="20706B29"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osób przewidzianych do realizacji Usług wymienionych w ofercie Wykonawcy. Wykonawca z własnej inicjatywy proponuje zmianę wymienionych osób w następujących przypadkach: śmierci, choroby lub innych zdarzeń losowych, niewywiązania się z obowiązków wynikających z umowy, jeżeli zmiana wymienionych osób stanie się konieczna z jakichkolwiek innych przyczyn niezależnych od Wykonawcy (np. rezygnacji, utraty uprawnień itp.). Zamawiający może zażądać od Wykonawcy zmiany osób przewidzianych do realizacji przedmiotu zamówienia wymienionych w ofercie Wykonawcy, jeżeli uzna, że dotychczasowe osoby nie wykonują swoich obowiązków wynikających z umowy. W przypadku zmiany osób przewidzianych do realizacji przedmiotu zamówienia wymienionych w ofercie Wykonawcy, nowe osoby muszą spełniać odpowiednie wymagania określone wobec personelu Wykonawcy w specyfikacji istotnych warunków zamówienia;</w:t>
      </w:r>
    </w:p>
    <w:p w14:paraId="13CBB87F" w14:textId="77777777" w:rsidR="00653F04" w:rsidRDefault="00653F04" w:rsidP="00653F04">
      <w:pPr>
        <w:pStyle w:val="Akapitzlist"/>
        <w:numPr>
          <w:ilvl w:val="0"/>
          <w:numId w:val="37"/>
        </w:numPr>
        <w:spacing w:after="0"/>
        <w:ind w:left="1134"/>
        <w:jc w:val="both"/>
        <w:rPr>
          <w:rFonts w:asciiTheme="minorHAnsi" w:hAnsiTheme="minorHAnsi" w:cstheme="minorHAnsi"/>
          <w:sz w:val="20"/>
          <w:szCs w:val="20"/>
        </w:rPr>
      </w:pPr>
      <w:r>
        <w:rPr>
          <w:rFonts w:asciiTheme="minorHAnsi" w:hAnsiTheme="minorHAnsi" w:cstheme="minorHAnsi"/>
          <w:sz w:val="20"/>
          <w:szCs w:val="20"/>
        </w:rPr>
        <w:t>w przypadku uchwalenia lub zmiany obowiązujących przepisów, których uchwalenie lub zmiana nastąpiły po dniu zawarcia umowy, a z których treści wynika konieczność lub zasadność wprowadzenia zmian umowy; w tej sytuacji Wykonawca przedstawi dokument obrazujący wpływ zmian prawa na zakres prac (wraz z potwierdzającymi go dowodami), a Strony dokonają uzgodnienia w zakresie terminu wykonania oraz ceny.</w:t>
      </w:r>
    </w:p>
    <w:p w14:paraId="0971A73F" w14:textId="77777777" w:rsidR="00653F04" w:rsidRDefault="00653F04" w:rsidP="00653F04">
      <w:pPr>
        <w:pStyle w:val="text-justify1"/>
        <w:numPr>
          <w:ilvl w:val="0"/>
          <w:numId w:val="35"/>
        </w:numPr>
        <w:shd w:val="clear" w:color="auto" w:fill="FFFFFF"/>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 każdym z przypadków, o których mowa w ust. 2-4, Strona wnioskująca o dokonanie zmiany przedstawi stosowny wniosek obrazujący wpływ stosownych okoliczności na zakres i sposób wykonania usługi (wraz z potwierdzającymi go dowodami), a </w:t>
      </w:r>
      <w:r>
        <w:rPr>
          <w:rFonts w:asciiTheme="minorHAnsi" w:hAnsiTheme="minorHAnsi" w:cstheme="minorHAnsi"/>
          <w:sz w:val="20"/>
          <w:szCs w:val="20"/>
        </w:rPr>
        <w:lastRenderedPageBreak/>
        <w:t>Strony dokonają dodatkowego uzgodnienia w zakresie terminu wynikającego z § 2 oraz wysokości wynagrodzenia określonego w § 7 ust. 1 Umowy.</w:t>
      </w:r>
    </w:p>
    <w:p w14:paraId="6829DDD2" w14:textId="77777777" w:rsidR="00653F04" w:rsidRDefault="00653F04" w:rsidP="00653F04">
      <w:pPr>
        <w:pStyle w:val="text-justify1"/>
        <w:numPr>
          <w:ilvl w:val="0"/>
          <w:numId w:val="35"/>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Pr>
          <w:rFonts w:asciiTheme="minorHAnsi" w:hAnsiTheme="minorHAnsi" w:cstheme="minorHAnsi"/>
          <w:sz w:val="20"/>
          <w:szCs w:val="20"/>
        </w:rPr>
        <w:t>Wykonawca w terminie 3 dni od złożenia wniosku, o którym mowa w ust. 5, przedstawi informację zawierającą szczegółową kalkulację wpływu opisanych w punktach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292FBB80" w14:textId="77777777" w:rsidR="00653F04" w:rsidRDefault="00653F04" w:rsidP="00653F04">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2738DACB"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11</w:t>
      </w:r>
    </w:p>
    <w:p w14:paraId="4B2E678D"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Zabezpieczenie należytego wykonania Umowy</w:t>
      </w:r>
    </w:p>
    <w:p w14:paraId="4E4762D7"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Wykonawca wniósł zabezpieczenie należytego wykonania Umowy w kwocie ……………… zł (słownie ……………………………………… zł) w formie: …………………..(</w:t>
      </w:r>
      <w:r>
        <w:rPr>
          <w:rFonts w:asciiTheme="minorHAnsi" w:hAnsiTheme="minorHAnsi" w:cstheme="minorHAnsi"/>
          <w:i/>
          <w:iCs/>
          <w:sz w:val="16"/>
          <w:szCs w:val="16"/>
        </w:rPr>
        <w:t>Wysokość zabezpieczenia wyniesie 5% wartości z § 7 ust. 1 Umowy)</w:t>
      </w:r>
    </w:p>
    <w:p w14:paraId="23A7AB0C"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7259B623"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6AD4131"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6FAAE4F7" w14:textId="77777777"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Koszty uzyskania zabezpieczenia należytego wykonania Umowy oraz zmian wynikających z ust. 2 i 3 obciążają Wykonawcę.</w:t>
      </w:r>
    </w:p>
    <w:p w14:paraId="0A1ED4CA" w14:textId="75FFB6E6" w:rsidR="00653F04" w:rsidRDefault="00653F04" w:rsidP="00653F04">
      <w:pPr>
        <w:pStyle w:val="Akapitzlist"/>
        <w:numPr>
          <w:ilvl w:val="3"/>
          <w:numId w:val="38"/>
        </w:numPr>
        <w:tabs>
          <w:tab w:val="num" w:pos="-1843"/>
        </w:tabs>
        <w:spacing w:after="0"/>
        <w:ind w:left="426"/>
        <w:jc w:val="both"/>
        <w:rPr>
          <w:rFonts w:asciiTheme="minorHAnsi" w:hAnsiTheme="minorHAnsi" w:cstheme="minorHAnsi"/>
          <w:sz w:val="20"/>
          <w:szCs w:val="20"/>
        </w:rPr>
      </w:pPr>
      <w:r>
        <w:rPr>
          <w:rFonts w:asciiTheme="minorHAnsi" w:hAnsiTheme="minorHAnsi" w:cstheme="minorHAnsi"/>
          <w:sz w:val="20"/>
          <w:szCs w:val="20"/>
        </w:rPr>
        <w:t>Zamawiający dokona zwrotu zabezpieczenia należytego wykonania Umowy w terminie 30 dni od dnia uznania części zamówienia za należycie wykonaną.</w:t>
      </w:r>
    </w:p>
    <w:p w14:paraId="5BD60300" w14:textId="77777777" w:rsidR="00653F04" w:rsidRDefault="00653F04" w:rsidP="00653F04">
      <w:pPr>
        <w:jc w:val="center"/>
        <w:rPr>
          <w:rFonts w:ascii="Garamond" w:hAnsi="Garamond" w:cs="Tahoma"/>
          <w:b/>
        </w:rPr>
      </w:pPr>
    </w:p>
    <w:p w14:paraId="3C3E0AFD"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12</w:t>
      </w:r>
    </w:p>
    <w:p w14:paraId="33386CA5" w14:textId="77777777" w:rsidR="00653F04" w:rsidRDefault="00653F04" w:rsidP="00653F04">
      <w:pPr>
        <w:tabs>
          <w:tab w:val="left" w:pos="284"/>
        </w:tabs>
        <w:jc w:val="center"/>
        <w:rPr>
          <w:rFonts w:asciiTheme="minorHAnsi" w:hAnsiTheme="minorHAnsi" w:cstheme="minorHAnsi"/>
          <w:b/>
          <w:bCs/>
          <w:sz w:val="20"/>
          <w:szCs w:val="20"/>
        </w:rPr>
      </w:pPr>
      <w:r>
        <w:rPr>
          <w:rFonts w:asciiTheme="minorHAnsi" w:hAnsiTheme="minorHAnsi" w:cstheme="minorHAnsi"/>
          <w:b/>
          <w:bCs/>
          <w:sz w:val="20"/>
          <w:szCs w:val="20"/>
        </w:rPr>
        <w:t>Umowy o pracę</w:t>
      </w:r>
    </w:p>
    <w:p w14:paraId="16ACBC87" w14:textId="77777777" w:rsidR="00653F04" w:rsidRDefault="00653F04" w:rsidP="00653F04">
      <w:pPr>
        <w:pStyle w:val="Akapitzlist"/>
        <w:widowControl w:val="0"/>
        <w:numPr>
          <w:ilvl w:val="0"/>
          <w:numId w:val="39"/>
        </w:numPr>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Wykonawca oświadcza, że osoby które w imieniu Wykonawcy będą dokonywać następujących czynności:</w:t>
      </w:r>
    </w:p>
    <w:p w14:paraId="7BC93E90" w14:textId="77777777" w:rsidR="00653F04" w:rsidRDefault="00653F04" w:rsidP="00653F04">
      <w:pPr>
        <w:pStyle w:val="Akapitzlist"/>
        <w:widowControl w:val="0"/>
        <w:numPr>
          <w:ilvl w:val="1"/>
          <w:numId w:val="39"/>
        </w:numPr>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wszystkie czynności dozorujące potwierdzone uprawnieniami dozorowymi grupy  1 i 2 ,</w:t>
      </w:r>
    </w:p>
    <w:p w14:paraId="72720B00" w14:textId="77777777" w:rsidR="00653F04" w:rsidRDefault="00653F04" w:rsidP="00653F04">
      <w:pPr>
        <w:pStyle w:val="Akapitzlist"/>
        <w:widowControl w:val="0"/>
        <w:suppressAutoHyphens/>
        <w:ind w:left="0" w:firstLine="283"/>
        <w:jc w:val="both"/>
        <w:rPr>
          <w:rFonts w:asciiTheme="minorHAnsi" w:hAnsiTheme="minorHAnsi" w:cstheme="minorHAnsi"/>
          <w:bCs/>
          <w:sz w:val="20"/>
          <w:szCs w:val="20"/>
        </w:rPr>
      </w:pPr>
      <w:r>
        <w:rPr>
          <w:rFonts w:asciiTheme="minorHAnsi" w:hAnsiTheme="minorHAnsi" w:cstheme="minorHAnsi"/>
          <w:bCs/>
          <w:sz w:val="20"/>
          <w:szCs w:val="20"/>
        </w:rPr>
        <w:t xml:space="preserve">- będą zatrudnione przez Wykonawcę lub podwykonawcę na podstawie umów o pracę. </w:t>
      </w:r>
    </w:p>
    <w:p w14:paraId="1C1D0666"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208B3339"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ust. 1 czynności. Zamawiający uprawniony jest w szczególności do: </w:t>
      </w:r>
    </w:p>
    <w:p w14:paraId="1738E614" w14:textId="77777777" w:rsidR="00653F04" w:rsidRDefault="00653F04" w:rsidP="00653F04">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oświadczeń i dokumentów w zakresie potwierdzenia spełniania ww. wymogów i dokonywania ich oceny,</w:t>
      </w:r>
    </w:p>
    <w:p w14:paraId="7CDF54F8" w14:textId="77777777" w:rsidR="00653F04" w:rsidRDefault="00653F04" w:rsidP="00653F04">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żądania wyjaśnień w przypadku wątpliwości w zakresie potwierdzenia spełniania ww. wymogów,</w:t>
      </w:r>
    </w:p>
    <w:p w14:paraId="1ECBA7C8" w14:textId="77777777" w:rsidR="00653F04" w:rsidRDefault="00653F04" w:rsidP="00653F04">
      <w:pPr>
        <w:pStyle w:val="Akapitzlist"/>
        <w:widowControl w:val="0"/>
        <w:numPr>
          <w:ilvl w:val="1"/>
          <w:numId w:val="39"/>
        </w:numPr>
        <w:tabs>
          <w:tab w:val="left" w:pos="284"/>
        </w:tabs>
        <w:suppressAutoHyphens/>
        <w:spacing w:after="0"/>
        <w:ind w:left="851"/>
        <w:jc w:val="both"/>
        <w:rPr>
          <w:rFonts w:asciiTheme="minorHAnsi" w:hAnsiTheme="minorHAnsi" w:cstheme="minorHAnsi"/>
          <w:bCs/>
          <w:sz w:val="20"/>
          <w:szCs w:val="20"/>
        </w:rPr>
      </w:pPr>
      <w:r>
        <w:rPr>
          <w:rFonts w:asciiTheme="minorHAnsi" w:hAnsiTheme="minorHAnsi" w:cstheme="minorHAnsi"/>
          <w:bCs/>
          <w:sz w:val="20"/>
          <w:szCs w:val="20"/>
        </w:rPr>
        <w:t>przeprowadzania kontroli na miejscu wykonywania świadczenia.</w:t>
      </w:r>
    </w:p>
    <w:p w14:paraId="05F05689"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7034860E" w14:textId="77777777" w:rsidR="00653F04" w:rsidRDefault="00653F04" w:rsidP="00653F04">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Pr>
          <w:rFonts w:asciiTheme="minorHAnsi" w:hAnsiTheme="minorHAnsi" w:cstheme="minorHAnsi"/>
          <w:bCs/>
          <w:sz w:val="20"/>
          <w:szCs w:val="20"/>
        </w:rPr>
        <w:lastRenderedPageBreak/>
        <w:t>o pracę i wymiaru etatu oraz podpis osoby uprawnionej do złożenia oświadczenia w imieniu Wykonawcy;</w:t>
      </w:r>
    </w:p>
    <w:p w14:paraId="2A07C172" w14:textId="77777777" w:rsidR="00653F04" w:rsidRDefault="00653F04" w:rsidP="00653F04">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0694FDB9" w14:textId="77777777" w:rsidR="00653F04" w:rsidRDefault="00653F04" w:rsidP="00653F04">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1CD64460" w14:textId="77777777" w:rsidR="00653F04" w:rsidRDefault="00653F04" w:rsidP="00653F04">
      <w:pPr>
        <w:pStyle w:val="Akapitzlist"/>
        <w:widowControl w:val="0"/>
        <w:numPr>
          <w:ilvl w:val="1"/>
          <w:numId w:val="39"/>
        </w:numPr>
        <w:tabs>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poświadczoną za zgodność z oryginałem odpowiednio przez Wykonawcę kopię dowodu potwierdzającego zgłoszenie pracownika przez pracodawcę do ubezpieczeń, zanonimizowaną w sposób zapewniający ochronę danych osobowych pracowników, zgodnie z obowiązującymi przepisami. </w:t>
      </w:r>
    </w:p>
    <w:p w14:paraId="6309EA1E"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 xml:space="preserve">Niezłożenie przez Wykonawcę w wyznaczonym przez Zamawiającego terminie żądanych przez Zamawiającego dowodów </w:t>
      </w:r>
      <w:r>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0E677989" w14:textId="77777777" w:rsidR="00653F04" w:rsidRDefault="00653F04" w:rsidP="00653F04">
      <w:pPr>
        <w:pStyle w:val="Akapitzlist"/>
        <w:widowControl w:val="0"/>
        <w:numPr>
          <w:ilvl w:val="0"/>
          <w:numId w:val="39"/>
        </w:numPr>
        <w:tabs>
          <w:tab w:val="clear" w:pos="283"/>
          <w:tab w:val="left" w:pos="284"/>
        </w:tabs>
        <w:suppressAutoHyphens/>
        <w:spacing w:after="0"/>
        <w:jc w:val="both"/>
        <w:rPr>
          <w:rFonts w:asciiTheme="minorHAnsi" w:hAnsiTheme="minorHAnsi" w:cstheme="minorHAnsi"/>
          <w:bCs/>
          <w:sz w:val="20"/>
          <w:szCs w:val="20"/>
        </w:rPr>
      </w:pPr>
      <w:r>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32AE412E" w14:textId="77777777" w:rsidR="00653F04" w:rsidRDefault="00653F04" w:rsidP="00653F04">
      <w:pPr>
        <w:jc w:val="center"/>
        <w:rPr>
          <w:rFonts w:asciiTheme="minorHAnsi" w:hAnsiTheme="minorHAnsi" w:cstheme="minorHAnsi"/>
          <w:b/>
          <w:color w:val="FF0000"/>
          <w:sz w:val="20"/>
          <w:szCs w:val="20"/>
        </w:rPr>
      </w:pPr>
    </w:p>
    <w:p w14:paraId="62075554"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13</w:t>
      </w:r>
    </w:p>
    <w:p w14:paraId="4E616CA1"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Siła wyższa</w:t>
      </w:r>
    </w:p>
    <w:p w14:paraId="0A9132A9" w14:textId="77777777" w:rsidR="00653F04" w:rsidRDefault="00653F04" w:rsidP="00653F04">
      <w:pPr>
        <w:pStyle w:val="Tekstpodstawowy2"/>
        <w:numPr>
          <w:ilvl w:val="0"/>
          <w:numId w:val="4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7F512C85" w14:textId="77777777" w:rsidR="00653F04" w:rsidRDefault="00653F04" w:rsidP="00653F04">
      <w:pPr>
        <w:pStyle w:val="Tekstpodstawowy2"/>
        <w:numPr>
          <w:ilvl w:val="0"/>
          <w:numId w:val="40"/>
        </w:numPr>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 siłę wyższą uznaje się w szczególności:</w:t>
      </w:r>
    </w:p>
    <w:p w14:paraId="6825F42F"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wojny (wypowiedziane lub nie) oraz inne działania zbrojne, inwazje, działania wrogów zewnętrznych, mobilizacje, rekwizycje lub embarga;</w:t>
      </w:r>
    </w:p>
    <w:p w14:paraId="1315914F"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D743C32"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rebelia, rewolucja, powstanie, przewrót wojskowy lub cywilny lub wojna domowa; </w:t>
      </w:r>
    </w:p>
    <w:p w14:paraId="2F36225B"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 xml:space="preserve">trzęsienie ziemi, powódź, pożar lub inne klęski żywiołowe (ogłoszone przez stosowne władze); </w:t>
      </w:r>
    </w:p>
    <w:p w14:paraId="4AD0CEE1" w14:textId="77777777" w:rsidR="00653F04" w:rsidRDefault="00653F04" w:rsidP="00653F04">
      <w:pPr>
        <w:pStyle w:val="Tekstpodstawowy2"/>
        <w:numPr>
          <w:ilvl w:val="0"/>
          <w:numId w:val="41"/>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stan epidemii – w zakresie, który utrudnia realizację postanowień Umowy;</w:t>
      </w:r>
    </w:p>
    <w:p w14:paraId="479D7510"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EA0D328"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informująca o zaistnieniu siły wyższej jest zobowiązana określić zdarzenie, jego przyczyny oraz konsekwencje dla realizacji Umowy.</w:t>
      </w:r>
    </w:p>
    <w:p w14:paraId="7AD19865"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55D04610"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321CB8E4"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12EDDDF2" w14:textId="77777777" w:rsidR="00653F04" w:rsidRDefault="00653F04" w:rsidP="00653F04">
      <w:pPr>
        <w:pStyle w:val="Tekstpodstawowy2"/>
        <w:numPr>
          <w:ilvl w:val="0"/>
          <w:numId w:val="40"/>
        </w:numPr>
        <w:spacing w:after="0" w:line="276" w:lineRule="auto"/>
        <w:ind w:left="709" w:right="68" w:hanging="425"/>
        <w:jc w:val="both"/>
        <w:rPr>
          <w:rFonts w:asciiTheme="minorHAnsi" w:hAnsiTheme="minorHAnsi" w:cstheme="minorHAnsi"/>
          <w:sz w:val="20"/>
          <w:szCs w:val="20"/>
        </w:rPr>
      </w:pPr>
      <w:r>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4A683B98" w14:textId="77777777" w:rsidR="00653F04" w:rsidRDefault="00653F04" w:rsidP="00653F04">
      <w:pPr>
        <w:ind w:left="426"/>
        <w:contextualSpacing/>
        <w:jc w:val="both"/>
        <w:rPr>
          <w:rFonts w:ascii="Garamond" w:hAnsi="Garamond" w:cs="Arial"/>
          <w:sz w:val="20"/>
          <w:szCs w:val="20"/>
        </w:rPr>
      </w:pPr>
    </w:p>
    <w:p w14:paraId="1BC31648" w14:textId="77777777" w:rsidR="00653F04" w:rsidRDefault="00653F04" w:rsidP="00653F04">
      <w:pPr>
        <w:spacing w:after="0"/>
        <w:jc w:val="center"/>
        <w:rPr>
          <w:rFonts w:asciiTheme="minorHAnsi" w:hAnsiTheme="minorHAnsi" w:cstheme="minorHAnsi"/>
          <w:b/>
          <w:sz w:val="20"/>
          <w:szCs w:val="20"/>
        </w:rPr>
      </w:pPr>
    </w:p>
    <w:p w14:paraId="263A7664" w14:textId="77777777" w:rsidR="00653F04" w:rsidRDefault="00653F04" w:rsidP="00653F04">
      <w:pPr>
        <w:contextualSpacing/>
        <w:jc w:val="center"/>
        <w:rPr>
          <w:rFonts w:asciiTheme="minorHAnsi" w:hAnsiTheme="minorHAnsi" w:cstheme="minorHAnsi"/>
          <w:b/>
          <w:sz w:val="20"/>
          <w:szCs w:val="20"/>
        </w:rPr>
      </w:pPr>
      <w:r>
        <w:rPr>
          <w:rFonts w:asciiTheme="minorHAnsi" w:hAnsiTheme="minorHAnsi" w:cstheme="minorHAnsi"/>
          <w:b/>
          <w:bCs/>
          <w:sz w:val="20"/>
          <w:szCs w:val="20"/>
        </w:rPr>
        <w:t>§ 14</w:t>
      </w:r>
      <w:r>
        <w:rPr>
          <w:rFonts w:asciiTheme="minorHAnsi" w:hAnsiTheme="minorHAnsi" w:cstheme="minorHAnsi"/>
          <w:b/>
          <w:bCs/>
          <w:sz w:val="20"/>
          <w:szCs w:val="20"/>
        </w:rPr>
        <w:br/>
      </w:r>
      <w:r>
        <w:rPr>
          <w:rFonts w:asciiTheme="minorHAnsi" w:hAnsiTheme="minorHAnsi" w:cstheme="minorHAnsi"/>
          <w:b/>
          <w:sz w:val="20"/>
          <w:szCs w:val="20"/>
        </w:rPr>
        <w:t>Prawa autorskie</w:t>
      </w:r>
    </w:p>
    <w:p w14:paraId="2BDC9094"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lastRenderedPageBreak/>
        <w:t>W ramach niniejszej Umowy Wykonawca z dniem odbioru przedmiotu umowy (wykonania i przekazania przedmiotu umowy) przenosi na Zamawiającego autorskie prawa majątkowe do Dzieła/ Utworu/ dokumentacji projektowej/ oraz do wyłącznego, nieograniczonego w czasie (bezterminowo) i przestrzeni korzystania i rozporządzania poszczególnymi utworami powstałymi w ramach ww. zlecenia, w całości i we fragmentach oraz udziela Zamawiającemu wyłącznego prawa zezwalania na wykonywanie autorskich praw zależnych oraz używania utworów z pominięciem oznaczenia ich autorstwa.</w:t>
      </w:r>
    </w:p>
    <w:p w14:paraId="47A344B9"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Przeniesienie praw, o których mowa powyżej obejmuje następujące pola eksploatacji:</w:t>
      </w:r>
    </w:p>
    <w:p w14:paraId="5D904792"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utrwalanie utworu na nośnikach drukarskich, plastycznych, fotograficznych, elektronicznych, audiowizualnych;</w:t>
      </w:r>
    </w:p>
    <w:p w14:paraId="03168821"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zwielokrotnianie utworu techniką drukarską, reprograficzną oraz cyfrową;</w:t>
      </w:r>
    </w:p>
    <w:p w14:paraId="12711689"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wprowadzanie utworu do pamięci komputera;</w:t>
      </w:r>
    </w:p>
    <w:p w14:paraId="177A3042"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publiczne udostępnianie całości lub części utworu w taki sposób, aby każdy mógł mieć do niego dostęp w miejscu i czasie przez siebie wybranym, w tym w Internecie;</w:t>
      </w:r>
    </w:p>
    <w:p w14:paraId="459A1E15"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wprowadzanie do obrotu, użyczenia lub najmu oryginału lub egzemplarzy, na których utwór utrwalono;</w:t>
      </w:r>
    </w:p>
    <w:p w14:paraId="4480D7C2"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rPr>
          <w:rFonts w:asciiTheme="minorHAnsi" w:hAnsiTheme="minorHAnsi" w:cstheme="minorHAnsi"/>
          <w:sz w:val="20"/>
          <w:szCs w:val="20"/>
        </w:rPr>
        <w:t>wprowadzenie  do obrotu utworu;</w:t>
      </w:r>
    </w:p>
    <w:p w14:paraId="1DE1F5EF" w14:textId="77777777" w:rsidR="00653F04" w:rsidRDefault="00653F04" w:rsidP="00653F04">
      <w:pPr>
        <w:numPr>
          <w:ilvl w:val="0"/>
          <w:numId w:val="50"/>
        </w:numPr>
        <w:spacing w:after="0"/>
        <w:ind w:left="1560" w:hanging="425"/>
        <w:jc w:val="both"/>
        <w:rPr>
          <w:rFonts w:asciiTheme="minorHAnsi" w:hAnsiTheme="minorHAnsi" w:cstheme="minorHAnsi"/>
          <w:sz w:val="20"/>
          <w:szCs w:val="20"/>
        </w:rPr>
      </w:pPr>
      <w:r>
        <w:t xml:space="preserve"> wprowadzenie zmian do utworu poprzez aktualizację jego danych jak również wprowadzanie nowych rozwiązań związanych z przedmiotem umowy. </w:t>
      </w:r>
    </w:p>
    <w:p w14:paraId="00A49E1B" w14:textId="77777777" w:rsidR="00653F04" w:rsidRDefault="00653F04" w:rsidP="00653F04">
      <w:pPr>
        <w:spacing w:after="0"/>
        <w:ind w:left="1560"/>
        <w:jc w:val="both"/>
        <w:rPr>
          <w:rFonts w:asciiTheme="minorHAnsi" w:hAnsiTheme="minorHAnsi" w:cstheme="minorHAnsi"/>
          <w:sz w:val="20"/>
          <w:szCs w:val="20"/>
        </w:rPr>
      </w:pPr>
    </w:p>
    <w:p w14:paraId="465221D6"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Wykonawca zobowiązuje się, że w momencie wykorzystania utworów i przeniesienia praw, o których mowa wyżej na Zamawiającego, prawa do utworów będą istniały i będą przez niego nabyte w zakresie, w jakim są przenoszone na Zamawiającego na mocy Umowy, oraz że przekazywane utwory będą wolne od wad prawnych i nie będą naruszać jakichkolwiek praw osób trzecich (prawa autorskie, prawa własności przemysłowej). W przypadku naruszenia jakichkolwiek praw osób trzecich, Wykonawca zobowiązany jest do zaspokojenia roszczeń z tego tytułu wysuwanych przez te osoby i w tym zakresie zwalnia Zamawiającego od jakiejkolwiek odpowiedzialności z tego tytułu.</w:t>
      </w:r>
    </w:p>
    <w:p w14:paraId="57E8F924"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Wykonawca przenosi na Zamawiającego własność nośników, na których zostały przekazane utwory.</w:t>
      </w:r>
    </w:p>
    <w:p w14:paraId="1FAABCB0" w14:textId="77777777" w:rsidR="00653F04" w:rsidRDefault="00653F04" w:rsidP="00653F04">
      <w:pPr>
        <w:widowControl w:val="0"/>
        <w:numPr>
          <w:ilvl w:val="0"/>
          <w:numId w:val="49"/>
        </w:num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Nabycie praw, o których mowa powyżej następuje w ramach otrzymanego wynagrodzenia z tytułu niniejszej Umowy.</w:t>
      </w:r>
    </w:p>
    <w:p w14:paraId="741560E9" w14:textId="77777777" w:rsidR="00653F04" w:rsidRDefault="00653F04" w:rsidP="00653F04">
      <w:pPr>
        <w:spacing w:after="0"/>
        <w:jc w:val="center"/>
        <w:rPr>
          <w:rFonts w:asciiTheme="minorHAnsi" w:hAnsiTheme="minorHAnsi" w:cstheme="minorHAnsi"/>
          <w:b/>
          <w:sz w:val="20"/>
          <w:szCs w:val="20"/>
        </w:rPr>
      </w:pPr>
    </w:p>
    <w:p w14:paraId="7333B497" w14:textId="77777777" w:rsidR="00653F04" w:rsidRDefault="00653F04" w:rsidP="00653F04">
      <w:pPr>
        <w:spacing w:after="0"/>
        <w:jc w:val="center"/>
        <w:rPr>
          <w:rFonts w:asciiTheme="minorHAnsi" w:hAnsiTheme="minorHAnsi" w:cstheme="minorHAnsi"/>
          <w:b/>
          <w:sz w:val="20"/>
          <w:szCs w:val="20"/>
        </w:rPr>
      </w:pPr>
    </w:p>
    <w:p w14:paraId="21A3FF11" w14:textId="77777777" w:rsidR="00653F04" w:rsidRDefault="00653F04" w:rsidP="00653F04">
      <w:pPr>
        <w:spacing w:after="0"/>
        <w:jc w:val="center"/>
        <w:rPr>
          <w:rFonts w:asciiTheme="minorHAnsi" w:hAnsiTheme="minorHAnsi" w:cstheme="minorHAnsi"/>
          <w:b/>
          <w:sz w:val="20"/>
          <w:szCs w:val="20"/>
        </w:rPr>
      </w:pPr>
    </w:p>
    <w:p w14:paraId="2B7CEC8B"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15</w:t>
      </w:r>
    </w:p>
    <w:p w14:paraId="728B6144"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Poufność</w:t>
      </w:r>
    </w:p>
    <w:p w14:paraId="681F668F" w14:textId="77777777" w:rsidR="00653F04" w:rsidRDefault="00653F04" w:rsidP="00653F04">
      <w:pPr>
        <w:pStyle w:val="Tekstpodstawowy2"/>
        <w:numPr>
          <w:ilvl w:val="0"/>
          <w:numId w:val="42"/>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Definicje:</w:t>
      </w:r>
    </w:p>
    <w:p w14:paraId="17AE7BB4" w14:textId="77777777" w:rsidR="00653F04" w:rsidRDefault="00653F04" w:rsidP="00653F04">
      <w:pPr>
        <w:pStyle w:val="Tekstpodstawowy2"/>
        <w:numPr>
          <w:ilvl w:val="1"/>
          <w:numId w:val="42"/>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1BCC769E" w14:textId="77777777" w:rsidR="00653F04" w:rsidRDefault="00653F04" w:rsidP="00653F04">
      <w:pPr>
        <w:pStyle w:val="Tekstpodstawowy2"/>
        <w:numPr>
          <w:ilvl w:val="1"/>
          <w:numId w:val="42"/>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0DEF5728" w14:textId="77777777" w:rsidR="00653F04" w:rsidRDefault="00653F04" w:rsidP="00653F04">
      <w:pPr>
        <w:pStyle w:val="Tekstpodstawowy2"/>
        <w:numPr>
          <w:ilvl w:val="1"/>
          <w:numId w:val="42"/>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„Zastrzeżona Technologia” oznacza oprogramowanie, mikroprogramy, sprzęt komputerowy, technologię i Wiedzę Specjalistyczną, która jest zastrzeżona dla jednej Strony i/lub zewnętrznych licencjodawców, włącznie z zawartą w nich Własnością Intelektualną. Zastrzeżona Technologia zawiera również technologię produktów, Warunki Techniczne, dokumentację techniczną oraz  procesy produkcji i testowania.</w:t>
      </w:r>
    </w:p>
    <w:p w14:paraId="31EF3F25" w14:textId="77777777" w:rsidR="00653F04" w:rsidRDefault="00653F04" w:rsidP="00653F04">
      <w:pPr>
        <w:pStyle w:val="Tekstpodstawowy2"/>
        <w:numPr>
          <w:ilvl w:val="1"/>
          <w:numId w:val="42"/>
        </w:numPr>
        <w:tabs>
          <w:tab w:val="num" w:pos="567"/>
        </w:tabs>
        <w:spacing w:after="0" w:line="276" w:lineRule="auto"/>
        <w:ind w:left="709" w:right="68"/>
        <w:jc w:val="both"/>
        <w:rPr>
          <w:rFonts w:asciiTheme="minorHAnsi" w:hAnsiTheme="minorHAnsi" w:cstheme="minorHAnsi"/>
          <w:sz w:val="20"/>
          <w:szCs w:val="20"/>
        </w:rPr>
      </w:pPr>
      <w:r>
        <w:rPr>
          <w:rFonts w:asciiTheme="minorHAnsi" w:hAnsiTheme="minorHAnsi" w:cstheme="minorHAnsi"/>
          <w:sz w:val="20"/>
          <w:szCs w:val="20"/>
        </w:rPr>
        <w:t xml:space="preserve">„Informacje Poufne” oznaczają wszelkie informacje operacyjne i produkcyjne, wszelkie informacje techniczne (włącznie </w:t>
      </w:r>
      <w:r>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42564F53" w14:textId="77777777" w:rsidR="00653F04" w:rsidRDefault="00653F04" w:rsidP="00653F04">
      <w:pPr>
        <w:pStyle w:val="Tekstpodstawowy2"/>
        <w:numPr>
          <w:ilvl w:val="0"/>
          <w:numId w:val="42"/>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042DF7AD" w14:textId="77777777" w:rsidR="00653F04" w:rsidRDefault="00653F04" w:rsidP="00653F04">
      <w:pPr>
        <w:numPr>
          <w:ilvl w:val="0"/>
          <w:numId w:val="42"/>
        </w:numPr>
        <w:spacing w:after="0"/>
        <w:jc w:val="both"/>
        <w:rPr>
          <w:rFonts w:asciiTheme="minorHAnsi" w:hAnsiTheme="minorHAnsi" w:cstheme="minorHAnsi"/>
          <w:sz w:val="20"/>
          <w:szCs w:val="20"/>
        </w:rPr>
      </w:pPr>
      <w:r>
        <w:rPr>
          <w:rFonts w:asciiTheme="minorHAnsi" w:hAnsiTheme="minorHAnsi" w:cstheme="minorHAnsi"/>
          <w:sz w:val="20"/>
          <w:szCs w:val="20"/>
        </w:rPr>
        <w:lastRenderedPageBreak/>
        <w:t xml:space="preserve">Zamawiający oraz Wykonawca, zarówno w trakcie obowiązywania niniejszej Umowy, jak również po jej zakończeniu, są zobowiązani do zachowania w tajemnicy wszelkich informacji dotyczących warunków i realizacji niniejszej Umowy, </w:t>
      </w:r>
      <w:r>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72835720" w14:textId="77777777" w:rsidR="00653F04" w:rsidRDefault="00653F04" w:rsidP="00653F04">
      <w:pPr>
        <w:pStyle w:val="Tekstpodstawowy2"/>
        <w:numPr>
          <w:ilvl w:val="0"/>
          <w:numId w:val="42"/>
        </w:numPr>
        <w:spacing w:after="0" w:line="276" w:lineRule="auto"/>
        <w:ind w:right="68"/>
        <w:jc w:val="both"/>
        <w:rPr>
          <w:rFonts w:asciiTheme="minorHAnsi" w:hAnsiTheme="minorHAnsi" w:cstheme="minorHAnsi"/>
          <w:sz w:val="20"/>
          <w:szCs w:val="20"/>
        </w:rPr>
      </w:pPr>
      <w:r>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33B25811" w14:textId="77777777" w:rsidR="00653F04" w:rsidRDefault="00653F04" w:rsidP="00653F04">
      <w:pPr>
        <w:jc w:val="center"/>
        <w:rPr>
          <w:rFonts w:asciiTheme="minorHAnsi" w:hAnsiTheme="minorHAnsi" w:cstheme="minorHAnsi"/>
          <w:b/>
          <w:sz w:val="20"/>
          <w:szCs w:val="20"/>
        </w:rPr>
      </w:pPr>
    </w:p>
    <w:p w14:paraId="5BE95E50"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16</w:t>
      </w:r>
    </w:p>
    <w:p w14:paraId="22D4109C" w14:textId="77777777" w:rsidR="00653F04" w:rsidRDefault="00653F04" w:rsidP="00653F04">
      <w:pPr>
        <w:jc w:val="center"/>
        <w:rPr>
          <w:rFonts w:asciiTheme="minorHAnsi" w:hAnsiTheme="minorHAnsi" w:cstheme="minorHAnsi"/>
          <w:b/>
          <w:sz w:val="20"/>
          <w:szCs w:val="20"/>
        </w:rPr>
      </w:pPr>
      <w:bookmarkStart w:id="10" w:name="_Hlk60997027"/>
      <w:r>
        <w:rPr>
          <w:rFonts w:asciiTheme="minorHAnsi" w:hAnsiTheme="minorHAnsi" w:cstheme="minorHAnsi"/>
          <w:b/>
          <w:sz w:val="20"/>
          <w:szCs w:val="20"/>
        </w:rPr>
        <w:t>Osoby odpowiedzialne</w:t>
      </w:r>
    </w:p>
    <w:bookmarkEnd w:id="10"/>
    <w:p w14:paraId="3C8DF994" w14:textId="77777777" w:rsidR="00653F04" w:rsidRDefault="00653F04" w:rsidP="00653F0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Wykonawcy osobą odpowiedzialną za realizację Umowy jest ………………….. (tel. ………………., e-mail: …………..).</w:t>
      </w:r>
    </w:p>
    <w:p w14:paraId="2DAC727E" w14:textId="77777777" w:rsidR="00653F04" w:rsidRDefault="00653F04" w:rsidP="00653F0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Z ramienia Zamawiającego osobą odpowiedzialną za realizację Umowy jest ……………………. (tel. ……………., e-mail: ............).</w:t>
      </w:r>
    </w:p>
    <w:p w14:paraId="4BB10970" w14:textId="77777777" w:rsidR="00653F04" w:rsidRDefault="00653F04" w:rsidP="00653F04">
      <w:pPr>
        <w:numPr>
          <w:ilvl w:val="0"/>
          <w:numId w:val="43"/>
        </w:numPr>
        <w:spacing w:after="0"/>
        <w:contextualSpacing/>
        <w:jc w:val="both"/>
        <w:rPr>
          <w:rFonts w:asciiTheme="minorHAnsi" w:hAnsiTheme="minorHAnsi" w:cstheme="minorHAnsi"/>
          <w:sz w:val="20"/>
          <w:szCs w:val="20"/>
        </w:rPr>
      </w:pPr>
      <w:r>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61C3FA55" w14:textId="77777777" w:rsidR="00653F04" w:rsidRDefault="00653F04" w:rsidP="00653F04">
      <w:pPr>
        <w:jc w:val="center"/>
        <w:rPr>
          <w:rFonts w:asciiTheme="minorHAnsi" w:hAnsiTheme="minorHAnsi" w:cstheme="minorHAnsi"/>
          <w:b/>
          <w:sz w:val="20"/>
          <w:szCs w:val="20"/>
        </w:rPr>
      </w:pPr>
    </w:p>
    <w:p w14:paraId="36677741" w14:textId="77777777" w:rsidR="00653F04" w:rsidRDefault="00653F04" w:rsidP="00653F04">
      <w:pPr>
        <w:spacing w:after="0"/>
        <w:jc w:val="center"/>
        <w:rPr>
          <w:rFonts w:asciiTheme="minorHAnsi" w:hAnsiTheme="minorHAnsi" w:cstheme="minorHAnsi"/>
          <w:b/>
          <w:sz w:val="20"/>
          <w:szCs w:val="20"/>
        </w:rPr>
      </w:pPr>
      <w:r>
        <w:rPr>
          <w:rFonts w:asciiTheme="minorHAnsi" w:hAnsiTheme="minorHAnsi" w:cstheme="minorHAnsi"/>
          <w:b/>
          <w:sz w:val="20"/>
          <w:szCs w:val="20"/>
        </w:rPr>
        <w:t>§ 17</w:t>
      </w:r>
    </w:p>
    <w:p w14:paraId="3A56D36D" w14:textId="77777777" w:rsidR="00653F04" w:rsidRDefault="00653F04" w:rsidP="00653F04">
      <w:pPr>
        <w:jc w:val="center"/>
        <w:rPr>
          <w:rFonts w:asciiTheme="minorHAnsi" w:hAnsiTheme="minorHAnsi" w:cstheme="minorHAnsi"/>
          <w:b/>
          <w:sz w:val="20"/>
          <w:szCs w:val="20"/>
        </w:rPr>
      </w:pPr>
      <w:r>
        <w:rPr>
          <w:rFonts w:asciiTheme="minorHAnsi" w:hAnsiTheme="minorHAnsi" w:cstheme="minorHAnsi"/>
          <w:b/>
          <w:sz w:val="20"/>
          <w:szCs w:val="20"/>
        </w:rPr>
        <w:t>Postanowienia końcowe</w:t>
      </w:r>
    </w:p>
    <w:p w14:paraId="2FF9DC22"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Spory  mogące wynikać w związku z realizacją Umowy będą rozstrzygane przez sąd właściwy dla siedziby Zamawiającego.</w:t>
      </w:r>
    </w:p>
    <w:p w14:paraId="1F7ECE88"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zapisami niniejszej Umowy, będą miały zastosowanie przepisy prawa polskiego, </w:t>
      </w:r>
      <w:r>
        <w:rPr>
          <w:rFonts w:asciiTheme="minorHAnsi" w:hAnsiTheme="minorHAnsi" w:cstheme="minorHAnsi"/>
          <w:sz w:val="20"/>
          <w:szCs w:val="20"/>
        </w:rPr>
        <w:br/>
        <w:t>w szczególności ustawy Prawo zamówień publicznych, Kodeksu cywilnego, ustawy Prawo ochrony środowiska, ustawa o odpadach.</w:t>
      </w:r>
    </w:p>
    <w:p w14:paraId="5EC60A80"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Strony niniejszej umowy zobowiązują się do ochrony danych osobowych zgodnie z przepisami ustawy z dnia 10 maja 2018 r o ochronie danych osobowych (Dz. U. 2019 poz. 1781 z późn. zm.) oraz Rozporządzenia Parlamentu Europejskiego i Rady (UE) 2016/679 z dnia 27 kwietnia 2016 r. w sprawie ochrony danych osobowych, (RODO) z późn. zm. i są odpowiedzialni za skutki powstałe z przetwarzania danych niezgodnie z przepisami w/wym. ustawy.</w:t>
      </w:r>
    </w:p>
    <w:p w14:paraId="6E8DBB32"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oświadcza, iż posiada status  dużego  przedsiębiorcy w rozumieniu ustawy o przeciwdziałaniu nadmiernym opóźnieniom w transakcjach handlowych.</w:t>
      </w:r>
    </w:p>
    <w:p w14:paraId="4E53602E"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Niniejszą Umowę wraz z załącznikami sporządzono w </w:t>
      </w:r>
      <w:r>
        <w:rPr>
          <w:rFonts w:asciiTheme="minorHAnsi" w:hAnsiTheme="minorHAnsi" w:cstheme="minorHAnsi"/>
          <w:i/>
          <w:iCs/>
          <w:sz w:val="20"/>
          <w:szCs w:val="20"/>
        </w:rPr>
        <w:t>dwóch jednobrzmiących egzemplarzach, po jednym dla każdej ze Stron</w:t>
      </w:r>
      <w:r>
        <w:rPr>
          <w:rFonts w:asciiTheme="minorHAnsi" w:hAnsiTheme="minorHAnsi" w:cstheme="minorHAnsi"/>
          <w:sz w:val="20"/>
          <w:szCs w:val="20"/>
        </w:rPr>
        <w:t xml:space="preserve"> / </w:t>
      </w:r>
      <w:r>
        <w:rPr>
          <w:rFonts w:asciiTheme="minorHAnsi" w:hAnsiTheme="minorHAnsi" w:cstheme="minorHAnsi"/>
          <w:i/>
          <w:iCs/>
          <w:sz w:val="20"/>
          <w:szCs w:val="20"/>
        </w:rPr>
        <w:t>formie elektronicznej.</w:t>
      </w:r>
    </w:p>
    <w:p w14:paraId="6F9D97A7" w14:textId="77777777" w:rsidR="00653F04" w:rsidRDefault="00653F04" w:rsidP="00653F04">
      <w:pPr>
        <w:numPr>
          <w:ilvl w:val="0"/>
          <w:numId w:val="44"/>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Integralną część Umowy stanowią następujące załączniki:</w:t>
      </w:r>
    </w:p>
    <w:p w14:paraId="0BCFE4CC" w14:textId="197FA11B" w:rsidR="00653F04" w:rsidRDefault="00653F04" w:rsidP="00653F04">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załącznik nr 1 –</w:t>
      </w:r>
      <w:r w:rsidR="00B62912">
        <w:rPr>
          <w:rFonts w:asciiTheme="minorHAnsi" w:hAnsiTheme="minorHAnsi" w:cstheme="minorHAnsi"/>
          <w:sz w:val="20"/>
          <w:szCs w:val="20"/>
        </w:rPr>
        <w:t>O</w:t>
      </w:r>
      <w:r>
        <w:rPr>
          <w:rFonts w:asciiTheme="minorHAnsi" w:hAnsiTheme="minorHAnsi" w:cstheme="minorHAnsi"/>
          <w:sz w:val="20"/>
          <w:szCs w:val="20"/>
        </w:rPr>
        <w:t xml:space="preserve">pis przedmiotu zamówienia; </w:t>
      </w:r>
    </w:p>
    <w:p w14:paraId="418914CA" w14:textId="77777777" w:rsidR="00653F04" w:rsidRDefault="00653F04" w:rsidP="00653F04">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załącznik nr 2 – Oferta Wykonawcy;</w:t>
      </w:r>
    </w:p>
    <w:p w14:paraId="42EF6971" w14:textId="7D0831F8" w:rsidR="00653F04" w:rsidRDefault="00653F04" w:rsidP="00653F04">
      <w:pPr>
        <w:numPr>
          <w:ilvl w:val="1"/>
          <w:numId w:val="44"/>
        </w:numPr>
        <w:spacing w:after="0"/>
        <w:jc w:val="both"/>
        <w:rPr>
          <w:rFonts w:asciiTheme="minorHAnsi" w:hAnsiTheme="minorHAnsi" w:cstheme="minorHAnsi"/>
          <w:sz w:val="20"/>
          <w:szCs w:val="20"/>
        </w:rPr>
      </w:pPr>
      <w:r>
        <w:rPr>
          <w:rFonts w:asciiTheme="minorHAnsi" w:hAnsiTheme="minorHAnsi" w:cstheme="minorHAnsi"/>
          <w:sz w:val="20"/>
          <w:szCs w:val="20"/>
        </w:rPr>
        <w:t>załącznik nr 3 – Wzór upoważnienia</w:t>
      </w:r>
      <w:r w:rsidR="00896F6F">
        <w:rPr>
          <w:rFonts w:asciiTheme="minorHAnsi" w:hAnsiTheme="minorHAnsi" w:cstheme="minorHAnsi"/>
          <w:sz w:val="20"/>
          <w:szCs w:val="20"/>
        </w:rPr>
        <w:t>.</w:t>
      </w:r>
    </w:p>
    <w:p w14:paraId="75ACE8A4" w14:textId="77777777" w:rsidR="00653F04" w:rsidRDefault="00653F04" w:rsidP="00653F04">
      <w:pPr>
        <w:jc w:val="both"/>
        <w:rPr>
          <w:rFonts w:asciiTheme="minorHAnsi" w:hAnsiTheme="minorHAnsi" w:cstheme="minorHAnsi"/>
          <w:color w:val="FF0000"/>
          <w:sz w:val="20"/>
          <w:szCs w:val="20"/>
        </w:rPr>
      </w:pPr>
    </w:p>
    <w:p w14:paraId="0565DE8F" w14:textId="77777777" w:rsidR="00653F04" w:rsidRDefault="00653F04" w:rsidP="00653F04">
      <w:pPr>
        <w:jc w:val="both"/>
        <w:rPr>
          <w:rFonts w:asciiTheme="minorHAnsi" w:hAnsiTheme="minorHAnsi" w:cstheme="minorHAnsi"/>
          <w:color w:val="FF0000"/>
          <w:sz w:val="20"/>
          <w:szCs w:val="20"/>
        </w:rPr>
      </w:pPr>
    </w:p>
    <w:p w14:paraId="3017B48B" w14:textId="77777777" w:rsidR="00653F04" w:rsidRDefault="00653F04" w:rsidP="00653F04">
      <w:pPr>
        <w:tabs>
          <w:tab w:val="center" w:pos="1418"/>
          <w:tab w:val="center" w:pos="8222"/>
        </w:tabs>
        <w:rPr>
          <w:rFonts w:asciiTheme="minorHAnsi" w:hAnsiTheme="minorHAnsi" w:cstheme="minorHAnsi"/>
          <w:b/>
          <w:iCs/>
          <w:sz w:val="20"/>
          <w:szCs w:val="20"/>
        </w:rPr>
      </w:pPr>
      <w:r>
        <w:rPr>
          <w:rFonts w:asciiTheme="minorHAnsi" w:hAnsiTheme="minorHAnsi" w:cstheme="minorHAnsi"/>
          <w:b/>
          <w:iCs/>
          <w:sz w:val="20"/>
          <w:szCs w:val="20"/>
        </w:rPr>
        <w:tab/>
        <w:t>WYKONAWCA</w:t>
      </w:r>
      <w:r>
        <w:rPr>
          <w:rFonts w:asciiTheme="minorHAnsi" w:hAnsiTheme="minorHAnsi" w:cstheme="minorHAnsi"/>
          <w:b/>
          <w:iCs/>
          <w:sz w:val="20"/>
          <w:szCs w:val="20"/>
        </w:rPr>
        <w:tab/>
        <w:t>ZAMAWIAJĄCY</w:t>
      </w:r>
    </w:p>
    <w:p w14:paraId="3ED48418" w14:textId="79DC5BD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15BC401E" w14:textId="71F47FDC"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BDA0745" w14:textId="0655AEB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01C9BB7" w14:textId="048E914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C680371" w14:textId="6D58FE2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A1B4B55" w14:textId="5425A6A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CD74157" w14:textId="696235F1" w:rsidR="005F6324" w:rsidRDefault="005F6324" w:rsidP="005F6324">
      <w:pPr>
        <w:tabs>
          <w:tab w:val="center" w:pos="1418"/>
          <w:tab w:val="center" w:pos="8222"/>
        </w:tabs>
        <w:rPr>
          <w:rFonts w:asciiTheme="minorHAnsi" w:hAnsiTheme="minorHAnsi" w:cstheme="minorHAnsi"/>
          <w:b/>
          <w:iCs/>
          <w:sz w:val="20"/>
          <w:szCs w:val="20"/>
        </w:rPr>
      </w:pPr>
    </w:p>
    <w:p w14:paraId="77BC47BF" w14:textId="0D196B7E" w:rsidR="00BC1F67" w:rsidRDefault="00BC1F67" w:rsidP="005F6324">
      <w:pPr>
        <w:tabs>
          <w:tab w:val="center" w:pos="1418"/>
          <w:tab w:val="center" w:pos="8222"/>
        </w:tabs>
        <w:rPr>
          <w:rFonts w:asciiTheme="minorHAnsi" w:hAnsiTheme="minorHAnsi" w:cstheme="minorHAnsi"/>
          <w:b/>
          <w:iCs/>
          <w:sz w:val="20"/>
          <w:szCs w:val="20"/>
        </w:rPr>
      </w:pPr>
    </w:p>
    <w:p w14:paraId="233D730D" w14:textId="50543BAF" w:rsidR="00BC1F67" w:rsidRDefault="00BC1F67" w:rsidP="005F6324">
      <w:pPr>
        <w:tabs>
          <w:tab w:val="center" w:pos="1418"/>
          <w:tab w:val="center" w:pos="8222"/>
        </w:tabs>
        <w:rPr>
          <w:rFonts w:asciiTheme="minorHAnsi" w:hAnsiTheme="minorHAnsi" w:cstheme="minorHAnsi"/>
          <w:b/>
          <w:iCs/>
          <w:sz w:val="20"/>
          <w:szCs w:val="20"/>
        </w:rPr>
      </w:pPr>
    </w:p>
    <w:p w14:paraId="68F28F34" w14:textId="77777777" w:rsidR="005F6324" w:rsidRDefault="005F6324" w:rsidP="005F6324">
      <w:pPr>
        <w:tabs>
          <w:tab w:val="center" w:pos="1418"/>
          <w:tab w:val="center" w:pos="8222"/>
        </w:tabs>
        <w:jc w:val="right"/>
        <w:rPr>
          <w:rFonts w:asciiTheme="minorHAnsi" w:hAnsiTheme="minorHAnsi" w:cstheme="minorHAnsi"/>
          <w:b/>
          <w:iCs/>
          <w:sz w:val="20"/>
          <w:szCs w:val="20"/>
        </w:rPr>
      </w:pPr>
      <w:r>
        <w:rPr>
          <w:rFonts w:asciiTheme="minorHAnsi" w:hAnsiTheme="minorHAnsi" w:cstheme="minorHAnsi"/>
          <w:b/>
          <w:iCs/>
          <w:sz w:val="20"/>
          <w:szCs w:val="20"/>
        </w:rPr>
        <w:lastRenderedPageBreak/>
        <w:t>Załącznik nr 3 do Umowy</w:t>
      </w:r>
    </w:p>
    <w:p w14:paraId="3C6CAD9C" w14:textId="77777777" w:rsidR="005F6324" w:rsidRDefault="005F6324" w:rsidP="005F6324">
      <w:pPr>
        <w:tabs>
          <w:tab w:val="center" w:pos="1418"/>
          <w:tab w:val="center" w:pos="8222"/>
        </w:tabs>
        <w:jc w:val="right"/>
        <w:rPr>
          <w:rFonts w:asciiTheme="minorHAnsi" w:hAnsiTheme="minorHAnsi" w:cstheme="minorHAnsi"/>
          <w:b/>
          <w:iCs/>
          <w:sz w:val="20"/>
          <w:szCs w:val="20"/>
        </w:rPr>
      </w:pPr>
    </w:p>
    <w:p w14:paraId="304D0CD8" w14:textId="77777777" w:rsidR="005F6324" w:rsidRDefault="005F6324" w:rsidP="005F6324">
      <w:pPr>
        <w:jc w:val="center"/>
        <w:rPr>
          <w:b/>
          <w:bCs/>
          <w:sz w:val="24"/>
          <w:szCs w:val="24"/>
        </w:rPr>
      </w:pPr>
      <w:r>
        <w:rPr>
          <w:b/>
          <w:bCs/>
          <w:sz w:val="24"/>
          <w:szCs w:val="24"/>
        </w:rPr>
        <w:t xml:space="preserve">Upoważnienie </w:t>
      </w:r>
    </w:p>
    <w:p w14:paraId="16F285C6" w14:textId="77777777" w:rsidR="005F6324" w:rsidRDefault="005F6324" w:rsidP="005F6324">
      <w:pPr>
        <w:jc w:val="both"/>
        <w:rPr>
          <w:sz w:val="20"/>
          <w:szCs w:val="20"/>
        </w:rPr>
      </w:pPr>
      <w:r>
        <w:rPr>
          <w:sz w:val="20"/>
          <w:szCs w:val="20"/>
        </w:rPr>
        <w:t xml:space="preserve">Upoważniam do prowadzenia prac eksploatacyjnych przy urządzeniach energetycznych będących władnością KHK SA znajdujących się na terenie Zakładu Termicznego Przekształcania Odpadów przy ul. Giedroycia 23 w Krakowie Pana……………………………..legitymującego się świadectwem/ami </w:t>
      </w:r>
      <w:r>
        <w:rPr>
          <w:sz w:val="20"/>
          <w:szCs w:val="20"/>
          <w:vertAlign w:val="superscript"/>
        </w:rPr>
        <w:t>*</w:t>
      </w:r>
      <w:r>
        <w:rPr>
          <w:sz w:val="20"/>
          <w:szCs w:val="20"/>
        </w:rPr>
        <w:t>kwalifikacji:</w:t>
      </w:r>
    </w:p>
    <w:p w14:paraId="7102C575" w14:textId="77777777" w:rsidR="005F6324" w:rsidRDefault="005F6324" w:rsidP="005F6324">
      <w:pPr>
        <w:jc w:val="both"/>
        <w:rPr>
          <w:sz w:val="20"/>
          <w:szCs w:val="20"/>
          <w:vertAlign w:val="superscript"/>
        </w:rPr>
      </w:pPr>
      <w:r>
        <w:rPr>
          <w:sz w:val="20"/>
          <w:szCs w:val="20"/>
        </w:rPr>
        <w:t>I. E1 o nr………………………………………..uprawniającego do zajmowania się Eksploatacją urządzeń grupy 1:</w:t>
      </w:r>
      <w:r>
        <w:rPr>
          <w:sz w:val="20"/>
          <w:szCs w:val="20"/>
          <w:vertAlign w:val="superscript"/>
        </w:rPr>
        <w:t>*</w:t>
      </w:r>
    </w:p>
    <w:p w14:paraId="125E131E" w14:textId="77777777" w:rsidR="005F6324" w:rsidRDefault="005F6324" w:rsidP="005F6324">
      <w:pPr>
        <w:jc w:val="both"/>
        <w:rPr>
          <w:sz w:val="20"/>
          <w:szCs w:val="20"/>
        </w:rPr>
      </w:pPr>
      <w:r>
        <w:rPr>
          <w:sz w:val="20"/>
          <w:szCs w:val="20"/>
        </w:rPr>
        <w:t>1.</w:t>
      </w:r>
    </w:p>
    <w:p w14:paraId="3E1011E2" w14:textId="77777777" w:rsidR="005F6324" w:rsidRDefault="005F6324" w:rsidP="005F6324">
      <w:pPr>
        <w:jc w:val="both"/>
        <w:rPr>
          <w:sz w:val="20"/>
          <w:szCs w:val="20"/>
        </w:rPr>
      </w:pPr>
      <w:r>
        <w:rPr>
          <w:sz w:val="20"/>
          <w:szCs w:val="20"/>
        </w:rPr>
        <w:t>2.</w:t>
      </w:r>
    </w:p>
    <w:p w14:paraId="098AD67C" w14:textId="77777777" w:rsidR="005F6324" w:rsidRDefault="005F6324" w:rsidP="005F6324">
      <w:pPr>
        <w:jc w:val="both"/>
        <w:rPr>
          <w:sz w:val="20"/>
          <w:szCs w:val="20"/>
        </w:rPr>
      </w:pPr>
      <w:r>
        <w:rPr>
          <w:sz w:val="20"/>
          <w:szCs w:val="20"/>
        </w:rPr>
        <w:t>4………</w:t>
      </w:r>
    </w:p>
    <w:p w14:paraId="2E52FC2F" w14:textId="77777777" w:rsidR="005F6324" w:rsidRDefault="005F6324" w:rsidP="005F6324">
      <w:pPr>
        <w:jc w:val="both"/>
        <w:rPr>
          <w:sz w:val="20"/>
          <w:szCs w:val="20"/>
        </w:rPr>
      </w:pPr>
      <w:r>
        <w:rPr>
          <w:sz w:val="20"/>
          <w:szCs w:val="20"/>
        </w:rPr>
        <w:t>Na stanowisku eksploatacji w zakresie obsługi/konserwacji/remontów/montażu/ kontrolno-pomiarowym</w:t>
      </w:r>
      <w:r>
        <w:rPr>
          <w:sz w:val="20"/>
          <w:szCs w:val="20"/>
          <w:vertAlign w:val="superscript"/>
        </w:rPr>
        <w:t>*</w:t>
      </w:r>
      <w:r>
        <w:rPr>
          <w:sz w:val="20"/>
          <w:szCs w:val="20"/>
        </w:rPr>
        <w:t>.</w:t>
      </w:r>
    </w:p>
    <w:p w14:paraId="40A16633" w14:textId="77777777" w:rsidR="005F6324" w:rsidRDefault="005F6324" w:rsidP="005F6324">
      <w:pPr>
        <w:jc w:val="both"/>
        <w:rPr>
          <w:sz w:val="20"/>
          <w:szCs w:val="20"/>
          <w:vertAlign w:val="superscript"/>
        </w:rPr>
      </w:pPr>
      <w:r>
        <w:rPr>
          <w:sz w:val="20"/>
          <w:szCs w:val="20"/>
        </w:rPr>
        <w:t>II. E2 o nr……………………………………..uprawniającego do zajmowania się Eksploatacją urządzeń grupy 1:</w:t>
      </w:r>
      <w:r>
        <w:rPr>
          <w:sz w:val="20"/>
          <w:szCs w:val="20"/>
          <w:vertAlign w:val="superscript"/>
        </w:rPr>
        <w:t>*</w:t>
      </w:r>
      <w:r>
        <w:rPr>
          <w:sz w:val="20"/>
          <w:szCs w:val="20"/>
        </w:rPr>
        <w:t xml:space="preserve"> </w:t>
      </w:r>
    </w:p>
    <w:p w14:paraId="0ADA852D" w14:textId="77777777" w:rsidR="005F6324" w:rsidRDefault="005F6324" w:rsidP="005F6324">
      <w:pPr>
        <w:jc w:val="both"/>
        <w:rPr>
          <w:sz w:val="20"/>
          <w:szCs w:val="20"/>
        </w:rPr>
      </w:pPr>
      <w:r>
        <w:rPr>
          <w:sz w:val="20"/>
          <w:szCs w:val="20"/>
        </w:rPr>
        <w:t>1.</w:t>
      </w:r>
    </w:p>
    <w:p w14:paraId="7C33D03B" w14:textId="77777777" w:rsidR="005F6324" w:rsidRDefault="005F6324" w:rsidP="005F6324">
      <w:pPr>
        <w:jc w:val="both"/>
        <w:rPr>
          <w:sz w:val="20"/>
          <w:szCs w:val="20"/>
        </w:rPr>
      </w:pPr>
      <w:r>
        <w:rPr>
          <w:sz w:val="20"/>
          <w:szCs w:val="20"/>
        </w:rPr>
        <w:t>2.</w:t>
      </w:r>
    </w:p>
    <w:p w14:paraId="6AC8732C" w14:textId="77777777" w:rsidR="005F6324" w:rsidRDefault="005F6324" w:rsidP="005F6324">
      <w:pPr>
        <w:jc w:val="both"/>
        <w:rPr>
          <w:sz w:val="20"/>
          <w:szCs w:val="20"/>
        </w:rPr>
      </w:pPr>
      <w:r>
        <w:rPr>
          <w:sz w:val="20"/>
          <w:szCs w:val="20"/>
        </w:rPr>
        <w:t>3……</w:t>
      </w:r>
    </w:p>
    <w:p w14:paraId="26F7560C" w14:textId="77777777" w:rsidR="005F6324" w:rsidRDefault="005F6324" w:rsidP="005F6324">
      <w:pPr>
        <w:jc w:val="both"/>
        <w:rPr>
          <w:sz w:val="20"/>
          <w:szCs w:val="20"/>
        </w:rPr>
      </w:pPr>
      <w:r>
        <w:rPr>
          <w:sz w:val="20"/>
          <w:szCs w:val="20"/>
        </w:rPr>
        <w:t>Na stanowisku eksploatacji w zakresie obsługi/konserwacji/remontów/montażu/ kontrolno-pomiarowym</w:t>
      </w:r>
      <w:r>
        <w:rPr>
          <w:sz w:val="20"/>
          <w:szCs w:val="20"/>
          <w:vertAlign w:val="superscript"/>
        </w:rPr>
        <w:t>*</w:t>
      </w:r>
      <w:r>
        <w:rPr>
          <w:sz w:val="20"/>
          <w:szCs w:val="20"/>
        </w:rPr>
        <w:t>.</w:t>
      </w:r>
    </w:p>
    <w:p w14:paraId="79ACD5F5" w14:textId="77777777" w:rsidR="005F6324" w:rsidRDefault="005F6324" w:rsidP="005F6324">
      <w:pPr>
        <w:jc w:val="both"/>
        <w:rPr>
          <w:sz w:val="20"/>
          <w:szCs w:val="20"/>
        </w:rPr>
      </w:pPr>
      <w:r>
        <w:rPr>
          <w:sz w:val="20"/>
          <w:szCs w:val="20"/>
        </w:rPr>
        <w:t>III. D1 o nr…………………………………..uprawniającego do zajmowania się Eksploatacją urządzeń grupy 1:*</w:t>
      </w:r>
    </w:p>
    <w:p w14:paraId="769922C5" w14:textId="77777777" w:rsidR="005F6324" w:rsidRDefault="005F6324" w:rsidP="005F6324">
      <w:pPr>
        <w:jc w:val="both"/>
        <w:rPr>
          <w:sz w:val="20"/>
          <w:szCs w:val="20"/>
        </w:rPr>
      </w:pPr>
      <w:r>
        <w:rPr>
          <w:sz w:val="20"/>
          <w:szCs w:val="20"/>
        </w:rPr>
        <w:t>1.</w:t>
      </w:r>
    </w:p>
    <w:p w14:paraId="6BD7C8B0" w14:textId="77777777" w:rsidR="005F6324" w:rsidRDefault="005F6324" w:rsidP="005F6324">
      <w:pPr>
        <w:jc w:val="both"/>
        <w:rPr>
          <w:sz w:val="20"/>
          <w:szCs w:val="20"/>
        </w:rPr>
      </w:pPr>
      <w:r>
        <w:rPr>
          <w:sz w:val="20"/>
          <w:szCs w:val="20"/>
        </w:rPr>
        <w:t>2.</w:t>
      </w:r>
    </w:p>
    <w:p w14:paraId="503B0225" w14:textId="77777777" w:rsidR="005F6324" w:rsidRDefault="005F6324" w:rsidP="005F6324">
      <w:pPr>
        <w:jc w:val="both"/>
        <w:rPr>
          <w:sz w:val="20"/>
          <w:szCs w:val="20"/>
        </w:rPr>
      </w:pPr>
      <w:r>
        <w:rPr>
          <w:sz w:val="20"/>
          <w:szCs w:val="20"/>
        </w:rPr>
        <w:t>3…….</w:t>
      </w:r>
    </w:p>
    <w:p w14:paraId="02CE292D" w14:textId="77777777" w:rsidR="005F6324" w:rsidRDefault="005F6324" w:rsidP="005F6324">
      <w:pPr>
        <w:jc w:val="both"/>
        <w:rPr>
          <w:sz w:val="20"/>
          <w:szCs w:val="20"/>
        </w:rPr>
      </w:pPr>
      <w:r>
        <w:rPr>
          <w:sz w:val="20"/>
          <w:szCs w:val="20"/>
        </w:rPr>
        <w:t>Na stanowisku dozoru w zakresie obsługi/konserwacji/remontów/montażu/ kontrolno-pomiarowym</w:t>
      </w:r>
      <w:r>
        <w:rPr>
          <w:sz w:val="20"/>
          <w:szCs w:val="20"/>
          <w:vertAlign w:val="superscript"/>
        </w:rPr>
        <w:t>*</w:t>
      </w:r>
      <w:r>
        <w:rPr>
          <w:sz w:val="20"/>
          <w:szCs w:val="20"/>
        </w:rPr>
        <w:t>.</w:t>
      </w:r>
    </w:p>
    <w:p w14:paraId="3A0E4DC2" w14:textId="77777777" w:rsidR="005F6324" w:rsidRDefault="005F6324" w:rsidP="005F6324">
      <w:pPr>
        <w:jc w:val="both"/>
        <w:rPr>
          <w:sz w:val="20"/>
          <w:szCs w:val="20"/>
        </w:rPr>
      </w:pPr>
      <w:r>
        <w:rPr>
          <w:sz w:val="20"/>
          <w:szCs w:val="20"/>
        </w:rPr>
        <w:t>IV. D2 o nr………………………………..uprawniającego do zajmowania się Eksploatacją urządzeń grupy 1:*</w:t>
      </w:r>
    </w:p>
    <w:p w14:paraId="51C9DDF9" w14:textId="77777777" w:rsidR="005F6324" w:rsidRDefault="005F6324" w:rsidP="005F6324">
      <w:pPr>
        <w:jc w:val="both"/>
        <w:rPr>
          <w:sz w:val="20"/>
          <w:szCs w:val="20"/>
        </w:rPr>
      </w:pPr>
      <w:r>
        <w:rPr>
          <w:sz w:val="20"/>
          <w:szCs w:val="20"/>
        </w:rPr>
        <w:t>1.</w:t>
      </w:r>
    </w:p>
    <w:p w14:paraId="485589C6" w14:textId="77777777" w:rsidR="005F6324" w:rsidRDefault="005F6324" w:rsidP="005F6324">
      <w:pPr>
        <w:jc w:val="both"/>
        <w:rPr>
          <w:sz w:val="20"/>
          <w:szCs w:val="20"/>
        </w:rPr>
      </w:pPr>
      <w:r>
        <w:rPr>
          <w:sz w:val="20"/>
          <w:szCs w:val="20"/>
        </w:rPr>
        <w:t>2.</w:t>
      </w:r>
    </w:p>
    <w:p w14:paraId="1493557D" w14:textId="77777777" w:rsidR="005F6324" w:rsidRDefault="005F6324" w:rsidP="005F6324">
      <w:pPr>
        <w:jc w:val="both"/>
        <w:rPr>
          <w:sz w:val="20"/>
          <w:szCs w:val="20"/>
        </w:rPr>
      </w:pPr>
      <w:r>
        <w:rPr>
          <w:sz w:val="20"/>
          <w:szCs w:val="20"/>
        </w:rPr>
        <w:t>3…….</w:t>
      </w:r>
    </w:p>
    <w:p w14:paraId="734346BE" w14:textId="77777777" w:rsidR="005F6324" w:rsidRDefault="005F6324" w:rsidP="005F6324">
      <w:pPr>
        <w:jc w:val="both"/>
        <w:rPr>
          <w:sz w:val="20"/>
          <w:szCs w:val="20"/>
        </w:rPr>
      </w:pPr>
      <w:r>
        <w:rPr>
          <w:sz w:val="20"/>
          <w:szCs w:val="20"/>
        </w:rPr>
        <w:t>Na stanowisku dozoru w zakresie obsługi/konserwacji/remontów/montażu/ kontrolno-pomiarowym</w:t>
      </w:r>
      <w:r>
        <w:rPr>
          <w:sz w:val="20"/>
          <w:szCs w:val="20"/>
          <w:vertAlign w:val="superscript"/>
        </w:rPr>
        <w:t>*</w:t>
      </w:r>
      <w:r>
        <w:rPr>
          <w:sz w:val="20"/>
          <w:szCs w:val="20"/>
        </w:rPr>
        <w:t>.</w:t>
      </w:r>
    </w:p>
    <w:p w14:paraId="76FDD8E9" w14:textId="77777777" w:rsidR="005F6324" w:rsidRDefault="005F6324" w:rsidP="005F6324">
      <w:pPr>
        <w:jc w:val="both"/>
        <w:rPr>
          <w:sz w:val="20"/>
          <w:szCs w:val="20"/>
        </w:rPr>
      </w:pPr>
      <w:r>
        <w:rPr>
          <w:sz w:val="20"/>
          <w:szCs w:val="20"/>
        </w:rPr>
        <w:t>Upoważnienie obowiązuje do daty ważności świadectwa kwalifikacji i obejmuje</w:t>
      </w:r>
      <w:r>
        <w:rPr>
          <w:sz w:val="20"/>
          <w:szCs w:val="20"/>
          <w:vertAlign w:val="superscript"/>
        </w:rPr>
        <w:t>*</w:t>
      </w:r>
      <w:r>
        <w:rPr>
          <w:sz w:val="20"/>
          <w:szCs w:val="20"/>
        </w:rPr>
        <w:t>:</w:t>
      </w:r>
    </w:p>
    <w:p w14:paraId="03776673" w14:textId="77777777" w:rsidR="005F6324" w:rsidRDefault="005F6324" w:rsidP="00A2265C">
      <w:pPr>
        <w:pStyle w:val="Akapitzlist"/>
        <w:numPr>
          <w:ilvl w:val="0"/>
          <w:numId w:val="45"/>
        </w:numPr>
        <w:spacing w:after="160" w:line="252" w:lineRule="auto"/>
        <w:jc w:val="both"/>
        <w:rPr>
          <w:sz w:val="20"/>
          <w:szCs w:val="20"/>
        </w:rPr>
      </w:pPr>
      <w:r>
        <w:rPr>
          <w:sz w:val="20"/>
          <w:szCs w:val="20"/>
        </w:rPr>
        <w:t>Wykonywanie prac i czynności eksploatacyjnych w zakresie posiadanych świadectw kwalifikacji wymienionych powyżej</w:t>
      </w:r>
    </w:p>
    <w:p w14:paraId="16A1EA60" w14:textId="77777777" w:rsidR="005F6324" w:rsidRDefault="005F6324" w:rsidP="00A2265C">
      <w:pPr>
        <w:pStyle w:val="Akapitzlist"/>
        <w:numPr>
          <w:ilvl w:val="0"/>
          <w:numId w:val="45"/>
        </w:numPr>
        <w:spacing w:after="160" w:line="252" w:lineRule="auto"/>
        <w:jc w:val="both"/>
        <w:rPr>
          <w:sz w:val="20"/>
          <w:szCs w:val="20"/>
        </w:rPr>
      </w:pPr>
      <w:r>
        <w:rPr>
          <w:sz w:val="20"/>
          <w:szCs w:val="20"/>
        </w:rPr>
        <w:t xml:space="preserve">Pełnienie funkcji poleceniodawcy wydającego polecenia na prace i organizującego prace na urządzeniach energetycznych </w:t>
      </w:r>
    </w:p>
    <w:p w14:paraId="5CA918E0" w14:textId="77777777" w:rsidR="005F6324" w:rsidRDefault="005F6324" w:rsidP="00A2265C">
      <w:pPr>
        <w:pStyle w:val="Akapitzlist"/>
        <w:numPr>
          <w:ilvl w:val="0"/>
          <w:numId w:val="45"/>
        </w:numPr>
        <w:spacing w:after="160" w:line="252" w:lineRule="auto"/>
        <w:jc w:val="both"/>
        <w:rPr>
          <w:sz w:val="20"/>
          <w:szCs w:val="20"/>
        </w:rPr>
      </w:pPr>
      <w:r>
        <w:rPr>
          <w:sz w:val="20"/>
          <w:szCs w:val="20"/>
        </w:rPr>
        <w:t>Prowadzenie ruchu zakładu i wydawanie poleceń ruchowych</w:t>
      </w:r>
    </w:p>
    <w:p w14:paraId="5E2C2576" w14:textId="77777777" w:rsidR="005F6324" w:rsidRDefault="005F6324" w:rsidP="00A2265C">
      <w:pPr>
        <w:pStyle w:val="Akapitzlist"/>
        <w:numPr>
          <w:ilvl w:val="0"/>
          <w:numId w:val="45"/>
        </w:numPr>
        <w:spacing w:after="160" w:line="252" w:lineRule="auto"/>
        <w:jc w:val="both"/>
        <w:rPr>
          <w:sz w:val="20"/>
          <w:szCs w:val="20"/>
        </w:rPr>
      </w:pPr>
      <w:r>
        <w:rPr>
          <w:sz w:val="20"/>
          <w:szCs w:val="20"/>
        </w:rPr>
        <w:t>Wykonywanie czynności przełączeniowych/łączeniowych</w:t>
      </w:r>
    </w:p>
    <w:p w14:paraId="5EA602C5" w14:textId="77777777" w:rsidR="005F6324" w:rsidRDefault="005F6324" w:rsidP="00A2265C">
      <w:pPr>
        <w:pStyle w:val="Akapitzlist"/>
        <w:numPr>
          <w:ilvl w:val="0"/>
          <w:numId w:val="45"/>
        </w:numPr>
        <w:spacing w:after="160" w:line="252" w:lineRule="auto"/>
        <w:jc w:val="both"/>
        <w:rPr>
          <w:sz w:val="20"/>
          <w:szCs w:val="20"/>
        </w:rPr>
      </w:pPr>
      <w:r>
        <w:rPr>
          <w:sz w:val="20"/>
          <w:szCs w:val="20"/>
        </w:rPr>
        <w:t>Samodzielny wstęp do pomieszczeń i terenu ruchu energetycznego</w:t>
      </w:r>
    </w:p>
    <w:p w14:paraId="21C536C8" w14:textId="77777777" w:rsidR="005F6324" w:rsidRDefault="005F6324" w:rsidP="00A2265C">
      <w:pPr>
        <w:pStyle w:val="Akapitzlist"/>
        <w:numPr>
          <w:ilvl w:val="0"/>
          <w:numId w:val="45"/>
        </w:numPr>
        <w:spacing w:after="160" w:line="252" w:lineRule="auto"/>
        <w:jc w:val="both"/>
        <w:rPr>
          <w:sz w:val="20"/>
          <w:szCs w:val="20"/>
        </w:rPr>
      </w:pPr>
      <w:r>
        <w:rPr>
          <w:sz w:val="20"/>
          <w:szCs w:val="20"/>
        </w:rPr>
        <w:t>Pełnienia funkcji dopuszczającego/przygotowującego strefę pracy</w:t>
      </w:r>
    </w:p>
    <w:p w14:paraId="25D349C2" w14:textId="77777777" w:rsidR="005F6324" w:rsidRDefault="005F6324" w:rsidP="00A2265C">
      <w:pPr>
        <w:pStyle w:val="Akapitzlist"/>
        <w:numPr>
          <w:ilvl w:val="0"/>
          <w:numId w:val="45"/>
        </w:numPr>
        <w:spacing w:after="160" w:line="252" w:lineRule="auto"/>
        <w:jc w:val="both"/>
        <w:rPr>
          <w:sz w:val="20"/>
          <w:szCs w:val="20"/>
        </w:rPr>
      </w:pPr>
      <w:r>
        <w:rPr>
          <w:sz w:val="20"/>
          <w:szCs w:val="20"/>
        </w:rPr>
        <w:t>Wykonywania prac pod napięciem</w:t>
      </w:r>
    </w:p>
    <w:p w14:paraId="35C16CAC" w14:textId="77777777" w:rsidR="005F6324" w:rsidRDefault="005F6324" w:rsidP="00A2265C">
      <w:pPr>
        <w:pStyle w:val="Akapitzlist"/>
        <w:numPr>
          <w:ilvl w:val="0"/>
          <w:numId w:val="45"/>
        </w:numPr>
        <w:spacing w:after="160" w:line="252" w:lineRule="auto"/>
        <w:jc w:val="both"/>
        <w:rPr>
          <w:sz w:val="20"/>
          <w:szCs w:val="20"/>
        </w:rPr>
      </w:pPr>
      <w:r>
        <w:rPr>
          <w:sz w:val="20"/>
          <w:szCs w:val="20"/>
        </w:rPr>
        <w:t>Pełnienia funkcji koordynującego</w:t>
      </w:r>
    </w:p>
    <w:p w14:paraId="5872CA1D" w14:textId="77777777" w:rsidR="005F6324" w:rsidRDefault="005F6324" w:rsidP="005F6324">
      <w:pPr>
        <w:jc w:val="both"/>
        <w:rPr>
          <w:sz w:val="20"/>
          <w:szCs w:val="20"/>
        </w:rPr>
      </w:pPr>
      <w:r>
        <w:rPr>
          <w:sz w:val="20"/>
          <w:szCs w:val="20"/>
        </w:rPr>
        <w:lastRenderedPageBreak/>
        <w:t>*niepotrzebne skreślić</w:t>
      </w:r>
    </w:p>
    <w:p w14:paraId="46C0AD40" w14:textId="77777777" w:rsidR="005F6324" w:rsidRDefault="005F6324" w:rsidP="005F6324">
      <w:pPr>
        <w:jc w:val="both"/>
        <w:rPr>
          <w:sz w:val="20"/>
          <w:szCs w:val="20"/>
        </w:rPr>
      </w:pPr>
      <w:r>
        <w:rPr>
          <w:sz w:val="20"/>
          <w:szCs w:val="20"/>
        </w:rPr>
        <w:t>Data i miejsce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Podpis</w:t>
      </w:r>
    </w:p>
    <w:p w14:paraId="68C34D9C" w14:textId="77777777" w:rsidR="005F6324" w:rsidRDefault="005F6324" w:rsidP="005F6324">
      <w:pPr>
        <w:jc w:val="both"/>
        <w:rPr>
          <w:sz w:val="20"/>
          <w:szCs w:val="20"/>
        </w:rPr>
      </w:pPr>
    </w:p>
    <w:p w14:paraId="27853FF3" w14:textId="77777777" w:rsidR="005F6324" w:rsidRDefault="005F6324" w:rsidP="005F6324">
      <w:pPr>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437796BB" w14:textId="5DDE6F0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95568DB" w14:textId="1CA47E3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D89CF1A" w14:textId="5ADB063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1F8A49DE" w14:textId="174093FB"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379BEDB" w14:textId="109B93A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B7C3B12" w14:textId="27F2ED5E"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D890218" w14:textId="7C222F7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6845694" w14:textId="5DFA3DF6"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427EA2B" w14:textId="6A4F71B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4CABAF3" w14:textId="7072AF9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AC7910A" w14:textId="551434A0"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333D20B" w14:textId="760DA365"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4424AC4" w14:textId="7E3AE8FD"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5091D0F" w14:textId="39AC98B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D6AD31C" w14:textId="7631A8F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A2C1D17" w14:textId="3964E3E2"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E87177C" w14:textId="4F9CEDB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257DD65" w14:textId="0FD53EB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2D3AFDA" w14:textId="0E0DE89C"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6A154CF" w14:textId="363F532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665E3B9" w14:textId="7DDE00E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8D58FCF" w14:textId="43FAD5A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8E2951A" w14:textId="777EB37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2B82F87" w14:textId="7F043092"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EC84BC5" w14:textId="450FB2C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64AAA48" w14:textId="797336C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409CAC8" w14:textId="16B54DF9"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447D11D6" w14:textId="0D222A6B"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72C1FF05" w14:textId="17614CD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0ACDAED9" w14:textId="0FB96D0A"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798C092" w14:textId="1A2073C3"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6A05C7B2" w14:textId="7ACAD8EB"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52F0A6BB" w14:textId="75393B68"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FA8FF11" w14:textId="014DF37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680D55F" w14:textId="37867481"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C3059C9" w14:textId="25F138CE"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321D06EF" w14:textId="77777777" w:rsidR="00A46BB2" w:rsidRDefault="00A46BB2" w:rsidP="00ED2250">
      <w:pPr>
        <w:tabs>
          <w:tab w:val="center" w:pos="1418"/>
          <w:tab w:val="center" w:pos="8222"/>
        </w:tabs>
        <w:spacing w:after="0"/>
        <w:rPr>
          <w:rFonts w:asciiTheme="minorHAnsi" w:hAnsiTheme="minorHAnsi" w:cstheme="minorHAnsi"/>
          <w:b/>
          <w:i/>
          <w:color w:val="FF0000"/>
          <w:sz w:val="20"/>
          <w:szCs w:val="20"/>
        </w:rPr>
      </w:pPr>
    </w:p>
    <w:p w14:paraId="2AF66C7F" w14:textId="4AAD1270" w:rsid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6CA92568" w14:textId="77777777" w:rsidR="00ED2250" w:rsidRPr="00ED2250" w:rsidRDefault="00ED2250" w:rsidP="00ED2250">
      <w:pPr>
        <w:tabs>
          <w:tab w:val="center" w:pos="1418"/>
          <w:tab w:val="center" w:pos="8222"/>
        </w:tabs>
        <w:spacing w:after="0"/>
        <w:rPr>
          <w:rFonts w:asciiTheme="minorHAnsi" w:hAnsiTheme="minorHAnsi" w:cstheme="minorHAnsi"/>
          <w:b/>
          <w:i/>
          <w:color w:val="FF0000"/>
          <w:sz w:val="20"/>
          <w:szCs w:val="20"/>
        </w:rPr>
      </w:pPr>
    </w:p>
    <w:p w14:paraId="04787DA0" w14:textId="07738EFF" w:rsidR="004E30BE" w:rsidRDefault="004E30BE" w:rsidP="00ED2250">
      <w:pPr>
        <w:tabs>
          <w:tab w:val="center" w:pos="1418"/>
          <w:tab w:val="center" w:pos="8222"/>
        </w:tabs>
        <w:spacing w:after="0"/>
        <w:rPr>
          <w:rFonts w:asciiTheme="minorHAnsi" w:hAnsiTheme="minorHAnsi" w:cstheme="minorHAnsi"/>
          <w:b/>
          <w:i/>
          <w:color w:val="FF0000"/>
          <w:sz w:val="20"/>
          <w:szCs w:val="20"/>
        </w:rPr>
      </w:pPr>
    </w:p>
    <w:p w14:paraId="774174DF" w14:textId="252D7D9C" w:rsidR="00BC1F67" w:rsidRDefault="00BC1F67" w:rsidP="00ED2250">
      <w:pPr>
        <w:tabs>
          <w:tab w:val="center" w:pos="1418"/>
          <w:tab w:val="center" w:pos="8222"/>
        </w:tabs>
        <w:spacing w:after="0"/>
        <w:rPr>
          <w:rFonts w:asciiTheme="minorHAnsi" w:hAnsiTheme="minorHAnsi" w:cstheme="minorHAnsi"/>
          <w:b/>
          <w:i/>
          <w:color w:val="FF0000"/>
          <w:sz w:val="20"/>
          <w:szCs w:val="20"/>
        </w:rPr>
      </w:pPr>
    </w:p>
    <w:p w14:paraId="5D38810B" w14:textId="5BBB65C0" w:rsidR="00BC1F67" w:rsidRDefault="00BC1F67" w:rsidP="00ED2250">
      <w:pPr>
        <w:tabs>
          <w:tab w:val="center" w:pos="1418"/>
          <w:tab w:val="center" w:pos="8222"/>
        </w:tabs>
        <w:spacing w:after="0"/>
        <w:rPr>
          <w:rFonts w:asciiTheme="minorHAnsi" w:hAnsiTheme="minorHAnsi" w:cstheme="minorHAnsi"/>
          <w:b/>
          <w:i/>
          <w:color w:val="FF0000"/>
          <w:sz w:val="20"/>
          <w:szCs w:val="20"/>
        </w:rPr>
      </w:pPr>
    </w:p>
    <w:p w14:paraId="3F3B6006" w14:textId="63DFA7E2" w:rsidR="00BC1F67" w:rsidRDefault="00BC1F67" w:rsidP="00ED2250">
      <w:pPr>
        <w:tabs>
          <w:tab w:val="center" w:pos="1418"/>
          <w:tab w:val="center" w:pos="8222"/>
        </w:tabs>
        <w:spacing w:after="0"/>
        <w:rPr>
          <w:rFonts w:asciiTheme="minorHAnsi" w:hAnsiTheme="minorHAnsi" w:cstheme="minorHAnsi"/>
          <w:b/>
          <w:i/>
          <w:color w:val="FF0000"/>
          <w:sz w:val="20"/>
          <w:szCs w:val="20"/>
        </w:rPr>
      </w:pPr>
    </w:p>
    <w:p w14:paraId="163883E9" w14:textId="4D337686" w:rsidR="00BC1F67" w:rsidRDefault="00BC1F67" w:rsidP="00ED2250">
      <w:pPr>
        <w:tabs>
          <w:tab w:val="center" w:pos="1418"/>
          <w:tab w:val="center" w:pos="8222"/>
        </w:tabs>
        <w:spacing w:after="0"/>
        <w:rPr>
          <w:rFonts w:asciiTheme="minorHAnsi" w:hAnsiTheme="minorHAnsi" w:cstheme="minorHAnsi"/>
          <w:b/>
          <w:i/>
          <w:color w:val="FF0000"/>
          <w:sz w:val="20"/>
          <w:szCs w:val="20"/>
        </w:rPr>
      </w:pPr>
    </w:p>
    <w:p w14:paraId="4A56BFC8" w14:textId="77777777" w:rsidR="00896F6F" w:rsidRPr="00ED2250" w:rsidRDefault="00896F6F" w:rsidP="00ED2250">
      <w:pPr>
        <w:tabs>
          <w:tab w:val="center" w:pos="1418"/>
          <w:tab w:val="center" w:pos="8222"/>
        </w:tabs>
        <w:spacing w:after="0"/>
        <w:rPr>
          <w:rFonts w:asciiTheme="minorHAnsi" w:hAnsiTheme="minorHAnsi" w:cstheme="minorHAnsi"/>
          <w:b/>
          <w:i/>
          <w:color w:val="FF0000"/>
          <w:sz w:val="20"/>
          <w:szCs w:val="20"/>
        </w:rPr>
      </w:pPr>
    </w:p>
    <w:p w14:paraId="1D78187B" w14:textId="77777777" w:rsidR="004E30BE" w:rsidRPr="00ED2250" w:rsidRDefault="004E30BE" w:rsidP="00ED2250">
      <w:pPr>
        <w:tabs>
          <w:tab w:val="center" w:pos="1418"/>
          <w:tab w:val="center" w:pos="8222"/>
        </w:tabs>
        <w:spacing w:after="0"/>
        <w:rPr>
          <w:rFonts w:asciiTheme="minorHAnsi" w:hAnsiTheme="minorHAnsi" w:cstheme="minorHAnsi"/>
          <w:b/>
          <w:i/>
          <w:color w:val="FF0000"/>
          <w:sz w:val="20"/>
          <w:szCs w:val="20"/>
        </w:rPr>
      </w:pPr>
    </w:p>
    <w:p w14:paraId="34EAFF7D" w14:textId="30F0926A"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ED2250" w:rsidRDefault="00FA29CC" w:rsidP="00A6344F">
      <w:pPr>
        <w:spacing w:after="0"/>
        <w:rPr>
          <w:rFonts w:asciiTheme="minorHAnsi" w:hAnsiTheme="minorHAnsi" w:cstheme="minorHAnsi"/>
          <w:sz w:val="20"/>
          <w:szCs w:val="20"/>
        </w:rPr>
      </w:pPr>
      <w:r w:rsidRPr="00ED2250">
        <w:rPr>
          <w:rFonts w:asciiTheme="minorHAnsi" w:hAnsiTheme="minorHAnsi" w:cstheme="minorHAnsi"/>
          <w:sz w:val="20"/>
          <w:szCs w:val="20"/>
        </w:rPr>
        <w:t>………………………………………………………………………………</w:t>
      </w:r>
    </w:p>
    <w:p w14:paraId="3CC9AECC"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(pełna nazwa/firma, adres, w zależności od podmiotu: NIP/PESEL, KRS/CEiDG)</w:t>
      </w:r>
    </w:p>
    <w:p w14:paraId="20439C55" w14:textId="77777777" w:rsidR="00FA29CC" w:rsidRPr="00ED2250" w:rsidRDefault="00FA29CC" w:rsidP="00A6344F">
      <w:pPr>
        <w:spacing w:after="0"/>
        <w:rPr>
          <w:rFonts w:asciiTheme="minorHAnsi" w:hAnsiTheme="minorHAnsi" w:cstheme="minorHAnsi"/>
          <w:sz w:val="20"/>
          <w:szCs w:val="20"/>
          <w:u w:val="single"/>
        </w:rPr>
      </w:pPr>
      <w:r w:rsidRPr="00ED2250">
        <w:rPr>
          <w:rFonts w:asciiTheme="minorHAnsi" w:hAnsiTheme="minorHAnsi" w:cstheme="minorHAnsi"/>
          <w:sz w:val="20"/>
          <w:szCs w:val="20"/>
          <w:u w:val="single"/>
        </w:rPr>
        <w:t>reprezentowany przez:</w:t>
      </w:r>
    </w:p>
    <w:p w14:paraId="5CD122A6" w14:textId="77777777" w:rsidR="00FA29CC" w:rsidRPr="00ED2250" w:rsidRDefault="00FA29CC" w:rsidP="00A6344F">
      <w:pPr>
        <w:spacing w:after="0"/>
        <w:ind w:right="5954"/>
        <w:rPr>
          <w:rFonts w:asciiTheme="minorHAnsi" w:hAnsiTheme="minorHAnsi" w:cstheme="minorHAnsi"/>
          <w:sz w:val="20"/>
          <w:szCs w:val="20"/>
        </w:rPr>
      </w:pPr>
      <w:r w:rsidRPr="00ED2250">
        <w:rPr>
          <w:rFonts w:asciiTheme="minorHAnsi" w:hAnsiTheme="minorHAnsi" w:cstheme="minorHAnsi"/>
          <w:sz w:val="20"/>
          <w:szCs w:val="20"/>
        </w:rPr>
        <w:t>………………………………………………………</w:t>
      </w:r>
    </w:p>
    <w:p w14:paraId="5E2B15DE" w14:textId="77777777" w:rsidR="00FA29CC" w:rsidRPr="00ED2250" w:rsidRDefault="00FA29CC" w:rsidP="00A6344F">
      <w:pPr>
        <w:spacing w:after="0"/>
        <w:ind w:right="5953"/>
        <w:rPr>
          <w:rFonts w:asciiTheme="minorHAnsi" w:hAnsiTheme="minorHAnsi" w:cstheme="minorHAnsi"/>
          <w:i/>
          <w:sz w:val="20"/>
          <w:szCs w:val="20"/>
        </w:rPr>
      </w:pPr>
      <w:r w:rsidRPr="00ED2250">
        <w:rPr>
          <w:rFonts w:asciiTheme="minorHAnsi" w:hAnsiTheme="minorHAnsi" w:cstheme="minorHAnsi"/>
          <w:i/>
          <w:sz w:val="20"/>
          <w:szCs w:val="20"/>
        </w:rPr>
        <w:t>(imię, nazwisko, stanowisko/podstawa do reprezentacji)</w:t>
      </w:r>
    </w:p>
    <w:p w14:paraId="3C753269" w14:textId="588D6713" w:rsidR="00FA29CC" w:rsidRPr="005D6640" w:rsidRDefault="00FA29CC" w:rsidP="00A6344F">
      <w:pPr>
        <w:spacing w:after="0"/>
        <w:jc w:val="center"/>
        <w:rPr>
          <w:rFonts w:asciiTheme="minorHAnsi" w:hAnsiTheme="minorHAnsi" w:cstheme="minorHAnsi"/>
          <w:b/>
          <w:sz w:val="20"/>
          <w:szCs w:val="20"/>
          <w:u w:val="single"/>
        </w:rPr>
      </w:pPr>
      <w:r w:rsidRPr="005D6640">
        <w:rPr>
          <w:rFonts w:asciiTheme="minorHAnsi" w:hAnsiTheme="minorHAnsi" w:cstheme="minorHAnsi"/>
          <w:b/>
          <w:sz w:val="20"/>
          <w:szCs w:val="20"/>
          <w:u w:val="single"/>
        </w:rPr>
        <w:t xml:space="preserve">Oświadczenie </w:t>
      </w:r>
      <w:r w:rsidR="00A6344F">
        <w:rPr>
          <w:rFonts w:asciiTheme="minorHAnsi" w:hAnsiTheme="minorHAnsi" w:cstheme="minorHAnsi"/>
          <w:b/>
          <w:sz w:val="20"/>
          <w:szCs w:val="20"/>
          <w:u w:val="single"/>
        </w:rPr>
        <w:t>W</w:t>
      </w:r>
      <w:r w:rsidRPr="005D6640">
        <w:rPr>
          <w:rFonts w:asciiTheme="minorHAnsi" w:hAnsiTheme="minorHAnsi" w:cstheme="minorHAnsi"/>
          <w:b/>
          <w:sz w:val="20"/>
          <w:szCs w:val="20"/>
          <w:u w:val="single"/>
        </w:rPr>
        <w:t xml:space="preserve">ykonawcy </w:t>
      </w:r>
    </w:p>
    <w:p w14:paraId="771BBCFC" w14:textId="3EE4A7A8" w:rsidR="00FA29CC" w:rsidRPr="005D6640"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składane na podstawie art.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25 ust. </w:t>
      </w:r>
      <w:r w:rsidR="005D6640" w:rsidRPr="005D6640">
        <w:rPr>
          <w:rFonts w:asciiTheme="minorHAnsi" w:hAnsiTheme="minorHAnsi" w:cstheme="minorHAnsi"/>
          <w:b/>
          <w:sz w:val="20"/>
          <w:szCs w:val="20"/>
        </w:rPr>
        <w:t>1</w:t>
      </w:r>
      <w:r w:rsidRPr="005D6640">
        <w:rPr>
          <w:rFonts w:asciiTheme="minorHAnsi" w:hAnsiTheme="minorHAnsi" w:cstheme="minorHAnsi"/>
          <w:b/>
          <w:sz w:val="20"/>
          <w:szCs w:val="20"/>
        </w:rPr>
        <w:t xml:space="preserve"> ustawy z dnia </w:t>
      </w:r>
      <w:r w:rsidR="005D6640" w:rsidRPr="005D6640">
        <w:rPr>
          <w:rFonts w:asciiTheme="minorHAnsi" w:hAnsiTheme="minorHAnsi" w:cstheme="minorHAnsi"/>
          <w:b/>
          <w:sz w:val="20"/>
          <w:szCs w:val="20"/>
        </w:rPr>
        <w:t xml:space="preserve">11 września </w:t>
      </w:r>
      <w:r w:rsidRPr="005D6640">
        <w:rPr>
          <w:rFonts w:asciiTheme="minorHAnsi" w:hAnsiTheme="minorHAnsi" w:cstheme="minorHAnsi"/>
          <w:b/>
          <w:sz w:val="20"/>
          <w:szCs w:val="20"/>
        </w:rPr>
        <w:t>20</w:t>
      </w:r>
      <w:r w:rsidR="005D6640" w:rsidRPr="005D6640">
        <w:rPr>
          <w:rFonts w:asciiTheme="minorHAnsi" w:hAnsiTheme="minorHAnsi" w:cstheme="minorHAnsi"/>
          <w:b/>
          <w:sz w:val="20"/>
          <w:szCs w:val="20"/>
        </w:rPr>
        <w:t>19</w:t>
      </w:r>
      <w:r w:rsidRPr="005D6640">
        <w:rPr>
          <w:rFonts w:asciiTheme="minorHAnsi" w:hAnsiTheme="minorHAnsi" w:cstheme="minorHAnsi"/>
          <w:b/>
          <w:sz w:val="20"/>
          <w:szCs w:val="20"/>
        </w:rPr>
        <w:t xml:space="preserve"> r. </w:t>
      </w:r>
    </w:p>
    <w:p w14:paraId="7E2DFD63" w14:textId="38E499FB" w:rsidR="00FA29CC" w:rsidRDefault="00FA29CC" w:rsidP="00A6344F">
      <w:pPr>
        <w:spacing w:after="0"/>
        <w:jc w:val="center"/>
        <w:rPr>
          <w:rFonts w:asciiTheme="minorHAnsi" w:hAnsiTheme="minorHAnsi" w:cstheme="minorHAnsi"/>
          <w:b/>
          <w:sz w:val="20"/>
          <w:szCs w:val="20"/>
        </w:rPr>
      </w:pPr>
      <w:r w:rsidRPr="005D6640">
        <w:rPr>
          <w:rFonts w:asciiTheme="minorHAnsi" w:hAnsiTheme="minorHAnsi" w:cstheme="minorHAnsi"/>
          <w:b/>
          <w:sz w:val="20"/>
          <w:szCs w:val="20"/>
        </w:rPr>
        <w:t xml:space="preserve"> Prawo zamówień publicznych (dalej jako </w:t>
      </w:r>
      <w:r w:rsidR="005D6640" w:rsidRPr="005D6640">
        <w:rPr>
          <w:rFonts w:asciiTheme="minorHAnsi" w:hAnsiTheme="minorHAnsi" w:cstheme="minorHAnsi"/>
          <w:b/>
          <w:sz w:val="20"/>
          <w:szCs w:val="20"/>
        </w:rPr>
        <w:t>„</w:t>
      </w:r>
      <w:r w:rsidRPr="005D6640">
        <w:rPr>
          <w:rFonts w:asciiTheme="minorHAnsi" w:hAnsiTheme="minorHAnsi" w:cstheme="minorHAnsi"/>
          <w:b/>
          <w:sz w:val="20"/>
          <w:szCs w:val="20"/>
        </w:rPr>
        <w:t>P</w:t>
      </w:r>
      <w:r w:rsidR="005D6640" w:rsidRPr="005D6640">
        <w:rPr>
          <w:rFonts w:asciiTheme="minorHAnsi" w:hAnsiTheme="minorHAnsi" w:cstheme="minorHAnsi"/>
          <w:b/>
          <w:sz w:val="20"/>
          <w:szCs w:val="20"/>
        </w:rPr>
        <w:t>ZP”</w:t>
      </w:r>
      <w:r w:rsidRPr="005D6640">
        <w:rPr>
          <w:rFonts w:asciiTheme="minorHAnsi" w:hAnsiTheme="minorHAnsi" w:cstheme="minorHAnsi"/>
          <w:b/>
          <w:sz w:val="20"/>
          <w:szCs w:val="20"/>
        </w:rPr>
        <w:t>)</w:t>
      </w:r>
      <w:r w:rsidR="002246B4">
        <w:rPr>
          <w:rFonts w:asciiTheme="minorHAnsi" w:hAnsiTheme="minorHAnsi" w:cstheme="minorHAnsi"/>
          <w:b/>
          <w:sz w:val="20"/>
          <w:szCs w:val="20"/>
        </w:rPr>
        <w:t>,</w:t>
      </w:r>
      <w:r w:rsidRPr="005D6640">
        <w:rPr>
          <w:rFonts w:asciiTheme="minorHAnsi" w:hAnsiTheme="minorHAnsi" w:cstheme="minorHAnsi"/>
          <w:b/>
          <w:sz w:val="20"/>
          <w:szCs w:val="20"/>
        </w:rPr>
        <w:t xml:space="preserve"> </w:t>
      </w:r>
    </w:p>
    <w:p w14:paraId="16BDC24C" w14:textId="77777777" w:rsidR="002246B4" w:rsidRPr="005D6640" w:rsidRDefault="002246B4" w:rsidP="00A6344F">
      <w:pPr>
        <w:spacing w:after="0"/>
        <w:jc w:val="center"/>
        <w:rPr>
          <w:rFonts w:asciiTheme="minorHAnsi" w:hAnsiTheme="minorHAnsi" w:cstheme="minorHAnsi"/>
          <w:b/>
          <w:sz w:val="20"/>
          <w:szCs w:val="20"/>
        </w:rPr>
      </w:pPr>
    </w:p>
    <w:p w14:paraId="235B81CA" w14:textId="34F4110B" w:rsidR="002246B4" w:rsidRPr="00896F6F" w:rsidRDefault="002246B4" w:rsidP="00A6344F">
      <w:pPr>
        <w:spacing w:after="0"/>
        <w:jc w:val="center"/>
        <w:rPr>
          <w:rFonts w:asciiTheme="minorHAnsi" w:hAnsiTheme="minorHAnsi" w:cstheme="minorHAnsi"/>
          <w:b/>
          <w:u w:val="single"/>
        </w:rPr>
      </w:pPr>
      <w:r w:rsidRPr="00896F6F">
        <w:rPr>
          <w:rFonts w:asciiTheme="minorHAnsi" w:hAnsiTheme="minorHAnsi" w:cstheme="minorHAnsi"/>
          <w:b/>
          <w:u w:val="single"/>
        </w:rPr>
        <w:t xml:space="preserve">DOTYCZĄCE PRZESŁANEK WYKLUCZENIA Z POSTĘPOWANIA ORAZ SPEŁNIANIA WARUNKÓW UDZIAŁU </w:t>
      </w:r>
      <w:r w:rsidRPr="00896F6F">
        <w:rPr>
          <w:rFonts w:asciiTheme="minorHAnsi" w:hAnsiTheme="minorHAnsi" w:cstheme="minorHAnsi"/>
          <w:b/>
          <w:u w:val="single"/>
        </w:rPr>
        <w:br/>
        <w:t>W POSTĘPOWANIU</w:t>
      </w:r>
    </w:p>
    <w:p w14:paraId="6082133A" w14:textId="77777777" w:rsidR="00FA29CC" w:rsidRPr="00ED2250" w:rsidRDefault="00FA29CC" w:rsidP="00A6344F">
      <w:pPr>
        <w:spacing w:after="0"/>
        <w:jc w:val="center"/>
        <w:rPr>
          <w:rFonts w:asciiTheme="minorHAnsi" w:hAnsiTheme="minorHAnsi" w:cstheme="minorHAnsi"/>
          <w:color w:val="FF0000"/>
          <w:sz w:val="20"/>
          <w:szCs w:val="20"/>
        </w:rPr>
      </w:pPr>
    </w:p>
    <w:p w14:paraId="79287C52" w14:textId="4A9DA7DD" w:rsidR="00FA29CC" w:rsidRPr="002246B4" w:rsidRDefault="00FA29CC" w:rsidP="00A6344F">
      <w:pPr>
        <w:spacing w:after="0"/>
        <w:jc w:val="both"/>
        <w:rPr>
          <w:rFonts w:asciiTheme="minorHAnsi" w:hAnsiTheme="minorHAnsi" w:cstheme="minorHAnsi"/>
          <w:b/>
          <w:sz w:val="20"/>
          <w:szCs w:val="20"/>
        </w:rPr>
      </w:pPr>
      <w:r w:rsidRPr="002246B4">
        <w:rPr>
          <w:rFonts w:asciiTheme="minorHAnsi" w:hAnsiTheme="minorHAnsi" w:cstheme="minorHAnsi"/>
          <w:sz w:val="20"/>
          <w:szCs w:val="20"/>
        </w:rPr>
        <w:t>Na potrzeby postępowania o udzielenie zamówienia publicznego pn.</w:t>
      </w:r>
      <w:r w:rsidR="00F82A66" w:rsidRPr="002246B4">
        <w:rPr>
          <w:rFonts w:asciiTheme="minorHAnsi" w:hAnsiTheme="minorHAnsi" w:cstheme="minorHAnsi"/>
          <w:sz w:val="20"/>
          <w:szCs w:val="20"/>
        </w:rPr>
        <w:t xml:space="preserve"> </w:t>
      </w:r>
      <w:r w:rsidR="00A2265C" w:rsidRPr="00A2265C">
        <w:rPr>
          <w:rFonts w:asciiTheme="minorHAnsi" w:hAnsiTheme="minorHAnsi" w:cstheme="minorHAnsi"/>
          <w:b/>
          <w:bCs/>
          <w:sz w:val="20"/>
          <w:szCs w:val="20"/>
        </w:rPr>
        <w:t>Usługa przemysłowego czyszczenia po przeglądzie i naprawie urządzeń i instalacji podczas postoju Zakładu Termicznego Przekształcania Odpadów w Krakowie</w:t>
      </w:r>
      <w:r w:rsidR="00F82A66" w:rsidRPr="002246B4">
        <w:rPr>
          <w:rFonts w:asciiTheme="minorHAnsi" w:hAnsiTheme="minorHAnsi" w:cstheme="minorHAnsi"/>
          <w:sz w:val="20"/>
          <w:szCs w:val="20"/>
        </w:rPr>
        <w:t xml:space="preserve"> </w:t>
      </w:r>
      <w:r w:rsidR="00154284" w:rsidRPr="002246B4">
        <w:rPr>
          <w:rFonts w:asciiTheme="minorHAnsi" w:hAnsiTheme="minorHAnsi" w:cstheme="minorHAnsi"/>
          <w:b/>
          <w:sz w:val="20"/>
          <w:szCs w:val="20"/>
        </w:rPr>
        <w:t>(SZP-271-</w:t>
      </w:r>
      <w:r w:rsidR="00F82A66" w:rsidRPr="002246B4">
        <w:rPr>
          <w:rFonts w:asciiTheme="minorHAnsi" w:hAnsiTheme="minorHAnsi" w:cstheme="minorHAnsi"/>
          <w:b/>
          <w:sz w:val="20"/>
          <w:szCs w:val="20"/>
        </w:rPr>
        <w:t>TP-</w:t>
      </w:r>
      <w:r w:rsidR="00A2265C">
        <w:rPr>
          <w:rFonts w:asciiTheme="minorHAnsi" w:hAnsiTheme="minorHAnsi" w:cstheme="minorHAnsi"/>
          <w:b/>
          <w:sz w:val="20"/>
          <w:szCs w:val="20"/>
        </w:rPr>
        <w:t>8</w:t>
      </w:r>
      <w:r w:rsidR="008A34A9" w:rsidRPr="002246B4">
        <w:rPr>
          <w:rFonts w:asciiTheme="minorHAnsi" w:hAnsiTheme="minorHAnsi" w:cstheme="minorHAnsi"/>
          <w:b/>
          <w:sz w:val="20"/>
          <w:szCs w:val="20"/>
        </w:rPr>
        <w:t>/202</w:t>
      </w:r>
      <w:r w:rsidR="00F82A66" w:rsidRPr="002246B4">
        <w:rPr>
          <w:rFonts w:asciiTheme="minorHAnsi" w:hAnsiTheme="minorHAnsi" w:cstheme="minorHAnsi"/>
          <w:b/>
          <w:sz w:val="20"/>
          <w:szCs w:val="20"/>
        </w:rPr>
        <w:t>1</w:t>
      </w:r>
      <w:r w:rsidR="00154284" w:rsidRPr="002246B4">
        <w:rPr>
          <w:rFonts w:asciiTheme="minorHAnsi" w:hAnsiTheme="minorHAnsi" w:cstheme="minorHAnsi"/>
          <w:b/>
          <w:sz w:val="20"/>
          <w:szCs w:val="20"/>
        </w:rPr>
        <w:t>),</w:t>
      </w:r>
      <w:r w:rsidRPr="002246B4">
        <w:rPr>
          <w:rFonts w:asciiTheme="minorHAnsi" w:hAnsiTheme="minorHAnsi" w:cstheme="minorHAnsi"/>
          <w:sz w:val="20"/>
          <w:szCs w:val="20"/>
        </w:rPr>
        <w:t xml:space="preserve"> prowadzonego przez </w:t>
      </w:r>
      <w:r w:rsidRPr="002246B4">
        <w:rPr>
          <w:rFonts w:asciiTheme="minorHAnsi" w:hAnsiTheme="minorHAnsi" w:cstheme="minorHAnsi"/>
          <w:bCs/>
          <w:sz w:val="20"/>
          <w:szCs w:val="20"/>
          <w:shd w:val="clear" w:color="auto" w:fill="FFFFFF"/>
        </w:rPr>
        <w:t xml:space="preserve">Krakowski Holding Komunalny S.A. w Krakowie, </w:t>
      </w:r>
      <w:r w:rsidRPr="002246B4">
        <w:rPr>
          <w:rFonts w:asciiTheme="minorHAnsi" w:hAnsiTheme="minorHAnsi" w:cstheme="minorHAnsi"/>
          <w:sz w:val="20"/>
          <w:szCs w:val="20"/>
        </w:rPr>
        <w:t>oświadczam, co następuje:</w:t>
      </w:r>
    </w:p>
    <w:p w14:paraId="21365758" w14:textId="77777777" w:rsidR="00FA29CC" w:rsidRPr="002246B4" w:rsidRDefault="00FA29CC" w:rsidP="00A6344F">
      <w:pPr>
        <w:spacing w:after="0"/>
        <w:jc w:val="center"/>
        <w:rPr>
          <w:rFonts w:asciiTheme="minorHAnsi" w:hAnsiTheme="minorHAnsi" w:cstheme="minorHAnsi"/>
          <w:i/>
          <w:sz w:val="20"/>
          <w:szCs w:val="20"/>
        </w:rPr>
      </w:pPr>
    </w:p>
    <w:p w14:paraId="3CC180B1" w14:textId="77777777" w:rsidR="00FA29CC" w:rsidRPr="00896F6F" w:rsidRDefault="00FA29CC" w:rsidP="00A6344F">
      <w:pPr>
        <w:spacing w:after="0"/>
        <w:jc w:val="center"/>
        <w:rPr>
          <w:rFonts w:asciiTheme="minorHAnsi" w:hAnsiTheme="minorHAnsi" w:cstheme="minorHAnsi"/>
          <w:i/>
          <w:sz w:val="18"/>
          <w:szCs w:val="18"/>
        </w:rPr>
      </w:pPr>
      <w:r w:rsidRPr="00896F6F">
        <w:rPr>
          <w:rFonts w:asciiTheme="minorHAnsi" w:hAnsiTheme="minorHAnsi" w:cstheme="minorHAnsi"/>
          <w:i/>
          <w:sz w:val="18"/>
          <w:szCs w:val="18"/>
        </w:rPr>
        <w:t>(UWAGA: jeżeli</w:t>
      </w:r>
      <w:r w:rsidR="00AF3627" w:rsidRPr="00896F6F">
        <w:rPr>
          <w:rFonts w:asciiTheme="minorHAnsi" w:hAnsiTheme="minorHAnsi" w:cstheme="minorHAnsi"/>
          <w:i/>
          <w:sz w:val="18"/>
          <w:szCs w:val="18"/>
        </w:rPr>
        <w:t xml:space="preserve"> </w:t>
      </w:r>
      <w:r w:rsidR="00BE1971" w:rsidRPr="00896F6F">
        <w:rPr>
          <w:rFonts w:asciiTheme="minorHAnsi" w:hAnsiTheme="minorHAnsi" w:cstheme="minorHAnsi"/>
          <w:i/>
          <w:sz w:val="18"/>
          <w:szCs w:val="18"/>
        </w:rPr>
        <w:t xml:space="preserve">którakolwiek </w:t>
      </w:r>
      <w:r w:rsidRPr="00896F6F">
        <w:rPr>
          <w:rFonts w:asciiTheme="minorHAnsi" w:hAnsiTheme="minorHAnsi" w:cstheme="minorHAnsi"/>
          <w:i/>
          <w:sz w:val="18"/>
          <w:szCs w:val="18"/>
        </w:rPr>
        <w:t>z niżej wymienionych sytuacji nie zachodzi po stronie Wykonawcy, należy wykreślić daną klauzulę):</w:t>
      </w:r>
    </w:p>
    <w:p w14:paraId="6672E934" w14:textId="77777777" w:rsidR="00FA29CC" w:rsidRPr="002246B4" w:rsidRDefault="00FA29CC" w:rsidP="00A6344F">
      <w:pPr>
        <w:spacing w:after="0"/>
        <w:jc w:val="both"/>
        <w:rPr>
          <w:rFonts w:asciiTheme="minorHAnsi" w:hAnsiTheme="minorHAnsi" w:cstheme="minorHAnsi"/>
          <w:b/>
          <w:sz w:val="20"/>
          <w:szCs w:val="20"/>
        </w:rPr>
      </w:pPr>
    </w:p>
    <w:p w14:paraId="6169671A" w14:textId="77777777" w:rsidR="00FA29CC" w:rsidRPr="002246B4" w:rsidRDefault="00FA29CC" w:rsidP="00A6344F">
      <w:pPr>
        <w:shd w:val="clear" w:color="auto" w:fill="BFBFBF"/>
        <w:spacing w:after="0"/>
        <w:rPr>
          <w:rFonts w:asciiTheme="minorHAnsi" w:hAnsiTheme="minorHAnsi" w:cstheme="minorHAnsi"/>
          <w:b/>
          <w:sz w:val="20"/>
          <w:szCs w:val="20"/>
        </w:rPr>
      </w:pPr>
      <w:r w:rsidRPr="002246B4">
        <w:rPr>
          <w:rFonts w:asciiTheme="minorHAnsi" w:hAnsiTheme="minorHAnsi" w:cstheme="minorHAnsi"/>
          <w:b/>
          <w:sz w:val="20"/>
          <w:szCs w:val="20"/>
        </w:rPr>
        <w:t xml:space="preserve">OŚWIADCZENIA DOTYCZĄCE WYKONAWCY: </w:t>
      </w:r>
    </w:p>
    <w:p w14:paraId="6A07A116" w14:textId="77777777" w:rsidR="00275185" w:rsidRDefault="00275185" w:rsidP="00A46BB2">
      <w:pPr>
        <w:spacing w:after="0"/>
        <w:jc w:val="both"/>
        <w:rPr>
          <w:rFonts w:asciiTheme="minorHAnsi" w:hAnsiTheme="minorHAnsi" w:cstheme="minorHAnsi"/>
          <w:sz w:val="20"/>
          <w:szCs w:val="20"/>
        </w:rPr>
      </w:pPr>
    </w:p>
    <w:p w14:paraId="15B5D48E" w14:textId="7627A591" w:rsidR="00A46BB2" w:rsidRDefault="00FA29CC" w:rsidP="00A46BB2">
      <w:pPr>
        <w:spacing w:after="0"/>
        <w:jc w:val="both"/>
        <w:rPr>
          <w:rFonts w:asciiTheme="minorHAnsi" w:eastAsia="Times New Roman" w:hAnsiTheme="minorHAnsi" w:cstheme="minorHAnsi"/>
          <w:bCs/>
          <w:sz w:val="20"/>
          <w:szCs w:val="20"/>
          <w:lang w:eastAsia="ar-SA"/>
        </w:rPr>
      </w:pPr>
      <w:r w:rsidRPr="002246B4">
        <w:rPr>
          <w:rFonts w:asciiTheme="minorHAnsi" w:hAnsiTheme="minorHAnsi" w:cstheme="minorHAnsi"/>
          <w:sz w:val="20"/>
          <w:szCs w:val="20"/>
        </w:rPr>
        <w:t xml:space="preserve">Oświadczam, że nie podlegam wykluczeniu z postępowania na podstawie </w:t>
      </w:r>
      <w:r w:rsidR="00A46BB2" w:rsidRPr="00FB49A1">
        <w:rPr>
          <w:rFonts w:asciiTheme="minorHAnsi" w:eastAsia="Times New Roman" w:hAnsiTheme="minorHAnsi" w:cstheme="minorHAnsi"/>
          <w:bCs/>
          <w:sz w:val="20"/>
          <w:szCs w:val="20"/>
          <w:lang w:eastAsia="ar-SA"/>
        </w:rPr>
        <w:t>art. 108</w:t>
      </w:r>
      <w:r w:rsidR="00A46BB2">
        <w:rPr>
          <w:rFonts w:asciiTheme="minorHAnsi" w:eastAsia="Times New Roman" w:hAnsiTheme="minorHAnsi" w:cstheme="minorHAnsi"/>
          <w:bCs/>
          <w:sz w:val="20"/>
          <w:szCs w:val="20"/>
          <w:lang w:eastAsia="ar-SA"/>
        </w:rPr>
        <w:t xml:space="preserve"> ust. 1</w:t>
      </w:r>
      <w:r w:rsidR="00A46BB2" w:rsidRPr="00FB49A1">
        <w:rPr>
          <w:rFonts w:asciiTheme="minorHAnsi" w:eastAsia="Times New Roman" w:hAnsiTheme="minorHAnsi" w:cstheme="minorHAnsi"/>
          <w:bCs/>
          <w:sz w:val="20"/>
          <w:szCs w:val="20"/>
          <w:lang w:eastAsia="ar-SA"/>
        </w:rPr>
        <w:t xml:space="preserve"> oraz art. 109 ust. 1 pkt 2- 4, 6, 8-10 PZP</w:t>
      </w:r>
      <w:r w:rsidR="00A46BB2" w:rsidRPr="002246B4">
        <w:rPr>
          <w:rFonts w:asciiTheme="minorHAnsi" w:eastAsia="Times New Roman" w:hAnsiTheme="minorHAnsi" w:cstheme="minorHAnsi"/>
          <w:bCs/>
          <w:sz w:val="20"/>
          <w:szCs w:val="20"/>
          <w:lang w:eastAsia="ar-SA"/>
        </w:rPr>
        <w:t xml:space="preserve"> </w:t>
      </w:r>
    </w:p>
    <w:p w14:paraId="14D193BD" w14:textId="4004DD98" w:rsidR="00FA29CC" w:rsidRPr="002246B4" w:rsidRDefault="00FA29CC" w:rsidP="00A46BB2">
      <w:pPr>
        <w:spacing w:after="0"/>
        <w:jc w:val="center"/>
        <w:rPr>
          <w:rFonts w:asciiTheme="minorHAnsi" w:hAnsiTheme="minorHAnsi" w:cstheme="minorHAnsi"/>
          <w:sz w:val="20"/>
          <w:szCs w:val="20"/>
        </w:rPr>
      </w:pPr>
      <w:r w:rsidRPr="002246B4">
        <w:rPr>
          <w:rFonts w:asciiTheme="minorHAnsi" w:hAnsiTheme="minorHAnsi" w:cstheme="minorHAnsi"/>
          <w:sz w:val="20"/>
          <w:szCs w:val="20"/>
        </w:rPr>
        <w:t>ALBO:</w:t>
      </w:r>
    </w:p>
    <w:p w14:paraId="471D8603" w14:textId="2B068F21" w:rsidR="00FA29CC" w:rsidRPr="00E50560" w:rsidRDefault="00FA29CC" w:rsidP="00A6344F">
      <w:pPr>
        <w:spacing w:after="0"/>
        <w:jc w:val="both"/>
        <w:rPr>
          <w:rFonts w:asciiTheme="minorHAnsi" w:hAnsiTheme="minorHAnsi" w:cstheme="minorHAnsi"/>
          <w:sz w:val="20"/>
          <w:szCs w:val="20"/>
        </w:rPr>
      </w:pPr>
      <w:r w:rsidRPr="002246B4">
        <w:rPr>
          <w:rFonts w:asciiTheme="minorHAnsi" w:hAnsiTheme="minorHAnsi" w:cstheme="minorHAnsi"/>
          <w:sz w:val="20"/>
          <w:szCs w:val="20"/>
        </w:rPr>
        <w:t>Oświadczam, że zachodzą w stosunku do mnie podstawy wykluczenia z postępowania na podstawie art. …………. ustawy P</w:t>
      </w:r>
      <w:r w:rsidR="005D6640" w:rsidRPr="002246B4">
        <w:rPr>
          <w:rFonts w:asciiTheme="minorHAnsi" w:hAnsiTheme="minorHAnsi" w:cstheme="minorHAnsi"/>
          <w:sz w:val="20"/>
          <w:szCs w:val="20"/>
        </w:rPr>
        <w:t>ZP</w:t>
      </w:r>
      <w:r w:rsidRPr="002246B4">
        <w:rPr>
          <w:rFonts w:asciiTheme="minorHAnsi" w:hAnsiTheme="minorHAnsi" w:cstheme="minorHAnsi"/>
          <w:sz w:val="20"/>
          <w:szCs w:val="20"/>
        </w:rPr>
        <w:t xml:space="preserve"> </w:t>
      </w:r>
      <w:r w:rsidRPr="002246B4">
        <w:rPr>
          <w:rFonts w:asciiTheme="minorHAnsi" w:hAnsiTheme="minorHAnsi" w:cstheme="minorHAnsi"/>
          <w:i/>
          <w:sz w:val="16"/>
          <w:szCs w:val="16"/>
        </w:rPr>
        <w:t xml:space="preserve">(podać mającą zastosowanie podstawę wykluczenia spośród wymienionych </w:t>
      </w:r>
      <w:r w:rsidR="005D6640" w:rsidRPr="002246B4">
        <w:rPr>
          <w:rFonts w:asciiTheme="minorHAnsi" w:eastAsia="Times New Roman" w:hAnsiTheme="minorHAnsi" w:cstheme="minorHAnsi"/>
          <w:bCs/>
          <w:i/>
          <w:iCs/>
          <w:sz w:val="16"/>
          <w:szCs w:val="16"/>
          <w:lang w:eastAsia="ar-SA"/>
        </w:rPr>
        <w:t>w art. 108 oraz art. 109 ust. 1 pkt 2- 4, 6, 8-10 PZP</w:t>
      </w:r>
      <w:r w:rsidRPr="002246B4">
        <w:rPr>
          <w:rFonts w:asciiTheme="minorHAnsi" w:hAnsiTheme="minorHAnsi" w:cstheme="minorHAnsi"/>
          <w:i/>
          <w:sz w:val="16"/>
          <w:szCs w:val="16"/>
        </w:rPr>
        <w:t>)</w:t>
      </w:r>
      <w:r w:rsidRPr="002246B4">
        <w:rPr>
          <w:rFonts w:asciiTheme="minorHAnsi" w:hAnsiTheme="minorHAnsi" w:cstheme="minorHAnsi"/>
          <w:i/>
          <w:sz w:val="20"/>
          <w:szCs w:val="20"/>
        </w:rPr>
        <w:t>.</w:t>
      </w:r>
      <w:r w:rsidRPr="002246B4">
        <w:rPr>
          <w:rFonts w:asciiTheme="minorHAnsi" w:hAnsiTheme="minorHAnsi" w:cstheme="minorHAnsi"/>
          <w:sz w:val="20"/>
          <w:szCs w:val="20"/>
        </w:rPr>
        <w:t xml:space="preserve"> </w:t>
      </w:r>
      <w:r w:rsidRPr="00E50560">
        <w:rPr>
          <w:rFonts w:asciiTheme="minorHAnsi" w:hAnsiTheme="minorHAnsi" w:cstheme="minorHAnsi"/>
          <w:sz w:val="20"/>
          <w:szCs w:val="20"/>
        </w:rPr>
        <w:t xml:space="preserve">Jednocześnie oświadczam, że w związku z ww. okolicznością, na podstawie art. </w:t>
      </w:r>
      <w:r w:rsidR="00E50560" w:rsidRPr="00E50560">
        <w:rPr>
          <w:rFonts w:asciiTheme="minorHAnsi" w:hAnsiTheme="minorHAnsi" w:cstheme="minorHAnsi"/>
          <w:sz w:val="20"/>
          <w:szCs w:val="20"/>
        </w:rPr>
        <w:t>110</w:t>
      </w:r>
      <w:r w:rsidRPr="00E50560">
        <w:rPr>
          <w:rFonts w:asciiTheme="minorHAnsi" w:hAnsiTheme="minorHAnsi" w:cstheme="minorHAnsi"/>
          <w:sz w:val="20"/>
          <w:szCs w:val="20"/>
        </w:rPr>
        <w:t xml:space="preserve"> ust. </w:t>
      </w:r>
      <w:r w:rsidR="00E50560" w:rsidRPr="00E50560">
        <w:rPr>
          <w:rFonts w:asciiTheme="minorHAnsi" w:hAnsiTheme="minorHAnsi" w:cstheme="minorHAnsi"/>
          <w:sz w:val="20"/>
          <w:szCs w:val="20"/>
        </w:rPr>
        <w:t>2</w:t>
      </w:r>
      <w:r w:rsidRPr="00E50560">
        <w:rPr>
          <w:rFonts w:asciiTheme="minorHAnsi" w:hAnsiTheme="minorHAnsi" w:cstheme="minorHAnsi"/>
          <w:sz w:val="20"/>
          <w:szCs w:val="20"/>
        </w:rPr>
        <w:t xml:space="preserve"> P</w:t>
      </w:r>
      <w:r w:rsidR="00E50560" w:rsidRPr="00E50560">
        <w:rPr>
          <w:rFonts w:asciiTheme="minorHAnsi" w:hAnsiTheme="minorHAnsi" w:cstheme="minorHAnsi"/>
          <w:sz w:val="20"/>
          <w:szCs w:val="20"/>
        </w:rPr>
        <w:t>ZP</w:t>
      </w:r>
      <w:r w:rsidRPr="00E50560">
        <w:rPr>
          <w:rFonts w:asciiTheme="minorHAnsi" w:hAnsiTheme="minorHAnsi" w:cstheme="minorHAnsi"/>
          <w:sz w:val="20"/>
          <w:szCs w:val="20"/>
        </w:rPr>
        <w:t xml:space="preserve"> podjąłem następujące środki naprawcze: ……………………</w:t>
      </w:r>
      <w:r w:rsidR="00E50560" w:rsidRPr="00E50560">
        <w:rPr>
          <w:rFonts w:asciiTheme="minorHAnsi" w:hAnsiTheme="minorHAnsi" w:cstheme="minorHAnsi"/>
          <w:sz w:val="20"/>
          <w:szCs w:val="20"/>
        </w:rPr>
        <w:t>…………………………………………………………………………………………………………………………</w:t>
      </w:r>
      <w:r w:rsidRPr="00E50560">
        <w:rPr>
          <w:rFonts w:asciiTheme="minorHAnsi" w:hAnsiTheme="minorHAnsi" w:cstheme="minorHAnsi"/>
          <w:sz w:val="20"/>
          <w:szCs w:val="20"/>
        </w:rPr>
        <w:t>………………………...</w:t>
      </w:r>
    </w:p>
    <w:p w14:paraId="52AAFE73" w14:textId="77777777" w:rsidR="00FA29CC" w:rsidRPr="00E50560" w:rsidRDefault="00FA29CC" w:rsidP="00A6344F">
      <w:pPr>
        <w:spacing w:after="0"/>
        <w:jc w:val="both"/>
        <w:rPr>
          <w:rFonts w:asciiTheme="minorHAnsi" w:hAnsiTheme="minorHAnsi" w:cstheme="minorHAnsi"/>
          <w:sz w:val="20"/>
          <w:szCs w:val="20"/>
        </w:rPr>
      </w:pPr>
    </w:p>
    <w:p w14:paraId="04F0680F" w14:textId="77777777" w:rsidR="00FA29CC" w:rsidRPr="00E50560" w:rsidRDefault="00FA29CC" w:rsidP="00A6344F">
      <w:pPr>
        <w:shd w:val="clear" w:color="auto" w:fill="BFBFBF"/>
        <w:spacing w:after="0"/>
        <w:jc w:val="both"/>
        <w:rPr>
          <w:rFonts w:asciiTheme="minorHAnsi" w:hAnsiTheme="minorHAnsi" w:cstheme="minorHAnsi"/>
          <w:b/>
          <w:sz w:val="20"/>
          <w:szCs w:val="20"/>
        </w:rPr>
      </w:pPr>
      <w:r w:rsidRPr="00E50560">
        <w:rPr>
          <w:rFonts w:asciiTheme="minorHAnsi" w:hAnsiTheme="minorHAnsi" w:cstheme="minorHAnsi"/>
          <w:b/>
          <w:sz w:val="20"/>
          <w:szCs w:val="20"/>
        </w:rPr>
        <w:t>OŚWIADCZENIE DOTYCZĄCE PODMIOTU, NA KTÓREGO ZASOBY POWOŁUJE SIĘ WYKONAWCA:</w:t>
      </w:r>
    </w:p>
    <w:p w14:paraId="1CBACBC8" w14:textId="6B133E6C" w:rsidR="00FA29CC" w:rsidRPr="00E50560" w:rsidRDefault="002246B4" w:rsidP="00A6344F">
      <w:pPr>
        <w:spacing w:after="0"/>
        <w:jc w:val="both"/>
        <w:rPr>
          <w:sz w:val="20"/>
          <w:szCs w:val="20"/>
        </w:rPr>
      </w:pPr>
      <w:r w:rsidRPr="00E50560">
        <w:rPr>
          <w:sz w:val="20"/>
          <w:szCs w:val="20"/>
        </w:rPr>
        <w:t xml:space="preserve">Oświadczam, że w stosunku do następującego/ych podmiotów, na którego/ych zasoby powołuję się w niniejszym postępowaniu, </w:t>
      </w:r>
      <w:r w:rsidR="00FA29CC" w:rsidRPr="00E50560">
        <w:rPr>
          <w:rFonts w:asciiTheme="minorHAnsi" w:hAnsiTheme="minorHAnsi" w:cstheme="minorHAnsi"/>
          <w:sz w:val="20"/>
          <w:szCs w:val="20"/>
        </w:rPr>
        <w:t xml:space="preserve">tj.: …………………………………………………………… </w:t>
      </w:r>
      <w:r w:rsidR="00FA29CC" w:rsidRPr="00E50560">
        <w:rPr>
          <w:rFonts w:asciiTheme="minorHAnsi" w:hAnsiTheme="minorHAnsi" w:cstheme="minorHAnsi"/>
          <w:i/>
          <w:sz w:val="20"/>
          <w:szCs w:val="20"/>
        </w:rPr>
        <w:t>(</w:t>
      </w:r>
      <w:r w:rsidR="00FA29CC" w:rsidRPr="00E50560">
        <w:rPr>
          <w:rFonts w:asciiTheme="minorHAnsi" w:hAnsiTheme="minorHAnsi" w:cstheme="minorHAnsi"/>
          <w:i/>
          <w:sz w:val="16"/>
          <w:szCs w:val="16"/>
        </w:rPr>
        <w:t>podać pełną nazwę/firmę, adres, a także w zależności od podmiotu: NIP/PESEL, KRS/CEiDG</w:t>
      </w:r>
      <w:r w:rsidRPr="00E50560">
        <w:rPr>
          <w:rFonts w:asciiTheme="minorHAnsi" w:hAnsiTheme="minorHAnsi" w:cstheme="minorHAnsi"/>
          <w:sz w:val="20"/>
          <w:szCs w:val="20"/>
        </w:rPr>
        <w:t>) n</w:t>
      </w:r>
      <w:r w:rsidR="00FA29CC" w:rsidRPr="00E50560">
        <w:rPr>
          <w:rFonts w:asciiTheme="minorHAnsi" w:hAnsiTheme="minorHAnsi" w:cstheme="minorHAnsi"/>
          <w:sz w:val="20"/>
          <w:szCs w:val="20"/>
        </w:rPr>
        <w:t>ie zachodzą podstawy wykluczenia z postępowania o udzielenie zamówienia.</w:t>
      </w:r>
    </w:p>
    <w:p w14:paraId="45287758" w14:textId="77777777" w:rsidR="00FA29CC" w:rsidRPr="00E50560" w:rsidRDefault="00FA29CC" w:rsidP="00A6344F">
      <w:pPr>
        <w:spacing w:after="0"/>
        <w:jc w:val="both"/>
        <w:rPr>
          <w:rFonts w:asciiTheme="minorHAnsi" w:hAnsiTheme="minorHAnsi" w:cstheme="minorHAnsi"/>
          <w:sz w:val="20"/>
          <w:szCs w:val="20"/>
        </w:rPr>
      </w:pPr>
    </w:p>
    <w:p w14:paraId="6AC683F5" w14:textId="77777777" w:rsidR="00E50560" w:rsidRPr="006E2D4E" w:rsidRDefault="00E50560" w:rsidP="00A6344F">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INFORMACJA DOTYCZĄCA WYKONAWCY:</w:t>
      </w:r>
    </w:p>
    <w:p w14:paraId="5CC13747" w14:textId="32ED3687" w:rsidR="00E50560" w:rsidRPr="006E2D4E" w:rsidRDefault="00E50560" w:rsidP="00A6344F">
      <w:pPr>
        <w:spacing w:after="0"/>
        <w:jc w:val="both"/>
        <w:rPr>
          <w:rFonts w:asciiTheme="minorHAnsi" w:hAnsiTheme="minorHAnsi" w:cstheme="minorHAnsi"/>
          <w:sz w:val="20"/>
          <w:szCs w:val="20"/>
        </w:rPr>
      </w:pPr>
      <w:r w:rsidRPr="006E2D4E">
        <w:rPr>
          <w:rFonts w:asciiTheme="minorHAnsi" w:hAnsiTheme="minorHAnsi" w:cstheme="minorHAnsi"/>
          <w:sz w:val="20"/>
          <w:szCs w:val="20"/>
        </w:rPr>
        <w:t xml:space="preserve">Oświadczam, że spełniam warunki udziału w postępowaniu określone przez zamawiającego w  pkt. </w:t>
      </w:r>
      <w:r w:rsidR="006E2D4E" w:rsidRPr="006E2D4E">
        <w:rPr>
          <w:rFonts w:asciiTheme="minorHAnsi" w:hAnsiTheme="minorHAnsi" w:cstheme="minorHAnsi"/>
          <w:sz w:val="20"/>
          <w:szCs w:val="20"/>
        </w:rPr>
        <w:t>11</w:t>
      </w:r>
      <w:r w:rsidRPr="006E2D4E">
        <w:rPr>
          <w:rFonts w:asciiTheme="minorHAnsi" w:hAnsiTheme="minorHAnsi" w:cstheme="minorHAnsi"/>
          <w:sz w:val="20"/>
          <w:szCs w:val="20"/>
        </w:rPr>
        <w:t>.</w:t>
      </w:r>
      <w:r w:rsidR="006E2D4E" w:rsidRPr="006E2D4E">
        <w:rPr>
          <w:rFonts w:asciiTheme="minorHAnsi" w:hAnsiTheme="minorHAnsi" w:cstheme="minorHAnsi"/>
          <w:sz w:val="20"/>
          <w:szCs w:val="20"/>
        </w:rPr>
        <w:t>1</w:t>
      </w:r>
      <w:r w:rsidRPr="006E2D4E">
        <w:rPr>
          <w:rFonts w:asciiTheme="minorHAnsi" w:hAnsiTheme="minorHAnsi" w:cstheme="minorHAnsi"/>
          <w:sz w:val="20"/>
          <w:szCs w:val="20"/>
        </w:rPr>
        <w:t>. SWZ</w:t>
      </w:r>
      <w:r w:rsidR="006E2D4E" w:rsidRPr="006E2D4E">
        <w:rPr>
          <w:rFonts w:asciiTheme="minorHAnsi" w:hAnsiTheme="minorHAnsi" w:cstheme="minorHAnsi"/>
          <w:sz w:val="20"/>
          <w:szCs w:val="20"/>
        </w:rPr>
        <w:t>.</w:t>
      </w:r>
    </w:p>
    <w:p w14:paraId="7B728092" w14:textId="77777777" w:rsidR="00E50560" w:rsidRPr="006E2D4E" w:rsidRDefault="00E50560" w:rsidP="00A6344F">
      <w:pPr>
        <w:spacing w:after="0"/>
        <w:jc w:val="both"/>
        <w:rPr>
          <w:rFonts w:asciiTheme="minorHAnsi" w:hAnsiTheme="minorHAnsi" w:cstheme="minorHAnsi"/>
          <w:sz w:val="20"/>
          <w:szCs w:val="20"/>
        </w:rPr>
      </w:pPr>
    </w:p>
    <w:p w14:paraId="72BB62D0" w14:textId="77777777" w:rsidR="00E50560" w:rsidRPr="00D31A37" w:rsidRDefault="00E50560" w:rsidP="00A6344F">
      <w:pPr>
        <w:shd w:val="clear" w:color="auto" w:fill="BFBFBF"/>
        <w:spacing w:after="0"/>
        <w:jc w:val="both"/>
        <w:rPr>
          <w:rFonts w:asciiTheme="minorHAnsi" w:hAnsiTheme="minorHAnsi" w:cstheme="minorHAnsi"/>
          <w:sz w:val="20"/>
          <w:szCs w:val="20"/>
        </w:rPr>
      </w:pPr>
      <w:r w:rsidRPr="00D31A37">
        <w:rPr>
          <w:rFonts w:asciiTheme="minorHAnsi" w:hAnsiTheme="minorHAnsi" w:cstheme="minorHAnsi"/>
          <w:b/>
          <w:sz w:val="20"/>
          <w:szCs w:val="20"/>
        </w:rPr>
        <w:t>INFORMACJA W ZWIĄZKU Z POLEGANIEM NA ZASOBACH INNYCH PODMIOTÓW</w:t>
      </w:r>
      <w:r w:rsidRPr="00D31A37">
        <w:rPr>
          <w:rFonts w:asciiTheme="minorHAnsi" w:hAnsiTheme="minorHAnsi" w:cstheme="minorHAnsi"/>
          <w:sz w:val="20"/>
          <w:szCs w:val="20"/>
        </w:rPr>
        <w:t xml:space="preserve">: </w:t>
      </w:r>
    </w:p>
    <w:p w14:paraId="10C75C56" w14:textId="58FB9DB0" w:rsidR="00E50560" w:rsidRPr="00D31A37" w:rsidRDefault="00E50560" w:rsidP="00A6344F">
      <w:pPr>
        <w:spacing w:after="0"/>
        <w:jc w:val="both"/>
        <w:rPr>
          <w:rFonts w:asciiTheme="minorHAnsi" w:hAnsiTheme="minorHAnsi" w:cstheme="minorHAnsi"/>
          <w:sz w:val="20"/>
          <w:szCs w:val="20"/>
        </w:rPr>
      </w:pPr>
      <w:r w:rsidRPr="00D31A37">
        <w:rPr>
          <w:rFonts w:asciiTheme="minorHAnsi" w:hAnsiTheme="minorHAnsi" w:cstheme="minorHAnsi"/>
          <w:sz w:val="20"/>
          <w:szCs w:val="20"/>
        </w:rPr>
        <w:t xml:space="preserve">Oświadczam, że w celu wykazania spełniania warunków udziału w postępowaniu, określonych przez zamawiającego w pkt </w:t>
      </w:r>
      <w:r w:rsidR="00D31A37" w:rsidRPr="00D31A37">
        <w:rPr>
          <w:rFonts w:asciiTheme="minorHAnsi" w:hAnsiTheme="minorHAnsi" w:cstheme="minorHAnsi"/>
          <w:sz w:val="20"/>
          <w:szCs w:val="20"/>
        </w:rPr>
        <w:t>11</w:t>
      </w:r>
      <w:r w:rsidRPr="00D31A37">
        <w:rPr>
          <w:rFonts w:asciiTheme="minorHAnsi" w:hAnsiTheme="minorHAnsi" w:cstheme="minorHAnsi"/>
          <w:sz w:val="20"/>
          <w:szCs w:val="20"/>
        </w:rPr>
        <w:t>.</w:t>
      </w:r>
      <w:r w:rsidR="00D31A37" w:rsidRPr="00D31A37">
        <w:rPr>
          <w:rFonts w:asciiTheme="minorHAnsi" w:hAnsiTheme="minorHAnsi" w:cstheme="minorHAnsi"/>
          <w:sz w:val="20"/>
          <w:szCs w:val="20"/>
        </w:rPr>
        <w:t>1</w:t>
      </w:r>
      <w:r w:rsidRPr="00D31A37">
        <w:rPr>
          <w:rFonts w:asciiTheme="minorHAnsi" w:hAnsiTheme="minorHAnsi" w:cstheme="minorHAnsi"/>
          <w:sz w:val="20"/>
          <w:szCs w:val="20"/>
        </w:rPr>
        <w:t xml:space="preserve"> SWZ polegam na zasobach następującego/ych podmiotu/ów: ………………………………………………………., </w:t>
      </w:r>
      <w:r w:rsidRPr="00D31A37">
        <w:rPr>
          <w:rFonts w:asciiTheme="minorHAnsi" w:hAnsiTheme="minorHAnsi" w:cstheme="minorHAnsi"/>
          <w:sz w:val="20"/>
          <w:szCs w:val="20"/>
        </w:rPr>
        <w:br/>
        <w:t>w następującym zakresie: ……………………………………………………………...</w:t>
      </w:r>
      <w:r w:rsidRPr="00D31A37">
        <w:rPr>
          <w:rFonts w:asciiTheme="minorHAnsi" w:hAnsiTheme="minorHAnsi" w:cstheme="minorHAnsi"/>
          <w:sz w:val="16"/>
          <w:szCs w:val="16"/>
        </w:rPr>
        <w:t xml:space="preserve"> </w:t>
      </w:r>
      <w:r w:rsidRPr="00D31A37">
        <w:rPr>
          <w:rFonts w:asciiTheme="minorHAnsi" w:hAnsiTheme="minorHAnsi" w:cstheme="minorHAnsi"/>
          <w:i/>
          <w:sz w:val="16"/>
          <w:szCs w:val="16"/>
        </w:rPr>
        <w:t xml:space="preserve">(wskazać podmiot i określić odpowiedni zakres dla wskazanego podmiotu). </w:t>
      </w:r>
    </w:p>
    <w:p w14:paraId="4B2E05F1" w14:textId="77777777" w:rsidR="00E50560" w:rsidRPr="004A7C06" w:rsidRDefault="00E50560" w:rsidP="00A6344F">
      <w:pPr>
        <w:spacing w:after="0"/>
        <w:jc w:val="both"/>
        <w:rPr>
          <w:rFonts w:ascii="Garamond" w:hAnsi="Garamond" w:cs="Arial"/>
          <w:i/>
          <w:sz w:val="16"/>
          <w:szCs w:val="16"/>
        </w:rPr>
      </w:pPr>
    </w:p>
    <w:p w14:paraId="3FA6B8F4" w14:textId="77777777" w:rsidR="00E50560" w:rsidRPr="006E2D4E" w:rsidRDefault="00E50560" w:rsidP="00A6344F">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7A1250A3" w14:textId="77777777" w:rsidR="00E50560" w:rsidRPr="006E2D4E" w:rsidRDefault="00E50560" w:rsidP="00A6344F">
      <w:pPr>
        <w:spacing w:after="0"/>
        <w:jc w:val="both"/>
        <w:rPr>
          <w:rFonts w:asciiTheme="minorHAnsi" w:hAnsiTheme="minorHAnsi" w:cstheme="minorHAnsi"/>
          <w:sz w:val="20"/>
          <w:szCs w:val="20"/>
        </w:rPr>
      </w:pPr>
      <w:r w:rsidRPr="006E2D4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62B568D" w14:textId="77777777" w:rsidR="006E2D4E" w:rsidRPr="00E50560" w:rsidRDefault="006E2D4E" w:rsidP="00A6344F">
      <w:pPr>
        <w:spacing w:after="0"/>
        <w:jc w:val="both"/>
        <w:rPr>
          <w:rFonts w:asciiTheme="minorHAnsi" w:hAnsiTheme="minorHAnsi" w:cstheme="minorHAnsi"/>
          <w:sz w:val="20"/>
          <w:szCs w:val="20"/>
        </w:rPr>
      </w:pPr>
    </w:p>
    <w:p w14:paraId="13142064" w14:textId="6E36389E" w:rsidR="006E2D4E" w:rsidRPr="00E50560" w:rsidRDefault="006E2D4E" w:rsidP="00A6344F">
      <w:pPr>
        <w:spacing w:after="0"/>
        <w:jc w:val="both"/>
        <w:rPr>
          <w:rFonts w:asciiTheme="minorHAnsi" w:hAnsiTheme="minorHAnsi" w:cstheme="minorHAnsi"/>
          <w:sz w:val="20"/>
          <w:szCs w:val="20"/>
        </w:rPr>
      </w:pPr>
      <w:r w:rsidRPr="006E2D4E">
        <w:rPr>
          <w:rFonts w:asciiTheme="minorHAnsi" w:hAnsiTheme="minorHAnsi" w:cstheme="minorHAnsi"/>
          <w:sz w:val="18"/>
          <w:szCs w:val="18"/>
        </w:rPr>
        <w:t xml:space="preserve">…………….……. </w:t>
      </w:r>
      <w:r w:rsidRPr="006E2D4E">
        <w:rPr>
          <w:rFonts w:asciiTheme="minorHAnsi" w:hAnsiTheme="minorHAnsi" w:cstheme="minorHAnsi"/>
          <w:i/>
          <w:sz w:val="18"/>
          <w:szCs w:val="18"/>
        </w:rPr>
        <w:t xml:space="preserve">(miejscowość), </w:t>
      </w:r>
      <w:r w:rsidRPr="006E2D4E">
        <w:rPr>
          <w:rFonts w:asciiTheme="minorHAnsi" w:hAnsiTheme="minorHAnsi" w:cstheme="minorHAnsi"/>
          <w:sz w:val="18"/>
          <w:szCs w:val="18"/>
        </w:rPr>
        <w:t xml:space="preserve">dnia …………………. r. </w:t>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00A6344F">
        <w:rPr>
          <w:rFonts w:asciiTheme="minorHAnsi" w:hAnsiTheme="minorHAnsi" w:cstheme="minorHAnsi"/>
          <w:sz w:val="18"/>
          <w:szCs w:val="18"/>
        </w:rPr>
        <w:tab/>
      </w:r>
      <w:r w:rsidRPr="006E2D4E">
        <w:rPr>
          <w:rFonts w:asciiTheme="minorHAnsi" w:hAnsiTheme="minorHAnsi" w:cstheme="minorHAnsi"/>
          <w:sz w:val="18"/>
          <w:szCs w:val="18"/>
        </w:rPr>
        <w:t>……………………………………</w:t>
      </w:r>
    </w:p>
    <w:sectPr w:rsidR="006E2D4E" w:rsidRPr="00E50560" w:rsidSect="00597EE1">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8208" w14:textId="77777777" w:rsidR="00880CD9" w:rsidRDefault="00880CD9" w:rsidP="00D9143F">
      <w:pPr>
        <w:spacing w:after="0" w:line="240" w:lineRule="auto"/>
      </w:pPr>
      <w:r>
        <w:separator/>
      </w:r>
    </w:p>
  </w:endnote>
  <w:endnote w:type="continuationSeparator" w:id="0">
    <w:p w14:paraId="66931E48" w14:textId="77777777" w:rsidR="00880CD9" w:rsidRDefault="00880CD9"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80CD9" w:rsidRPr="00D9143F" w:rsidRDefault="00880CD9">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17</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25</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750F" w14:textId="77777777" w:rsidR="00880CD9" w:rsidRDefault="00880CD9" w:rsidP="00D9143F">
      <w:pPr>
        <w:spacing w:after="0" w:line="240" w:lineRule="auto"/>
      </w:pPr>
      <w:r>
        <w:separator/>
      </w:r>
    </w:p>
  </w:footnote>
  <w:footnote w:type="continuationSeparator" w:id="0">
    <w:p w14:paraId="56A9B744" w14:textId="77777777" w:rsidR="00880CD9" w:rsidRDefault="00880CD9"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880CD9" w:rsidRDefault="00880CD9"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0316CF"/>
    <w:multiLevelType w:val="multilevel"/>
    <w:tmpl w:val="AE6879D6"/>
    <w:lvl w:ilvl="0">
      <w:start w:val="13"/>
      <w:numFmt w:val="decimal"/>
      <w:lvlText w:val="%1."/>
      <w:lvlJc w:val="left"/>
      <w:pPr>
        <w:ind w:left="405" w:hanging="405"/>
      </w:pPr>
      <w:rPr>
        <w:rFonts w:eastAsia="Calibri" w:hint="default"/>
        <w:color w:val="333333"/>
      </w:rPr>
    </w:lvl>
    <w:lvl w:ilvl="1">
      <w:start w:val="1"/>
      <w:numFmt w:val="decimal"/>
      <w:lvlText w:val="%1.%2."/>
      <w:lvlJc w:val="left"/>
      <w:pPr>
        <w:ind w:left="972" w:hanging="405"/>
      </w:pPr>
      <w:rPr>
        <w:rFonts w:eastAsia="Calibri" w:hint="default"/>
        <w:color w:val="333333"/>
        <w:sz w:val="20"/>
        <w:szCs w:val="20"/>
      </w:rPr>
    </w:lvl>
    <w:lvl w:ilvl="2">
      <w:start w:val="1"/>
      <w:numFmt w:val="decimal"/>
      <w:lvlText w:val="%1.%2.%3."/>
      <w:lvlJc w:val="left"/>
      <w:pPr>
        <w:ind w:left="1854" w:hanging="720"/>
      </w:pPr>
      <w:rPr>
        <w:rFonts w:eastAsia="Calibri" w:hint="default"/>
        <w:color w:val="333333"/>
        <w:sz w:val="20"/>
        <w:szCs w:val="20"/>
      </w:rPr>
    </w:lvl>
    <w:lvl w:ilvl="3">
      <w:start w:val="1"/>
      <w:numFmt w:val="decimal"/>
      <w:lvlText w:val="%1.%2.%3.%4."/>
      <w:lvlJc w:val="left"/>
      <w:pPr>
        <w:ind w:left="2421" w:hanging="720"/>
      </w:pPr>
      <w:rPr>
        <w:rFonts w:eastAsia="Calibri" w:hint="default"/>
        <w:color w:val="333333"/>
      </w:rPr>
    </w:lvl>
    <w:lvl w:ilvl="4">
      <w:start w:val="1"/>
      <w:numFmt w:val="decimal"/>
      <w:lvlText w:val="%1.%2.%3.%4.%5."/>
      <w:lvlJc w:val="left"/>
      <w:pPr>
        <w:ind w:left="3348" w:hanging="1080"/>
      </w:pPr>
      <w:rPr>
        <w:rFonts w:eastAsia="Calibri" w:hint="default"/>
        <w:color w:val="333333"/>
      </w:rPr>
    </w:lvl>
    <w:lvl w:ilvl="5">
      <w:start w:val="1"/>
      <w:numFmt w:val="decimal"/>
      <w:lvlText w:val="%1.%2.%3.%4.%5.%6."/>
      <w:lvlJc w:val="left"/>
      <w:pPr>
        <w:ind w:left="3915" w:hanging="1080"/>
      </w:pPr>
      <w:rPr>
        <w:rFonts w:eastAsia="Calibri" w:hint="default"/>
        <w:color w:val="333333"/>
      </w:rPr>
    </w:lvl>
    <w:lvl w:ilvl="6">
      <w:start w:val="1"/>
      <w:numFmt w:val="decimal"/>
      <w:lvlText w:val="%1.%2.%3.%4.%5.%6.%7."/>
      <w:lvlJc w:val="left"/>
      <w:pPr>
        <w:ind w:left="4482" w:hanging="1080"/>
      </w:pPr>
      <w:rPr>
        <w:rFonts w:eastAsia="Calibri" w:hint="default"/>
        <w:color w:val="333333"/>
      </w:rPr>
    </w:lvl>
    <w:lvl w:ilvl="7">
      <w:start w:val="1"/>
      <w:numFmt w:val="decimal"/>
      <w:lvlText w:val="%1.%2.%3.%4.%5.%6.%7.%8."/>
      <w:lvlJc w:val="left"/>
      <w:pPr>
        <w:ind w:left="5409" w:hanging="1440"/>
      </w:pPr>
      <w:rPr>
        <w:rFonts w:eastAsia="Calibri" w:hint="default"/>
        <w:color w:val="333333"/>
      </w:rPr>
    </w:lvl>
    <w:lvl w:ilvl="8">
      <w:start w:val="1"/>
      <w:numFmt w:val="decimal"/>
      <w:lvlText w:val="%1.%2.%3.%4.%5.%6.%7.%8.%9."/>
      <w:lvlJc w:val="left"/>
      <w:pPr>
        <w:ind w:left="5976" w:hanging="1440"/>
      </w:pPr>
      <w:rPr>
        <w:rFonts w:eastAsia="Calibri" w:hint="default"/>
        <w:color w:val="333333"/>
      </w:rPr>
    </w:lvl>
  </w:abstractNum>
  <w:abstractNum w:abstractNumId="12" w15:restartNumberingAfterBreak="0">
    <w:nsid w:val="0B7234E3"/>
    <w:multiLevelType w:val="hybridMultilevel"/>
    <w:tmpl w:val="D406939A"/>
    <w:lvl w:ilvl="0" w:tplc="EE8CF876">
      <w:start w:val="1"/>
      <w:numFmt w:val="decimal"/>
      <w:lvlText w:val="%1."/>
      <w:lvlJc w:val="left"/>
      <w:pPr>
        <w:ind w:left="360" w:hanging="360"/>
      </w:pPr>
      <w:rPr>
        <w:rFonts w:ascii="Garamond" w:eastAsia="Calibri" w:hAnsi="Garamond" w:cs="Arial"/>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E1C8545C"/>
    <w:lvl w:ilvl="0" w:tplc="E70EAF02">
      <w:start w:val="1"/>
      <w:numFmt w:val="decimal"/>
      <w:lvlText w:val="%1."/>
      <w:lvlJc w:val="left"/>
      <w:pPr>
        <w:tabs>
          <w:tab w:val="num" w:pos="720"/>
        </w:tabs>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color w:val="auto"/>
        <w:sz w:val="20"/>
        <w:szCs w:val="20"/>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1ADE7000"/>
    <w:multiLevelType w:val="hybridMultilevel"/>
    <w:tmpl w:val="84F4292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9" w15:restartNumberingAfterBreak="0">
    <w:nsid w:val="1B30326D"/>
    <w:multiLevelType w:val="hybridMultilevel"/>
    <w:tmpl w:val="9D868B4C"/>
    <w:lvl w:ilvl="0" w:tplc="04150011">
      <w:start w:val="1"/>
      <w:numFmt w:val="decimal"/>
      <w:lvlText w:val="%1)"/>
      <w:lvlJc w:val="left"/>
      <w:pPr>
        <w:ind w:left="1755" w:hanging="360"/>
      </w:pPr>
    </w:lvl>
    <w:lvl w:ilvl="1" w:tplc="04150019">
      <w:start w:val="1"/>
      <w:numFmt w:val="lowerLetter"/>
      <w:lvlText w:val="%2."/>
      <w:lvlJc w:val="left"/>
      <w:pPr>
        <w:ind w:left="2475" w:hanging="360"/>
      </w:pPr>
    </w:lvl>
    <w:lvl w:ilvl="2" w:tplc="0415001B">
      <w:start w:val="1"/>
      <w:numFmt w:val="lowerRoman"/>
      <w:lvlText w:val="%3."/>
      <w:lvlJc w:val="right"/>
      <w:pPr>
        <w:ind w:left="3195" w:hanging="180"/>
      </w:pPr>
    </w:lvl>
    <w:lvl w:ilvl="3" w:tplc="0415000F">
      <w:start w:val="1"/>
      <w:numFmt w:val="decimal"/>
      <w:lvlText w:val="%4."/>
      <w:lvlJc w:val="left"/>
      <w:pPr>
        <w:ind w:left="3915" w:hanging="360"/>
      </w:pPr>
    </w:lvl>
    <w:lvl w:ilvl="4" w:tplc="04150019">
      <w:start w:val="1"/>
      <w:numFmt w:val="lowerLetter"/>
      <w:lvlText w:val="%5."/>
      <w:lvlJc w:val="left"/>
      <w:pPr>
        <w:ind w:left="4635" w:hanging="360"/>
      </w:pPr>
    </w:lvl>
    <w:lvl w:ilvl="5" w:tplc="0415001B">
      <w:start w:val="1"/>
      <w:numFmt w:val="lowerRoman"/>
      <w:lvlText w:val="%6."/>
      <w:lvlJc w:val="right"/>
      <w:pPr>
        <w:ind w:left="5355" w:hanging="180"/>
      </w:pPr>
    </w:lvl>
    <w:lvl w:ilvl="6" w:tplc="0415000F">
      <w:start w:val="1"/>
      <w:numFmt w:val="decimal"/>
      <w:lvlText w:val="%7."/>
      <w:lvlJc w:val="left"/>
      <w:pPr>
        <w:ind w:left="6075" w:hanging="360"/>
      </w:pPr>
    </w:lvl>
    <w:lvl w:ilvl="7" w:tplc="04150019">
      <w:start w:val="1"/>
      <w:numFmt w:val="lowerLetter"/>
      <w:lvlText w:val="%8."/>
      <w:lvlJc w:val="left"/>
      <w:pPr>
        <w:ind w:left="6795" w:hanging="360"/>
      </w:pPr>
    </w:lvl>
    <w:lvl w:ilvl="8" w:tplc="0415001B">
      <w:start w:val="1"/>
      <w:numFmt w:val="lowerRoman"/>
      <w:lvlText w:val="%9."/>
      <w:lvlJc w:val="right"/>
      <w:pPr>
        <w:ind w:left="7515"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5" w15:restartNumberingAfterBreak="0">
    <w:nsid w:val="31F53B4B"/>
    <w:multiLevelType w:val="hybridMultilevel"/>
    <w:tmpl w:val="64B4E75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52628DE"/>
    <w:multiLevelType w:val="hybridMultilevel"/>
    <w:tmpl w:val="333E2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AC7621"/>
    <w:multiLevelType w:val="multilevel"/>
    <w:tmpl w:val="F62C8A8C"/>
    <w:lvl w:ilvl="0">
      <w:start w:val="1"/>
      <w:numFmt w:val="decimal"/>
      <w:lvlText w:val="%1."/>
      <w:lvlJc w:val="left"/>
      <w:pPr>
        <w:ind w:left="360" w:hanging="360"/>
      </w:pPr>
      <w:rPr>
        <w:b w:val="0"/>
      </w:rPr>
    </w:lvl>
    <w:lvl w:ilvl="1">
      <w:start w:val="1"/>
      <w:numFmt w:val="decimal"/>
      <w:lvlText w:val="%1.%2."/>
      <w:lvlJc w:val="left"/>
      <w:pPr>
        <w:ind w:left="858" w:hanging="432"/>
      </w:pPr>
      <w:rPr>
        <w:b w:val="0"/>
        <w:strike w:val="0"/>
        <w:dstrike w:val="0"/>
        <w:sz w:val="20"/>
        <w:u w:val="none"/>
        <w:effect w:val="none"/>
      </w:rPr>
    </w:lvl>
    <w:lvl w:ilvl="2">
      <w:start w:val="1"/>
      <w:numFmt w:val="decimal"/>
      <w:lvlText w:val="%1.%2.%3."/>
      <w:lvlJc w:val="left"/>
      <w:pPr>
        <w:ind w:left="1224" w:hanging="504"/>
      </w:pPr>
      <w:rPr>
        <w:rFonts w:asciiTheme="minorHAnsi" w:hAnsiTheme="minorHAnsi" w:cstheme="minorHAnsi" w:hint="default"/>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F1472B"/>
    <w:multiLevelType w:val="hybridMultilevel"/>
    <w:tmpl w:val="EBAA72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4114DD8"/>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decimal"/>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B4D0A"/>
    <w:multiLevelType w:val="multilevel"/>
    <w:tmpl w:val="69EAD6CA"/>
    <w:lvl w:ilvl="0">
      <w:start w:val="11"/>
      <w:numFmt w:val="decimal"/>
      <w:lvlText w:val="%1."/>
      <w:lvlJc w:val="left"/>
      <w:pPr>
        <w:ind w:left="705" w:hanging="705"/>
      </w:pPr>
      <w:rPr>
        <w:rFonts w:hint="default"/>
      </w:rPr>
    </w:lvl>
    <w:lvl w:ilvl="1">
      <w:start w:val="3"/>
      <w:numFmt w:val="decimal"/>
      <w:lvlText w:val="%1.%2."/>
      <w:lvlJc w:val="left"/>
      <w:pPr>
        <w:ind w:left="1281" w:hanging="705"/>
      </w:pPr>
      <w:rPr>
        <w:rFonts w:hint="default"/>
      </w:rPr>
    </w:lvl>
    <w:lvl w:ilvl="2">
      <w:start w:val="1"/>
      <w:numFmt w:val="decimal"/>
      <w:lvlText w:val="%1.%2.%3."/>
      <w:lvlJc w:val="left"/>
      <w:pPr>
        <w:ind w:left="1872" w:hanging="720"/>
      </w:pPr>
      <w:rPr>
        <w:rFonts w:hint="default"/>
      </w:rPr>
    </w:lvl>
    <w:lvl w:ilvl="3">
      <w:start w:val="2"/>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8" w15:restartNumberingAfterBreak="0">
    <w:nsid w:val="625B7834"/>
    <w:multiLevelType w:val="hybridMultilevel"/>
    <w:tmpl w:val="E5323A44"/>
    <w:lvl w:ilvl="0" w:tplc="C9E28938">
      <w:start w:val="1"/>
      <w:numFmt w:val="decimal"/>
      <w:lvlText w:val="%1."/>
      <w:lvlJc w:val="left"/>
      <w:pPr>
        <w:ind w:left="360" w:hanging="360"/>
      </w:pPr>
      <w:rPr>
        <w:rFonts w:ascii="Garamond" w:hAnsi="Garamond" w:cstheme="minorHAnsi"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8" w15:restartNumberingAfterBreak="0">
    <w:nsid w:val="6F2946E9"/>
    <w:multiLevelType w:val="hybridMultilevel"/>
    <w:tmpl w:val="4C942F3A"/>
    <w:lvl w:ilvl="0" w:tplc="AD3E99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362140"/>
    <w:multiLevelType w:val="hybridMultilevel"/>
    <w:tmpl w:val="078CF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BA369BE"/>
    <w:multiLevelType w:val="hybridMultilevel"/>
    <w:tmpl w:val="5E160C10"/>
    <w:lvl w:ilvl="0" w:tplc="FF7026B2">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F860223"/>
    <w:multiLevelType w:val="hybridMultilevel"/>
    <w:tmpl w:val="42F28C5A"/>
    <w:lvl w:ilvl="0" w:tplc="04150011">
      <w:start w:val="1"/>
      <w:numFmt w:val="decimal"/>
      <w:lvlText w:val="%1)"/>
      <w:lvlJc w:val="left"/>
      <w:pPr>
        <w:ind w:left="786" w:hanging="360"/>
      </w:pPr>
    </w:lvl>
    <w:lvl w:ilvl="1" w:tplc="074C5232">
      <w:start w:val="1"/>
      <w:numFmt w:val="lowerLetter"/>
      <w:lvlText w:val="%2)"/>
      <w:lvlJc w:val="left"/>
      <w:pPr>
        <w:ind w:left="1440" w:hanging="360"/>
      </w:pPr>
      <w:rPr>
        <w:rFonts w:eastAsia="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31"/>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5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3"/>
  </w:num>
  <w:num w:numId="17">
    <w:abstractNumId w:val="35"/>
  </w:num>
  <w:num w:numId="18">
    <w:abstractNumId w:val="20"/>
  </w:num>
  <w:num w:numId="19">
    <w:abstractNumId w:val="36"/>
  </w:num>
  <w:num w:numId="20">
    <w:abstractNumId w:val="8"/>
  </w:num>
  <w:num w:numId="21">
    <w:abstractNumId w:val="18"/>
  </w:num>
  <w:num w:numId="22">
    <w:abstractNumId w:val="3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26"/>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87E63"/>
    <w:rsid w:val="00193FF2"/>
    <w:rsid w:val="0019578B"/>
    <w:rsid w:val="00197609"/>
    <w:rsid w:val="001A1B50"/>
    <w:rsid w:val="001A2021"/>
    <w:rsid w:val="001A20D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A5B"/>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3D18"/>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6A47"/>
    <w:rsid w:val="00327195"/>
    <w:rsid w:val="00327F4D"/>
    <w:rsid w:val="003328B3"/>
    <w:rsid w:val="00332D8E"/>
    <w:rsid w:val="003332C7"/>
    <w:rsid w:val="00333FD2"/>
    <w:rsid w:val="00334BE7"/>
    <w:rsid w:val="00337226"/>
    <w:rsid w:val="003409C6"/>
    <w:rsid w:val="00340E1E"/>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4EA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7794"/>
    <w:rsid w:val="003E3976"/>
    <w:rsid w:val="003E410C"/>
    <w:rsid w:val="003E4BE1"/>
    <w:rsid w:val="003E505C"/>
    <w:rsid w:val="003F1836"/>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53F4"/>
    <w:rsid w:val="00456FB9"/>
    <w:rsid w:val="00460260"/>
    <w:rsid w:val="00460E2B"/>
    <w:rsid w:val="00460F40"/>
    <w:rsid w:val="00464692"/>
    <w:rsid w:val="0046501F"/>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21EE"/>
    <w:rsid w:val="004A2501"/>
    <w:rsid w:val="004A2C6B"/>
    <w:rsid w:val="004A37DB"/>
    <w:rsid w:val="004A50F4"/>
    <w:rsid w:val="004A77AD"/>
    <w:rsid w:val="004A7A8C"/>
    <w:rsid w:val="004A7D2D"/>
    <w:rsid w:val="004B1462"/>
    <w:rsid w:val="004B2041"/>
    <w:rsid w:val="004B27E1"/>
    <w:rsid w:val="004B3AD9"/>
    <w:rsid w:val="004B4BC1"/>
    <w:rsid w:val="004B6FC7"/>
    <w:rsid w:val="004C2758"/>
    <w:rsid w:val="004C529D"/>
    <w:rsid w:val="004C5FDE"/>
    <w:rsid w:val="004C615D"/>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2F9"/>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324"/>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3F04"/>
    <w:rsid w:val="00654099"/>
    <w:rsid w:val="006549AE"/>
    <w:rsid w:val="00655329"/>
    <w:rsid w:val="00656E1E"/>
    <w:rsid w:val="00657357"/>
    <w:rsid w:val="006576E9"/>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007C"/>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596"/>
    <w:rsid w:val="007840D4"/>
    <w:rsid w:val="007844AE"/>
    <w:rsid w:val="00784988"/>
    <w:rsid w:val="00784B61"/>
    <w:rsid w:val="00786C2F"/>
    <w:rsid w:val="00787C1D"/>
    <w:rsid w:val="007907CE"/>
    <w:rsid w:val="00792D3A"/>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7456"/>
    <w:rsid w:val="007D0F3E"/>
    <w:rsid w:val="007D16A2"/>
    <w:rsid w:val="007D1996"/>
    <w:rsid w:val="007D4EFA"/>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DA3"/>
    <w:rsid w:val="00885EBC"/>
    <w:rsid w:val="00890FF9"/>
    <w:rsid w:val="00891C75"/>
    <w:rsid w:val="00892450"/>
    <w:rsid w:val="00892DE7"/>
    <w:rsid w:val="00893106"/>
    <w:rsid w:val="00893948"/>
    <w:rsid w:val="008944FF"/>
    <w:rsid w:val="0089684F"/>
    <w:rsid w:val="00896F6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4FE9"/>
    <w:rsid w:val="008E512F"/>
    <w:rsid w:val="008E603F"/>
    <w:rsid w:val="008F0453"/>
    <w:rsid w:val="008F1057"/>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41039"/>
    <w:rsid w:val="00941457"/>
    <w:rsid w:val="009422FD"/>
    <w:rsid w:val="00942F52"/>
    <w:rsid w:val="00944FC7"/>
    <w:rsid w:val="00946922"/>
    <w:rsid w:val="009470C7"/>
    <w:rsid w:val="009479BC"/>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8BB"/>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2011"/>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6295"/>
    <w:rsid w:val="00A06778"/>
    <w:rsid w:val="00A06B3B"/>
    <w:rsid w:val="00A10385"/>
    <w:rsid w:val="00A1062B"/>
    <w:rsid w:val="00A12D37"/>
    <w:rsid w:val="00A143EA"/>
    <w:rsid w:val="00A156CB"/>
    <w:rsid w:val="00A15F80"/>
    <w:rsid w:val="00A168E9"/>
    <w:rsid w:val="00A2258C"/>
    <w:rsid w:val="00A225B6"/>
    <w:rsid w:val="00A2265C"/>
    <w:rsid w:val="00A22E94"/>
    <w:rsid w:val="00A25028"/>
    <w:rsid w:val="00A2552F"/>
    <w:rsid w:val="00A25F25"/>
    <w:rsid w:val="00A25FAC"/>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2AFB"/>
    <w:rsid w:val="00A53047"/>
    <w:rsid w:val="00A54FB5"/>
    <w:rsid w:val="00A5573C"/>
    <w:rsid w:val="00A55FD6"/>
    <w:rsid w:val="00A565EB"/>
    <w:rsid w:val="00A60A9A"/>
    <w:rsid w:val="00A60D05"/>
    <w:rsid w:val="00A61126"/>
    <w:rsid w:val="00A6245A"/>
    <w:rsid w:val="00A6344F"/>
    <w:rsid w:val="00A63CE2"/>
    <w:rsid w:val="00A65881"/>
    <w:rsid w:val="00A66C6A"/>
    <w:rsid w:val="00A67927"/>
    <w:rsid w:val="00A7067C"/>
    <w:rsid w:val="00A712AD"/>
    <w:rsid w:val="00A73180"/>
    <w:rsid w:val="00A73EA6"/>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02D1"/>
    <w:rsid w:val="00AB3B47"/>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48D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5E50"/>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7944"/>
    <w:rsid w:val="00B62547"/>
    <w:rsid w:val="00B62912"/>
    <w:rsid w:val="00B637D1"/>
    <w:rsid w:val="00B6388C"/>
    <w:rsid w:val="00B644BB"/>
    <w:rsid w:val="00B66B4A"/>
    <w:rsid w:val="00B67029"/>
    <w:rsid w:val="00B7157E"/>
    <w:rsid w:val="00B71AF9"/>
    <w:rsid w:val="00B723F4"/>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A04"/>
    <w:rsid w:val="00BB3CC7"/>
    <w:rsid w:val="00BB73AB"/>
    <w:rsid w:val="00BC111F"/>
    <w:rsid w:val="00BC1F67"/>
    <w:rsid w:val="00BC2282"/>
    <w:rsid w:val="00BC2CE4"/>
    <w:rsid w:val="00BC2F27"/>
    <w:rsid w:val="00BC4E47"/>
    <w:rsid w:val="00BC5766"/>
    <w:rsid w:val="00BC6A65"/>
    <w:rsid w:val="00BC7E9B"/>
    <w:rsid w:val="00BD0193"/>
    <w:rsid w:val="00BD46DF"/>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90DFC"/>
    <w:rsid w:val="00C93B77"/>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69BB"/>
    <w:rsid w:val="00CD7707"/>
    <w:rsid w:val="00CE0156"/>
    <w:rsid w:val="00CE0662"/>
    <w:rsid w:val="00CE0FAC"/>
    <w:rsid w:val="00CE1C33"/>
    <w:rsid w:val="00CE1E78"/>
    <w:rsid w:val="00CE2105"/>
    <w:rsid w:val="00CE41EF"/>
    <w:rsid w:val="00CE4B55"/>
    <w:rsid w:val="00CE4CDC"/>
    <w:rsid w:val="00CE4EB3"/>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61761"/>
    <w:rsid w:val="00D620BE"/>
    <w:rsid w:val="00D62604"/>
    <w:rsid w:val="00D63260"/>
    <w:rsid w:val="00D65A1C"/>
    <w:rsid w:val="00D65B63"/>
    <w:rsid w:val="00D6628D"/>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2079"/>
    <w:rsid w:val="00DB25C1"/>
    <w:rsid w:val="00DB306E"/>
    <w:rsid w:val="00DB3185"/>
    <w:rsid w:val="00DB398A"/>
    <w:rsid w:val="00DB3B75"/>
    <w:rsid w:val="00DB5C32"/>
    <w:rsid w:val="00DB5D5F"/>
    <w:rsid w:val="00DB73E1"/>
    <w:rsid w:val="00DC0A04"/>
    <w:rsid w:val="00DC1403"/>
    <w:rsid w:val="00DC2839"/>
    <w:rsid w:val="00DC3653"/>
    <w:rsid w:val="00DC41BC"/>
    <w:rsid w:val="00DC68C1"/>
    <w:rsid w:val="00DC7649"/>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80089"/>
    <w:rsid w:val="00E805A0"/>
    <w:rsid w:val="00E81577"/>
    <w:rsid w:val="00E819E4"/>
    <w:rsid w:val="00E81A8B"/>
    <w:rsid w:val="00E832D4"/>
    <w:rsid w:val="00E834F2"/>
    <w:rsid w:val="00E836A2"/>
    <w:rsid w:val="00E83836"/>
    <w:rsid w:val="00E83A41"/>
    <w:rsid w:val="00E844F3"/>
    <w:rsid w:val="00E87416"/>
    <w:rsid w:val="00E875BD"/>
    <w:rsid w:val="00E90D95"/>
    <w:rsid w:val="00E90E29"/>
    <w:rsid w:val="00E92509"/>
    <w:rsid w:val="00E9276D"/>
    <w:rsid w:val="00E93C06"/>
    <w:rsid w:val="00E9606D"/>
    <w:rsid w:val="00E96A8E"/>
    <w:rsid w:val="00E97AF4"/>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D5A98"/>
    <w:rsid w:val="00FE067B"/>
    <w:rsid w:val="00FE1B36"/>
    <w:rsid w:val="00FE28FC"/>
    <w:rsid w:val="00FE3406"/>
    <w:rsid w:val="00FE3763"/>
    <w:rsid w:val="00FE4CFE"/>
    <w:rsid w:val="00FF01EC"/>
    <w:rsid w:val="00FF26C0"/>
    <w:rsid w:val="00FF2B4A"/>
    <w:rsid w:val="00FF30D9"/>
    <w:rsid w:val="00FF363E"/>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styleId="Nierozpoznanawzmianka">
    <w:name w:val="Unresolved Mention"/>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7D4EF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29249145">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465989">
      <w:bodyDiv w:val="1"/>
      <w:marLeft w:val="0"/>
      <w:marRight w:val="0"/>
      <w:marTop w:val="0"/>
      <w:marBottom w:val="0"/>
      <w:divBdr>
        <w:top w:val="none" w:sz="0" w:space="0" w:color="auto"/>
        <w:left w:val="none" w:sz="0" w:space="0" w:color="auto"/>
        <w:bottom w:val="none" w:sz="0" w:space="0" w:color="auto"/>
        <w:right w:val="none" w:sz="0" w:space="0" w:color="auto"/>
      </w:divBdr>
    </w:div>
    <w:div w:id="1151024252">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57402115">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26839558">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83463490">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5C09-5D7A-4BC1-8C71-4A69ABD1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13</TotalTime>
  <Pages>35</Pages>
  <Words>15921</Words>
  <Characters>95526</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111225</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7</cp:revision>
  <cp:lastPrinted>2021-08-03T10:32:00Z</cp:lastPrinted>
  <dcterms:created xsi:type="dcterms:W3CDTF">2021-08-04T10:52:00Z</dcterms:created>
  <dcterms:modified xsi:type="dcterms:W3CDTF">2021-08-04T11:20:00Z</dcterms:modified>
</cp:coreProperties>
</file>