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065" w:type="dxa"/>
        <w:tblInd w:w="-743" w:type="dxa"/>
        <w:tblLook w:val="04A0" w:firstRow="1" w:lastRow="0" w:firstColumn="1" w:lastColumn="0" w:noHBand="0" w:noVBand="1"/>
      </w:tblPr>
      <w:tblGrid>
        <w:gridCol w:w="495"/>
        <w:gridCol w:w="2129"/>
        <w:gridCol w:w="4323"/>
        <w:gridCol w:w="3118"/>
      </w:tblGrid>
      <w:tr w:rsidR="00250561" w:rsidTr="007D0BDE">
        <w:tc>
          <w:tcPr>
            <w:tcW w:w="10065" w:type="dxa"/>
            <w:gridSpan w:val="4"/>
            <w:tcBorders>
              <w:top w:val="single" w:sz="4" w:space="0" w:color="auto"/>
              <w:left w:val="single" w:sz="4" w:space="0" w:color="auto"/>
              <w:bottom w:val="single" w:sz="4" w:space="0" w:color="auto"/>
              <w:right w:val="single" w:sz="4" w:space="0" w:color="auto"/>
            </w:tcBorders>
            <w:hideMark/>
          </w:tcPr>
          <w:p w:rsidR="00250561" w:rsidRDefault="00250561" w:rsidP="00250561">
            <w:pPr>
              <w:pStyle w:val="Nagwek2"/>
              <w:outlineLvl w:val="1"/>
              <w:rPr>
                <w:rFonts w:cstheme="minorHAnsi"/>
              </w:rPr>
            </w:pPr>
            <w:r>
              <w:t>Stacja komputerowa  – wymagania minimalne</w:t>
            </w:r>
          </w:p>
        </w:tc>
      </w:tr>
      <w:tr w:rsidR="00250561" w:rsidTr="007D0BDE">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250561" w:rsidRDefault="00250561">
            <w:pPr>
              <w:spacing w:line="240" w:lineRule="auto"/>
              <w:rPr>
                <w:rFonts w:cstheme="minorHAnsi"/>
              </w:rPr>
            </w:pPr>
            <w:r>
              <w:rPr>
                <w:rFonts w:cstheme="minorHAnsi"/>
              </w:rPr>
              <w:t>Nie dopuszcza się modyfikacji na drodze Producent-Zamawiający (np. modyfikacji lub wymiany jakiegokolwiek komponentu sprzętowego, wymagany system operacyjny musi być fabrycznie preinstalowany na etapie produkcji komputera</w:t>
            </w:r>
          </w:p>
        </w:tc>
      </w:tr>
      <w:tr w:rsidR="00357C39" w:rsidTr="007D0BDE">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357C39" w:rsidRDefault="00357C39">
            <w:pPr>
              <w:spacing w:line="240" w:lineRule="auto"/>
              <w:rPr>
                <w:rFonts w:cstheme="minorHAnsi"/>
              </w:rPr>
            </w:pPr>
            <w:r>
              <w:rPr>
                <w:rFonts w:cstheme="minorHAnsi"/>
              </w:rPr>
              <w:t>Parametr</w:t>
            </w:r>
          </w:p>
        </w:tc>
        <w:tc>
          <w:tcPr>
            <w:tcW w:w="4323" w:type="dxa"/>
            <w:tcBorders>
              <w:top w:val="single" w:sz="4" w:space="0" w:color="auto"/>
              <w:left w:val="single" w:sz="4" w:space="0" w:color="auto"/>
              <w:bottom w:val="single" w:sz="4" w:space="0" w:color="auto"/>
              <w:right w:val="single" w:sz="4" w:space="0" w:color="auto"/>
            </w:tcBorders>
            <w:vAlign w:val="center"/>
            <w:hideMark/>
          </w:tcPr>
          <w:p w:rsidR="00357C39" w:rsidRDefault="00357C39">
            <w:pPr>
              <w:spacing w:line="240" w:lineRule="auto"/>
              <w:rPr>
                <w:rFonts w:cstheme="minorHAnsi"/>
              </w:rPr>
            </w:pPr>
            <w:r>
              <w:rPr>
                <w:rFonts w:cstheme="minorHAnsi"/>
                <w:b/>
              </w:rPr>
              <w:t>Wymagane minimalne parametry techniczne komputerów</w:t>
            </w:r>
          </w:p>
        </w:tc>
        <w:tc>
          <w:tcPr>
            <w:tcW w:w="3118" w:type="dxa"/>
            <w:tcBorders>
              <w:top w:val="single" w:sz="4" w:space="0" w:color="auto"/>
              <w:left w:val="single" w:sz="4" w:space="0" w:color="auto"/>
              <w:bottom w:val="single" w:sz="4" w:space="0" w:color="auto"/>
              <w:right w:val="single" w:sz="4" w:space="0" w:color="auto"/>
            </w:tcBorders>
          </w:tcPr>
          <w:p w:rsidR="00250561" w:rsidRPr="00250561" w:rsidRDefault="00250561" w:rsidP="00250561">
            <w:pPr>
              <w:pStyle w:val="Tekstpodstawowy"/>
            </w:pPr>
            <w:r w:rsidRPr="00250561">
              <w:t>OPIS PARAMETRÓW OFEROWANYCH</w:t>
            </w:r>
          </w:p>
          <w:p w:rsidR="00250561" w:rsidRPr="00250561" w:rsidRDefault="00250561" w:rsidP="00250561">
            <w:pPr>
              <w:spacing w:line="240" w:lineRule="auto"/>
              <w:jc w:val="center"/>
              <w:rPr>
                <w:rFonts w:cstheme="minorHAnsi"/>
                <w:b/>
              </w:rPr>
            </w:pPr>
            <w:r w:rsidRPr="00250561">
              <w:rPr>
                <w:rFonts w:cstheme="minorHAnsi"/>
                <w:b/>
              </w:rPr>
              <w:t>(Proszę opisać oraz podać zakresy, jeśli dotyczy.</w:t>
            </w:r>
          </w:p>
          <w:p w:rsidR="00357C39" w:rsidRDefault="00250561" w:rsidP="00250561">
            <w:pPr>
              <w:spacing w:line="240" w:lineRule="auto"/>
              <w:jc w:val="center"/>
              <w:rPr>
                <w:rFonts w:cstheme="minorHAnsi"/>
                <w:b/>
              </w:rPr>
            </w:pPr>
            <w:r w:rsidRPr="00250561">
              <w:rPr>
                <w:rFonts w:cstheme="minorHAnsi"/>
                <w:b/>
              </w:rPr>
              <w:t>W przypadku, jeśli Zamawiający podaje wartości minimalne lub dopuszczalny zakres, proszę podać dokładną wartość oferowanych parametrów)</w:t>
            </w:r>
          </w:p>
        </w:tc>
      </w:tr>
      <w:tr w:rsidR="00357C39" w:rsidTr="007D0BDE">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2.</w:t>
            </w:r>
          </w:p>
        </w:tc>
        <w:tc>
          <w:tcPr>
            <w:tcW w:w="2129"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Typ Urządzenia</w:t>
            </w:r>
          </w:p>
        </w:tc>
        <w:tc>
          <w:tcPr>
            <w:tcW w:w="4323" w:type="dxa"/>
            <w:tcBorders>
              <w:top w:val="single" w:sz="4" w:space="0" w:color="auto"/>
              <w:left w:val="single" w:sz="4" w:space="0" w:color="auto"/>
              <w:bottom w:val="single" w:sz="4" w:space="0" w:color="auto"/>
              <w:right w:val="single" w:sz="4" w:space="0" w:color="auto"/>
            </w:tcBorders>
            <w:vAlign w:val="center"/>
            <w:hideMark/>
          </w:tcPr>
          <w:p w:rsidR="00357C39" w:rsidRDefault="00357C39">
            <w:pPr>
              <w:spacing w:line="240" w:lineRule="auto"/>
              <w:rPr>
                <w:rFonts w:cstheme="minorHAnsi"/>
              </w:rPr>
            </w:pPr>
            <w:r>
              <w:rPr>
                <w:rFonts w:cstheme="minorHAnsi"/>
              </w:rPr>
              <w:t xml:space="preserve">Komputer </w:t>
            </w:r>
            <w:proofErr w:type="spellStart"/>
            <w:r>
              <w:rPr>
                <w:rFonts w:cstheme="minorHAnsi"/>
              </w:rPr>
              <w:t>miniPC</w:t>
            </w:r>
            <w:proofErr w:type="spellEnd"/>
            <w:r>
              <w:rPr>
                <w:rFonts w:cstheme="minorHAnsi"/>
              </w:rPr>
              <w:t>.</w:t>
            </w:r>
          </w:p>
          <w:p w:rsidR="00357C39" w:rsidRDefault="00357C39">
            <w:pPr>
              <w:spacing w:line="240" w:lineRule="auto"/>
              <w:rPr>
                <w:rFonts w:cstheme="minorHAnsi"/>
              </w:rPr>
            </w:pPr>
            <w:r>
              <w:rPr>
                <w:rFonts w:cstheme="minorHAnsi"/>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3118" w:type="dxa"/>
            <w:tcBorders>
              <w:top w:val="single" w:sz="4" w:space="0" w:color="auto"/>
              <w:left w:val="single" w:sz="4" w:space="0" w:color="auto"/>
              <w:bottom w:val="single" w:sz="4" w:space="0" w:color="auto"/>
              <w:right w:val="single" w:sz="4" w:space="0" w:color="auto"/>
            </w:tcBorders>
          </w:tcPr>
          <w:p w:rsidR="00357C39" w:rsidRDefault="00357C39">
            <w:pPr>
              <w:spacing w:line="240" w:lineRule="auto"/>
              <w:rPr>
                <w:rFonts w:cstheme="minorHAnsi"/>
              </w:rPr>
            </w:pPr>
          </w:p>
        </w:tc>
      </w:tr>
      <w:tr w:rsidR="00357C39" w:rsidTr="007D0BDE">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3.</w:t>
            </w:r>
          </w:p>
        </w:tc>
        <w:tc>
          <w:tcPr>
            <w:tcW w:w="2129"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Obudowa</w:t>
            </w:r>
          </w:p>
        </w:tc>
        <w:tc>
          <w:tcPr>
            <w:tcW w:w="4323"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  Obudowa z aluminium pochodzącego w 100% z recyklingu,</w:t>
            </w:r>
          </w:p>
          <w:p w:rsidR="00357C39" w:rsidRDefault="00357C39">
            <w:pPr>
              <w:spacing w:line="240" w:lineRule="auto"/>
              <w:rPr>
                <w:rFonts w:cstheme="minorHAnsi"/>
              </w:rPr>
            </w:pPr>
            <w:r>
              <w:rPr>
                <w:rFonts w:cstheme="minorHAnsi"/>
              </w:rPr>
              <w:t>- Luty na wielu płytkach drukowanych zawierające cynę pochodzącą w 100% z recyklingu,</w:t>
            </w:r>
          </w:p>
          <w:p w:rsidR="00357C39" w:rsidRDefault="00357C39">
            <w:pPr>
              <w:spacing w:line="240" w:lineRule="auto"/>
              <w:rPr>
                <w:rFonts w:cstheme="minorHAnsi"/>
              </w:rPr>
            </w:pPr>
            <w:r>
              <w:rPr>
                <w:rFonts w:cstheme="minorHAnsi"/>
              </w:rPr>
              <w:t>- Liczne komponenty wykonane z tworzyw sztucznych pochodzących co najmniej w 35% z recyklingu.</w:t>
            </w:r>
          </w:p>
        </w:tc>
        <w:tc>
          <w:tcPr>
            <w:tcW w:w="3118" w:type="dxa"/>
            <w:tcBorders>
              <w:top w:val="single" w:sz="4" w:space="0" w:color="auto"/>
              <w:left w:val="single" w:sz="4" w:space="0" w:color="auto"/>
              <w:bottom w:val="single" w:sz="4" w:space="0" w:color="auto"/>
              <w:right w:val="single" w:sz="4" w:space="0" w:color="auto"/>
            </w:tcBorders>
          </w:tcPr>
          <w:p w:rsidR="00357C39" w:rsidRDefault="00357C39">
            <w:pPr>
              <w:spacing w:line="240" w:lineRule="auto"/>
              <w:rPr>
                <w:rFonts w:cstheme="minorHAnsi"/>
              </w:rPr>
            </w:pPr>
          </w:p>
        </w:tc>
      </w:tr>
      <w:tr w:rsidR="00357C39" w:rsidTr="007D0BDE">
        <w:trPr>
          <w:trHeight w:val="120"/>
        </w:trPr>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4.</w:t>
            </w:r>
          </w:p>
        </w:tc>
        <w:tc>
          <w:tcPr>
            <w:tcW w:w="2129"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Wymiary obudowy</w:t>
            </w:r>
          </w:p>
        </w:tc>
        <w:tc>
          <w:tcPr>
            <w:tcW w:w="4323"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Wymiary wg ogólnodostępnej specyfikacji producenta komputera max: 36 mm x 198 mm x 198 mm</w:t>
            </w:r>
          </w:p>
        </w:tc>
        <w:tc>
          <w:tcPr>
            <w:tcW w:w="3118" w:type="dxa"/>
            <w:tcBorders>
              <w:top w:val="single" w:sz="4" w:space="0" w:color="auto"/>
              <w:left w:val="single" w:sz="4" w:space="0" w:color="auto"/>
              <w:bottom w:val="single" w:sz="4" w:space="0" w:color="auto"/>
              <w:right w:val="single" w:sz="4" w:space="0" w:color="auto"/>
            </w:tcBorders>
          </w:tcPr>
          <w:p w:rsidR="00357C39" w:rsidRDefault="00357C39">
            <w:pPr>
              <w:spacing w:line="240" w:lineRule="auto"/>
              <w:rPr>
                <w:rFonts w:cstheme="minorHAnsi"/>
              </w:rPr>
            </w:pPr>
          </w:p>
        </w:tc>
      </w:tr>
      <w:tr w:rsidR="00357C39" w:rsidTr="007D0BDE">
        <w:trPr>
          <w:trHeight w:val="113"/>
        </w:trPr>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5.</w:t>
            </w:r>
          </w:p>
        </w:tc>
        <w:tc>
          <w:tcPr>
            <w:tcW w:w="2129"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Waga</w:t>
            </w:r>
          </w:p>
        </w:tc>
        <w:tc>
          <w:tcPr>
            <w:tcW w:w="4323"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Waga komputera w oferowanej konfiguracji nie przekraczająca 1,2 kg</w:t>
            </w:r>
          </w:p>
        </w:tc>
        <w:tc>
          <w:tcPr>
            <w:tcW w:w="3118" w:type="dxa"/>
            <w:tcBorders>
              <w:top w:val="single" w:sz="4" w:space="0" w:color="auto"/>
              <w:left w:val="single" w:sz="4" w:space="0" w:color="auto"/>
              <w:bottom w:val="single" w:sz="4" w:space="0" w:color="auto"/>
              <w:right w:val="single" w:sz="4" w:space="0" w:color="auto"/>
            </w:tcBorders>
          </w:tcPr>
          <w:p w:rsidR="00357C39" w:rsidRDefault="00357C39">
            <w:pPr>
              <w:spacing w:line="240" w:lineRule="auto"/>
              <w:rPr>
                <w:rFonts w:cstheme="minorHAnsi"/>
              </w:rPr>
            </w:pPr>
          </w:p>
        </w:tc>
      </w:tr>
      <w:tr w:rsidR="00357C39" w:rsidTr="007D0BDE">
        <w:trPr>
          <w:trHeight w:val="89"/>
        </w:trPr>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6.</w:t>
            </w:r>
          </w:p>
        </w:tc>
        <w:tc>
          <w:tcPr>
            <w:tcW w:w="2129"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Procesor</w:t>
            </w:r>
          </w:p>
        </w:tc>
        <w:tc>
          <w:tcPr>
            <w:tcW w:w="4323"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 xml:space="preserve">8-rdzeniowe CPU z 4 rdzeniami zapewniającymi wydajność i 4 rdzeniami energooszczędnymi w architekturze ARM. Procesor osiągający w teście </w:t>
            </w:r>
            <w:proofErr w:type="spellStart"/>
            <w:r>
              <w:rPr>
                <w:rFonts w:cstheme="minorHAnsi"/>
              </w:rPr>
              <w:t>PassMark</w:t>
            </w:r>
            <w:proofErr w:type="spellEnd"/>
            <w:r>
              <w:rPr>
                <w:rFonts w:cstheme="minorHAnsi"/>
              </w:rPr>
              <w:t xml:space="preserve"> CPU Mark, w kategorii </w:t>
            </w:r>
            <w:proofErr w:type="spellStart"/>
            <w:r>
              <w:rPr>
                <w:rFonts w:cstheme="minorHAnsi"/>
              </w:rPr>
              <w:t>Average</w:t>
            </w:r>
            <w:proofErr w:type="spellEnd"/>
            <w:r>
              <w:rPr>
                <w:rFonts w:cstheme="minorHAnsi"/>
              </w:rPr>
              <w:t xml:space="preserve"> CPU Mark wynik co najmniej 15100 pkt. według wyników z załącznika nr 2a do szczegółowego opisu przedmiotu zamówienia  - </w:t>
            </w:r>
            <w:proofErr w:type="spellStart"/>
            <w:r>
              <w:rPr>
                <w:rFonts w:cstheme="minorHAnsi"/>
              </w:rPr>
              <w:t>PassMark</w:t>
            </w:r>
            <w:proofErr w:type="spellEnd"/>
            <w:r>
              <w:rPr>
                <w:rFonts w:cstheme="minorHAnsi"/>
              </w:rPr>
              <w:t xml:space="preserve"> – CPU </w:t>
            </w:r>
            <w:proofErr w:type="spellStart"/>
            <w:r>
              <w:rPr>
                <w:rFonts w:cstheme="minorHAnsi"/>
              </w:rPr>
              <w:t>Benchmarks</w:t>
            </w:r>
            <w:proofErr w:type="spellEnd"/>
          </w:p>
        </w:tc>
        <w:tc>
          <w:tcPr>
            <w:tcW w:w="3118" w:type="dxa"/>
            <w:tcBorders>
              <w:top w:val="single" w:sz="4" w:space="0" w:color="auto"/>
              <w:left w:val="single" w:sz="4" w:space="0" w:color="auto"/>
              <w:bottom w:val="single" w:sz="4" w:space="0" w:color="auto"/>
              <w:right w:val="single" w:sz="4" w:space="0" w:color="auto"/>
            </w:tcBorders>
          </w:tcPr>
          <w:p w:rsidR="00357C39" w:rsidRDefault="00357C39">
            <w:pPr>
              <w:spacing w:line="240" w:lineRule="auto"/>
              <w:rPr>
                <w:rFonts w:cstheme="minorHAnsi"/>
              </w:rPr>
            </w:pPr>
          </w:p>
        </w:tc>
      </w:tr>
      <w:tr w:rsidR="00357C39" w:rsidTr="007D0BDE">
        <w:trPr>
          <w:trHeight w:val="168"/>
        </w:trPr>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7.</w:t>
            </w:r>
          </w:p>
        </w:tc>
        <w:tc>
          <w:tcPr>
            <w:tcW w:w="2129"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bCs/>
              </w:rPr>
              <w:t>Pamięć operacyjna RAM</w:t>
            </w:r>
          </w:p>
        </w:tc>
        <w:tc>
          <w:tcPr>
            <w:tcW w:w="4323"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outlineLvl w:val="0"/>
              <w:rPr>
                <w:rFonts w:cstheme="minorHAnsi"/>
              </w:rPr>
            </w:pPr>
            <w:r>
              <w:rPr>
                <w:rFonts w:cstheme="minorHAnsi"/>
              </w:rPr>
              <w:t xml:space="preserve">Min. 8 GB </w:t>
            </w:r>
          </w:p>
        </w:tc>
        <w:tc>
          <w:tcPr>
            <w:tcW w:w="3118" w:type="dxa"/>
            <w:tcBorders>
              <w:top w:val="single" w:sz="4" w:space="0" w:color="auto"/>
              <w:left w:val="single" w:sz="4" w:space="0" w:color="auto"/>
              <w:bottom w:val="single" w:sz="4" w:space="0" w:color="auto"/>
              <w:right w:val="single" w:sz="4" w:space="0" w:color="auto"/>
            </w:tcBorders>
          </w:tcPr>
          <w:p w:rsidR="00357C39" w:rsidRDefault="00357C39">
            <w:pPr>
              <w:spacing w:line="240" w:lineRule="auto"/>
              <w:outlineLvl w:val="0"/>
              <w:rPr>
                <w:rFonts w:cstheme="minorHAnsi"/>
              </w:rPr>
            </w:pPr>
          </w:p>
        </w:tc>
      </w:tr>
      <w:tr w:rsidR="00357C39" w:rsidTr="007D0BDE">
        <w:trPr>
          <w:trHeight w:val="125"/>
        </w:trPr>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8.</w:t>
            </w:r>
          </w:p>
        </w:tc>
        <w:tc>
          <w:tcPr>
            <w:tcW w:w="2129"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 xml:space="preserve">Wbudowana pamięć </w:t>
            </w:r>
            <w:r>
              <w:rPr>
                <w:rFonts w:cstheme="minorHAnsi"/>
              </w:rPr>
              <w:lastRenderedPageBreak/>
              <w:t>masowa</w:t>
            </w:r>
          </w:p>
        </w:tc>
        <w:tc>
          <w:tcPr>
            <w:tcW w:w="4323" w:type="dxa"/>
            <w:tcBorders>
              <w:top w:val="single" w:sz="4" w:space="0" w:color="auto"/>
              <w:left w:val="single" w:sz="4" w:space="0" w:color="auto"/>
              <w:bottom w:val="single" w:sz="4" w:space="0" w:color="auto"/>
              <w:right w:val="single" w:sz="4" w:space="0" w:color="auto"/>
            </w:tcBorders>
            <w:hideMark/>
          </w:tcPr>
          <w:p w:rsidR="00357C39" w:rsidRDefault="00357C39">
            <w:pPr>
              <w:autoSpaceDE w:val="0"/>
              <w:autoSpaceDN w:val="0"/>
              <w:adjustRightInd w:val="0"/>
              <w:spacing w:line="240" w:lineRule="auto"/>
              <w:rPr>
                <w:rFonts w:cstheme="minorHAnsi"/>
              </w:rPr>
            </w:pPr>
            <w:r>
              <w:rPr>
                <w:rFonts w:cstheme="minorHAnsi"/>
              </w:rPr>
              <w:lastRenderedPageBreak/>
              <w:t>-Wbudowany fabrycznie dysk 256GB</w:t>
            </w:r>
          </w:p>
        </w:tc>
        <w:tc>
          <w:tcPr>
            <w:tcW w:w="3118" w:type="dxa"/>
            <w:tcBorders>
              <w:top w:val="single" w:sz="4" w:space="0" w:color="auto"/>
              <w:left w:val="single" w:sz="4" w:space="0" w:color="auto"/>
              <w:bottom w:val="single" w:sz="4" w:space="0" w:color="auto"/>
              <w:right w:val="single" w:sz="4" w:space="0" w:color="auto"/>
            </w:tcBorders>
          </w:tcPr>
          <w:p w:rsidR="00357C39" w:rsidRDefault="00357C39">
            <w:pPr>
              <w:autoSpaceDE w:val="0"/>
              <w:autoSpaceDN w:val="0"/>
              <w:adjustRightInd w:val="0"/>
              <w:spacing w:line="240" w:lineRule="auto"/>
              <w:rPr>
                <w:rFonts w:cstheme="minorHAnsi"/>
              </w:rPr>
            </w:pPr>
          </w:p>
        </w:tc>
      </w:tr>
      <w:tr w:rsidR="00357C39" w:rsidTr="007D0BDE">
        <w:trPr>
          <w:trHeight w:val="132"/>
        </w:trPr>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lastRenderedPageBreak/>
              <w:t>9.</w:t>
            </w:r>
          </w:p>
        </w:tc>
        <w:tc>
          <w:tcPr>
            <w:tcW w:w="2129"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Karta graficzna</w:t>
            </w:r>
          </w:p>
        </w:tc>
        <w:tc>
          <w:tcPr>
            <w:tcW w:w="4323"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Zintegrowana z procesorem 10</w:t>
            </w:r>
            <w:r>
              <w:rPr>
                <w:rFonts w:ascii="Cambria Math" w:hAnsi="Cambria Math" w:cs="Cambria Math"/>
              </w:rPr>
              <w:noBreakHyphen/>
            </w:r>
            <w:r>
              <w:rPr>
                <w:rFonts w:cstheme="minorHAnsi"/>
              </w:rPr>
              <w:t>rdzeniowe GPU</w:t>
            </w:r>
          </w:p>
        </w:tc>
        <w:tc>
          <w:tcPr>
            <w:tcW w:w="3118" w:type="dxa"/>
            <w:tcBorders>
              <w:top w:val="single" w:sz="4" w:space="0" w:color="auto"/>
              <w:left w:val="single" w:sz="4" w:space="0" w:color="auto"/>
              <w:bottom w:val="single" w:sz="4" w:space="0" w:color="auto"/>
              <w:right w:val="single" w:sz="4" w:space="0" w:color="auto"/>
            </w:tcBorders>
          </w:tcPr>
          <w:p w:rsidR="00357C39" w:rsidRDefault="00357C39">
            <w:pPr>
              <w:spacing w:line="240" w:lineRule="auto"/>
              <w:rPr>
                <w:rFonts w:cstheme="minorHAnsi"/>
              </w:rPr>
            </w:pPr>
          </w:p>
        </w:tc>
      </w:tr>
      <w:tr w:rsidR="00357C39" w:rsidTr="007D0BDE">
        <w:trPr>
          <w:trHeight w:val="146"/>
        </w:trPr>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10.</w:t>
            </w:r>
          </w:p>
        </w:tc>
        <w:tc>
          <w:tcPr>
            <w:tcW w:w="2129"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Multimedia</w:t>
            </w:r>
          </w:p>
        </w:tc>
        <w:tc>
          <w:tcPr>
            <w:tcW w:w="4323"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 wbudowany głośnik</w:t>
            </w:r>
          </w:p>
          <w:p w:rsidR="00357C39" w:rsidRDefault="00357C39">
            <w:pPr>
              <w:spacing w:line="240" w:lineRule="auto"/>
              <w:rPr>
                <w:rFonts w:cstheme="minorHAnsi"/>
              </w:rPr>
            </w:pPr>
            <w:r>
              <w:rPr>
                <w:rFonts w:cstheme="minorHAnsi"/>
              </w:rPr>
              <w:t>- Gniazdo słuchawkowe 3,5 mm z zaawansowaną obsługą słuchawek o wysokiej impedancji</w:t>
            </w:r>
          </w:p>
          <w:p w:rsidR="00357C39" w:rsidRDefault="00357C39">
            <w:pPr>
              <w:spacing w:line="240" w:lineRule="auto"/>
              <w:rPr>
                <w:rFonts w:cstheme="minorHAnsi"/>
              </w:rPr>
            </w:pPr>
            <w:r>
              <w:rPr>
                <w:rFonts w:cstheme="minorHAnsi"/>
              </w:rPr>
              <w:t>- Port HDMI z wyjściem dźwięku wielokanałowego</w:t>
            </w:r>
          </w:p>
        </w:tc>
        <w:tc>
          <w:tcPr>
            <w:tcW w:w="3118" w:type="dxa"/>
            <w:tcBorders>
              <w:top w:val="single" w:sz="4" w:space="0" w:color="auto"/>
              <w:left w:val="single" w:sz="4" w:space="0" w:color="auto"/>
              <w:bottom w:val="single" w:sz="4" w:space="0" w:color="auto"/>
              <w:right w:val="single" w:sz="4" w:space="0" w:color="auto"/>
            </w:tcBorders>
          </w:tcPr>
          <w:p w:rsidR="00357C39" w:rsidRDefault="00357C39">
            <w:pPr>
              <w:spacing w:line="240" w:lineRule="auto"/>
              <w:rPr>
                <w:rFonts w:cstheme="minorHAnsi"/>
              </w:rPr>
            </w:pPr>
          </w:p>
        </w:tc>
      </w:tr>
      <w:tr w:rsidR="00357C39" w:rsidRPr="00B64DA7" w:rsidTr="007D0BDE">
        <w:trPr>
          <w:trHeight w:val="648"/>
        </w:trPr>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11.</w:t>
            </w:r>
          </w:p>
        </w:tc>
        <w:tc>
          <w:tcPr>
            <w:tcW w:w="2129"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Zintegrowane w obudowie interfejsy komunikacyjne</w:t>
            </w:r>
          </w:p>
        </w:tc>
        <w:tc>
          <w:tcPr>
            <w:tcW w:w="4323"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 xml:space="preserve">2x  </w:t>
            </w:r>
            <w:proofErr w:type="spellStart"/>
            <w:r>
              <w:rPr>
                <w:rFonts w:cstheme="minorHAnsi"/>
              </w:rPr>
              <w:t>Thunderbolt</w:t>
            </w:r>
            <w:proofErr w:type="spellEnd"/>
            <w:r>
              <w:rPr>
                <w:rFonts w:cstheme="minorHAnsi"/>
              </w:rPr>
              <w:t xml:space="preserve"> 4 (HDMI, DVI i VGA obsługiwane przez opcjonalne przejściówki),</w:t>
            </w:r>
          </w:p>
          <w:p w:rsidR="00357C39" w:rsidRDefault="00357C39">
            <w:pPr>
              <w:spacing w:line="240" w:lineRule="auto"/>
              <w:rPr>
                <w:rFonts w:cstheme="minorHAnsi"/>
              </w:rPr>
            </w:pPr>
            <w:r>
              <w:rPr>
                <w:rFonts w:cstheme="minorHAnsi"/>
              </w:rPr>
              <w:t>2x USB</w:t>
            </w:r>
            <w:r>
              <w:rPr>
                <w:rFonts w:ascii="Cambria Math" w:hAnsi="Cambria Math" w:cs="Cambria Math"/>
              </w:rPr>
              <w:noBreakHyphen/>
            </w:r>
            <w:r>
              <w:rPr>
                <w:rFonts w:cstheme="minorHAnsi"/>
              </w:rPr>
              <w:t xml:space="preserve">A (do 5 </w:t>
            </w:r>
            <w:proofErr w:type="spellStart"/>
            <w:r>
              <w:rPr>
                <w:rFonts w:cstheme="minorHAnsi"/>
              </w:rPr>
              <w:t>Gb</w:t>
            </w:r>
            <w:proofErr w:type="spellEnd"/>
            <w:r>
              <w:rPr>
                <w:rFonts w:cstheme="minorHAnsi"/>
              </w:rPr>
              <w:t>/s),</w:t>
            </w:r>
          </w:p>
          <w:p w:rsidR="00357C39" w:rsidRDefault="00357C39">
            <w:pPr>
              <w:spacing w:line="240" w:lineRule="auto"/>
              <w:rPr>
                <w:rFonts w:cstheme="minorHAnsi"/>
                <w:lang w:val="en-US"/>
              </w:rPr>
            </w:pPr>
            <w:r>
              <w:rPr>
                <w:rFonts w:cstheme="minorHAnsi"/>
                <w:lang w:val="en-US"/>
              </w:rPr>
              <w:t>1x 10/100/1000BASE</w:t>
            </w:r>
            <w:r>
              <w:rPr>
                <w:rFonts w:ascii="Cambria Math" w:hAnsi="Cambria Math" w:cs="Cambria Math"/>
                <w:lang w:val="en-US"/>
              </w:rPr>
              <w:noBreakHyphen/>
            </w:r>
            <w:r>
              <w:rPr>
                <w:rFonts w:cstheme="minorHAnsi"/>
                <w:lang w:val="en-US"/>
              </w:rPr>
              <w:t>T Gigabit Ethernet (</w:t>
            </w:r>
            <w:proofErr w:type="spellStart"/>
            <w:r>
              <w:rPr>
                <w:rFonts w:cstheme="minorHAnsi"/>
                <w:lang w:val="en-US"/>
              </w:rPr>
              <w:t>z</w:t>
            </w:r>
            <w:r>
              <w:rPr>
                <w:rFonts w:ascii="Calibri" w:hAnsi="Calibri" w:cs="Calibri"/>
                <w:lang w:val="en-US"/>
              </w:rPr>
              <w:t>łą</w:t>
            </w:r>
            <w:r>
              <w:rPr>
                <w:rFonts w:cstheme="minorHAnsi"/>
                <w:lang w:val="en-US"/>
              </w:rPr>
              <w:t>cze</w:t>
            </w:r>
            <w:proofErr w:type="spellEnd"/>
            <w:r>
              <w:rPr>
                <w:rFonts w:cstheme="minorHAnsi"/>
                <w:lang w:val="en-US"/>
              </w:rPr>
              <w:t xml:space="preserve"> RJ</w:t>
            </w:r>
            <w:r>
              <w:rPr>
                <w:rFonts w:ascii="Cambria Math" w:hAnsi="Cambria Math" w:cs="Cambria Math"/>
                <w:lang w:val="en-US"/>
              </w:rPr>
              <w:noBreakHyphen/>
            </w:r>
            <w:r>
              <w:rPr>
                <w:rFonts w:cstheme="minorHAnsi"/>
                <w:lang w:val="en-US"/>
              </w:rPr>
              <w:t>45)</w:t>
            </w:r>
          </w:p>
        </w:tc>
        <w:tc>
          <w:tcPr>
            <w:tcW w:w="3118" w:type="dxa"/>
            <w:tcBorders>
              <w:top w:val="single" w:sz="4" w:space="0" w:color="auto"/>
              <w:left w:val="single" w:sz="4" w:space="0" w:color="auto"/>
              <w:bottom w:val="single" w:sz="4" w:space="0" w:color="auto"/>
              <w:right w:val="single" w:sz="4" w:space="0" w:color="auto"/>
            </w:tcBorders>
          </w:tcPr>
          <w:p w:rsidR="00357C39" w:rsidRPr="00357C39" w:rsidRDefault="00357C39">
            <w:pPr>
              <w:spacing w:line="240" w:lineRule="auto"/>
              <w:rPr>
                <w:rFonts w:cstheme="minorHAnsi"/>
                <w:lang w:val="de-DE"/>
              </w:rPr>
            </w:pPr>
          </w:p>
        </w:tc>
      </w:tr>
      <w:tr w:rsidR="00357C39" w:rsidTr="007D0BDE">
        <w:trPr>
          <w:trHeight w:val="101"/>
        </w:trPr>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12.</w:t>
            </w:r>
          </w:p>
        </w:tc>
        <w:tc>
          <w:tcPr>
            <w:tcW w:w="2129"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Karta sieciowa WLAN</w:t>
            </w:r>
          </w:p>
        </w:tc>
        <w:tc>
          <w:tcPr>
            <w:tcW w:w="4323"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-Wbudowana karta sieciowa WLAN, pracująca w standardzie AX;</w:t>
            </w:r>
          </w:p>
          <w:p w:rsidR="00357C39" w:rsidRDefault="00357C39">
            <w:pPr>
              <w:spacing w:line="240" w:lineRule="auto"/>
              <w:rPr>
                <w:rFonts w:cstheme="minorHAnsi"/>
              </w:rPr>
            </w:pPr>
            <w:r>
              <w:rPr>
                <w:rFonts w:cstheme="minorHAnsi"/>
              </w:rPr>
              <w:t>-Bluetooth 5.3;</w:t>
            </w:r>
          </w:p>
        </w:tc>
        <w:tc>
          <w:tcPr>
            <w:tcW w:w="3118" w:type="dxa"/>
            <w:tcBorders>
              <w:top w:val="single" w:sz="4" w:space="0" w:color="auto"/>
              <w:left w:val="single" w:sz="4" w:space="0" w:color="auto"/>
              <w:bottom w:val="single" w:sz="4" w:space="0" w:color="auto"/>
              <w:right w:val="single" w:sz="4" w:space="0" w:color="auto"/>
            </w:tcBorders>
          </w:tcPr>
          <w:p w:rsidR="00357C39" w:rsidRDefault="00357C39">
            <w:pPr>
              <w:spacing w:line="240" w:lineRule="auto"/>
              <w:rPr>
                <w:rFonts w:cstheme="minorHAnsi"/>
              </w:rPr>
            </w:pPr>
          </w:p>
        </w:tc>
      </w:tr>
      <w:tr w:rsidR="00357C39" w:rsidTr="007D0BDE">
        <w:trPr>
          <w:trHeight w:val="132"/>
        </w:trPr>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13.</w:t>
            </w:r>
          </w:p>
        </w:tc>
        <w:tc>
          <w:tcPr>
            <w:tcW w:w="2129"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Wymagania elektryczne</w:t>
            </w:r>
          </w:p>
        </w:tc>
        <w:tc>
          <w:tcPr>
            <w:tcW w:w="4323" w:type="dxa"/>
            <w:tcBorders>
              <w:top w:val="single" w:sz="4" w:space="0" w:color="auto"/>
              <w:left w:val="single" w:sz="4" w:space="0" w:color="auto"/>
              <w:bottom w:val="single" w:sz="4" w:space="0" w:color="auto"/>
              <w:right w:val="single" w:sz="4" w:space="0" w:color="auto"/>
            </w:tcBorders>
            <w:hideMark/>
          </w:tcPr>
          <w:p w:rsidR="00357C39" w:rsidRDefault="00357C39">
            <w:pPr>
              <w:pStyle w:val="Bezodstpw"/>
              <w:rPr>
                <w:rFonts w:cstheme="minorHAnsi"/>
                <w:lang w:val="pl-PL"/>
              </w:rPr>
            </w:pPr>
            <w:r>
              <w:rPr>
                <w:rFonts w:cstheme="minorHAnsi"/>
                <w:lang w:val="pl-PL"/>
              </w:rPr>
              <w:t>Maksymalny ciągły pobór mocy min. 150W</w:t>
            </w:r>
          </w:p>
        </w:tc>
        <w:tc>
          <w:tcPr>
            <w:tcW w:w="3118" w:type="dxa"/>
            <w:tcBorders>
              <w:top w:val="single" w:sz="4" w:space="0" w:color="auto"/>
              <w:left w:val="single" w:sz="4" w:space="0" w:color="auto"/>
              <w:bottom w:val="single" w:sz="4" w:space="0" w:color="auto"/>
              <w:right w:val="single" w:sz="4" w:space="0" w:color="auto"/>
            </w:tcBorders>
          </w:tcPr>
          <w:p w:rsidR="00357C39" w:rsidRDefault="00357C39">
            <w:pPr>
              <w:pStyle w:val="Bezodstpw"/>
              <w:rPr>
                <w:rFonts w:cstheme="minorHAnsi"/>
                <w:lang w:val="pl-PL"/>
              </w:rPr>
            </w:pPr>
          </w:p>
        </w:tc>
      </w:tr>
      <w:tr w:rsidR="00357C39" w:rsidTr="007D0BDE">
        <w:trPr>
          <w:trHeight w:val="132"/>
        </w:trPr>
        <w:tc>
          <w:tcPr>
            <w:tcW w:w="495"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rPr>
                <w:rFonts w:cstheme="minorHAnsi"/>
              </w:rPr>
              <w:t>14.</w:t>
            </w:r>
          </w:p>
        </w:tc>
        <w:tc>
          <w:tcPr>
            <w:tcW w:w="2129" w:type="dxa"/>
            <w:tcBorders>
              <w:top w:val="single" w:sz="4" w:space="0" w:color="auto"/>
              <w:left w:val="single" w:sz="4" w:space="0" w:color="auto"/>
              <w:bottom w:val="single" w:sz="4" w:space="0" w:color="auto"/>
              <w:right w:val="single" w:sz="4" w:space="0" w:color="auto"/>
            </w:tcBorders>
            <w:hideMark/>
          </w:tcPr>
          <w:p w:rsidR="00357C39" w:rsidRDefault="00357C39">
            <w:pPr>
              <w:spacing w:line="240" w:lineRule="auto"/>
              <w:rPr>
                <w:rFonts w:cstheme="minorHAnsi"/>
              </w:rPr>
            </w:pPr>
            <w:r>
              <w:t>Gwarancja</w:t>
            </w:r>
          </w:p>
        </w:tc>
        <w:tc>
          <w:tcPr>
            <w:tcW w:w="4323" w:type="dxa"/>
            <w:tcBorders>
              <w:top w:val="single" w:sz="4" w:space="0" w:color="auto"/>
              <w:left w:val="single" w:sz="4" w:space="0" w:color="auto"/>
              <w:bottom w:val="single" w:sz="4" w:space="0" w:color="auto"/>
              <w:right w:val="single" w:sz="4" w:space="0" w:color="auto"/>
            </w:tcBorders>
            <w:hideMark/>
          </w:tcPr>
          <w:p w:rsidR="00357C39" w:rsidRDefault="00357C39" w:rsidP="00B64DA7">
            <w:pPr>
              <w:pStyle w:val="Bezodstpw"/>
              <w:rPr>
                <w:rFonts w:cstheme="minorHAnsi"/>
                <w:lang w:val="pl-PL"/>
              </w:rPr>
            </w:pPr>
            <w:r>
              <w:t>-</w:t>
            </w:r>
            <w:r w:rsidR="00621B64" w:rsidRPr="00621B64">
              <w:t xml:space="preserve">Minimum </w:t>
            </w:r>
            <w:r w:rsidR="00B64DA7">
              <w:t>36</w:t>
            </w:r>
            <w:r w:rsidR="00621B64" w:rsidRPr="00621B64">
              <w:t xml:space="preserve"> </w:t>
            </w:r>
            <w:r w:rsidR="00B64DA7">
              <w:t>miesięcy</w:t>
            </w:r>
            <w:bookmarkStart w:id="0" w:name="_GoBack"/>
            <w:bookmarkEnd w:id="0"/>
          </w:p>
        </w:tc>
        <w:tc>
          <w:tcPr>
            <w:tcW w:w="3118" w:type="dxa"/>
            <w:tcBorders>
              <w:top w:val="single" w:sz="4" w:space="0" w:color="auto"/>
              <w:left w:val="single" w:sz="4" w:space="0" w:color="auto"/>
              <w:bottom w:val="single" w:sz="4" w:space="0" w:color="auto"/>
              <w:right w:val="single" w:sz="4" w:space="0" w:color="auto"/>
            </w:tcBorders>
          </w:tcPr>
          <w:p w:rsidR="00357C39" w:rsidRDefault="00357C39">
            <w:pPr>
              <w:pStyle w:val="Bezodstpw"/>
            </w:pPr>
          </w:p>
        </w:tc>
      </w:tr>
      <w:tr w:rsidR="00250561" w:rsidTr="007D0BDE">
        <w:trPr>
          <w:trHeight w:val="132"/>
        </w:trPr>
        <w:tc>
          <w:tcPr>
            <w:tcW w:w="495" w:type="dxa"/>
            <w:tcBorders>
              <w:top w:val="single" w:sz="4" w:space="0" w:color="auto"/>
              <w:left w:val="single" w:sz="4" w:space="0" w:color="auto"/>
              <w:bottom w:val="single" w:sz="4" w:space="0" w:color="auto"/>
              <w:right w:val="single" w:sz="4" w:space="0" w:color="auto"/>
            </w:tcBorders>
          </w:tcPr>
          <w:p w:rsidR="00250561" w:rsidRDefault="00250561">
            <w:pPr>
              <w:spacing w:line="240" w:lineRule="auto"/>
              <w:rPr>
                <w:rFonts w:cstheme="minorHAnsi"/>
              </w:rPr>
            </w:pPr>
            <w:r>
              <w:rPr>
                <w:rFonts w:cstheme="minorHAnsi"/>
              </w:rPr>
              <w:t>15.</w:t>
            </w:r>
          </w:p>
        </w:tc>
        <w:tc>
          <w:tcPr>
            <w:tcW w:w="2129" w:type="dxa"/>
            <w:tcBorders>
              <w:top w:val="single" w:sz="4" w:space="0" w:color="auto"/>
              <w:left w:val="single" w:sz="4" w:space="0" w:color="auto"/>
              <w:bottom w:val="single" w:sz="4" w:space="0" w:color="auto"/>
              <w:right w:val="single" w:sz="4" w:space="0" w:color="auto"/>
            </w:tcBorders>
          </w:tcPr>
          <w:p w:rsidR="00250561" w:rsidRDefault="00250561">
            <w:pPr>
              <w:spacing w:line="240" w:lineRule="auto"/>
            </w:pPr>
            <w:r>
              <w:t>Nazwa urządzenia</w:t>
            </w:r>
          </w:p>
        </w:tc>
        <w:tc>
          <w:tcPr>
            <w:tcW w:w="4323" w:type="dxa"/>
            <w:tcBorders>
              <w:top w:val="single" w:sz="4" w:space="0" w:color="auto"/>
              <w:left w:val="single" w:sz="4" w:space="0" w:color="auto"/>
              <w:bottom w:val="single" w:sz="4" w:space="0" w:color="auto"/>
              <w:right w:val="single" w:sz="4" w:space="0" w:color="auto"/>
            </w:tcBorders>
          </w:tcPr>
          <w:p w:rsidR="00250561" w:rsidRDefault="00250561">
            <w:pPr>
              <w:pStyle w:val="Bezodstpw"/>
            </w:pPr>
            <w:proofErr w:type="spellStart"/>
            <w:r>
              <w:t>Proszę</w:t>
            </w:r>
            <w:proofErr w:type="spellEnd"/>
            <w:r>
              <w:t xml:space="preserve"> </w:t>
            </w:r>
            <w:proofErr w:type="spellStart"/>
            <w:r>
              <w:t>podać</w:t>
            </w:r>
            <w:proofErr w:type="spellEnd"/>
            <w:r>
              <w:t xml:space="preserve"> model:</w:t>
            </w:r>
          </w:p>
        </w:tc>
        <w:tc>
          <w:tcPr>
            <w:tcW w:w="3118" w:type="dxa"/>
            <w:tcBorders>
              <w:top w:val="single" w:sz="4" w:space="0" w:color="auto"/>
              <w:left w:val="single" w:sz="4" w:space="0" w:color="auto"/>
              <w:bottom w:val="single" w:sz="4" w:space="0" w:color="auto"/>
              <w:right w:val="single" w:sz="4" w:space="0" w:color="auto"/>
            </w:tcBorders>
          </w:tcPr>
          <w:p w:rsidR="00250561" w:rsidRDefault="00250561">
            <w:pPr>
              <w:pStyle w:val="Bezodstpw"/>
            </w:pPr>
          </w:p>
        </w:tc>
      </w:tr>
    </w:tbl>
    <w:p w:rsidR="00FB5D00" w:rsidRDefault="00FB5D00" w:rsidP="00FB5D00"/>
    <w:p w:rsidR="00E5373B" w:rsidRPr="00F6180E" w:rsidRDefault="00E5373B" w:rsidP="00E5373B">
      <w:pPr>
        <w:pStyle w:val="Akapitzlist"/>
        <w:numPr>
          <w:ilvl w:val="0"/>
          <w:numId w:val="1"/>
        </w:numPr>
        <w:rPr>
          <w:rFonts w:asciiTheme="minorHAnsi" w:eastAsia="Times New Roman" w:hAnsiTheme="minorHAnsi" w:cs="Arial"/>
          <w:b/>
          <w:lang w:eastAsia="ar-SA"/>
        </w:rPr>
      </w:pPr>
      <w:r w:rsidRPr="00F6180E">
        <w:rPr>
          <w:rFonts w:asciiTheme="minorHAnsi" w:eastAsia="Times New Roman" w:hAnsiTheme="minorHAnsi" w:cs="Arial"/>
          <w:b/>
          <w:lang w:eastAsia="ar-SA"/>
        </w:rPr>
        <w:t>ZBIORCZE ZESTAWIENIE ASORTYMENTOWO – CENOWE  (UZUPEŁNIĆ WARTOŚCI)</w:t>
      </w:r>
    </w:p>
    <w:tbl>
      <w:tblPr>
        <w:tblStyle w:val="Tabela-Siatka"/>
        <w:tblW w:w="0" w:type="auto"/>
        <w:tblInd w:w="-743" w:type="dxa"/>
        <w:tblLook w:val="04A0" w:firstRow="1" w:lastRow="0" w:firstColumn="1" w:lastColumn="0" w:noHBand="0" w:noVBand="1"/>
      </w:tblPr>
      <w:tblGrid>
        <w:gridCol w:w="1232"/>
        <w:gridCol w:w="2553"/>
        <w:gridCol w:w="569"/>
        <w:gridCol w:w="627"/>
        <w:gridCol w:w="1399"/>
        <w:gridCol w:w="1016"/>
        <w:gridCol w:w="597"/>
        <w:gridCol w:w="1017"/>
        <w:gridCol w:w="1021"/>
      </w:tblGrid>
      <w:tr w:rsidR="00E5373B" w:rsidTr="007D0BDE">
        <w:tc>
          <w:tcPr>
            <w:tcW w:w="1232" w:type="dxa"/>
            <w:tcBorders>
              <w:top w:val="single" w:sz="12" w:space="0" w:color="auto"/>
              <w:left w:val="single" w:sz="12" w:space="0" w:color="auto"/>
              <w:bottom w:val="single" w:sz="4" w:space="0" w:color="auto"/>
            </w:tcBorders>
            <w:shd w:val="pct20" w:color="auto" w:fill="auto"/>
            <w:vAlign w:val="center"/>
          </w:tcPr>
          <w:p w:rsidR="00E5373B" w:rsidRPr="003B7085" w:rsidRDefault="00E5373B" w:rsidP="00E47673">
            <w:pPr>
              <w:jc w:val="center"/>
              <w:rPr>
                <w:rFonts w:eastAsia="Times New Roman" w:cs="Arial"/>
                <w:b/>
                <w:lang w:eastAsia="ar-SA"/>
              </w:rPr>
            </w:pPr>
            <w:r w:rsidRPr="003B7085">
              <w:rPr>
                <w:rFonts w:eastAsia="Times New Roman" w:cs="Arial"/>
                <w:b/>
                <w:lang w:eastAsia="ar-SA"/>
              </w:rPr>
              <w:t>Lp.</w:t>
            </w:r>
          </w:p>
        </w:tc>
        <w:tc>
          <w:tcPr>
            <w:tcW w:w="2553" w:type="dxa"/>
            <w:tcBorders>
              <w:top w:val="single" w:sz="12" w:space="0" w:color="auto"/>
              <w:bottom w:val="single" w:sz="4" w:space="0" w:color="auto"/>
            </w:tcBorders>
            <w:shd w:val="pct20" w:color="auto" w:fill="auto"/>
            <w:vAlign w:val="center"/>
          </w:tcPr>
          <w:p w:rsidR="00E5373B" w:rsidRPr="003B7085" w:rsidRDefault="00E5373B" w:rsidP="00E47673">
            <w:pPr>
              <w:jc w:val="center"/>
              <w:rPr>
                <w:rFonts w:eastAsia="Times New Roman" w:cs="Arial"/>
                <w:b/>
                <w:lang w:eastAsia="ar-SA"/>
              </w:rPr>
            </w:pPr>
            <w:r w:rsidRPr="003B7085">
              <w:rPr>
                <w:rFonts w:eastAsia="Times New Roman" w:cs="Arial"/>
                <w:b/>
                <w:lang w:eastAsia="ar-SA"/>
              </w:rPr>
              <w:t>Przedmiot zamówienia</w:t>
            </w:r>
          </w:p>
        </w:tc>
        <w:tc>
          <w:tcPr>
            <w:tcW w:w="569" w:type="dxa"/>
            <w:tcBorders>
              <w:top w:val="single" w:sz="12" w:space="0" w:color="auto"/>
              <w:bottom w:val="single" w:sz="4" w:space="0" w:color="auto"/>
            </w:tcBorders>
            <w:shd w:val="pct20" w:color="auto" w:fill="auto"/>
            <w:vAlign w:val="center"/>
          </w:tcPr>
          <w:p w:rsidR="00E5373B" w:rsidRPr="003B7085" w:rsidRDefault="00E5373B" w:rsidP="00E47673">
            <w:pPr>
              <w:jc w:val="center"/>
              <w:rPr>
                <w:rFonts w:eastAsia="Times New Roman" w:cs="Arial"/>
                <w:b/>
                <w:lang w:eastAsia="ar-SA"/>
              </w:rPr>
            </w:pPr>
            <w:r w:rsidRPr="003B7085">
              <w:rPr>
                <w:rFonts w:eastAsia="Times New Roman" w:cs="Arial"/>
                <w:b/>
                <w:lang w:eastAsia="ar-SA"/>
              </w:rPr>
              <w:t>j.m.</w:t>
            </w:r>
          </w:p>
        </w:tc>
        <w:tc>
          <w:tcPr>
            <w:tcW w:w="627" w:type="dxa"/>
            <w:tcBorders>
              <w:top w:val="single" w:sz="12" w:space="0" w:color="auto"/>
              <w:bottom w:val="single" w:sz="4" w:space="0" w:color="auto"/>
            </w:tcBorders>
            <w:shd w:val="pct20" w:color="auto" w:fill="auto"/>
            <w:vAlign w:val="center"/>
          </w:tcPr>
          <w:p w:rsidR="00E5373B" w:rsidRPr="003B7085" w:rsidRDefault="00E5373B" w:rsidP="00E47673">
            <w:pPr>
              <w:jc w:val="center"/>
              <w:rPr>
                <w:rFonts w:eastAsia="Times New Roman" w:cs="Arial"/>
                <w:b/>
                <w:lang w:eastAsia="ar-SA"/>
              </w:rPr>
            </w:pPr>
            <w:r w:rsidRPr="003B7085">
              <w:rPr>
                <w:rFonts w:eastAsia="Times New Roman" w:cs="Arial"/>
                <w:b/>
                <w:lang w:eastAsia="ar-SA"/>
              </w:rPr>
              <w:t>ilość</w:t>
            </w:r>
          </w:p>
        </w:tc>
        <w:tc>
          <w:tcPr>
            <w:tcW w:w="1399" w:type="dxa"/>
            <w:tcBorders>
              <w:top w:val="single" w:sz="12" w:space="0" w:color="auto"/>
              <w:bottom w:val="single" w:sz="4" w:space="0" w:color="auto"/>
            </w:tcBorders>
            <w:shd w:val="pct20" w:color="auto" w:fill="auto"/>
            <w:vAlign w:val="center"/>
          </w:tcPr>
          <w:p w:rsidR="00E5373B" w:rsidRPr="003B7085" w:rsidRDefault="00E5373B" w:rsidP="00E47673">
            <w:pPr>
              <w:jc w:val="center"/>
              <w:rPr>
                <w:rFonts w:eastAsia="Times New Roman" w:cs="Arial"/>
                <w:b/>
                <w:lang w:eastAsia="ar-SA"/>
              </w:rPr>
            </w:pPr>
            <w:r w:rsidRPr="003B7085">
              <w:rPr>
                <w:rFonts w:eastAsia="Times New Roman" w:cs="Arial"/>
                <w:b/>
                <w:lang w:eastAsia="ar-SA"/>
              </w:rPr>
              <w:t>cena jednostkowa [zł]</w:t>
            </w:r>
          </w:p>
        </w:tc>
        <w:tc>
          <w:tcPr>
            <w:tcW w:w="1016" w:type="dxa"/>
            <w:tcBorders>
              <w:top w:val="single" w:sz="12" w:space="0" w:color="auto"/>
              <w:bottom w:val="single" w:sz="4" w:space="0" w:color="auto"/>
            </w:tcBorders>
            <w:shd w:val="pct20" w:color="auto" w:fill="auto"/>
            <w:vAlign w:val="center"/>
          </w:tcPr>
          <w:p w:rsidR="00E5373B" w:rsidRDefault="00E5373B" w:rsidP="00E47673">
            <w:pPr>
              <w:jc w:val="center"/>
              <w:rPr>
                <w:rFonts w:eastAsia="Times New Roman" w:cs="Arial"/>
                <w:b/>
                <w:lang w:eastAsia="ar-SA"/>
              </w:rPr>
            </w:pPr>
            <w:r w:rsidRPr="003B7085">
              <w:rPr>
                <w:rFonts w:eastAsia="Times New Roman" w:cs="Arial"/>
                <w:b/>
                <w:lang w:eastAsia="ar-SA"/>
              </w:rPr>
              <w:t xml:space="preserve">Wartość netto </w:t>
            </w:r>
          </w:p>
          <w:p w:rsidR="00E5373B" w:rsidRDefault="00E5373B" w:rsidP="00E47673">
            <w:pPr>
              <w:jc w:val="center"/>
              <w:rPr>
                <w:rFonts w:eastAsia="Times New Roman" w:cs="Arial"/>
                <w:b/>
                <w:lang w:eastAsia="ar-SA"/>
              </w:rPr>
            </w:pPr>
            <w:r w:rsidRPr="003B7085">
              <w:rPr>
                <w:rFonts w:eastAsia="Times New Roman" w:cs="Arial"/>
                <w:b/>
                <w:lang w:eastAsia="ar-SA"/>
              </w:rPr>
              <w:t>[zł]</w:t>
            </w:r>
          </w:p>
          <w:p w:rsidR="00E5373B" w:rsidRPr="00153ED7" w:rsidRDefault="00E5373B" w:rsidP="00E47673">
            <w:pPr>
              <w:jc w:val="center"/>
              <w:rPr>
                <w:rFonts w:eastAsia="Times New Roman" w:cs="Arial"/>
                <w:lang w:eastAsia="ar-SA"/>
              </w:rPr>
            </w:pPr>
            <w:r w:rsidRPr="00153ED7">
              <w:rPr>
                <w:rFonts w:eastAsia="Times New Roman" w:cs="Arial"/>
                <w:lang w:eastAsia="ar-SA"/>
              </w:rPr>
              <w:t>(D x E)</w:t>
            </w:r>
          </w:p>
        </w:tc>
        <w:tc>
          <w:tcPr>
            <w:tcW w:w="597" w:type="dxa"/>
            <w:tcBorders>
              <w:top w:val="single" w:sz="12" w:space="0" w:color="auto"/>
              <w:bottom w:val="single" w:sz="4" w:space="0" w:color="auto"/>
            </w:tcBorders>
            <w:shd w:val="pct20" w:color="auto" w:fill="auto"/>
            <w:vAlign w:val="center"/>
          </w:tcPr>
          <w:p w:rsidR="00E5373B" w:rsidRPr="003B7085" w:rsidRDefault="00E5373B" w:rsidP="00E47673">
            <w:pPr>
              <w:jc w:val="center"/>
              <w:rPr>
                <w:rFonts w:eastAsia="Times New Roman" w:cs="Arial"/>
                <w:b/>
                <w:lang w:eastAsia="ar-SA"/>
              </w:rPr>
            </w:pPr>
            <w:r w:rsidRPr="003B7085">
              <w:rPr>
                <w:rFonts w:eastAsia="Times New Roman" w:cs="Arial"/>
                <w:b/>
                <w:lang w:eastAsia="ar-SA"/>
              </w:rPr>
              <w:t>VAT [%]</w:t>
            </w:r>
          </w:p>
        </w:tc>
        <w:tc>
          <w:tcPr>
            <w:tcW w:w="1017" w:type="dxa"/>
            <w:tcBorders>
              <w:top w:val="single" w:sz="12" w:space="0" w:color="auto"/>
              <w:bottom w:val="single" w:sz="4" w:space="0" w:color="auto"/>
            </w:tcBorders>
            <w:shd w:val="pct20" w:color="auto" w:fill="auto"/>
            <w:vAlign w:val="center"/>
          </w:tcPr>
          <w:p w:rsidR="00E5373B" w:rsidRDefault="00E5373B" w:rsidP="00E47673">
            <w:pPr>
              <w:jc w:val="center"/>
              <w:rPr>
                <w:rFonts w:eastAsia="Times New Roman" w:cs="Arial"/>
                <w:b/>
                <w:lang w:eastAsia="ar-SA"/>
              </w:rPr>
            </w:pPr>
            <w:r w:rsidRPr="003B7085">
              <w:rPr>
                <w:rFonts w:eastAsia="Times New Roman" w:cs="Arial"/>
                <w:b/>
                <w:lang w:eastAsia="ar-SA"/>
              </w:rPr>
              <w:t xml:space="preserve">Wartość VAT </w:t>
            </w:r>
          </w:p>
          <w:p w:rsidR="00E5373B" w:rsidRDefault="00E5373B" w:rsidP="00E47673">
            <w:pPr>
              <w:jc w:val="center"/>
              <w:rPr>
                <w:rFonts w:eastAsia="Times New Roman" w:cs="Arial"/>
                <w:b/>
                <w:lang w:eastAsia="ar-SA"/>
              </w:rPr>
            </w:pPr>
            <w:r w:rsidRPr="003B7085">
              <w:rPr>
                <w:rFonts w:eastAsia="Times New Roman" w:cs="Arial"/>
                <w:b/>
                <w:lang w:eastAsia="ar-SA"/>
              </w:rPr>
              <w:t>[%]</w:t>
            </w:r>
          </w:p>
          <w:p w:rsidR="00E5373B" w:rsidRPr="00153ED7" w:rsidRDefault="00E5373B" w:rsidP="00E47673">
            <w:pPr>
              <w:jc w:val="center"/>
              <w:rPr>
                <w:rFonts w:eastAsia="Times New Roman" w:cs="Arial"/>
                <w:lang w:eastAsia="ar-SA"/>
              </w:rPr>
            </w:pPr>
            <w:r w:rsidRPr="00153ED7">
              <w:rPr>
                <w:rFonts w:eastAsia="Times New Roman" w:cs="Arial"/>
                <w:lang w:eastAsia="ar-SA"/>
              </w:rPr>
              <w:t>(</w:t>
            </w:r>
            <w:r>
              <w:rPr>
                <w:rFonts w:eastAsia="Times New Roman" w:cs="Arial"/>
                <w:lang w:eastAsia="ar-SA"/>
              </w:rPr>
              <w:t>F</w:t>
            </w:r>
            <w:r w:rsidRPr="00153ED7">
              <w:rPr>
                <w:rFonts w:eastAsia="Times New Roman" w:cs="Arial"/>
                <w:lang w:eastAsia="ar-SA"/>
              </w:rPr>
              <w:t xml:space="preserve"> x </w:t>
            </w:r>
            <w:r>
              <w:rPr>
                <w:rFonts w:eastAsia="Times New Roman" w:cs="Arial"/>
                <w:lang w:eastAsia="ar-SA"/>
              </w:rPr>
              <w:t>G</w:t>
            </w:r>
            <w:r w:rsidRPr="00153ED7">
              <w:rPr>
                <w:rFonts w:eastAsia="Times New Roman" w:cs="Arial"/>
                <w:lang w:eastAsia="ar-SA"/>
              </w:rPr>
              <w:t>)</w:t>
            </w:r>
          </w:p>
        </w:tc>
        <w:tc>
          <w:tcPr>
            <w:tcW w:w="1021" w:type="dxa"/>
            <w:tcBorders>
              <w:top w:val="single" w:sz="12" w:space="0" w:color="auto"/>
              <w:bottom w:val="single" w:sz="4" w:space="0" w:color="auto"/>
              <w:right w:val="single" w:sz="12" w:space="0" w:color="auto"/>
            </w:tcBorders>
            <w:shd w:val="pct20" w:color="auto" w:fill="auto"/>
            <w:vAlign w:val="center"/>
          </w:tcPr>
          <w:p w:rsidR="00E5373B" w:rsidRDefault="00E5373B" w:rsidP="00E47673">
            <w:pPr>
              <w:jc w:val="center"/>
              <w:rPr>
                <w:rFonts w:eastAsia="Times New Roman" w:cs="Arial"/>
                <w:b/>
                <w:lang w:eastAsia="ar-SA"/>
              </w:rPr>
            </w:pPr>
            <w:r w:rsidRPr="003B7085">
              <w:rPr>
                <w:rFonts w:eastAsia="Times New Roman" w:cs="Arial"/>
                <w:b/>
                <w:lang w:eastAsia="ar-SA"/>
              </w:rPr>
              <w:t xml:space="preserve">Wartość brutto </w:t>
            </w:r>
          </w:p>
          <w:p w:rsidR="00E5373B" w:rsidRDefault="00E5373B" w:rsidP="00E47673">
            <w:pPr>
              <w:jc w:val="center"/>
              <w:rPr>
                <w:rFonts w:eastAsia="Times New Roman" w:cs="Arial"/>
                <w:b/>
                <w:lang w:eastAsia="ar-SA"/>
              </w:rPr>
            </w:pPr>
            <w:r w:rsidRPr="003B7085">
              <w:rPr>
                <w:rFonts w:eastAsia="Times New Roman" w:cs="Arial"/>
                <w:b/>
                <w:lang w:eastAsia="ar-SA"/>
              </w:rPr>
              <w:t>[zł]</w:t>
            </w:r>
          </w:p>
          <w:p w:rsidR="00E5373B" w:rsidRPr="00153ED7" w:rsidRDefault="00E5373B" w:rsidP="00E47673">
            <w:pPr>
              <w:jc w:val="center"/>
              <w:rPr>
                <w:rFonts w:eastAsia="Times New Roman" w:cs="Arial"/>
                <w:lang w:eastAsia="ar-SA"/>
              </w:rPr>
            </w:pPr>
            <w:r>
              <w:rPr>
                <w:rFonts w:eastAsia="Times New Roman" w:cs="Arial"/>
                <w:lang w:eastAsia="ar-SA"/>
              </w:rPr>
              <w:t>(F +</w:t>
            </w:r>
            <w:r w:rsidRPr="00153ED7">
              <w:rPr>
                <w:rFonts w:eastAsia="Times New Roman" w:cs="Arial"/>
                <w:lang w:eastAsia="ar-SA"/>
              </w:rPr>
              <w:t xml:space="preserve"> </w:t>
            </w:r>
            <w:r>
              <w:rPr>
                <w:rFonts w:eastAsia="Times New Roman" w:cs="Arial"/>
                <w:lang w:eastAsia="ar-SA"/>
              </w:rPr>
              <w:t>H</w:t>
            </w:r>
            <w:r w:rsidRPr="00153ED7">
              <w:rPr>
                <w:rFonts w:eastAsia="Times New Roman" w:cs="Arial"/>
                <w:lang w:eastAsia="ar-SA"/>
              </w:rPr>
              <w:t>)</w:t>
            </w:r>
          </w:p>
        </w:tc>
      </w:tr>
      <w:tr w:rsidR="00E5373B" w:rsidTr="007D0BDE">
        <w:tc>
          <w:tcPr>
            <w:tcW w:w="1232" w:type="dxa"/>
            <w:tcBorders>
              <w:left w:val="single" w:sz="12" w:space="0" w:color="auto"/>
              <w:bottom w:val="double" w:sz="4" w:space="0" w:color="auto"/>
            </w:tcBorders>
            <w:shd w:val="pct20" w:color="auto" w:fill="auto"/>
            <w:vAlign w:val="center"/>
          </w:tcPr>
          <w:p w:rsidR="00E5373B" w:rsidRPr="003B7085" w:rsidRDefault="00E5373B" w:rsidP="00E47673">
            <w:pPr>
              <w:jc w:val="center"/>
              <w:rPr>
                <w:rFonts w:eastAsia="Times New Roman" w:cs="Arial"/>
                <w:lang w:eastAsia="ar-SA"/>
              </w:rPr>
            </w:pPr>
            <w:r>
              <w:rPr>
                <w:rFonts w:eastAsia="Times New Roman" w:cs="Arial"/>
                <w:lang w:eastAsia="ar-SA"/>
              </w:rPr>
              <w:t>A</w:t>
            </w:r>
          </w:p>
        </w:tc>
        <w:tc>
          <w:tcPr>
            <w:tcW w:w="2553" w:type="dxa"/>
            <w:tcBorders>
              <w:bottom w:val="double" w:sz="4" w:space="0" w:color="auto"/>
            </w:tcBorders>
            <w:shd w:val="pct20" w:color="auto" w:fill="auto"/>
            <w:vAlign w:val="center"/>
          </w:tcPr>
          <w:p w:rsidR="00E5373B" w:rsidRPr="003B7085" w:rsidRDefault="00E5373B" w:rsidP="00E47673">
            <w:pPr>
              <w:jc w:val="center"/>
              <w:rPr>
                <w:rFonts w:eastAsia="Times New Roman" w:cs="Arial"/>
                <w:lang w:eastAsia="ar-SA"/>
              </w:rPr>
            </w:pPr>
            <w:r>
              <w:rPr>
                <w:rFonts w:eastAsia="Times New Roman" w:cs="Arial"/>
                <w:lang w:eastAsia="ar-SA"/>
              </w:rPr>
              <w:t>B</w:t>
            </w:r>
          </w:p>
        </w:tc>
        <w:tc>
          <w:tcPr>
            <w:tcW w:w="569" w:type="dxa"/>
            <w:tcBorders>
              <w:bottom w:val="double" w:sz="4" w:space="0" w:color="auto"/>
            </w:tcBorders>
            <w:shd w:val="pct20" w:color="auto" w:fill="auto"/>
            <w:vAlign w:val="center"/>
          </w:tcPr>
          <w:p w:rsidR="00E5373B" w:rsidRPr="003B7085" w:rsidRDefault="00E5373B" w:rsidP="00E47673">
            <w:pPr>
              <w:jc w:val="center"/>
              <w:rPr>
                <w:rFonts w:eastAsia="Times New Roman" w:cs="Arial"/>
                <w:lang w:eastAsia="ar-SA"/>
              </w:rPr>
            </w:pPr>
            <w:r>
              <w:rPr>
                <w:rFonts w:eastAsia="Times New Roman" w:cs="Arial"/>
                <w:lang w:eastAsia="ar-SA"/>
              </w:rPr>
              <w:t>C</w:t>
            </w:r>
          </w:p>
        </w:tc>
        <w:tc>
          <w:tcPr>
            <w:tcW w:w="627" w:type="dxa"/>
            <w:tcBorders>
              <w:bottom w:val="double" w:sz="4" w:space="0" w:color="auto"/>
            </w:tcBorders>
            <w:shd w:val="pct20" w:color="auto" w:fill="auto"/>
            <w:vAlign w:val="center"/>
          </w:tcPr>
          <w:p w:rsidR="00E5373B" w:rsidRPr="003B7085" w:rsidRDefault="00E5373B" w:rsidP="00E47673">
            <w:pPr>
              <w:jc w:val="center"/>
              <w:rPr>
                <w:rFonts w:eastAsia="Times New Roman" w:cs="Arial"/>
                <w:lang w:eastAsia="ar-SA"/>
              </w:rPr>
            </w:pPr>
            <w:r>
              <w:rPr>
                <w:rFonts w:eastAsia="Times New Roman" w:cs="Arial"/>
                <w:lang w:eastAsia="ar-SA"/>
              </w:rPr>
              <w:t>D</w:t>
            </w:r>
          </w:p>
        </w:tc>
        <w:tc>
          <w:tcPr>
            <w:tcW w:w="1399" w:type="dxa"/>
            <w:tcBorders>
              <w:bottom w:val="double" w:sz="4" w:space="0" w:color="auto"/>
            </w:tcBorders>
            <w:shd w:val="pct20" w:color="auto" w:fill="auto"/>
            <w:vAlign w:val="center"/>
          </w:tcPr>
          <w:p w:rsidR="00E5373B" w:rsidRPr="003B7085" w:rsidRDefault="00E5373B" w:rsidP="00E47673">
            <w:pPr>
              <w:jc w:val="center"/>
              <w:rPr>
                <w:rFonts w:eastAsia="Times New Roman" w:cs="Arial"/>
                <w:lang w:eastAsia="ar-SA"/>
              </w:rPr>
            </w:pPr>
            <w:r>
              <w:rPr>
                <w:rFonts w:eastAsia="Times New Roman" w:cs="Arial"/>
                <w:lang w:eastAsia="ar-SA"/>
              </w:rPr>
              <w:t>E</w:t>
            </w:r>
          </w:p>
        </w:tc>
        <w:tc>
          <w:tcPr>
            <w:tcW w:w="1016" w:type="dxa"/>
            <w:tcBorders>
              <w:bottom w:val="double" w:sz="4" w:space="0" w:color="auto"/>
            </w:tcBorders>
            <w:shd w:val="pct20" w:color="auto" w:fill="auto"/>
            <w:vAlign w:val="center"/>
          </w:tcPr>
          <w:p w:rsidR="00E5373B" w:rsidRPr="003B7085" w:rsidRDefault="00E5373B" w:rsidP="00E47673">
            <w:pPr>
              <w:jc w:val="center"/>
              <w:rPr>
                <w:rFonts w:eastAsia="Times New Roman" w:cs="Arial"/>
                <w:lang w:eastAsia="ar-SA"/>
              </w:rPr>
            </w:pPr>
            <w:r>
              <w:rPr>
                <w:rFonts w:eastAsia="Times New Roman" w:cs="Arial"/>
                <w:lang w:eastAsia="ar-SA"/>
              </w:rPr>
              <w:t>F</w:t>
            </w:r>
          </w:p>
        </w:tc>
        <w:tc>
          <w:tcPr>
            <w:tcW w:w="597" w:type="dxa"/>
            <w:tcBorders>
              <w:bottom w:val="double" w:sz="4" w:space="0" w:color="auto"/>
            </w:tcBorders>
            <w:shd w:val="pct20" w:color="auto" w:fill="auto"/>
            <w:vAlign w:val="center"/>
          </w:tcPr>
          <w:p w:rsidR="00E5373B" w:rsidRPr="003B7085" w:rsidRDefault="00E5373B" w:rsidP="00E47673">
            <w:pPr>
              <w:jc w:val="center"/>
              <w:rPr>
                <w:rFonts w:eastAsia="Times New Roman" w:cs="Arial"/>
                <w:lang w:eastAsia="ar-SA"/>
              </w:rPr>
            </w:pPr>
            <w:r>
              <w:rPr>
                <w:rFonts w:eastAsia="Times New Roman" w:cs="Arial"/>
                <w:lang w:eastAsia="ar-SA"/>
              </w:rPr>
              <w:t>G</w:t>
            </w:r>
          </w:p>
        </w:tc>
        <w:tc>
          <w:tcPr>
            <w:tcW w:w="1017" w:type="dxa"/>
            <w:tcBorders>
              <w:bottom w:val="double" w:sz="4" w:space="0" w:color="auto"/>
            </w:tcBorders>
            <w:shd w:val="pct20" w:color="auto" w:fill="auto"/>
            <w:vAlign w:val="center"/>
          </w:tcPr>
          <w:p w:rsidR="00E5373B" w:rsidRPr="003B7085" w:rsidRDefault="00E5373B" w:rsidP="00E47673">
            <w:pPr>
              <w:jc w:val="center"/>
              <w:rPr>
                <w:rFonts w:eastAsia="Times New Roman" w:cs="Arial"/>
                <w:lang w:eastAsia="ar-SA"/>
              </w:rPr>
            </w:pPr>
            <w:r>
              <w:rPr>
                <w:rFonts w:eastAsia="Times New Roman" w:cs="Arial"/>
                <w:lang w:eastAsia="ar-SA"/>
              </w:rPr>
              <w:t>H</w:t>
            </w:r>
          </w:p>
        </w:tc>
        <w:tc>
          <w:tcPr>
            <w:tcW w:w="1021" w:type="dxa"/>
            <w:tcBorders>
              <w:bottom w:val="double" w:sz="4" w:space="0" w:color="auto"/>
              <w:right w:val="single" w:sz="12" w:space="0" w:color="auto"/>
            </w:tcBorders>
            <w:shd w:val="pct20" w:color="auto" w:fill="auto"/>
            <w:vAlign w:val="center"/>
          </w:tcPr>
          <w:p w:rsidR="00E5373B" w:rsidRPr="003B7085" w:rsidRDefault="00E5373B" w:rsidP="00E47673">
            <w:pPr>
              <w:jc w:val="center"/>
              <w:rPr>
                <w:rFonts w:eastAsia="Times New Roman" w:cs="Arial"/>
                <w:lang w:eastAsia="ar-SA"/>
              </w:rPr>
            </w:pPr>
            <w:r>
              <w:rPr>
                <w:rFonts w:eastAsia="Times New Roman" w:cs="Arial"/>
                <w:lang w:eastAsia="ar-SA"/>
              </w:rPr>
              <w:t>I</w:t>
            </w:r>
          </w:p>
        </w:tc>
      </w:tr>
      <w:tr w:rsidR="00E5373B" w:rsidTr="007D0BDE">
        <w:tc>
          <w:tcPr>
            <w:tcW w:w="1232" w:type="dxa"/>
            <w:tcBorders>
              <w:left w:val="single" w:sz="12" w:space="0" w:color="auto"/>
            </w:tcBorders>
            <w:vAlign w:val="center"/>
          </w:tcPr>
          <w:p w:rsidR="00E5373B" w:rsidRPr="003B7085" w:rsidRDefault="007D0BDE" w:rsidP="00E47673">
            <w:pPr>
              <w:jc w:val="center"/>
              <w:rPr>
                <w:rFonts w:eastAsia="Times New Roman" w:cs="Arial"/>
                <w:lang w:eastAsia="ar-SA"/>
              </w:rPr>
            </w:pPr>
            <w:r>
              <w:rPr>
                <w:rFonts w:eastAsia="Times New Roman" w:cs="Arial"/>
                <w:lang w:eastAsia="ar-SA"/>
              </w:rPr>
              <w:t>1</w:t>
            </w:r>
          </w:p>
        </w:tc>
        <w:tc>
          <w:tcPr>
            <w:tcW w:w="2553" w:type="dxa"/>
            <w:vAlign w:val="center"/>
          </w:tcPr>
          <w:p w:rsidR="00E5373B" w:rsidRPr="00173603" w:rsidRDefault="00E5373B" w:rsidP="00E5373B">
            <w:pPr>
              <w:rPr>
                <w:b/>
              </w:rPr>
            </w:pPr>
            <w:r>
              <w:rPr>
                <w:b/>
              </w:rPr>
              <w:t>POZYCJA  1: STACJA KOMPUTEROWA</w:t>
            </w:r>
          </w:p>
        </w:tc>
        <w:tc>
          <w:tcPr>
            <w:tcW w:w="569" w:type="dxa"/>
            <w:vAlign w:val="center"/>
          </w:tcPr>
          <w:p w:rsidR="00E5373B" w:rsidRPr="003B7085" w:rsidRDefault="00E5373B" w:rsidP="00E47673">
            <w:pPr>
              <w:jc w:val="center"/>
              <w:rPr>
                <w:rFonts w:eastAsia="Times New Roman" w:cs="Arial"/>
                <w:lang w:eastAsia="ar-SA"/>
              </w:rPr>
            </w:pPr>
            <w:r w:rsidRPr="003B7085">
              <w:rPr>
                <w:rFonts w:eastAsia="Times New Roman" w:cs="Arial"/>
                <w:lang w:eastAsia="ar-SA"/>
              </w:rPr>
              <w:t>szt.</w:t>
            </w:r>
          </w:p>
        </w:tc>
        <w:tc>
          <w:tcPr>
            <w:tcW w:w="627" w:type="dxa"/>
            <w:vAlign w:val="center"/>
          </w:tcPr>
          <w:p w:rsidR="00E5373B" w:rsidRPr="003B7085" w:rsidRDefault="00E5373B" w:rsidP="00E47673">
            <w:pPr>
              <w:jc w:val="center"/>
              <w:rPr>
                <w:rFonts w:eastAsia="Times New Roman" w:cs="Arial"/>
                <w:lang w:eastAsia="ar-SA"/>
              </w:rPr>
            </w:pPr>
            <w:r>
              <w:rPr>
                <w:rFonts w:eastAsia="Times New Roman" w:cs="Arial"/>
                <w:lang w:eastAsia="ar-SA"/>
              </w:rPr>
              <w:t>1</w:t>
            </w:r>
          </w:p>
        </w:tc>
        <w:tc>
          <w:tcPr>
            <w:tcW w:w="1399" w:type="dxa"/>
            <w:vAlign w:val="center"/>
          </w:tcPr>
          <w:p w:rsidR="00E5373B" w:rsidRPr="003B7085" w:rsidRDefault="00E5373B" w:rsidP="00E47673">
            <w:pPr>
              <w:jc w:val="center"/>
              <w:rPr>
                <w:rFonts w:eastAsia="Times New Roman" w:cs="Arial"/>
                <w:lang w:eastAsia="ar-SA"/>
              </w:rPr>
            </w:pPr>
          </w:p>
        </w:tc>
        <w:tc>
          <w:tcPr>
            <w:tcW w:w="1016" w:type="dxa"/>
            <w:vAlign w:val="center"/>
          </w:tcPr>
          <w:p w:rsidR="00E5373B" w:rsidRPr="003B7085" w:rsidRDefault="00E5373B" w:rsidP="00E47673">
            <w:pPr>
              <w:jc w:val="center"/>
              <w:rPr>
                <w:rFonts w:eastAsia="Times New Roman" w:cs="Arial"/>
                <w:lang w:eastAsia="ar-SA"/>
              </w:rPr>
            </w:pPr>
          </w:p>
        </w:tc>
        <w:tc>
          <w:tcPr>
            <w:tcW w:w="597" w:type="dxa"/>
            <w:vAlign w:val="center"/>
          </w:tcPr>
          <w:p w:rsidR="00E5373B" w:rsidRPr="003B7085" w:rsidRDefault="00E5373B" w:rsidP="00E47673">
            <w:pPr>
              <w:jc w:val="center"/>
              <w:rPr>
                <w:rFonts w:eastAsia="Times New Roman" w:cs="Arial"/>
                <w:lang w:eastAsia="ar-SA"/>
              </w:rPr>
            </w:pPr>
            <w:r>
              <w:rPr>
                <w:rFonts w:eastAsia="Times New Roman" w:cs="Arial"/>
                <w:lang w:eastAsia="ar-SA"/>
              </w:rPr>
              <w:t>23%</w:t>
            </w:r>
          </w:p>
        </w:tc>
        <w:tc>
          <w:tcPr>
            <w:tcW w:w="1017" w:type="dxa"/>
            <w:vAlign w:val="center"/>
          </w:tcPr>
          <w:p w:rsidR="00E5373B" w:rsidRPr="003B7085" w:rsidRDefault="00E5373B" w:rsidP="00E47673">
            <w:pPr>
              <w:jc w:val="center"/>
              <w:rPr>
                <w:rFonts w:eastAsia="Times New Roman" w:cs="Arial"/>
                <w:lang w:eastAsia="ar-SA"/>
              </w:rPr>
            </w:pPr>
          </w:p>
        </w:tc>
        <w:tc>
          <w:tcPr>
            <w:tcW w:w="1021" w:type="dxa"/>
            <w:tcBorders>
              <w:right w:val="single" w:sz="12" w:space="0" w:color="auto"/>
            </w:tcBorders>
            <w:vAlign w:val="center"/>
          </w:tcPr>
          <w:p w:rsidR="00E5373B" w:rsidRPr="003B7085" w:rsidRDefault="00E5373B" w:rsidP="00E47673">
            <w:pPr>
              <w:jc w:val="center"/>
              <w:rPr>
                <w:rFonts w:eastAsia="Times New Roman" w:cs="Arial"/>
                <w:lang w:eastAsia="ar-SA"/>
              </w:rPr>
            </w:pPr>
          </w:p>
        </w:tc>
      </w:tr>
      <w:tr w:rsidR="00E5373B" w:rsidTr="007D0BDE">
        <w:tc>
          <w:tcPr>
            <w:tcW w:w="6380" w:type="dxa"/>
            <w:gridSpan w:val="5"/>
            <w:tcBorders>
              <w:left w:val="single" w:sz="12" w:space="0" w:color="auto"/>
              <w:bottom w:val="single" w:sz="12" w:space="0" w:color="auto"/>
            </w:tcBorders>
            <w:vAlign w:val="center"/>
          </w:tcPr>
          <w:p w:rsidR="00E5373B" w:rsidRPr="005F6E52" w:rsidRDefault="00E5373B" w:rsidP="00E47673">
            <w:pPr>
              <w:jc w:val="right"/>
              <w:rPr>
                <w:rFonts w:eastAsia="Times New Roman" w:cs="Arial"/>
                <w:b/>
                <w:lang w:eastAsia="ar-SA"/>
              </w:rPr>
            </w:pPr>
            <w:r w:rsidRPr="005F6E52">
              <w:rPr>
                <w:rFonts w:eastAsia="Times New Roman" w:cs="Arial"/>
                <w:b/>
                <w:lang w:eastAsia="ar-SA"/>
              </w:rPr>
              <w:t>RAZEM:</w:t>
            </w:r>
          </w:p>
        </w:tc>
        <w:tc>
          <w:tcPr>
            <w:tcW w:w="1016" w:type="dxa"/>
            <w:tcBorders>
              <w:bottom w:val="single" w:sz="12" w:space="0" w:color="auto"/>
            </w:tcBorders>
            <w:vAlign w:val="center"/>
          </w:tcPr>
          <w:p w:rsidR="00E5373B" w:rsidRPr="005F6E52" w:rsidRDefault="00E5373B" w:rsidP="00E47673">
            <w:pPr>
              <w:jc w:val="center"/>
              <w:rPr>
                <w:rFonts w:eastAsia="Times New Roman" w:cs="Arial"/>
                <w:b/>
                <w:lang w:eastAsia="ar-SA"/>
              </w:rPr>
            </w:pPr>
          </w:p>
        </w:tc>
        <w:tc>
          <w:tcPr>
            <w:tcW w:w="597" w:type="dxa"/>
            <w:tcBorders>
              <w:bottom w:val="single" w:sz="12" w:space="0" w:color="auto"/>
            </w:tcBorders>
            <w:shd w:val="pct20" w:color="auto" w:fill="auto"/>
            <w:vAlign w:val="center"/>
          </w:tcPr>
          <w:p w:rsidR="00E5373B" w:rsidRPr="005F6E52" w:rsidRDefault="00E5373B" w:rsidP="00E47673">
            <w:pPr>
              <w:jc w:val="center"/>
              <w:rPr>
                <w:rFonts w:eastAsia="Times New Roman" w:cs="Arial"/>
                <w:b/>
                <w:lang w:eastAsia="ar-SA"/>
              </w:rPr>
            </w:pPr>
          </w:p>
        </w:tc>
        <w:tc>
          <w:tcPr>
            <w:tcW w:w="1017" w:type="dxa"/>
            <w:tcBorders>
              <w:bottom w:val="single" w:sz="12" w:space="0" w:color="auto"/>
            </w:tcBorders>
            <w:vAlign w:val="center"/>
          </w:tcPr>
          <w:p w:rsidR="00E5373B" w:rsidRPr="005F6E52" w:rsidRDefault="00E5373B" w:rsidP="00E47673">
            <w:pPr>
              <w:jc w:val="center"/>
              <w:rPr>
                <w:rFonts w:eastAsia="Times New Roman" w:cs="Arial"/>
                <w:b/>
                <w:lang w:eastAsia="ar-SA"/>
              </w:rPr>
            </w:pPr>
          </w:p>
        </w:tc>
        <w:tc>
          <w:tcPr>
            <w:tcW w:w="1021" w:type="dxa"/>
            <w:tcBorders>
              <w:bottom w:val="single" w:sz="12" w:space="0" w:color="auto"/>
              <w:right w:val="single" w:sz="12" w:space="0" w:color="auto"/>
            </w:tcBorders>
            <w:vAlign w:val="center"/>
          </w:tcPr>
          <w:p w:rsidR="00E5373B" w:rsidRPr="005F6E52" w:rsidRDefault="00E5373B" w:rsidP="00E47673">
            <w:pPr>
              <w:jc w:val="center"/>
              <w:rPr>
                <w:rFonts w:eastAsia="Times New Roman" w:cs="Arial"/>
                <w:b/>
                <w:lang w:eastAsia="ar-SA"/>
              </w:rPr>
            </w:pPr>
          </w:p>
        </w:tc>
      </w:tr>
    </w:tbl>
    <w:p w:rsidR="00C21214" w:rsidRDefault="00C21214"/>
    <w:sectPr w:rsidR="00C21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42E3"/>
    <w:multiLevelType w:val="multilevel"/>
    <w:tmpl w:val="723E44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00"/>
    <w:rsid w:val="00250561"/>
    <w:rsid w:val="00357C39"/>
    <w:rsid w:val="00621B64"/>
    <w:rsid w:val="007C1339"/>
    <w:rsid w:val="007D0BDE"/>
    <w:rsid w:val="00B64DA7"/>
    <w:rsid w:val="00C21214"/>
    <w:rsid w:val="00E5373B"/>
    <w:rsid w:val="00EA66FD"/>
    <w:rsid w:val="00FB5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D00"/>
    <w:pPr>
      <w:spacing w:line="256" w:lineRule="auto"/>
    </w:pPr>
    <w:rPr>
      <w:kern w:val="0"/>
      <w14:ligatures w14:val="none"/>
    </w:rPr>
  </w:style>
  <w:style w:type="paragraph" w:styleId="Nagwek1">
    <w:name w:val="heading 1"/>
    <w:basedOn w:val="Normalny"/>
    <w:next w:val="Normalny"/>
    <w:link w:val="Nagwek1Znak"/>
    <w:uiPriority w:val="9"/>
    <w:qFormat/>
    <w:rsid w:val="00250561"/>
    <w:pPr>
      <w:keepNext/>
      <w:spacing w:after="0" w:line="240" w:lineRule="auto"/>
      <w:ind w:left="7" w:hanging="7"/>
      <w:outlineLvl w:val="0"/>
    </w:pPr>
    <w:rPr>
      <w:rFonts w:cstheme="minorHAnsi"/>
      <w:b/>
    </w:rPr>
  </w:style>
  <w:style w:type="paragraph" w:styleId="Nagwek2">
    <w:name w:val="heading 2"/>
    <w:basedOn w:val="Normalny"/>
    <w:next w:val="Normalny"/>
    <w:link w:val="Nagwek2Znak"/>
    <w:uiPriority w:val="9"/>
    <w:unhideWhenUsed/>
    <w:qFormat/>
    <w:rsid w:val="00250561"/>
    <w:pPr>
      <w:keepNext/>
      <w:spacing w:after="0" w:line="240" w:lineRule="auto"/>
      <w:ind w:left="708" w:hanging="708"/>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B5D00"/>
    <w:pPr>
      <w:spacing w:after="0" w:line="240" w:lineRule="auto"/>
    </w:pPr>
    <w:rPr>
      <w:kern w:val="0"/>
      <w:lang w:val="en-US"/>
      <w14:ligatures w14:val="none"/>
    </w:rPr>
  </w:style>
  <w:style w:type="table" w:styleId="Tabela-Siatka">
    <w:name w:val="Table Grid"/>
    <w:basedOn w:val="Standardowy"/>
    <w:uiPriority w:val="39"/>
    <w:rsid w:val="00FB5D0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50561"/>
    <w:rPr>
      <w:rFonts w:cstheme="minorHAnsi"/>
      <w:b/>
      <w:kern w:val="0"/>
      <w14:ligatures w14:val="none"/>
    </w:rPr>
  </w:style>
  <w:style w:type="character" w:customStyle="1" w:styleId="Nagwek2Znak">
    <w:name w:val="Nagłówek 2 Znak"/>
    <w:basedOn w:val="Domylnaczcionkaakapitu"/>
    <w:link w:val="Nagwek2"/>
    <w:uiPriority w:val="9"/>
    <w:rsid w:val="00250561"/>
    <w:rPr>
      <w:b/>
      <w:kern w:val="0"/>
      <w14:ligatures w14:val="none"/>
    </w:rPr>
  </w:style>
  <w:style w:type="paragraph" w:styleId="Tekstpodstawowy">
    <w:name w:val="Body Text"/>
    <w:basedOn w:val="Normalny"/>
    <w:link w:val="TekstpodstawowyZnak"/>
    <w:uiPriority w:val="99"/>
    <w:unhideWhenUsed/>
    <w:rsid w:val="00250561"/>
    <w:pPr>
      <w:spacing w:after="0" w:line="240" w:lineRule="auto"/>
      <w:jc w:val="center"/>
    </w:pPr>
    <w:rPr>
      <w:rFonts w:cstheme="minorHAnsi"/>
      <w:b/>
    </w:rPr>
  </w:style>
  <w:style w:type="character" w:customStyle="1" w:styleId="TekstpodstawowyZnak">
    <w:name w:val="Tekst podstawowy Znak"/>
    <w:basedOn w:val="Domylnaczcionkaakapitu"/>
    <w:link w:val="Tekstpodstawowy"/>
    <w:uiPriority w:val="99"/>
    <w:rsid w:val="00250561"/>
    <w:rPr>
      <w:rFonts w:cstheme="minorHAnsi"/>
      <w:b/>
      <w:kern w:val="0"/>
      <w14:ligatures w14:val="none"/>
    </w:rPr>
  </w:style>
  <w:style w:type="paragraph" w:styleId="Akapitzlist">
    <w:name w:val="List Paragraph"/>
    <w:basedOn w:val="Normalny"/>
    <w:uiPriority w:val="34"/>
    <w:qFormat/>
    <w:rsid w:val="00E5373B"/>
    <w:pPr>
      <w:spacing w:after="0" w:line="240" w:lineRule="auto"/>
      <w:ind w:left="720"/>
      <w:contextualSpacing/>
    </w:pPr>
    <w:rPr>
      <w:rFonts w:ascii="Calibri" w:hAnsi="Calibri" w:cs="Calibri"/>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D00"/>
    <w:pPr>
      <w:spacing w:line="256" w:lineRule="auto"/>
    </w:pPr>
    <w:rPr>
      <w:kern w:val="0"/>
      <w14:ligatures w14:val="none"/>
    </w:rPr>
  </w:style>
  <w:style w:type="paragraph" w:styleId="Nagwek1">
    <w:name w:val="heading 1"/>
    <w:basedOn w:val="Normalny"/>
    <w:next w:val="Normalny"/>
    <w:link w:val="Nagwek1Znak"/>
    <w:uiPriority w:val="9"/>
    <w:qFormat/>
    <w:rsid w:val="00250561"/>
    <w:pPr>
      <w:keepNext/>
      <w:spacing w:after="0" w:line="240" w:lineRule="auto"/>
      <w:ind w:left="7" w:hanging="7"/>
      <w:outlineLvl w:val="0"/>
    </w:pPr>
    <w:rPr>
      <w:rFonts w:cstheme="minorHAnsi"/>
      <w:b/>
    </w:rPr>
  </w:style>
  <w:style w:type="paragraph" w:styleId="Nagwek2">
    <w:name w:val="heading 2"/>
    <w:basedOn w:val="Normalny"/>
    <w:next w:val="Normalny"/>
    <w:link w:val="Nagwek2Znak"/>
    <w:uiPriority w:val="9"/>
    <w:unhideWhenUsed/>
    <w:qFormat/>
    <w:rsid w:val="00250561"/>
    <w:pPr>
      <w:keepNext/>
      <w:spacing w:after="0" w:line="240" w:lineRule="auto"/>
      <w:ind w:left="708" w:hanging="708"/>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B5D00"/>
    <w:pPr>
      <w:spacing w:after="0" w:line="240" w:lineRule="auto"/>
    </w:pPr>
    <w:rPr>
      <w:kern w:val="0"/>
      <w:lang w:val="en-US"/>
      <w14:ligatures w14:val="none"/>
    </w:rPr>
  </w:style>
  <w:style w:type="table" w:styleId="Tabela-Siatka">
    <w:name w:val="Table Grid"/>
    <w:basedOn w:val="Standardowy"/>
    <w:uiPriority w:val="39"/>
    <w:rsid w:val="00FB5D0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50561"/>
    <w:rPr>
      <w:rFonts w:cstheme="minorHAnsi"/>
      <w:b/>
      <w:kern w:val="0"/>
      <w14:ligatures w14:val="none"/>
    </w:rPr>
  </w:style>
  <w:style w:type="character" w:customStyle="1" w:styleId="Nagwek2Znak">
    <w:name w:val="Nagłówek 2 Znak"/>
    <w:basedOn w:val="Domylnaczcionkaakapitu"/>
    <w:link w:val="Nagwek2"/>
    <w:uiPriority w:val="9"/>
    <w:rsid w:val="00250561"/>
    <w:rPr>
      <w:b/>
      <w:kern w:val="0"/>
      <w14:ligatures w14:val="none"/>
    </w:rPr>
  </w:style>
  <w:style w:type="paragraph" w:styleId="Tekstpodstawowy">
    <w:name w:val="Body Text"/>
    <w:basedOn w:val="Normalny"/>
    <w:link w:val="TekstpodstawowyZnak"/>
    <w:uiPriority w:val="99"/>
    <w:unhideWhenUsed/>
    <w:rsid w:val="00250561"/>
    <w:pPr>
      <w:spacing w:after="0" w:line="240" w:lineRule="auto"/>
      <w:jc w:val="center"/>
    </w:pPr>
    <w:rPr>
      <w:rFonts w:cstheme="minorHAnsi"/>
      <w:b/>
    </w:rPr>
  </w:style>
  <w:style w:type="character" w:customStyle="1" w:styleId="TekstpodstawowyZnak">
    <w:name w:val="Tekst podstawowy Znak"/>
    <w:basedOn w:val="Domylnaczcionkaakapitu"/>
    <w:link w:val="Tekstpodstawowy"/>
    <w:uiPriority w:val="99"/>
    <w:rsid w:val="00250561"/>
    <w:rPr>
      <w:rFonts w:cstheme="minorHAnsi"/>
      <w:b/>
      <w:kern w:val="0"/>
      <w14:ligatures w14:val="none"/>
    </w:rPr>
  </w:style>
  <w:style w:type="paragraph" w:styleId="Akapitzlist">
    <w:name w:val="List Paragraph"/>
    <w:basedOn w:val="Normalny"/>
    <w:uiPriority w:val="34"/>
    <w:qFormat/>
    <w:rsid w:val="00E5373B"/>
    <w:pPr>
      <w:spacing w:after="0" w:line="240" w:lineRule="auto"/>
      <w:ind w:left="720"/>
      <w:contextualSpacing/>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414</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Mosz</dc:creator>
  <cp:keywords/>
  <dc:description/>
  <cp:lastModifiedBy>ppuz</cp:lastModifiedBy>
  <cp:revision>7</cp:revision>
  <dcterms:created xsi:type="dcterms:W3CDTF">2023-06-01T12:06:00Z</dcterms:created>
  <dcterms:modified xsi:type="dcterms:W3CDTF">2023-07-19T14:13:00Z</dcterms:modified>
</cp:coreProperties>
</file>