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1D16A2">
        <w:rPr>
          <w:rFonts w:eastAsia="Calibri" w:cstheme="minorHAnsi"/>
          <w:kern w:val="1"/>
          <w:sz w:val="20"/>
          <w:szCs w:val="20"/>
          <w:lang w:eastAsia="ar-SA"/>
        </w:rPr>
        <w:t>4</w:t>
      </w:r>
      <w:bookmarkStart w:id="0" w:name="_GoBack"/>
      <w:bookmarkEnd w:id="0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944D9C" w:rsidRPr="00944D9C">
        <w:rPr>
          <w:rFonts w:eastAsia="Calibri" w:cstheme="minorHAnsi"/>
          <w:b/>
          <w:kern w:val="1"/>
          <w:sz w:val="20"/>
          <w:szCs w:val="20"/>
          <w:lang w:eastAsia="ar-SA"/>
        </w:rPr>
        <w:t>„Zagospodarowanie Rynku Miejskiego w Pakości</w:t>
      </w:r>
      <w:r w:rsidRPr="00944D9C">
        <w:rPr>
          <w:rFonts w:eastAsia="Calibri" w:cstheme="minorHAnsi"/>
          <w:b/>
          <w:kern w:val="1"/>
          <w:sz w:val="20"/>
          <w:szCs w:val="20"/>
          <w:lang w:eastAsia="ar-SA"/>
        </w:rPr>
        <w:t>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Niniejszy plik powinien zostać podpisany: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D2" w:rsidRDefault="00BD20D2">
      <w:pPr>
        <w:spacing w:after="0" w:line="240" w:lineRule="auto"/>
      </w:pPr>
      <w:r>
        <w:separator/>
      </w:r>
    </w:p>
  </w:endnote>
  <w:endnote w:type="continuationSeparator" w:id="0">
    <w:p w:rsidR="00BD20D2" w:rsidRDefault="00BD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FE08E5">
      <w:rPr>
        <w:rFonts w:asciiTheme="minorHAnsi" w:hAnsiTheme="minorHAnsi" w:cstheme="minorHAnsi"/>
        <w:sz w:val="16"/>
        <w:szCs w:val="20"/>
        <w:lang w:val="pl-PL"/>
      </w:rPr>
      <w:t>.2.2021.MG</w:t>
    </w:r>
  </w:p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906DE9">
      <w:rPr>
        <w:rFonts w:asciiTheme="minorHAnsi" w:hAnsiTheme="minorHAnsi" w:cstheme="minorHAnsi"/>
        <w:bCs/>
        <w:sz w:val="16"/>
        <w:szCs w:val="20"/>
        <w:lang w:val="pl-PL"/>
      </w:rPr>
      <w:t>„</w:t>
    </w:r>
    <w:r w:rsidR="00FE08E5">
      <w:rPr>
        <w:rFonts w:asciiTheme="minorHAnsi" w:hAnsiTheme="minorHAnsi" w:cstheme="minorHAnsi"/>
        <w:bCs/>
        <w:sz w:val="16"/>
        <w:szCs w:val="20"/>
        <w:lang w:val="pl-PL"/>
      </w:rPr>
      <w:t>Zagospodarowanie Rynku Miejskiego w Pakości</w:t>
    </w:r>
    <w:r w:rsidRPr="00906DE9">
      <w:rPr>
        <w:rFonts w:asciiTheme="minorHAnsi" w:hAnsiTheme="minorHAnsi" w:cstheme="minorHAnsi"/>
        <w:bCs/>
        <w:sz w:val="16"/>
        <w:szCs w:val="20"/>
        <w:lang w:val="pl-PL"/>
      </w:rPr>
      <w:t>”</w:t>
    </w:r>
  </w:p>
  <w:p w:rsidR="000C64D4" w:rsidRDefault="00BD20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D2" w:rsidRDefault="00BD20D2">
      <w:pPr>
        <w:spacing w:after="0" w:line="240" w:lineRule="auto"/>
      </w:pPr>
      <w:r>
        <w:separator/>
      </w:r>
    </w:p>
  </w:footnote>
  <w:footnote w:type="continuationSeparator" w:id="0">
    <w:p w:rsidR="00BD20D2" w:rsidRDefault="00BD20D2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BD20D2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113344"/>
    <w:rsid w:val="001D16A2"/>
    <w:rsid w:val="00376C79"/>
    <w:rsid w:val="006F3CB4"/>
    <w:rsid w:val="00944D9C"/>
    <w:rsid w:val="009C32D9"/>
    <w:rsid w:val="00AD321F"/>
    <w:rsid w:val="00BD20D2"/>
    <w:rsid w:val="00C84F9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DC57-1FA1-4B6A-B313-75F63C62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5</cp:revision>
  <cp:lastPrinted>2021-04-23T10:44:00Z</cp:lastPrinted>
  <dcterms:created xsi:type="dcterms:W3CDTF">2021-04-20T12:10:00Z</dcterms:created>
  <dcterms:modified xsi:type="dcterms:W3CDTF">2021-04-23T10:44:00Z</dcterms:modified>
</cp:coreProperties>
</file>