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20A63B37" w:rsidR="00F67AA3" w:rsidRPr="00FB1466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B1466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FF7B0C" w:rsidRPr="00FB1466">
        <w:rPr>
          <w:rFonts w:eastAsia="Times New Roman" w:cs="Times New Roman"/>
          <w:sz w:val="24"/>
          <w:szCs w:val="24"/>
          <w:lang w:eastAsia="pl-PL"/>
        </w:rPr>
        <w:t>1</w:t>
      </w:r>
      <w:r w:rsidR="00FB1466" w:rsidRPr="00FB1466">
        <w:rPr>
          <w:rFonts w:eastAsia="Times New Roman" w:cs="Times New Roman"/>
          <w:sz w:val="24"/>
          <w:szCs w:val="24"/>
          <w:lang w:eastAsia="pl-PL"/>
        </w:rPr>
        <w:t>1.</w:t>
      </w:r>
      <w:r w:rsidR="00015630" w:rsidRPr="00FB1466">
        <w:rPr>
          <w:rFonts w:eastAsia="Times New Roman" w:cs="Times New Roman"/>
          <w:sz w:val="24"/>
          <w:szCs w:val="24"/>
          <w:lang w:eastAsia="pl-PL"/>
        </w:rPr>
        <w:t>09.2023 r.</w:t>
      </w:r>
    </w:p>
    <w:p w14:paraId="149BE364" w14:textId="58C32C91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B1466">
        <w:rPr>
          <w:rFonts w:eastAsia="Times New Roman" w:cs="Times New Roman"/>
          <w:bCs/>
          <w:sz w:val="24"/>
          <w:szCs w:val="24"/>
        </w:rPr>
        <w:t>SZP-271/</w:t>
      </w:r>
      <w:r w:rsidR="00015630" w:rsidRPr="00FB1466">
        <w:rPr>
          <w:rFonts w:eastAsia="Times New Roman" w:cs="Times New Roman"/>
          <w:bCs/>
          <w:sz w:val="24"/>
          <w:szCs w:val="24"/>
        </w:rPr>
        <w:t>31</w:t>
      </w:r>
      <w:r w:rsidRPr="00FB1466">
        <w:rPr>
          <w:rFonts w:eastAsia="Times New Roman" w:cs="Times New Roman"/>
          <w:bCs/>
          <w:sz w:val="24"/>
          <w:szCs w:val="24"/>
        </w:rPr>
        <w:t>-</w:t>
      </w:r>
      <w:r w:rsidR="00327B37" w:rsidRPr="00FB1466">
        <w:rPr>
          <w:rFonts w:eastAsia="Times New Roman" w:cs="Times New Roman"/>
          <w:bCs/>
          <w:sz w:val="24"/>
          <w:szCs w:val="24"/>
        </w:rPr>
        <w:t>3</w:t>
      </w:r>
      <w:r w:rsidRPr="00FB1466">
        <w:rPr>
          <w:rFonts w:eastAsia="Times New Roman" w:cs="Times New Roman"/>
          <w:bCs/>
          <w:sz w:val="24"/>
          <w:szCs w:val="24"/>
        </w:rPr>
        <w:t>/</w:t>
      </w:r>
      <w:r w:rsidR="00C32607" w:rsidRPr="00FB1466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02BB24F6" w:rsidR="00F67AA3" w:rsidRPr="00943E08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C32607">
        <w:rPr>
          <w:rFonts w:eastAsia="Times New Roman" w:cs="Times New Roman"/>
          <w:b/>
          <w:bCs/>
          <w:sz w:val="24"/>
          <w:szCs w:val="24"/>
        </w:rPr>
        <w:t>SZP/</w:t>
      </w:r>
      <w:r w:rsidR="00C32607" w:rsidRPr="00C32607">
        <w:rPr>
          <w:rFonts w:eastAsia="Times New Roman" w:cs="Times New Roman"/>
          <w:b/>
          <w:bCs/>
          <w:sz w:val="24"/>
          <w:szCs w:val="24"/>
        </w:rPr>
        <w:t>30</w:t>
      </w:r>
      <w:r w:rsidRPr="00C32607">
        <w:rPr>
          <w:rFonts w:eastAsia="Times New Roman" w:cs="Times New Roman"/>
          <w:b/>
          <w:bCs/>
          <w:sz w:val="24"/>
          <w:szCs w:val="24"/>
        </w:rPr>
        <w:t>/</w:t>
      </w:r>
      <w:r w:rsidR="00C32607" w:rsidRPr="00C32607">
        <w:rPr>
          <w:rFonts w:eastAsia="Times New Roman" w:cs="Times New Roman"/>
          <w:b/>
          <w:bCs/>
          <w:sz w:val="24"/>
          <w:szCs w:val="24"/>
        </w:rPr>
        <w:t>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943E08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943E08">
        <w:rPr>
          <w:b/>
          <w:sz w:val="24"/>
          <w:lang w:eastAsia="pl-PL"/>
        </w:rPr>
        <w:t>i zmiany treści SWZ</w:t>
      </w:r>
    </w:p>
    <w:p w14:paraId="5FD155C4" w14:textId="77777777" w:rsidR="00F67AA3" w:rsidRPr="00943E08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943E08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770B2DF3" w:rsidR="00F67AA3" w:rsidRPr="00943E08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943E08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D304CC" w:rsidRPr="00943E08">
        <w:rPr>
          <w:rFonts w:eastAsia="Times New Roman" w:cs="Times New Roman"/>
          <w:b/>
          <w:bCs/>
          <w:sz w:val="24"/>
          <w:szCs w:val="24"/>
          <w:lang w:eastAsia="pl-PL"/>
        </w:rPr>
        <w:t>„Dostawę sprzętu medycznego dla Szpitala Specjalistycznego im. J. Dietla w Krakowie”.</w:t>
      </w:r>
    </w:p>
    <w:bookmarkEnd w:id="0"/>
    <w:p w14:paraId="6EB75FBC" w14:textId="77777777" w:rsidR="00F67AA3" w:rsidRPr="00943E08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77A4759D" w14:textId="1DBD6620" w:rsidR="00943E08" w:rsidRPr="00943E08" w:rsidRDefault="00F67AA3" w:rsidP="00D86F75">
      <w:pPr>
        <w:pStyle w:val="Akapitzlist"/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43E08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34FA0BD3" w:rsidR="00F67AA3" w:rsidRDefault="00F67AA3" w:rsidP="00943E08">
      <w:pPr>
        <w:pStyle w:val="Akapitzlist"/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3E08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943E08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943E08">
        <w:rPr>
          <w:sz w:val="24"/>
          <w:lang w:eastAsia="pl-PL"/>
        </w:rPr>
        <w:t>art. 284 ust. 2</w:t>
      </w:r>
      <w:r w:rsidR="00461D3D" w:rsidRPr="00943E08">
        <w:rPr>
          <w:b/>
          <w:bCs/>
          <w:i/>
          <w:iCs/>
          <w:sz w:val="24"/>
          <w:lang w:eastAsia="pl-PL"/>
        </w:rPr>
        <w:t xml:space="preserve"> </w:t>
      </w:r>
      <w:r w:rsidRPr="00943E08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943E08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943E08">
        <w:rPr>
          <w:bCs/>
          <w:sz w:val="24"/>
          <w:lang w:eastAsia="pl-PL"/>
        </w:rPr>
        <w:t>(zwana dalej: PZP)</w:t>
      </w:r>
      <w:r w:rsidRPr="00943E08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943E0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43E0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943E08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1DF13C46" w14:textId="77777777" w:rsidR="00327B37" w:rsidRDefault="00327B37" w:rsidP="00943E08">
      <w:pPr>
        <w:pStyle w:val="Akapitzlist"/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06460FC" w14:textId="32F9A1D7" w:rsidR="00327B37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27B37">
        <w:rPr>
          <w:rFonts w:eastAsia="Times New Roman" w:cs="Times New Roman"/>
          <w:b/>
          <w:color w:val="000000"/>
          <w:sz w:val="24"/>
          <w:szCs w:val="24"/>
          <w:lang w:eastAsia="pl-PL"/>
        </w:rPr>
        <w:t>Pakiet nr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27B37">
        <w:rPr>
          <w:rFonts w:eastAsia="Times New Roman" w:cs="Times New Roman"/>
          <w:b/>
          <w:color w:val="000000"/>
          <w:sz w:val="24"/>
          <w:szCs w:val="24"/>
          <w:lang w:eastAsia="pl-PL"/>
        </w:rPr>
        <w:t>7 stół rehabilitacyjny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:</w:t>
      </w:r>
    </w:p>
    <w:p w14:paraId="42D7D900" w14:textId="1A68B438" w:rsidR="00327B37" w:rsidRPr="00327B37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Pytanie 1:</w:t>
      </w:r>
    </w:p>
    <w:p w14:paraId="15E96E2E" w14:textId="47244F8E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Cs/>
          <w:color w:val="000000"/>
          <w:sz w:val="24"/>
          <w:szCs w:val="24"/>
          <w:lang w:eastAsia="pl-PL"/>
        </w:rPr>
        <w:t>Czy zamawiający dopuści stół rehabilitacyjny z możliwością do ustawienia pozycji Pivota 45 stopni?</w:t>
      </w:r>
    </w:p>
    <w:p w14:paraId="6B417777" w14:textId="57DD254A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ODPOWIEDŹ: </w:t>
      </w:r>
      <w:r w:rsidR="00110F4B"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Tak, Zamawiający dopu</w:t>
      </w:r>
      <w:r w:rsidR="00FB1466">
        <w:rPr>
          <w:rFonts w:eastAsia="Times New Roman" w:cs="Times New Roman"/>
          <w:b/>
          <w:color w:val="000000"/>
          <w:sz w:val="24"/>
          <w:szCs w:val="24"/>
          <w:lang w:eastAsia="pl-PL"/>
        </w:rPr>
        <w:t>szcza</w:t>
      </w:r>
      <w:r w:rsidR="00110F4B"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</w:p>
    <w:p w14:paraId="1079FD5D" w14:textId="77777777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37348AE4" w14:textId="32698CA2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Pakiet nr 9 akcesoria do sprzętu</w:t>
      </w:r>
    </w:p>
    <w:p w14:paraId="54220856" w14:textId="05817CF0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Pytanie nr 2: </w:t>
      </w:r>
    </w:p>
    <w:p w14:paraId="75C11ECC" w14:textId="224F5746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Cs/>
          <w:color w:val="000000"/>
          <w:sz w:val="24"/>
          <w:szCs w:val="24"/>
          <w:lang w:eastAsia="pl-PL"/>
        </w:rPr>
        <w:t>Czy zamawiający dopuści piłkę rehabilitacyjną o średnicy 22 cm zamiast 20?</w:t>
      </w:r>
    </w:p>
    <w:p w14:paraId="14823181" w14:textId="425AD448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ODPOWIEDŹ: </w:t>
      </w:r>
      <w:r w:rsidR="00110F4B"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Tak, Zamawiający dopu</w:t>
      </w:r>
      <w:r w:rsidR="00FB1466">
        <w:rPr>
          <w:rFonts w:eastAsia="Times New Roman" w:cs="Times New Roman"/>
          <w:b/>
          <w:color w:val="000000"/>
          <w:sz w:val="24"/>
          <w:szCs w:val="24"/>
          <w:lang w:eastAsia="pl-PL"/>
        </w:rPr>
        <w:t>szcza</w:t>
      </w:r>
      <w:r w:rsidR="00110F4B"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</w:p>
    <w:p w14:paraId="1732D781" w14:textId="77777777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2634D330" w14:textId="57C16C6E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Pytanie nr 3: </w:t>
      </w:r>
    </w:p>
    <w:p w14:paraId="0CC76D60" w14:textId="142A1ABC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Cs/>
          <w:color w:val="000000"/>
          <w:sz w:val="24"/>
          <w:szCs w:val="24"/>
          <w:lang w:eastAsia="pl-PL"/>
        </w:rPr>
        <w:t>Czy zamawiający dopuści piłkę rehabilitacyjną o średnicy 65 cm lub 55 cm zamiast 60cm?</w:t>
      </w:r>
    </w:p>
    <w:p w14:paraId="0C601AA0" w14:textId="5ED98820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ODPOWIEDŹ: </w:t>
      </w:r>
      <w:r w:rsidR="00110F4B"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Tak, Zamawiający dopu</w:t>
      </w:r>
      <w:r w:rsidR="00FB1466">
        <w:rPr>
          <w:rFonts w:eastAsia="Times New Roman" w:cs="Times New Roman"/>
          <w:b/>
          <w:color w:val="000000"/>
          <w:sz w:val="24"/>
          <w:szCs w:val="24"/>
          <w:lang w:eastAsia="pl-PL"/>
        </w:rPr>
        <w:t>szcza</w:t>
      </w:r>
      <w:r w:rsidR="00110F4B"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</w:p>
    <w:p w14:paraId="7EFEB484" w14:textId="77777777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50F3C5AD" w14:textId="6CC267A8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Pytanie nr 4:</w:t>
      </w:r>
    </w:p>
    <w:p w14:paraId="59BBB9B1" w14:textId="6045D3CF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Cs/>
          <w:color w:val="000000"/>
          <w:sz w:val="24"/>
          <w:szCs w:val="24"/>
          <w:lang w:eastAsia="pl-PL"/>
        </w:rPr>
        <w:t>Czy zamawiający dopuści piłkę rehabilitacyjną o średnicy 45 cm zamiast 35 cm?</w:t>
      </w:r>
    </w:p>
    <w:p w14:paraId="660A72D3" w14:textId="2A9CD195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ODPOWIEDŹ: </w:t>
      </w:r>
      <w:r w:rsidR="00110F4B"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Nie, Zamawiający nie dopu</w:t>
      </w:r>
      <w:r w:rsidR="00FB1466">
        <w:rPr>
          <w:rFonts w:eastAsia="Times New Roman" w:cs="Times New Roman"/>
          <w:b/>
          <w:color w:val="000000"/>
          <w:sz w:val="24"/>
          <w:szCs w:val="24"/>
          <w:lang w:eastAsia="pl-PL"/>
        </w:rPr>
        <w:t>szcza</w:t>
      </w:r>
      <w:r w:rsidR="00110F4B"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</w:p>
    <w:p w14:paraId="7B6ED5BB" w14:textId="77777777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6686A529" w14:textId="52B4C1D0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Pytanie nr 5:</w:t>
      </w:r>
    </w:p>
    <w:p w14:paraId="00B4916C" w14:textId="71DB879C" w:rsidR="00327B37" w:rsidRPr="00FF7B0C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Cs/>
          <w:color w:val="000000"/>
          <w:sz w:val="24"/>
          <w:szCs w:val="24"/>
          <w:lang w:eastAsia="pl-PL"/>
        </w:rPr>
        <w:t>Czy zamawiający dopuści taśmy rehabilitacyjne o długości 45,5m zamiast 40 metrów?</w:t>
      </w:r>
    </w:p>
    <w:p w14:paraId="0B94E0CF" w14:textId="776D6E1C" w:rsidR="00327B37" w:rsidRDefault="00327B37" w:rsidP="00327B3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ODPOWIEDŹ: </w:t>
      </w:r>
      <w:r w:rsidR="00110F4B" w:rsidRPr="00FF7B0C">
        <w:rPr>
          <w:rFonts w:eastAsia="Times New Roman" w:cs="Times New Roman"/>
          <w:b/>
          <w:color w:val="000000"/>
          <w:sz w:val="24"/>
          <w:szCs w:val="24"/>
          <w:lang w:eastAsia="pl-PL"/>
        </w:rPr>
        <w:t>Tak,</w:t>
      </w:r>
      <w:r w:rsidR="00110F4B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Zamawiający dopu</w:t>
      </w:r>
      <w:r w:rsidR="00FB1466">
        <w:rPr>
          <w:rFonts w:eastAsia="Times New Roman" w:cs="Times New Roman"/>
          <w:b/>
          <w:color w:val="000000"/>
          <w:sz w:val="24"/>
          <w:szCs w:val="24"/>
          <w:lang w:eastAsia="pl-PL"/>
        </w:rPr>
        <w:t>szcza</w:t>
      </w:r>
      <w:r w:rsidR="00110F4B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</w:p>
    <w:p w14:paraId="5D7BD485" w14:textId="77777777" w:rsidR="00FB1466" w:rsidRDefault="00FB1466" w:rsidP="00046CE2">
      <w:pPr>
        <w:widowControl w:val="0"/>
        <w:ind w:left="5670"/>
        <w:jc w:val="center"/>
        <w:rPr>
          <w:iCs/>
          <w:sz w:val="24"/>
        </w:rPr>
      </w:pPr>
    </w:p>
    <w:p w14:paraId="5362D571" w14:textId="77777777" w:rsidR="00FB1466" w:rsidRDefault="00FB1466" w:rsidP="00046CE2">
      <w:pPr>
        <w:widowControl w:val="0"/>
        <w:ind w:left="5670"/>
        <w:jc w:val="center"/>
        <w:rPr>
          <w:iCs/>
          <w:sz w:val="24"/>
        </w:rPr>
      </w:pPr>
    </w:p>
    <w:p w14:paraId="6169E053" w14:textId="7294D957" w:rsidR="00FB1466" w:rsidRPr="00046CE2" w:rsidRDefault="00FB146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>
        <w:rPr>
          <w:iCs/>
          <w:sz w:val="24"/>
        </w:rPr>
        <w:t>Starszy s</w:t>
      </w:r>
      <w:r w:rsidRPr="00046CE2">
        <w:rPr>
          <w:rFonts w:eastAsia="Times New Roman"/>
          <w:iCs/>
          <w:sz w:val="24"/>
          <w:szCs w:val="24"/>
        </w:rPr>
        <w:t>pecjalista ds. zamówień publicznych</w:t>
      </w:r>
    </w:p>
    <w:p w14:paraId="35CFC5F1" w14:textId="77777777" w:rsidR="00FB1466" w:rsidRPr="00046CE2" w:rsidRDefault="00FB1466" w:rsidP="00046CE2">
      <w:pPr>
        <w:widowControl w:val="0"/>
        <w:ind w:left="5670"/>
        <w:jc w:val="center"/>
        <w:rPr>
          <w:rFonts w:eastAsia="Times New Roman"/>
          <w:iCs/>
          <w:sz w:val="24"/>
          <w:szCs w:val="24"/>
        </w:rPr>
      </w:pPr>
      <w:r w:rsidRPr="00046CE2">
        <w:rPr>
          <w:rFonts w:eastAsia="Times New Roman"/>
          <w:iCs/>
          <w:sz w:val="24"/>
          <w:szCs w:val="24"/>
        </w:rPr>
        <w:t>mgr inż. Kinga Polak-Wiatrowska</w:t>
      </w:r>
    </w:p>
    <w:p w14:paraId="1A6085DC" w14:textId="230EEBA3" w:rsidR="00994C4C" w:rsidRPr="00C34696" w:rsidRDefault="00994C4C" w:rsidP="00327B37">
      <w:pPr>
        <w:widowControl w:val="0"/>
        <w:jc w:val="both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7E45" w14:textId="77777777" w:rsidR="00F16DE8" w:rsidRDefault="00F16DE8">
      <w:r>
        <w:separator/>
      </w:r>
    </w:p>
  </w:endnote>
  <w:endnote w:type="continuationSeparator" w:id="0">
    <w:p w14:paraId="278E8E73" w14:textId="77777777" w:rsidR="00F16DE8" w:rsidRDefault="00F1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3693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MK5vVvgAAAACwEAAA8AAABkcnMv&#10;ZG93bnJldi54bWxMj8tOwzAQRfdI/IM1SOxaO33QKo1TVaCKBauWCli68ZBEjcdR7KaBr2cqFrCa&#10;19W9Z7L14BrRYxdqTxqSsQKBVHhbU6nh8LodLUGEaMiaxhNq+MIA6/z2JjOp9RfaYb+PpWATCqnR&#10;UMXYplKGokJnwti3SHz79J0zkceulLYzFzZ3jZwo9SCdqYkTKtPiY4XFaX92Gt42i9N0eH6abePu&#10;8NH5fvqC3+9a398NmxWIiEP8E8MVn9EhZ6ajP5MNotEwStRkxlru5lyvCjVfJCCOvxuZZ/L/D/kP&#10;AAAA//8DAFBLAQItABQABgAIAAAAIQC2gziS/gAAAOEBAAATAAAAAAAAAAAAAAAAAAAAAABbQ29u&#10;dGVudF9UeXBlc10ueG1sUEsBAi0AFAAGAAgAAAAhADj9If/WAAAAlAEAAAsAAAAAAAAAAAAAAAAA&#10;LwEAAF9yZWxzLy5yZWxzUEsBAi0AFAAGAAgAAAAhAMxvKvy/AQAAYQMAAA4AAAAAAAAAAAAAAAAA&#10;LgIAAGRycy9lMm9Eb2MueG1sUEsBAi0AFAAGAAgAAAAhAMK5vVvgAAAACwEAAA8AAAAAAAAAAAAA&#10;AAAAGQQAAGRycy9kb3ducmV2LnhtbFBLBQYAAAAABAAEAPMAAAAm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18EC8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1D8D8148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754EFF">
      <w:rPr>
        <w:b/>
        <w:sz w:val="24"/>
        <w:lang w:val="en-US"/>
      </w:rPr>
      <w:t>30</w:t>
    </w:r>
    <w:r w:rsidR="007C6182">
      <w:rPr>
        <w:b/>
        <w:sz w:val="24"/>
        <w:lang w:val="en-US"/>
      </w:rPr>
      <w:t>/</w:t>
    </w:r>
    <w:r w:rsidR="00754EFF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E0C5" w14:textId="77777777" w:rsidR="00F16DE8" w:rsidRDefault="00F16DE8">
      <w:r>
        <w:separator/>
      </w:r>
    </w:p>
  </w:footnote>
  <w:footnote w:type="continuationSeparator" w:id="0">
    <w:p w14:paraId="1E451B45" w14:textId="77777777" w:rsidR="00F16DE8" w:rsidRDefault="00F1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466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594917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D10B6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1E424A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000000E"/>
    <w:multiLevelType w:val="multilevel"/>
    <w:tmpl w:val="DA241D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4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6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8" w15:restartNumberingAfterBreak="0">
    <w:nsid w:val="04212797"/>
    <w:multiLevelType w:val="multilevel"/>
    <w:tmpl w:val="3A22A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512041"/>
    <w:multiLevelType w:val="hybridMultilevel"/>
    <w:tmpl w:val="31D8A596"/>
    <w:lvl w:ilvl="0" w:tplc="CEDC51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00259"/>
    <w:multiLevelType w:val="hybridMultilevel"/>
    <w:tmpl w:val="A9CC7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C600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3875E92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531FA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34E5B"/>
    <w:multiLevelType w:val="hybridMultilevel"/>
    <w:tmpl w:val="26E0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DAF00F4"/>
    <w:multiLevelType w:val="hybridMultilevel"/>
    <w:tmpl w:val="8FBCC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12744C"/>
    <w:multiLevelType w:val="hybridMultilevel"/>
    <w:tmpl w:val="D5188CCC"/>
    <w:lvl w:ilvl="0" w:tplc="855478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65C6192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9125C"/>
    <w:multiLevelType w:val="multilevel"/>
    <w:tmpl w:val="C60EC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1C26D0"/>
    <w:multiLevelType w:val="multilevel"/>
    <w:tmpl w:val="50D0A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381B67"/>
    <w:multiLevelType w:val="hybridMultilevel"/>
    <w:tmpl w:val="0324EC86"/>
    <w:lvl w:ilvl="0" w:tplc="B4E440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55D20"/>
    <w:multiLevelType w:val="hybridMultilevel"/>
    <w:tmpl w:val="B310F336"/>
    <w:lvl w:ilvl="0" w:tplc="96CA56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60CED"/>
    <w:multiLevelType w:val="hybridMultilevel"/>
    <w:tmpl w:val="C11E4EDC"/>
    <w:name w:val="WW8Num1422222"/>
    <w:lvl w:ilvl="0" w:tplc="A4700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10E60"/>
    <w:multiLevelType w:val="hybridMultilevel"/>
    <w:tmpl w:val="0B226B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612F19"/>
    <w:multiLevelType w:val="hybridMultilevel"/>
    <w:tmpl w:val="0AA000EC"/>
    <w:lvl w:ilvl="0" w:tplc="A6B4DC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976D5"/>
    <w:multiLevelType w:val="hybridMultilevel"/>
    <w:tmpl w:val="11E27B68"/>
    <w:name w:val="WW8Num14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6047889"/>
    <w:multiLevelType w:val="multilevel"/>
    <w:tmpl w:val="3B4A0DE4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B3633"/>
    <w:multiLevelType w:val="multilevel"/>
    <w:tmpl w:val="BC88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6042DA"/>
    <w:multiLevelType w:val="hybridMultilevel"/>
    <w:tmpl w:val="4FCA7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92526C"/>
    <w:multiLevelType w:val="hybridMultilevel"/>
    <w:tmpl w:val="3B4A0D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12AEF"/>
    <w:multiLevelType w:val="hybridMultilevel"/>
    <w:tmpl w:val="962CAD94"/>
    <w:lvl w:ilvl="0" w:tplc="8068AD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90DA7"/>
    <w:multiLevelType w:val="hybridMultilevel"/>
    <w:tmpl w:val="9796EE6A"/>
    <w:lvl w:ilvl="0" w:tplc="EA50867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35626F"/>
    <w:multiLevelType w:val="hybridMultilevel"/>
    <w:tmpl w:val="714AB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241D65"/>
    <w:multiLevelType w:val="hybridMultilevel"/>
    <w:tmpl w:val="E12CE74C"/>
    <w:lvl w:ilvl="0" w:tplc="475615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A63628"/>
    <w:multiLevelType w:val="hybridMultilevel"/>
    <w:tmpl w:val="C882A226"/>
    <w:lvl w:ilvl="0" w:tplc="86C007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F27769D"/>
    <w:multiLevelType w:val="multilevel"/>
    <w:tmpl w:val="BC00D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6368B6"/>
    <w:multiLevelType w:val="multilevel"/>
    <w:tmpl w:val="79E24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1C0136"/>
    <w:multiLevelType w:val="multilevel"/>
    <w:tmpl w:val="AD60B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841E3"/>
    <w:multiLevelType w:val="multilevel"/>
    <w:tmpl w:val="55B46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2C22D6"/>
    <w:multiLevelType w:val="multilevel"/>
    <w:tmpl w:val="8CA4E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4A52AEF"/>
    <w:multiLevelType w:val="multilevel"/>
    <w:tmpl w:val="3B4A0DE4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B21DF6"/>
    <w:multiLevelType w:val="hybridMultilevel"/>
    <w:tmpl w:val="57BAEC4A"/>
    <w:name w:val="WW8Num14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50E5E42"/>
    <w:multiLevelType w:val="hybridMultilevel"/>
    <w:tmpl w:val="A8EE6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232294"/>
    <w:multiLevelType w:val="multilevel"/>
    <w:tmpl w:val="A234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3" w15:restartNumberingAfterBreak="0">
    <w:nsid w:val="491B466F"/>
    <w:multiLevelType w:val="hybridMultilevel"/>
    <w:tmpl w:val="B0286080"/>
    <w:lvl w:ilvl="0" w:tplc="F0767E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067466"/>
    <w:multiLevelType w:val="hybridMultilevel"/>
    <w:tmpl w:val="6CF6B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4A4728"/>
    <w:multiLevelType w:val="hybridMultilevel"/>
    <w:tmpl w:val="6436C36C"/>
    <w:name w:val="WW8Num14222222222222"/>
    <w:lvl w:ilvl="0" w:tplc="AABEC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164088"/>
    <w:multiLevelType w:val="hybridMultilevel"/>
    <w:tmpl w:val="E65C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F07046"/>
    <w:multiLevelType w:val="hybridMultilevel"/>
    <w:tmpl w:val="1360CDBC"/>
    <w:lvl w:ilvl="0" w:tplc="9A764B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0205FF"/>
    <w:multiLevelType w:val="hybridMultilevel"/>
    <w:tmpl w:val="17A8E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125432"/>
    <w:multiLevelType w:val="hybridMultilevel"/>
    <w:tmpl w:val="8A0A2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20369F"/>
    <w:multiLevelType w:val="hybridMultilevel"/>
    <w:tmpl w:val="CD9C6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30127"/>
    <w:multiLevelType w:val="hybridMultilevel"/>
    <w:tmpl w:val="AD1A2B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4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1DF7FC4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64352348"/>
    <w:multiLevelType w:val="hybridMultilevel"/>
    <w:tmpl w:val="50A40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EF3CE7"/>
    <w:multiLevelType w:val="hybridMultilevel"/>
    <w:tmpl w:val="26586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0F21C9"/>
    <w:multiLevelType w:val="hybridMultilevel"/>
    <w:tmpl w:val="6C50B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CB1D97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27665E"/>
    <w:multiLevelType w:val="hybridMultilevel"/>
    <w:tmpl w:val="F182A25E"/>
    <w:lvl w:ilvl="0" w:tplc="56AA17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8E142B"/>
    <w:multiLevelType w:val="hybridMultilevel"/>
    <w:tmpl w:val="4E769C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AB683B"/>
    <w:multiLevelType w:val="hybridMultilevel"/>
    <w:tmpl w:val="C5E43FB8"/>
    <w:lvl w:ilvl="0" w:tplc="070CA1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BE3268"/>
    <w:multiLevelType w:val="hybridMultilevel"/>
    <w:tmpl w:val="EC3A01D8"/>
    <w:lvl w:ilvl="0" w:tplc="EF02DF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E5063B"/>
    <w:multiLevelType w:val="multilevel"/>
    <w:tmpl w:val="23D0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24921C5"/>
    <w:multiLevelType w:val="hybridMultilevel"/>
    <w:tmpl w:val="59125EA4"/>
    <w:lvl w:ilvl="0" w:tplc="C59EF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A20329"/>
    <w:multiLevelType w:val="multilevel"/>
    <w:tmpl w:val="C71AC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33F056A"/>
    <w:multiLevelType w:val="hybridMultilevel"/>
    <w:tmpl w:val="D5B64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BF6724"/>
    <w:multiLevelType w:val="hybridMultilevel"/>
    <w:tmpl w:val="7C4A7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2C014E"/>
    <w:multiLevelType w:val="hybridMultilevel"/>
    <w:tmpl w:val="F7E0E7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4D21F9"/>
    <w:multiLevelType w:val="hybridMultilevel"/>
    <w:tmpl w:val="E64206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060BE"/>
    <w:multiLevelType w:val="multilevel"/>
    <w:tmpl w:val="4D1EE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num w:numId="1" w16cid:durableId="998003951">
    <w:abstractNumId w:val="1"/>
  </w:num>
  <w:num w:numId="2" w16cid:durableId="1859195185">
    <w:abstractNumId w:val="36"/>
  </w:num>
  <w:num w:numId="3" w16cid:durableId="1228345047">
    <w:abstractNumId w:val="51"/>
  </w:num>
  <w:num w:numId="4" w16cid:durableId="3579768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0709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7109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07983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36596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6253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674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5044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74031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93924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8729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81121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3958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55916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13632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02074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34840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84623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50584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31712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30203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76786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0648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3926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3568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11922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35730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19368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39745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00216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13850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36185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87045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59712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43988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62566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70339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0939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449800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3007811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364055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125076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82538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94228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115018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029428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0034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868589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68782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829897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995923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463672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7486718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197506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985068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48056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568079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098629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52178627">
    <w:abstractNumId w:val="31"/>
  </w:num>
  <w:num w:numId="63" w16cid:durableId="1829636064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15630"/>
    <w:rsid w:val="00024CE5"/>
    <w:rsid w:val="00026DA5"/>
    <w:rsid w:val="00026FAE"/>
    <w:rsid w:val="00027FB4"/>
    <w:rsid w:val="0003561F"/>
    <w:rsid w:val="00035BE2"/>
    <w:rsid w:val="00037E7D"/>
    <w:rsid w:val="0004130D"/>
    <w:rsid w:val="0004544C"/>
    <w:rsid w:val="000477DA"/>
    <w:rsid w:val="00050B35"/>
    <w:rsid w:val="00055288"/>
    <w:rsid w:val="000603C0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E65AB"/>
    <w:rsid w:val="00100E04"/>
    <w:rsid w:val="001024A1"/>
    <w:rsid w:val="00102BF4"/>
    <w:rsid w:val="00107E4B"/>
    <w:rsid w:val="00110D5C"/>
    <w:rsid w:val="00110F4B"/>
    <w:rsid w:val="00111A61"/>
    <w:rsid w:val="00121440"/>
    <w:rsid w:val="0012366E"/>
    <w:rsid w:val="00124429"/>
    <w:rsid w:val="00126EA6"/>
    <w:rsid w:val="001379A5"/>
    <w:rsid w:val="0014158A"/>
    <w:rsid w:val="00143ADF"/>
    <w:rsid w:val="0014584C"/>
    <w:rsid w:val="00155A43"/>
    <w:rsid w:val="00160C6D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2FA4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D71FE"/>
    <w:rsid w:val="002E756D"/>
    <w:rsid w:val="002F47D2"/>
    <w:rsid w:val="002F7569"/>
    <w:rsid w:val="002F7820"/>
    <w:rsid w:val="0030007B"/>
    <w:rsid w:val="00305998"/>
    <w:rsid w:val="00306D19"/>
    <w:rsid w:val="00306E1B"/>
    <w:rsid w:val="003073BA"/>
    <w:rsid w:val="00314257"/>
    <w:rsid w:val="0031701F"/>
    <w:rsid w:val="003262BA"/>
    <w:rsid w:val="00327B37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53FE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53F8"/>
    <w:rsid w:val="00417E5F"/>
    <w:rsid w:val="00425BBE"/>
    <w:rsid w:val="00426910"/>
    <w:rsid w:val="0043246F"/>
    <w:rsid w:val="00442382"/>
    <w:rsid w:val="00450FB4"/>
    <w:rsid w:val="0045385D"/>
    <w:rsid w:val="004562FF"/>
    <w:rsid w:val="00461D3D"/>
    <w:rsid w:val="00464B32"/>
    <w:rsid w:val="004677FF"/>
    <w:rsid w:val="00487CEB"/>
    <w:rsid w:val="00487DF6"/>
    <w:rsid w:val="00490D65"/>
    <w:rsid w:val="00496C27"/>
    <w:rsid w:val="004A3B18"/>
    <w:rsid w:val="004A59C6"/>
    <w:rsid w:val="004A5E6D"/>
    <w:rsid w:val="004A6CF7"/>
    <w:rsid w:val="004B0BDE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9297D"/>
    <w:rsid w:val="005A1E5F"/>
    <w:rsid w:val="005A5505"/>
    <w:rsid w:val="005C3DF8"/>
    <w:rsid w:val="005C4D3D"/>
    <w:rsid w:val="005C629C"/>
    <w:rsid w:val="005C68F9"/>
    <w:rsid w:val="005D07FB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0E0D"/>
    <w:rsid w:val="006B57C5"/>
    <w:rsid w:val="006B5D2E"/>
    <w:rsid w:val="006B6DB8"/>
    <w:rsid w:val="006C1E72"/>
    <w:rsid w:val="006D1606"/>
    <w:rsid w:val="006D3085"/>
    <w:rsid w:val="006E3CFC"/>
    <w:rsid w:val="006E4A5A"/>
    <w:rsid w:val="006E544B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54EFF"/>
    <w:rsid w:val="00757ACE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A6C84"/>
    <w:rsid w:val="007A6C8E"/>
    <w:rsid w:val="007A7583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2F1E"/>
    <w:rsid w:val="00884741"/>
    <w:rsid w:val="00887235"/>
    <w:rsid w:val="0089065F"/>
    <w:rsid w:val="008921D2"/>
    <w:rsid w:val="00892B15"/>
    <w:rsid w:val="008A0D24"/>
    <w:rsid w:val="008B2E49"/>
    <w:rsid w:val="008D61EC"/>
    <w:rsid w:val="008E7574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3E08"/>
    <w:rsid w:val="009472A7"/>
    <w:rsid w:val="00950F80"/>
    <w:rsid w:val="009510BB"/>
    <w:rsid w:val="009540F2"/>
    <w:rsid w:val="00964046"/>
    <w:rsid w:val="00971F2C"/>
    <w:rsid w:val="0097419E"/>
    <w:rsid w:val="00974A6E"/>
    <w:rsid w:val="00975A95"/>
    <w:rsid w:val="00976BC6"/>
    <w:rsid w:val="00976F3C"/>
    <w:rsid w:val="00984E79"/>
    <w:rsid w:val="009878F8"/>
    <w:rsid w:val="00994320"/>
    <w:rsid w:val="009947EA"/>
    <w:rsid w:val="00994C4C"/>
    <w:rsid w:val="00996173"/>
    <w:rsid w:val="009968CD"/>
    <w:rsid w:val="009974C4"/>
    <w:rsid w:val="009A32AB"/>
    <w:rsid w:val="009B1AA2"/>
    <w:rsid w:val="009B5FA3"/>
    <w:rsid w:val="009C676A"/>
    <w:rsid w:val="009D04B2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5130"/>
    <w:rsid w:val="00A5644F"/>
    <w:rsid w:val="00A62B32"/>
    <w:rsid w:val="00A63440"/>
    <w:rsid w:val="00A656C8"/>
    <w:rsid w:val="00A6635F"/>
    <w:rsid w:val="00A6747B"/>
    <w:rsid w:val="00A703B6"/>
    <w:rsid w:val="00A70834"/>
    <w:rsid w:val="00A8114B"/>
    <w:rsid w:val="00A81340"/>
    <w:rsid w:val="00A85675"/>
    <w:rsid w:val="00A85B6A"/>
    <w:rsid w:val="00A86512"/>
    <w:rsid w:val="00A923B8"/>
    <w:rsid w:val="00A94B8F"/>
    <w:rsid w:val="00A97A5E"/>
    <w:rsid w:val="00AB07D3"/>
    <w:rsid w:val="00AB36AB"/>
    <w:rsid w:val="00AB48B5"/>
    <w:rsid w:val="00AB6AA3"/>
    <w:rsid w:val="00AB6F14"/>
    <w:rsid w:val="00AB781A"/>
    <w:rsid w:val="00AC0980"/>
    <w:rsid w:val="00AC78F7"/>
    <w:rsid w:val="00AD4492"/>
    <w:rsid w:val="00AE27F0"/>
    <w:rsid w:val="00AE3CF1"/>
    <w:rsid w:val="00AF1A09"/>
    <w:rsid w:val="00AF4E90"/>
    <w:rsid w:val="00AF780A"/>
    <w:rsid w:val="00B00DB2"/>
    <w:rsid w:val="00B01CE4"/>
    <w:rsid w:val="00B04F22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3EA2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966B0"/>
    <w:rsid w:val="00BA0550"/>
    <w:rsid w:val="00BA689A"/>
    <w:rsid w:val="00BB2D8E"/>
    <w:rsid w:val="00BC0D56"/>
    <w:rsid w:val="00BC11F5"/>
    <w:rsid w:val="00BC1581"/>
    <w:rsid w:val="00BC25CE"/>
    <w:rsid w:val="00BC6992"/>
    <w:rsid w:val="00BD1B7C"/>
    <w:rsid w:val="00BD3139"/>
    <w:rsid w:val="00BD739F"/>
    <w:rsid w:val="00BE4E95"/>
    <w:rsid w:val="00BF125E"/>
    <w:rsid w:val="00BF144D"/>
    <w:rsid w:val="00BF6365"/>
    <w:rsid w:val="00C01316"/>
    <w:rsid w:val="00C02790"/>
    <w:rsid w:val="00C06DDB"/>
    <w:rsid w:val="00C1129C"/>
    <w:rsid w:val="00C11C39"/>
    <w:rsid w:val="00C22379"/>
    <w:rsid w:val="00C32607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CF4E47"/>
    <w:rsid w:val="00D00407"/>
    <w:rsid w:val="00D077F7"/>
    <w:rsid w:val="00D1302C"/>
    <w:rsid w:val="00D21455"/>
    <w:rsid w:val="00D2407F"/>
    <w:rsid w:val="00D25997"/>
    <w:rsid w:val="00D3035C"/>
    <w:rsid w:val="00D304C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86F75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06915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513A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EF65EC"/>
    <w:rsid w:val="00F1007D"/>
    <w:rsid w:val="00F13130"/>
    <w:rsid w:val="00F16DE8"/>
    <w:rsid w:val="00F20B9B"/>
    <w:rsid w:val="00F21369"/>
    <w:rsid w:val="00F225AE"/>
    <w:rsid w:val="00F32023"/>
    <w:rsid w:val="00F4440C"/>
    <w:rsid w:val="00F46356"/>
    <w:rsid w:val="00F47472"/>
    <w:rsid w:val="00F47E02"/>
    <w:rsid w:val="00F5308B"/>
    <w:rsid w:val="00F53EF4"/>
    <w:rsid w:val="00F571A6"/>
    <w:rsid w:val="00F62389"/>
    <w:rsid w:val="00F67AA3"/>
    <w:rsid w:val="00F862C3"/>
    <w:rsid w:val="00F93C25"/>
    <w:rsid w:val="00F97E91"/>
    <w:rsid w:val="00FA4E70"/>
    <w:rsid w:val="00FA7677"/>
    <w:rsid w:val="00FB1466"/>
    <w:rsid w:val="00FC361C"/>
    <w:rsid w:val="00FC604A"/>
    <w:rsid w:val="00FD030A"/>
    <w:rsid w:val="00FE0090"/>
    <w:rsid w:val="00FF19BC"/>
    <w:rsid w:val="00FF5B62"/>
    <w:rsid w:val="00FF693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 w:qFormat="1"/>
    <w:lsdException w:name="page number" w:uiPriority="99" w:qFormat="1"/>
    <w:lsdException w:name="endnote reference" w:uiPriority="99"/>
    <w:lsdException w:name="endnote text" w:uiPriority="99"/>
    <w:lsdException w:name="List" w:uiPriority="99"/>
    <w:lsdException w:name="List 2" w:uiPriority="99"/>
    <w:lsdException w:name="List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First Indent 2" w:uiPriority="99"/>
    <w:lsdException w:name="Body Text 2" w:uiPriority="99" w:qFormat="1"/>
    <w:lsdException w:name="Body Text Indent 2" w:uiPriority="99" w:qFormat="1"/>
    <w:lsdException w:name="Body Text Indent 3" w:uiPriority="99" w:qFormat="1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86F75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86F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uiPriority w:val="99"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qFormat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qFormat/>
    <w:rPr>
      <w:rFonts w:ascii="Courier New" w:hAnsi="Courier New"/>
    </w:rPr>
  </w:style>
  <w:style w:type="character" w:customStyle="1" w:styleId="WW8Num1z2">
    <w:name w:val="WW8Num1z2"/>
    <w:uiPriority w:val="99"/>
    <w:qFormat/>
    <w:rPr>
      <w:rFonts w:ascii="Wingdings" w:hAnsi="Wingdings"/>
    </w:rPr>
  </w:style>
  <w:style w:type="character" w:customStyle="1" w:styleId="WW8Num1z3">
    <w:name w:val="WW8Num1z3"/>
    <w:uiPriority w:val="99"/>
    <w:qFormat/>
    <w:rPr>
      <w:rFonts w:ascii="Symbol" w:hAnsi="Symbol"/>
    </w:rPr>
  </w:style>
  <w:style w:type="character" w:customStyle="1" w:styleId="WW8Num4z0">
    <w:name w:val="WW8Num4z0"/>
    <w:uiPriority w:val="99"/>
    <w:qFormat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qFormat/>
    <w:rPr>
      <w:rFonts w:ascii="Courier New" w:hAnsi="Courier New"/>
    </w:rPr>
  </w:style>
  <w:style w:type="character" w:customStyle="1" w:styleId="WW8Num4z2">
    <w:name w:val="WW8Num4z2"/>
    <w:uiPriority w:val="99"/>
    <w:qFormat/>
    <w:rPr>
      <w:rFonts w:ascii="Wingdings" w:hAnsi="Wingdings"/>
    </w:rPr>
  </w:style>
  <w:style w:type="character" w:customStyle="1" w:styleId="WW8Num4z3">
    <w:name w:val="WW8Num4z3"/>
    <w:uiPriority w:val="99"/>
    <w:qFormat/>
    <w:rPr>
      <w:rFonts w:ascii="Symbol" w:hAnsi="Symbol"/>
    </w:rPr>
  </w:style>
  <w:style w:type="character" w:customStyle="1" w:styleId="WW8Num11z0">
    <w:name w:val="WW8Num11z0"/>
    <w:uiPriority w:val="99"/>
    <w:qFormat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qFormat/>
    <w:rPr>
      <w:rFonts w:ascii="Courier New" w:hAnsi="Courier New"/>
    </w:rPr>
  </w:style>
  <w:style w:type="character" w:customStyle="1" w:styleId="WW8Num11z2">
    <w:name w:val="WW8Num11z2"/>
    <w:uiPriority w:val="99"/>
    <w:qFormat/>
    <w:rPr>
      <w:rFonts w:ascii="Wingdings" w:hAnsi="Wingdings"/>
    </w:rPr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22z0">
    <w:name w:val="WW8Num22z0"/>
    <w:uiPriority w:val="99"/>
    <w:qFormat/>
    <w:rPr>
      <w:rFonts w:ascii="Symbol" w:hAnsi="Symbol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3z0">
    <w:name w:val="WW8Num23z0"/>
    <w:uiPriority w:val="99"/>
    <w:qFormat/>
    <w:rPr>
      <w:rFonts w:ascii="Symbol" w:hAnsi="Symbol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qFormat/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uiPriority w:val="99"/>
    <w:qFormat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pPr>
      <w:ind w:left="720"/>
      <w:jc w:val="both"/>
    </w:pPr>
    <w:rPr>
      <w:sz w:val="26"/>
    </w:rPr>
  </w:style>
  <w:style w:type="character" w:customStyle="1" w:styleId="ZnakZnak3">
    <w:name w:val="Znak Znak3"/>
    <w:uiPriority w:val="99"/>
    <w:qFormat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2">
    <w:name w:val="Znak Znak2"/>
    <w:uiPriority w:val="99"/>
    <w:qFormat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1">
    <w:name w:val="Znak Znak1"/>
    <w:uiPriority w:val="99"/>
    <w:qFormat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character" w:customStyle="1" w:styleId="ZnakZnak">
    <w:name w:val="Znak Znak"/>
    <w:uiPriority w:val="99"/>
    <w:qFormat/>
    <w:rPr>
      <w:sz w:val="0"/>
      <w:szCs w:val="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uiPriority w:val="99"/>
    <w:qFormat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071075"/>
    <w:pPr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99"/>
    <w:qFormat/>
    <w:rsid w:val="002A2A5F"/>
    <w:pPr>
      <w:ind w:left="708"/>
    </w:pPr>
  </w:style>
  <w:style w:type="character" w:styleId="Odwoaniedokomentarza">
    <w:name w:val="annotation reference"/>
    <w:uiPriority w:val="99"/>
    <w:qFormat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7E02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47E02"/>
    <w:rPr>
      <w:noProof/>
    </w:rPr>
  </w:style>
  <w:style w:type="character" w:customStyle="1" w:styleId="TematkomentarzaZnak">
    <w:name w:val="Temat komentarza Znak"/>
    <w:link w:val="Tematkomentarza"/>
    <w:uiPriority w:val="99"/>
    <w:qFormat/>
    <w:rsid w:val="00F47E02"/>
    <w:rPr>
      <w:b/>
      <w:bCs/>
      <w:noProof/>
    </w:rPr>
  </w:style>
  <w:style w:type="paragraph" w:customStyle="1" w:styleId="Default">
    <w:name w:val="Default"/>
    <w:uiPriority w:val="99"/>
    <w:qFormat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99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D86F75"/>
    <w:rPr>
      <w:rFonts w:eastAsiaTheme="minorEastAsia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D86F75"/>
    <w:rPr>
      <w:rFonts w:ascii="Arial" w:eastAsiaTheme="minorEastAsia" w:hAnsi="Arial" w:cs="Arial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D86F75"/>
    <w:rPr>
      <w:rFonts w:ascii="Book Antiqua" w:eastAsiaTheme="minorEastAsia" w:hAnsi="Book Antiqua" w:cstheme="minorBidi"/>
      <w:b/>
      <w:bCs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D86F75"/>
    <w:rPr>
      <w:rFonts w:eastAsiaTheme="minorEastAsia" w:cstheme="minorBidi"/>
      <w:sz w:val="26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D86F75"/>
    <w:rPr>
      <w:rFonts w:eastAsiaTheme="minorEastAsia" w:cstheme="minorBidi"/>
      <w:b/>
      <w:bCs/>
      <w:i/>
      <w:iCs/>
      <w:sz w:val="24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D86F75"/>
    <w:rPr>
      <w:rFonts w:eastAsiaTheme="minorEastAsia" w:cstheme="minorBidi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D86F75"/>
    <w:rPr>
      <w:rFonts w:eastAsiaTheme="minorEastAsia" w:cstheme="minorBidi"/>
      <w:sz w:val="24"/>
      <w:szCs w:val="22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D86F7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D86F75"/>
    <w:pPr>
      <w:spacing w:before="100" w:after="100"/>
    </w:pPr>
    <w:rPr>
      <w:rFonts w:eastAsia="Times New Roman" w:cs="Times New Roman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6F75"/>
    <w:pPr>
      <w:spacing w:before="100" w:after="100"/>
    </w:pPr>
    <w:rPr>
      <w:rFonts w:eastAsia="Times New Roman" w:cs="Times New Roma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86F75"/>
    <w:pPr>
      <w:tabs>
        <w:tab w:val="left" w:pos="880"/>
        <w:tab w:val="right" w:leader="dot" w:pos="9911"/>
      </w:tabs>
      <w:spacing w:after="100"/>
      <w:jc w:val="both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86F75"/>
    <w:rPr>
      <w:rFonts w:eastAsiaTheme="minorEastAsia" w:cstheme="minorBidi"/>
      <w:sz w:val="22"/>
      <w:szCs w:val="22"/>
      <w:lang w:eastAsia="ar-SA"/>
    </w:rPr>
  </w:style>
  <w:style w:type="paragraph" w:styleId="Legenda">
    <w:name w:val="caption"/>
    <w:basedOn w:val="Normalny"/>
    <w:uiPriority w:val="99"/>
    <w:semiHidden/>
    <w:unhideWhenUsed/>
    <w:qFormat/>
    <w:rsid w:val="00D86F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86F75"/>
    <w:rPr>
      <w:rFonts w:asciiTheme="minorHAnsi" w:hAnsiTheme="minorHAns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D86F75"/>
    <w:rPr>
      <w:rFonts w:asciiTheme="minorHAnsi" w:eastAsiaTheme="minorEastAsia" w:hAnsiTheme="minorHAnsi" w:cstheme="minorBidi"/>
      <w:sz w:val="22"/>
      <w:szCs w:val="22"/>
      <w:lang w:eastAsia="ar-SA"/>
    </w:rPr>
  </w:style>
  <w:style w:type="paragraph" w:styleId="Lista2">
    <w:name w:val="List 2"/>
    <w:basedOn w:val="Normalny"/>
    <w:uiPriority w:val="99"/>
    <w:unhideWhenUsed/>
    <w:rsid w:val="00D86F75"/>
    <w:pPr>
      <w:suppressAutoHyphens w:val="0"/>
      <w:ind w:left="566" w:hanging="283"/>
      <w:contextualSpacing/>
    </w:pPr>
    <w:rPr>
      <w:rFonts w:eastAsia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D86F75"/>
    <w:pPr>
      <w:suppressAutoHyphens w:val="0"/>
      <w:ind w:left="849" w:hanging="283"/>
      <w:contextualSpacing/>
    </w:pPr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86F75"/>
    <w:pPr>
      <w:suppressAutoHyphens w:val="0"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86F75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86F75"/>
    <w:rPr>
      <w:rFonts w:eastAsiaTheme="minorEastAsia" w:cstheme="minorBidi"/>
      <w:b/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D86F75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86F75"/>
    <w:pPr>
      <w:suppressAutoHyphens w:val="0"/>
      <w:spacing w:line="240" w:lineRule="auto"/>
      <w:ind w:firstLine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86F75"/>
    <w:rPr>
      <w:rFonts w:ascii="Book Antiqua" w:hAnsi="Book Antiqua"/>
      <w:noProof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86F75"/>
    <w:pPr>
      <w:suppressAutoHyphens w:val="0"/>
      <w:ind w:left="360" w:firstLine="360"/>
      <w:jc w:val="left"/>
    </w:pPr>
    <w:rPr>
      <w:rFonts w:asciiTheme="minorHAnsi" w:eastAsia="Times New Roman" w:hAnsiTheme="minorHAnsi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D86F75"/>
    <w:rPr>
      <w:rFonts w:eastAsiaTheme="minorEastAsia" w:cstheme="minorBidi"/>
      <w:sz w:val="26"/>
      <w:szCs w:val="22"/>
      <w:lang w:eastAsia="ar-SA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D86F7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86F75"/>
    <w:rPr>
      <w:rFonts w:eastAsiaTheme="minorEastAsia" w:cstheme="minorBidi"/>
      <w:sz w:val="22"/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86F75"/>
    <w:rPr>
      <w:rFonts w:eastAsiaTheme="minorEastAsia" w:cstheme="minorBidi"/>
      <w:sz w:val="26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D86F75"/>
    <w:rPr>
      <w:rFonts w:eastAsiaTheme="minorEastAsia" w:cstheme="minorBidi"/>
      <w:sz w:val="16"/>
      <w:szCs w:val="16"/>
      <w:lang w:eastAsia="ar-SA"/>
    </w:rPr>
  </w:style>
  <w:style w:type="paragraph" w:styleId="Tekstblokowy">
    <w:name w:val="Block Text"/>
    <w:basedOn w:val="Normalny"/>
    <w:uiPriority w:val="99"/>
    <w:unhideWhenUsed/>
    <w:rsid w:val="00D86F75"/>
    <w:pPr>
      <w:keepNext/>
      <w:shd w:val="clear" w:color="auto" w:fill="FFFFFF"/>
      <w:tabs>
        <w:tab w:val="num" w:pos="426"/>
      </w:tabs>
      <w:ind w:left="284" w:right="14" w:hanging="284"/>
    </w:pPr>
    <w:rPr>
      <w:rFonts w:eastAsia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86F75"/>
    <w:pPr>
      <w:suppressAutoHyphens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86F75"/>
    <w:rPr>
      <w:rFonts w:ascii="Courier New" w:eastAsiaTheme="minorEastAsia" w:hAnsi="Courier New" w:cs="Courier New"/>
      <w:w w:val="89"/>
      <w:sz w:val="25"/>
      <w:szCs w:val="25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D86F75"/>
    <w:rPr>
      <w:rFonts w:ascii="Tahoma" w:eastAsiaTheme="minorEastAsia" w:hAnsi="Tahoma" w:cs="Tahoma"/>
      <w:sz w:val="16"/>
      <w:szCs w:val="16"/>
      <w:lang w:eastAsia="ar-SA"/>
    </w:rPr>
  </w:style>
  <w:style w:type="paragraph" w:styleId="Poprawka">
    <w:name w:val="Revision"/>
    <w:uiPriority w:val="99"/>
    <w:semiHidden/>
    <w:rsid w:val="00D86F75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6F75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customStyle="1" w:styleId="Gwkaistopka">
    <w:name w:val="Główka i stopka"/>
    <w:basedOn w:val="Normalny"/>
    <w:uiPriority w:val="99"/>
    <w:semiHidden/>
    <w:qFormat/>
    <w:rsid w:val="00D86F75"/>
  </w:style>
  <w:style w:type="paragraph" w:customStyle="1" w:styleId="Listapunktowana41">
    <w:name w:val="Lista punktowana 41"/>
    <w:basedOn w:val="Normalny"/>
    <w:uiPriority w:val="99"/>
    <w:semiHidden/>
    <w:qFormat/>
    <w:rsid w:val="00D86F75"/>
    <w:pPr>
      <w:tabs>
        <w:tab w:val="left" w:pos="1209"/>
      </w:tabs>
      <w:ind w:left="1209" w:hanging="360"/>
    </w:pPr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1"/>
    <w:uiPriority w:val="99"/>
    <w:semiHidden/>
    <w:qFormat/>
    <w:rsid w:val="00D86F75"/>
    <w:pPr>
      <w:widowControl w:val="0"/>
      <w:suppressAutoHyphens/>
      <w:spacing w:line="360" w:lineRule="auto"/>
    </w:pPr>
    <w:rPr>
      <w:rFonts w:eastAsiaTheme="minorEastAsia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semiHidden/>
    <w:qFormat/>
    <w:rsid w:val="00D86F75"/>
    <w:pPr>
      <w:shd w:val="clear" w:color="auto" w:fill="FFFFFF"/>
      <w:ind w:left="4820" w:right="423"/>
      <w:jc w:val="center"/>
    </w:pPr>
    <w:rPr>
      <w:rFonts w:cs="Times New Roman"/>
      <w:i/>
      <w:iCs/>
      <w:color w:val="000000"/>
      <w:spacing w:val="-2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semiHidden/>
    <w:qFormat/>
    <w:rsid w:val="00D86F75"/>
    <w:pPr>
      <w:ind w:left="708"/>
    </w:pPr>
    <w:rPr>
      <w:rFonts w:cs="Times New Roman"/>
      <w:sz w:val="20"/>
      <w:szCs w:val="20"/>
    </w:rPr>
  </w:style>
  <w:style w:type="paragraph" w:customStyle="1" w:styleId="text-justify">
    <w:name w:val="text-justify"/>
    <w:basedOn w:val="Normalny"/>
    <w:uiPriority w:val="99"/>
    <w:semiHidden/>
    <w:qFormat/>
    <w:rsid w:val="00D86F7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semiHidden/>
    <w:qFormat/>
    <w:rsid w:val="00D86F75"/>
  </w:style>
  <w:style w:type="paragraph" w:customStyle="1" w:styleId="Standard">
    <w:name w:val="Standard"/>
    <w:uiPriority w:val="99"/>
    <w:semiHidden/>
    <w:rsid w:val="00D86F75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WW-Tekstpodstawowywcity2">
    <w:name w:val="WW-Tekst podstawowy wcięty 2"/>
    <w:basedOn w:val="Normalny"/>
    <w:uiPriority w:val="99"/>
    <w:semiHidden/>
    <w:rsid w:val="00D86F75"/>
    <w:pPr>
      <w:spacing w:line="360" w:lineRule="auto"/>
      <w:ind w:left="360" w:hanging="36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Legenda1">
    <w:name w:val="Legenda1"/>
    <w:basedOn w:val="Normalny"/>
    <w:next w:val="Normalny"/>
    <w:uiPriority w:val="99"/>
    <w:semiHidden/>
    <w:rsid w:val="00D86F75"/>
    <w:pPr>
      <w:suppressAutoHyphens w:val="0"/>
    </w:pPr>
    <w:rPr>
      <w:rFonts w:ascii="Courier New" w:eastAsia="Times New Roman" w:hAnsi="Courier New" w:cs="Times New Roman"/>
      <w:b/>
      <w:sz w:val="24"/>
      <w:szCs w:val="20"/>
    </w:rPr>
  </w:style>
  <w:style w:type="paragraph" w:customStyle="1" w:styleId="western">
    <w:name w:val="western"/>
    <w:basedOn w:val="Normalny"/>
    <w:uiPriority w:val="99"/>
    <w:semiHidden/>
    <w:rsid w:val="00D86F75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semiHidden/>
    <w:rsid w:val="00D86F75"/>
    <w:pPr>
      <w:autoSpaceDN w:val="0"/>
      <w:spacing w:after="120"/>
    </w:pPr>
    <w:rPr>
      <w:rFonts w:eastAsia="Times New Roman"/>
      <w:kern w:val="3"/>
      <w:lang w:val="pl-PL" w:eastAsia="pl-PL" w:bidi="ar-SA"/>
    </w:rPr>
  </w:style>
  <w:style w:type="paragraph" w:customStyle="1" w:styleId="mainpub">
    <w:name w:val="mainpub"/>
    <w:basedOn w:val="Normalny"/>
    <w:uiPriority w:val="99"/>
    <w:semiHidden/>
    <w:rsid w:val="00D86F75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semiHidden/>
    <w:rsid w:val="00D86F75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uiPriority w:val="99"/>
    <w:semiHidden/>
    <w:rsid w:val="00D86F75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D86F7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D86F75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qFormat/>
    <w:rsid w:val="00D86F75"/>
    <w:rPr>
      <w:rFonts w:ascii="Times New Roman" w:hAnsi="Times New Roman" w:cs="Times New Roman" w:hint="default"/>
    </w:rPr>
  </w:style>
  <w:style w:type="character" w:customStyle="1" w:styleId="TekstprzypisudolnegoZnak1">
    <w:name w:val="Tekst przypisu dolnego Znak1"/>
    <w:basedOn w:val="Domylnaczcionkaakapitu"/>
    <w:uiPriority w:val="99"/>
    <w:qFormat/>
    <w:locked/>
    <w:rsid w:val="00D86F75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D86F7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86F75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rsid w:val="00D86F75"/>
    <w:rPr>
      <w:color w:val="800080"/>
      <w:u w:val="single"/>
    </w:rPr>
  </w:style>
  <w:style w:type="character" w:customStyle="1" w:styleId="DeltaViewInsertion">
    <w:name w:val="DeltaView Insertion"/>
    <w:uiPriority w:val="99"/>
    <w:qFormat/>
    <w:rsid w:val="00D86F75"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sid w:val="00D86F75"/>
    <w:rPr>
      <w:rFonts w:ascii="Book Antiqua" w:hAnsi="Book Antiqua" w:cs="Book Antiqua" w:hint="default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sid w:val="00D86F75"/>
    <w:rPr>
      <w:color w:val="000000"/>
    </w:rPr>
  </w:style>
  <w:style w:type="character" w:customStyle="1" w:styleId="BodyTextChar1">
    <w:name w:val="Body Text Char1"/>
    <w:uiPriority w:val="99"/>
    <w:qFormat/>
    <w:rsid w:val="00D86F75"/>
    <w:rPr>
      <w:rFonts w:ascii="Book Antiqua" w:hAnsi="Book Antiqua" w:cs="Book Antiqua" w:hint="default"/>
      <w:sz w:val="24"/>
      <w:szCs w:val="24"/>
      <w:lang w:eastAsia="ar-SA" w:bidi="ar-SA"/>
    </w:rPr>
  </w:style>
  <w:style w:type="character" w:customStyle="1" w:styleId="ListParagraphChar">
    <w:name w:val="List Paragraph Char"/>
    <w:uiPriority w:val="99"/>
    <w:qFormat/>
    <w:rsid w:val="00D86F75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Zakotwiczenieprzypisukocowego">
    <w:name w:val="Zakotwiczenie przypisu końcowego"/>
    <w:rsid w:val="00D86F7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D86F75"/>
    <w:rPr>
      <w:vertAlign w:val="superscript"/>
    </w:rPr>
  </w:style>
  <w:style w:type="character" w:customStyle="1" w:styleId="Znakiprzypiswdolnych">
    <w:name w:val="Znaki przypisów dolnych"/>
    <w:qFormat/>
    <w:rsid w:val="00D86F75"/>
  </w:style>
  <w:style w:type="character" w:customStyle="1" w:styleId="Znakiprzypiswkocowych">
    <w:name w:val="Znaki przypisów końcowych"/>
    <w:qFormat/>
    <w:rsid w:val="00D86F75"/>
  </w:style>
  <w:style w:type="character" w:customStyle="1" w:styleId="NagwekZnak1">
    <w:name w:val="Nagłówek Znak1"/>
    <w:basedOn w:val="Domylnaczcionkaakapitu"/>
    <w:uiPriority w:val="99"/>
    <w:semiHidden/>
    <w:rsid w:val="00D86F7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86F7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D86F7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kstdymkaZnak1">
    <w:name w:val="Tekst dymka Znak1"/>
    <w:basedOn w:val="Domylnaczcionkaakapitu"/>
    <w:uiPriority w:val="99"/>
    <w:semiHidden/>
    <w:rsid w:val="00D86F75"/>
    <w:rPr>
      <w:rFonts w:ascii="Segoe UI" w:eastAsia="Times New Roman" w:hAnsi="Segoe UI" w:cs="Segoe UI" w:hint="default"/>
      <w:sz w:val="18"/>
      <w:szCs w:val="1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86F7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86F7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86F7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D86F7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86F7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D86F75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86F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86F7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otnote">
    <w:name w:val="footnote"/>
    <w:basedOn w:val="Domylnaczcionkaakapitu"/>
    <w:uiPriority w:val="99"/>
    <w:rsid w:val="00D86F75"/>
  </w:style>
  <w:style w:type="character" w:customStyle="1" w:styleId="articletitle">
    <w:name w:val="articletitle"/>
    <w:basedOn w:val="Domylnaczcionkaakapitu"/>
    <w:rsid w:val="00D86F75"/>
  </w:style>
  <w:style w:type="character" w:customStyle="1" w:styleId="highlight">
    <w:name w:val="highlight"/>
    <w:basedOn w:val="Domylnaczcionkaakapitu"/>
    <w:rsid w:val="00D86F75"/>
  </w:style>
  <w:style w:type="character" w:customStyle="1" w:styleId="Absatz-Standardschriftart">
    <w:name w:val="Absatz-Standardschriftart"/>
    <w:uiPriority w:val="99"/>
    <w:rsid w:val="00D86F75"/>
  </w:style>
  <w:style w:type="character" w:customStyle="1" w:styleId="highlighthighlight-selected">
    <w:name w:val="highlight highlight-selected"/>
    <w:uiPriority w:val="99"/>
    <w:rsid w:val="00D86F75"/>
    <w:rPr>
      <w:rFonts w:ascii="Times New Roman" w:hAnsi="Times New Roman" w:cs="Times New Roman" w:hint="default"/>
    </w:rPr>
  </w:style>
  <w:style w:type="character" w:customStyle="1" w:styleId="cf01">
    <w:name w:val="cf01"/>
    <w:basedOn w:val="Domylnaczcionkaakapitu"/>
    <w:rsid w:val="00D86F75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D86F75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99"/>
    <w:rsid w:val="00D86F75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D86F75"/>
    <w:pPr>
      <w:numPr>
        <w:numId w:val="62"/>
      </w:numPr>
    </w:pPr>
  </w:style>
  <w:style w:type="numbering" w:customStyle="1" w:styleId="Biecalista2">
    <w:name w:val="Bieżąca lista2"/>
    <w:uiPriority w:val="99"/>
    <w:rsid w:val="00D86F75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3</TotalTime>
  <Pages>1</Pages>
  <Words>187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1374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5</cp:revision>
  <cp:lastPrinted>2021-08-26T10:26:00Z</cp:lastPrinted>
  <dcterms:created xsi:type="dcterms:W3CDTF">2023-09-11T12:32:00Z</dcterms:created>
  <dcterms:modified xsi:type="dcterms:W3CDTF">2023-09-11T12:53:00Z</dcterms:modified>
</cp:coreProperties>
</file>