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DF65" w14:textId="14C87456" w:rsidR="00E4279C" w:rsidRDefault="009E1119">
      <w:pPr>
        <w:pStyle w:val="Standard"/>
        <w:spacing w:after="0" w:line="240" w:lineRule="auto"/>
        <w:ind w:left="2160" w:hanging="216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0F3363" wp14:editId="174EC106">
            <wp:simplePos x="0" y="0"/>
            <wp:positionH relativeFrom="page">
              <wp:posOffset>62230</wp:posOffset>
            </wp:positionH>
            <wp:positionV relativeFrom="paragraph">
              <wp:posOffset>-680720</wp:posOffset>
            </wp:positionV>
            <wp:extent cx="1439501" cy="10292739"/>
            <wp:effectExtent l="0" t="0" r="8890" b="0"/>
            <wp:wrapNone/>
            <wp:docPr id="25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lum/>
                      <a:alphaModFix/>
                    </a:blip>
                    <a:srcRect l="11248" t="208" r="8158"/>
                    <a:stretch/>
                  </pic:blipFill>
                  <pic:spPr bwMode="auto">
                    <a:xfrm>
                      <a:off x="0" y="0"/>
                      <a:ext cx="1439501" cy="1029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4BFF4" w14:textId="6E5D9EC9" w:rsidR="00B711AD" w:rsidRDefault="00000000">
      <w:pPr>
        <w:pStyle w:val="Standard"/>
        <w:spacing w:after="0" w:line="240" w:lineRule="auto"/>
        <w:ind w:left="2160" w:hanging="2160"/>
        <w:jc w:val="right"/>
        <w:rPr>
          <w:rFonts w:ascii="Times New Roman" w:hAnsi="Times New Roman"/>
        </w:rPr>
      </w:pPr>
      <w:r w:rsidRPr="00D25C9F">
        <w:rPr>
          <w:rFonts w:ascii="Times New Roman" w:eastAsia="Times New Roman" w:hAnsi="Times New Roman" w:cs="Times New Roman"/>
          <w:lang w:eastAsia="pl-PL"/>
        </w:rPr>
        <w:t xml:space="preserve">Psary, dnia </w:t>
      </w:r>
      <w:r w:rsidR="000B5014" w:rsidRPr="00D25C9F">
        <w:rPr>
          <w:rFonts w:ascii="Times New Roman" w:eastAsia="Times New Roman" w:hAnsi="Times New Roman" w:cs="Times New Roman"/>
          <w:lang w:eastAsia="pl-PL"/>
        </w:rPr>
        <w:t>0</w:t>
      </w:r>
      <w:r w:rsidR="00D25C9F" w:rsidRPr="00D25C9F">
        <w:rPr>
          <w:rFonts w:ascii="Times New Roman" w:eastAsia="Times New Roman" w:hAnsi="Times New Roman" w:cs="Times New Roman"/>
          <w:lang w:eastAsia="pl-PL"/>
        </w:rPr>
        <w:t>8</w:t>
      </w:r>
      <w:r w:rsidR="000B5014" w:rsidRPr="00D25C9F">
        <w:rPr>
          <w:rFonts w:ascii="Times New Roman" w:eastAsia="Times New Roman" w:hAnsi="Times New Roman" w:cs="Times New Roman"/>
          <w:lang w:eastAsia="pl-PL"/>
        </w:rPr>
        <w:t>.07.2024</w:t>
      </w:r>
      <w:r w:rsidRPr="00D25C9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51BD963" w14:textId="60E4EA7B" w:rsidR="00E4279C" w:rsidRDefault="00E4279C" w:rsidP="00DD461E">
      <w:pPr>
        <w:widowControl/>
        <w:ind w:left="992"/>
        <w:rPr>
          <w:rFonts w:ascii="Times New Roman" w:eastAsia="Times New Roman" w:hAnsi="Times New Roman" w:cs="Times New Roman"/>
          <w:b/>
          <w:lang w:eastAsia="pl-PL"/>
        </w:rPr>
      </w:pPr>
    </w:p>
    <w:p w14:paraId="59E13954" w14:textId="7C20103C" w:rsidR="00DD461E" w:rsidRPr="00DD461E" w:rsidRDefault="00DD461E" w:rsidP="009E1119">
      <w:pPr>
        <w:widowControl/>
        <w:spacing w:line="240" w:lineRule="exact"/>
        <w:ind w:left="993"/>
        <w:rPr>
          <w:rFonts w:ascii="Times New Roman" w:eastAsia="Times New Roman" w:hAnsi="Times New Roman" w:cs="Times New Roman"/>
          <w:b/>
          <w:lang w:eastAsia="pl-PL"/>
        </w:rPr>
      </w:pPr>
      <w:r w:rsidRPr="00DD461E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306124AE" w14:textId="77777777" w:rsidR="00DD461E" w:rsidRPr="00DD461E" w:rsidRDefault="00DD461E" w:rsidP="009E1119">
      <w:pPr>
        <w:widowControl/>
        <w:spacing w:line="240" w:lineRule="exact"/>
        <w:ind w:left="993"/>
        <w:jc w:val="both"/>
        <w:rPr>
          <w:rFonts w:ascii="Times New Roman" w:eastAsia="Andale Sans UI" w:hAnsi="Times New Roman" w:cs="Times New Roman"/>
          <w:bCs/>
          <w:lang w:eastAsia="pl-PL" w:bidi="en-US"/>
        </w:rPr>
      </w:pPr>
      <w:r w:rsidRPr="00DD461E">
        <w:rPr>
          <w:rFonts w:ascii="Times New Roman" w:eastAsia="Andale Sans UI" w:hAnsi="Times New Roman" w:cs="Times New Roman"/>
          <w:bCs/>
          <w:lang w:eastAsia="pl-PL" w:bidi="en-US"/>
        </w:rPr>
        <w:t>Gmina Psary</w:t>
      </w:r>
    </w:p>
    <w:p w14:paraId="19C906E6" w14:textId="6D1B5887" w:rsidR="00DD461E" w:rsidRPr="00DD461E" w:rsidRDefault="00DD461E" w:rsidP="009E1119">
      <w:pPr>
        <w:widowControl/>
        <w:spacing w:line="240" w:lineRule="exact"/>
        <w:ind w:left="993"/>
        <w:jc w:val="both"/>
        <w:rPr>
          <w:rFonts w:ascii="Times New Roman" w:eastAsia="Andale Sans UI" w:hAnsi="Times New Roman" w:cs="Times New Roman"/>
          <w:bCs/>
          <w:lang w:eastAsia="pl-PL" w:bidi="en-US"/>
        </w:rPr>
      </w:pPr>
      <w:r w:rsidRPr="00DD461E">
        <w:rPr>
          <w:rFonts w:ascii="Times New Roman" w:eastAsia="Andale Sans UI" w:hAnsi="Times New Roman" w:cs="Times New Roman"/>
          <w:bCs/>
          <w:lang w:eastAsia="pl-PL" w:bidi="en-US"/>
        </w:rPr>
        <w:t>Adres do korespondencji:</w:t>
      </w:r>
    </w:p>
    <w:p w14:paraId="501A574E" w14:textId="77777777" w:rsidR="00DD461E" w:rsidRPr="00DD461E" w:rsidRDefault="00DD461E" w:rsidP="009E1119">
      <w:pPr>
        <w:widowControl/>
        <w:spacing w:line="240" w:lineRule="exact"/>
        <w:ind w:left="993"/>
        <w:jc w:val="both"/>
        <w:rPr>
          <w:rFonts w:ascii="Times New Roman" w:eastAsia="Andale Sans UI" w:hAnsi="Times New Roman" w:cs="Times New Roman"/>
          <w:bCs/>
          <w:lang w:eastAsia="pl-PL" w:bidi="en-US"/>
        </w:rPr>
      </w:pPr>
      <w:r w:rsidRPr="00DD461E">
        <w:rPr>
          <w:rFonts w:ascii="Times New Roman" w:eastAsia="Andale Sans UI" w:hAnsi="Times New Roman" w:cs="Times New Roman"/>
          <w:bCs/>
          <w:lang w:eastAsia="pl-PL" w:bidi="en-US"/>
        </w:rPr>
        <w:t>Urząd Gminy w  Psarach</w:t>
      </w:r>
    </w:p>
    <w:p w14:paraId="1D943C8E" w14:textId="77777777" w:rsidR="00DD461E" w:rsidRPr="00DD461E" w:rsidRDefault="00DD461E" w:rsidP="009E1119">
      <w:pPr>
        <w:widowControl/>
        <w:spacing w:line="240" w:lineRule="exact"/>
        <w:ind w:left="993"/>
        <w:jc w:val="both"/>
        <w:rPr>
          <w:rFonts w:ascii="Times New Roman" w:eastAsia="Andale Sans UI" w:hAnsi="Times New Roman" w:cs="Times New Roman"/>
          <w:bCs/>
          <w:lang w:eastAsia="pl-PL" w:bidi="en-US"/>
        </w:rPr>
      </w:pPr>
      <w:r w:rsidRPr="00DD461E">
        <w:rPr>
          <w:rFonts w:ascii="Times New Roman" w:eastAsia="Andale Sans UI" w:hAnsi="Times New Roman" w:cs="Times New Roman"/>
          <w:bCs/>
          <w:lang w:eastAsia="pl-PL" w:bidi="en-US"/>
        </w:rPr>
        <w:t xml:space="preserve">ul. </w:t>
      </w:r>
      <w:proofErr w:type="spellStart"/>
      <w:r w:rsidRPr="00DD461E">
        <w:rPr>
          <w:rFonts w:ascii="Times New Roman" w:eastAsia="Andale Sans UI" w:hAnsi="Times New Roman" w:cs="Times New Roman"/>
          <w:bCs/>
          <w:lang w:eastAsia="pl-PL" w:bidi="en-US"/>
        </w:rPr>
        <w:t>Malinowicka</w:t>
      </w:r>
      <w:proofErr w:type="spellEnd"/>
      <w:r w:rsidRPr="00DD461E">
        <w:rPr>
          <w:rFonts w:ascii="Times New Roman" w:eastAsia="Andale Sans UI" w:hAnsi="Times New Roman" w:cs="Times New Roman"/>
          <w:bCs/>
          <w:lang w:eastAsia="pl-PL" w:bidi="en-US"/>
        </w:rPr>
        <w:t xml:space="preserve"> 4</w:t>
      </w:r>
    </w:p>
    <w:p w14:paraId="5AE3D8AB" w14:textId="77777777" w:rsidR="00DD461E" w:rsidRPr="00DD461E" w:rsidRDefault="00DD461E" w:rsidP="009E1119">
      <w:pPr>
        <w:widowControl/>
        <w:spacing w:line="240" w:lineRule="exact"/>
        <w:ind w:left="993"/>
        <w:jc w:val="both"/>
        <w:rPr>
          <w:rFonts w:ascii="Times New Roman" w:eastAsia="Andale Sans UI" w:hAnsi="Times New Roman" w:cs="Times New Roman"/>
          <w:bCs/>
          <w:lang w:eastAsia="pl-PL" w:bidi="en-US"/>
        </w:rPr>
      </w:pPr>
      <w:r w:rsidRPr="00DD461E">
        <w:rPr>
          <w:rFonts w:ascii="Times New Roman" w:eastAsia="Andale Sans UI" w:hAnsi="Times New Roman" w:cs="Times New Roman"/>
          <w:bCs/>
          <w:lang w:eastAsia="pl-PL" w:bidi="en-US"/>
        </w:rPr>
        <w:t>42-512 Psary</w:t>
      </w:r>
    </w:p>
    <w:p w14:paraId="71FC0417" w14:textId="639636FD" w:rsidR="00DD461E" w:rsidRPr="00DD461E" w:rsidRDefault="00DD461E" w:rsidP="009E1119">
      <w:pPr>
        <w:widowControl/>
        <w:spacing w:line="240" w:lineRule="exact"/>
        <w:ind w:left="993"/>
        <w:jc w:val="both"/>
        <w:rPr>
          <w:rFonts w:ascii="Times New Roman" w:eastAsia="Andale Sans UI" w:hAnsi="Times New Roman" w:cs="Times New Roman"/>
          <w:bCs/>
          <w:lang w:eastAsia="pl-PL" w:bidi="en-US"/>
        </w:rPr>
      </w:pPr>
      <w:r w:rsidRPr="00DD461E">
        <w:rPr>
          <w:rFonts w:ascii="Times New Roman" w:eastAsia="Andale Sans UI" w:hAnsi="Times New Roman" w:cs="Times New Roman"/>
          <w:bCs/>
          <w:lang w:eastAsia="pl-PL" w:bidi="en-US"/>
        </w:rPr>
        <w:t>Tel. 32 294 49 21</w:t>
      </w:r>
    </w:p>
    <w:p w14:paraId="6C35DCBD" w14:textId="77777777" w:rsidR="00DD461E" w:rsidRPr="00DD461E" w:rsidRDefault="00DD461E" w:rsidP="009E1119">
      <w:pPr>
        <w:widowControl/>
        <w:spacing w:line="240" w:lineRule="exact"/>
        <w:ind w:left="993"/>
        <w:jc w:val="both"/>
        <w:rPr>
          <w:rFonts w:ascii="Times New Roman" w:hAnsi="Times New Roman" w:cs="Times New Roman"/>
        </w:rPr>
      </w:pPr>
      <w:r w:rsidRPr="00DD461E">
        <w:rPr>
          <w:rFonts w:ascii="Times New Roman" w:eastAsia="Andale Sans UI" w:hAnsi="Times New Roman" w:cs="Times New Roman"/>
          <w:bCs/>
          <w:lang w:eastAsia="pl-PL" w:bidi="en-US"/>
        </w:rPr>
        <w:t xml:space="preserve">e-mail: </w:t>
      </w:r>
      <w:hyperlink r:id="rId9" w:history="1">
        <w:r w:rsidRPr="00DD461E">
          <w:rPr>
            <w:rFonts w:ascii="Times New Roman" w:eastAsia="Andale Sans UI" w:hAnsi="Times New Roman" w:cs="Times New Roman"/>
            <w:bCs/>
            <w:color w:val="0000CD"/>
            <w:u w:val="single"/>
            <w:lang w:eastAsia="pl-PL"/>
          </w:rPr>
          <w:t>urzad@psary.pl</w:t>
        </w:r>
      </w:hyperlink>
    </w:p>
    <w:p w14:paraId="69623E90" w14:textId="77777777" w:rsidR="00DD461E" w:rsidRPr="00DD461E" w:rsidRDefault="00000000" w:rsidP="009E1119">
      <w:pPr>
        <w:widowControl/>
        <w:spacing w:line="240" w:lineRule="exact"/>
        <w:ind w:left="993"/>
        <w:jc w:val="both"/>
        <w:rPr>
          <w:rFonts w:ascii="Times New Roman" w:hAnsi="Times New Roman" w:cs="Times New Roman"/>
        </w:rPr>
      </w:pPr>
      <w:hyperlink r:id="rId10" w:history="1">
        <w:r w:rsidR="00DD461E" w:rsidRPr="00DD461E">
          <w:rPr>
            <w:rFonts w:ascii="Times New Roman" w:eastAsia="Andale Sans UI" w:hAnsi="Times New Roman" w:cs="Times New Roman"/>
            <w:bCs/>
            <w:color w:val="0000CD"/>
            <w:u w:val="single"/>
            <w:lang w:eastAsia="pl-PL"/>
          </w:rPr>
          <w:t>www.psary.pl</w:t>
        </w:r>
      </w:hyperlink>
    </w:p>
    <w:p w14:paraId="7906F68C" w14:textId="77777777" w:rsidR="00DD461E" w:rsidRPr="00DD461E" w:rsidRDefault="00000000" w:rsidP="009E1119">
      <w:pPr>
        <w:widowControl/>
        <w:spacing w:line="240" w:lineRule="exact"/>
        <w:ind w:left="993"/>
        <w:jc w:val="both"/>
        <w:rPr>
          <w:rFonts w:ascii="Times New Roman" w:hAnsi="Times New Roman" w:cs="Times New Roman"/>
        </w:rPr>
      </w:pPr>
      <w:hyperlink r:id="rId11" w:history="1">
        <w:r w:rsidR="00DD461E" w:rsidRPr="00DD461E">
          <w:rPr>
            <w:rFonts w:ascii="Times New Roman" w:eastAsia="Andale Sans UI" w:hAnsi="Times New Roman" w:cs="Times New Roman"/>
            <w:bCs/>
            <w:color w:val="0000CD"/>
            <w:u w:val="single"/>
            <w:lang w:eastAsia="pl-PL"/>
          </w:rPr>
          <w:t>www.bip.psary.pl</w:t>
        </w:r>
      </w:hyperlink>
    </w:p>
    <w:p w14:paraId="085D2129" w14:textId="77777777" w:rsidR="00C3682A" w:rsidRDefault="00C3682A" w:rsidP="009E1119">
      <w:pPr>
        <w:pStyle w:val="Standard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B910A32" w14:textId="77777777" w:rsidR="00E4279C" w:rsidRDefault="00E4279C" w:rsidP="009E1119">
      <w:pPr>
        <w:pStyle w:val="Standard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947D3C0" w14:textId="77777777" w:rsidR="00E4279C" w:rsidRDefault="0070258A" w:rsidP="009E1119">
      <w:pPr>
        <w:pStyle w:val="Standard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Informacja o wyborze najkorzystniejszej oferty</w:t>
      </w:r>
    </w:p>
    <w:p w14:paraId="5D46EAA0" w14:textId="77777777" w:rsidR="00E4279C" w:rsidRDefault="00E4279C" w:rsidP="009E1119">
      <w:pPr>
        <w:pStyle w:val="Standard"/>
        <w:spacing w:after="0" w:line="240" w:lineRule="auto"/>
        <w:ind w:left="993"/>
        <w:jc w:val="both"/>
        <w:rPr>
          <w:rFonts w:ascii="Times New Roman" w:hAnsi="Times New Roman" w:cs="Times New Roman"/>
          <w:lang w:eastAsia="pl-PL"/>
        </w:rPr>
      </w:pPr>
    </w:p>
    <w:p w14:paraId="0CFC1708" w14:textId="77777777" w:rsidR="00E4279C" w:rsidRDefault="00E4279C" w:rsidP="009E1119">
      <w:pPr>
        <w:pStyle w:val="Standard"/>
        <w:spacing w:after="0" w:line="240" w:lineRule="auto"/>
        <w:ind w:left="993"/>
        <w:jc w:val="both"/>
        <w:rPr>
          <w:rFonts w:ascii="Times New Roman" w:hAnsi="Times New Roman" w:cs="Times New Roman"/>
          <w:lang w:eastAsia="pl-PL"/>
        </w:rPr>
      </w:pPr>
    </w:p>
    <w:p w14:paraId="04A3D60B" w14:textId="132275EC" w:rsidR="00E4279C" w:rsidRPr="00B31D77" w:rsidRDefault="00E4279C" w:rsidP="001F6A22">
      <w:pPr>
        <w:spacing w:line="276" w:lineRule="auto"/>
        <w:ind w:left="1985" w:hanging="992"/>
        <w:jc w:val="both"/>
        <w:rPr>
          <w:rFonts w:ascii="Times New Roman" w:hAnsi="Times New Roman" w:cs="Times New Roman"/>
          <w:b/>
          <w:bCs/>
          <w:lang w:eastAsia="pl-PL"/>
        </w:rPr>
      </w:pPr>
      <w:bookmarkStart w:id="0" w:name="_Hlk138228653"/>
      <w:r w:rsidRPr="00B31D77">
        <w:rPr>
          <w:rFonts w:ascii="Times New Roman" w:hAnsi="Times New Roman" w:cs="Times New Roman"/>
          <w:lang w:eastAsia="pl-PL"/>
        </w:rPr>
        <w:t xml:space="preserve">Dotyczy: postępowania przetargowego o udzielenie zamówienia publicznego prowadzonego </w:t>
      </w:r>
      <w:r w:rsidRPr="00B31D77">
        <w:rPr>
          <w:rFonts w:ascii="Times New Roman" w:hAnsi="Times New Roman" w:cs="Times New Roman"/>
          <w:lang w:eastAsia="pl-PL"/>
        </w:rPr>
        <w:br/>
        <w:t xml:space="preserve">w trybie podstawowym z możliwością negocjacji na podstawie art. 275 pkt 2 ustawy, o wartości zamówienia nie przekraczającej progów unijnych o jakich stanowi art. </w:t>
      </w:r>
      <w:r w:rsidR="006E6D35">
        <w:rPr>
          <w:rFonts w:ascii="Times New Roman" w:hAnsi="Times New Roman" w:cs="Times New Roman"/>
          <w:lang w:eastAsia="pl-PL"/>
        </w:rPr>
        <w:br/>
      </w:r>
      <w:r w:rsidRPr="00B31D77">
        <w:rPr>
          <w:rFonts w:ascii="Times New Roman" w:hAnsi="Times New Roman" w:cs="Times New Roman"/>
          <w:lang w:eastAsia="pl-PL"/>
        </w:rPr>
        <w:t xml:space="preserve">3 ustawy z 11 września 2019 r. - Prawo zamówień publicznych (Dz. U. z </w:t>
      </w:r>
      <w:r w:rsidR="0085084D" w:rsidRPr="0085084D">
        <w:rPr>
          <w:rFonts w:ascii="Times New Roman" w:hAnsi="Times New Roman" w:cs="Times New Roman"/>
          <w:lang w:eastAsia="pl-PL"/>
        </w:rPr>
        <w:t xml:space="preserve">2023 poz. 1605 </w:t>
      </w:r>
      <w:r w:rsidRPr="00B31D77">
        <w:rPr>
          <w:rFonts w:ascii="Times New Roman" w:hAnsi="Times New Roman" w:cs="Times New Roman"/>
          <w:lang w:eastAsia="pl-PL"/>
        </w:rPr>
        <w:t xml:space="preserve">z </w:t>
      </w:r>
      <w:proofErr w:type="spellStart"/>
      <w:r w:rsidRPr="00B31D77">
        <w:rPr>
          <w:rFonts w:ascii="Times New Roman" w:hAnsi="Times New Roman" w:cs="Times New Roman"/>
          <w:lang w:eastAsia="pl-PL"/>
        </w:rPr>
        <w:t>późn</w:t>
      </w:r>
      <w:proofErr w:type="spellEnd"/>
      <w:r w:rsidRPr="00B31D77">
        <w:rPr>
          <w:rFonts w:ascii="Times New Roman" w:hAnsi="Times New Roman" w:cs="Times New Roman"/>
          <w:lang w:eastAsia="pl-PL"/>
        </w:rPr>
        <w:t xml:space="preserve">. zm.), na zadanie </w:t>
      </w:r>
      <w:proofErr w:type="spellStart"/>
      <w:r w:rsidRPr="00B31D77">
        <w:rPr>
          <w:rFonts w:ascii="Times New Roman" w:hAnsi="Times New Roman" w:cs="Times New Roman"/>
          <w:lang w:eastAsia="pl-PL"/>
        </w:rPr>
        <w:t>pn</w:t>
      </w:r>
      <w:proofErr w:type="spellEnd"/>
      <w:r w:rsidRPr="00B31D77">
        <w:rPr>
          <w:rFonts w:ascii="Times New Roman" w:hAnsi="Times New Roman" w:cs="Times New Roman"/>
          <w:lang w:eastAsia="pl-PL"/>
        </w:rPr>
        <w:t xml:space="preserve">: </w:t>
      </w:r>
      <w:r w:rsidR="009E1119" w:rsidRPr="009E1119">
        <w:rPr>
          <w:rFonts w:ascii="Times New Roman" w:hAnsi="Times New Roman" w:cs="Times New Roman"/>
          <w:b/>
          <w:bCs/>
          <w:lang w:eastAsia="pl-PL"/>
        </w:rPr>
        <w:t>„Budowa ul. Kolejowej w Psarach " – w formule zaprojektuj i wykonaj</w:t>
      </w:r>
      <w:r w:rsidR="0085084D" w:rsidRPr="0085084D">
        <w:rPr>
          <w:rFonts w:ascii="Times New Roman" w:hAnsi="Times New Roman" w:cs="Times New Roman"/>
          <w:b/>
          <w:bCs/>
          <w:lang w:eastAsia="pl-PL"/>
        </w:rPr>
        <w:t>.</w:t>
      </w:r>
    </w:p>
    <w:bookmarkEnd w:id="0"/>
    <w:p w14:paraId="61D42C64" w14:textId="77777777" w:rsidR="00E4279C" w:rsidRDefault="00E4279C" w:rsidP="009E1119">
      <w:pPr>
        <w:pStyle w:val="Standard"/>
        <w:widowControl w:val="0"/>
        <w:spacing w:after="120"/>
        <w:ind w:left="993" w:firstLine="449"/>
        <w:jc w:val="both"/>
        <w:rPr>
          <w:rFonts w:ascii="Times New Roman" w:hAnsi="Times New Roman" w:cs="Times New Roman"/>
        </w:rPr>
      </w:pPr>
    </w:p>
    <w:p w14:paraId="2DE58979" w14:textId="5F78B804" w:rsidR="00E74F69" w:rsidRDefault="00E74F69" w:rsidP="009E1119">
      <w:pPr>
        <w:pStyle w:val="Standard"/>
        <w:widowControl w:val="0"/>
        <w:spacing w:after="120"/>
        <w:ind w:left="993" w:firstLine="449"/>
        <w:jc w:val="both"/>
        <w:rPr>
          <w:rFonts w:ascii="Times New Roman" w:hAnsi="Times New Roman" w:cs="Times New Roman"/>
        </w:rPr>
      </w:pPr>
      <w:r w:rsidRPr="00E74F69">
        <w:rPr>
          <w:rFonts w:ascii="Times New Roman" w:hAnsi="Times New Roman" w:cs="Times New Roman"/>
        </w:rPr>
        <w:t xml:space="preserve">Działając na podstawie art. 253 ust. </w:t>
      </w:r>
      <w:r w:rsidR="005C13D8">
        <w:rPr>
          <w:rFonts w:ascii="Times New Roman" w:hAnsi="Times New Roman" w:cs="Times New Roman"/>
        </w:rPr>
        <w:t>2</w:t>
      </w:r>
      <w:r w:rsidRPr="00E74F69">
        <w:rPr>
          <w:rFonts w:ascii="Times New Roman" w:hAnsi="Times New Roman" w:cs="Times New Roman"/>
        </w:rPr>
        <w:t xml:space="preserve"> ustawy z 11 września 2019 r. – Prawo zamówień publicznych (Dz. U. z </w:t>
      </w:r>
      <w:r w:rsidR="0085084D" w:rsidRPr="0085084D">
        <w:rPr>
          <w:rFonts w:ascii="Times New Roman" w:hAnsi="Times New Roman" w:cs="Times New Roman"/>
        </w:rPr>
        <w:t xml:space="preserve">2023 poz. 1605 </w:t>
      </w:r>
      <w:r w:rsidRPr="00E74F69">
        <w:rPr>
          <w:rFonts w:ascii="Times New Roman" w:hAnsi="Times New Roman" w:cs="Times New Roman"/>
        </w:rPr>
        <w:t xml:space="preserve">z </w:t>
      </w:r>
      <w:proofErr w:type="spellStart"/>
      <w:r w:rsidRPr="00E74F69">
        <w:rPr>
          <w:rFonts w:ascii="Times New Roman" w:hAnsi="Times New Roman" w:cs="Times New Roman"/>
        </w:rPr>
        <w:t>późn</w:t>
      </w:r>
      <w:proofErr w:type="spellEnd"/>
      <w:r w:rsidRPr="00E74F69">
        <w:rPr>
          <w:rFonts w:ascii="Times New Roman" w:hAnsi="Times New Roman" w:cs="Times New Roman"/>
        </w:rPr>
        <w:t xml:space="preserve">. zm.) – dalej: ustawa </w:t>
      </w:r>
      <w:proofErr w:type="spellStart"/>
      <w:r w:rsidRPr="00E74F69">
        <w:rPr>
          <w:rFonts w:ascii="Times New Roman" w:hAnsi="Times New Roman" w:cs="Times New Roman"/>
        </w:rPr>
        <w:t>Pzp</w:t>
      </w:r>
      <w:proofErr w:type="spellEnd"/>
      <w:r w:rsidRPr="00E74F69">
        <w:rPr>
          <w:rFonts w:ascii="Times New Roman" w:hAnsi="Times New Roman" w:cs="Times New Roman"/>
        </w:rPr>
        <w:t>, zamawiający informuje, że dokonał wyboru oferty najkorzystniejszej.</w:t>
      </w:r>
    </w:p>
    <w:p w14:paraId="78D02BC7" w14:textId="77777777" w:rsidR="00E4279C" w:rsidRDefault="00E4279C" w:rsidP="009E1119">
      <w:pPr>
        <w:pStyle w:val="Standard"/>
        <w:widowControl w:val="0"/>
        <w:spacing w:after="120"/>
        <w:ind w:left="993"/>
        <w:jc w:val="both"/>
        <w:rPr>
          <w:rFonts w:ascii="Times New Roman" w:hAnsi="Times New Roman" w:cs="Times New Roman"/>
          <w:b/>
        </w:rPr>
      </w:pPr>
    </w:p>
    <w:p w14:paraId="329C2743" w14:textId="3E0C4C19" w:rsidR="0070258A" w:rsidRDefault="0070258A" w:rsidP="009E1119">
      <w:pPr>
        <w:pStyle w:val="Standard"/>
        <w:widowControl w:val="0"/>
        <w:spacing w:after="120"/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Jako ofertę najkorzystniejszą uznano ofertę, złożoną przez wykonawcę:</w:t>
      </w:r>
    </w:p>
    <w:p w14:paraId="47F48D21" w14:textId="77777777" w:rsidR="0085084D" w:rsidRDefault="0085084D" w:rsidP="009E1119">
      <w:pPr>
        <w:pStyle w:val="Standard"/>
        <w:spacing w:after="120"/>
        <w:ind w:left="993"/>
        <w:jc w:val="center"/>
        <w:rPr>
          <w:rFonts w:ascii="Times New Roman" w:hAnsi="Times New Roman"/>
        </w:rPr>
      </w:pPr>
    </w:p>
    <w:p w14:paraId="00050D11" w14:textId="77777777" w:rsidR="00D25C9F" w:rsidRPr="00D25C9F" w:rsidRDefault="00D25C9F" w:rsidP="00D25C9F">
      <w:pPr>
        <w:pStyle w:val="Standard"/>
        <w:spacing w:after="120"/>
        <w:ind w:left="993"/>
        <w:jc w:val="center"/>
        <w:rPr>
          <w:rFonts w:ascii="Times New Roman" w:hAnsi="Times New Roman"/>
        </w:rPr>
      </w:pPr>
      <w:r w:rsidRPr="00D25C9F">
        <w:rPr>
          <w:rFonts w:ascii="Times New Roman" w:hAnsi="Times New Roman"/>
        </w:rPr>
        <w:t>"Silesia Trans Service sp. z o.o.</w:t>
      </w:r>
    </w:p>
    <w:p w14:paraId="5CD2E70B" w14:textId="77777777" w:rsidR="00D25C9F" w:rsidRPr="00D25C9F" w:rsidRDefault="00D25C9F" w:rsidP="00D25C9F">
      <w:pPr>
        <w:pStyle w:val="Standard"/>
        <w:spacing w:after="120"/>
        <w:ind w:left="993"/>
        <w:jc w:val="center"/>
        <w:rPr>
          <w:rFonts w:ascii="Times New Roman" w:hAnsi="Times New Roman"/>
        </w:rPr>
      </w:pPr>
      <w:r w:rsidRPr="00D25C9F">
        <w:rPr>
          <w:rFonts w:ascii="Times New Roman" w:hAnsi="Times New Roman"/>
        </w:rPr>
        <w:t>ul. Konwalii 32, 40-748 Katowice</w:t>
      </w:r>
    </w:p>
    <w:p w14:paraId="21F66EBC" w14:textId="77777777" w:rsidR="00D25C9F" w:rsidRPr="00D25C9F" w:rsidRDefault="00D25C9F" w:rsidP="00D25C9F">
      <w:pPr>
        <w:pStyle w:val="Standard"/>
        <w:spacing w:after="120"/>
        <w:ind w:left="993"/>
        <w:jc w:val="center"/>
        <w:rPr>
          <w:rFonts w:ascii="Times New Roman" w:hAnsi="Times New Roman"/>
        </w:rPr>
      </w:pPr>
      <w:r w:rsidRPr="00D25C9F">
        <w:rPr>
          <w:rFonts w:ascii="Times New Roman" w:hAnsi="Times New Roman"/>
        </w:rPr>
        <w:t>REGON: 368762549; NIP: 9542784534</w:t>
      </w:r>
    </w:p>
    <w:p w14:paraId="0602EC8E" w14:textId="77777777" w:rsidR="00D25C9F" w:rsidRPr="00D25C9F" w:rsidRDefault="00D25C9F" w:rsidP="00D25C9F">
      <w:pPr>
        <w:pStyle w:val="Standard"/>
        <w:spacing w:after="120"/>
        <w:ind w:left="993"/>
        <w:jc w:val="center"/>
        <w:rPr>
          <w:rFonts w:ascii="Times New Roman" w:hAnsi="Times New Roman"/>
        </w:rPr>
      </w:pPr>
      <w:r w:rsidRPr="00D25C9F">
        <w:rPr>
          <w:rFonts w:ascii="Times New Roman" w:hAnsi="Times New Roman"/>
        </w:rPr>
        <w:t>Telefon: 602 498 378 ;e-mail: biuro@silesiats.pl</w:t>
      </w:r>
    </w:p>
    <w:p w14:paraId="240B7D73" w14:textId="3939B74A" w:rsidR="00E4279C" w:rsidRDefault="00D25C9F" w:rsidP="00D25C9F">
      <w:pPr>
        <w:pStyle w:val="Standard"/>
        <w:widowControl w:val="0"/>
        <w:spacing w:after="120"/>
        <w:ind w:left="993"/>
        <w:jc w:val="center"/>
        <w:rPr>
          <w:rFonts w:ascii="Times New Roman" w:hAnsi="Times New Roman"/>
        </w:rPr>
      </w:pPr>
      <w:r w:rsidRPr="00D25C9F">
        <w:rPr>
          <w:rFonts w:ascii="Times New Roman" w:hAnsi="Times New Roman"/>
        </w:rPr>
        <w:t>Osoba do kontaktu: Michał Nawrat"</w:t>
      </w:r>
    </w:p>
    <w:p w14:paraId="5922E7D5" w14:textId="77777777" w:rsidR="0085084D" w:rsidRDefault="0085084D" w:rsidP="009E1119">
      <w:pPr>
        <w:pStyle w:val="Standard"/>
        <w:widowControl w:val="0"/>
        <w:spacing w:after="120"/>
        <w:ind w:left="993"/>
        <w:rPr>
          <w:rFonts w:ascii="Times New Roman" w:hAnsi="Times New Roman" w:cs="Times New Roman"/>
          <w:bCs/>
        </w:rPr>
      </w:pPr>
    </w:p>
    <w:p w14:paraId="059123E7" w14:textId="64EC7D31" w:rsidR="0070258A" w:rsidRPr="0085084D" w:rsidRDefault="0070258A" w:rsidP="009E1119">
      <w:pPr>
        <w:pStyle w:val="Standard"/>
        <w:widowControl w:val="0"/>
        <w:spacing w:after="120"/>
        <w:ind w:left="993"/>
        <w:rPr>
          <w:rFonts w:ascii="Times New Roman" w:hAnsi="Times New Roman"/>
          <w:b/>
        </w:rPr>
      </w:pPr>
      <w:r w:rsidRPr="0085084D">
        <w:rPr>
          <w:rFonts w:ascii="Times New Roman" w:hAnsi="Times New Roman" w:cs="Times New Roman"/>
          <w:b/>
        </w:rPr>
        <w:t xml:space="preserve">Całkowita cena ofertowa brutto:  </w:t>
      </w:r>
      <w:bookmarkStart w:id="1" w:name="_Hlk171323274"/>
      <w:r w:rsidR="003E16A6" w:rsidRPr="003E16A6">
        <w:rPr>
          <w:rFonts w:ascii="Times New Roman" w:hAnsi="Times New Roman" w:cs="Times New Roman"/>
          <w:b/>
        </w:rPr>
        <w:t>9</w:t>
      </w:r>
      <w:r w:rsidR="003E16A6">
        <w:rPr>
          <w:rFonts w:ascii="Times New Roman" w:hAnsi="Times New Roman" w:cs="Times New Roman"/>
          <w:b/>
        </w:rPr>
        <w:t>.</w:t>
      </w:r>
      <w:r w:rsidR="003E16A6" w:rsidRPr="003E16A6">
        <w:rPr>
          <w:rFonts w:ascii="Times New Roman" w:hAnsi="Times New Roman" w:cs="Times New Roman"/>
          <w:b/>
        </w:rPr>
        <w:t>592</w:t>
      </w:r>
      <w:r w:rsidR="003E16A6">
        <w:rPr>
          <w:rFonts w:ascii="Times New Roman" w:hAnsi="Times New Roman" w:cs="Times New Roman"/>
          <w:b/>
        </w:rPr>
        <w:t>.</w:t>
      </w:r>
      <w:r w:rsidR="003E16A6" w:rsidRPr="003E16A6">
        <w:rPr>
          <w:rFonts w:ascii="Times New Roman" w:hAnsi="Times New Roman" w:cs="Times New Roman"/>
          <w:b/>
        </w:rPr>
        <w:t>572,92</w:t>
      </w:r>
      <w:r w:rsidR="0085084D">
        <w:rPr>
          <w:rFonts w:ascii="Times New Roman" w:hAnsi="Times New Roman" w:cs="Times New Roman"/>
          <w:b/>
        </w:rPr>
        <w:t>,00</w:t>
      </w:r>
      <w:r w:rsidR="00E4279C" w:rsidRPr="0085084D">
        <w:rPr>
          <w:rFonts w:ascii="Times New Roman" w:hAnsi="Times New Roman" w:cs="Times New Roman"/>
          <w:b/>
        </w:rPr>
        <w:t xml:space="preserve"> </w:t>
      </w:r>
      <w:r w:rsidRPr="0085084D">
        <w:rPr>
          <w:rFonts w:ascii="Times New Roman" w:hAnsi="Times New Roman" w:cs="Times New Roman"/>
          <w:b/>
        </w:rPr>
        <w:t>zł.</w:t>
      </w:r>
      <w:bookmarkEnd w:id="1"/>
    </w:p>
    <w:p w14:paraId="21AE186E" w14:textId="77777777" w:rsidR="0070258A" w:rsidRDefault="0070258A" w:rsidP="009E1119">
      <w:pPr>
        <w:pStyle w:val="Standard"/>
        <w:widowControl w:val="0"/>
        <w:spacing w:after="120"/>
        <w:ind w:left="9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 wyboru oferty:</w:t>
      </w:r>
    </w:p>
    <w:p w14:paraId="2EEBF2E7" w14:textId="77777777" w:rsidR="0070258A" w:rsidRDefault="0070258A" w:rsidP="009E1119">
      <w:pPr>
        <w:pStyle w:val="Standard"/>
        <w:widowControl w:val="0"/>
        <w:spacing w:after="12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oparciu o kryteria wyboru oferty wskazane w Specyfikacji Warunków Zamówienia, oferta ww. Wykonawcy została najwyżej oceniona (oceniona jako najkorzystniejsza). W związku z powyższym, na podstawie art. 274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Zamawiający wezwał Wykonawcę do złożenia oświadczeń i dokumentów. Przedłożone przez Wykonawcę oświadczenia i dokumenty potwierdzają okoliczności, o których mowa w art. 273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5300794F" w14:textId="77777777" w:rsidR="009E1119" w:rsidRDefault="009E1119" w:rsidP="0070258A">
      <w:pPr>
        <w:pStyle w:val="Standard"/>
        <w:widowControl w:val="0"/>
        <w:spacing w:after="120"/>
        <w:jc w:val="both"/>
        <w:rPr>
          <w:rFonts w:ascii="Times New Roman" w:hAnsi="Times New Roman" w:cs="Times New Roman"/>
        </w:rPr>
        <w:sectPr w:rsidR="009E1119" w:rsidSect="001565A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3" w:bottom="993" w:left="1418" w:header="288" w:footer="369" w:gutter="0"/>
          <w:cols w:space="708"/>
          <w:titlePg/>
        </w:sectPr>
      </w:pPr>
    </w:p>
    <w:p w14:paraId="16F3B586" w14:textId="453E77BD" w:rsidR="00D25C9F" w:rsidRDefault="00AF7CD0" w:rsidP="00D25C9F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AF7CD0">
        <w:rPr>
          <w:rFonts w:ascii="Times New Roman" w:hAnsi="Times New Roman" w:cs="Times New Roman"/>
          <w:b/>
        </w:rPr>
        <w:lastRenderedPageBreak/>
        <w:t>PUNKTY PRZYZNANE ZGODNIE Z KRYTERIAMI OCENY OFERT Z SWZ</w:t>
      </w:r>
      <w:r w:rsidR="001F6A22">
        <w:rPr>
          <w:rFonts w:ascii="Times New Roman" w:hAnsi="Times New Roman" w:cs="Times New Roman"/>
          <w:b/>
        </w:rPr>
        <w:t>:</w:t>
      </w:r>
    </w:p>
    <w:tbl>
      <w:tblPr>
        <w:tblW w:w="1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780"/>
        <w:gridCol w:w="680"/>
        <w:gridCol w:w="880"/>
        <w:gridCol w:w="820"/>
        <w:gridCol w:w="1120"/>
        <w:gridCol w:w="820"/>
        <w:gridCol w:w="1120"/>
        <w:gridCol w:w="820"/>
        <w:gridCol w:w="1120"/>
        <w:gridCol w:w="820"/>
        <w:gridCol w:w="1120"/>
        <w:gridCol w:w="820"/>
      </w:tblGrid>
      <w:tr w:rsidR="00D25C9F" w:rsidRPr="00D25C9F" w14:paraId="0B6110F6" w14:textId="77777777" w:rsidTr="00D25C9F">
        <w:trPr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EEEEEE"/>
            <w:vAlign w:val="center"/>
            <w:hideMark/>
          </w:tcPr>
          <w:p w14:paraId="5849B676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EEEEEE"/>
            <w:vAlign w:val="center"/>
            <w:hideMark/>
          </w:tcPr>
          <w:p w14:paraId="1EE9C342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(firma) lub nazwisko oraz adres Wykonawcy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EEEEEE"/>
            <w:vAlign w:val="center"/>
            <w:hideMark/>
          </w:tcPr>
          <w:p w14:paraId="08F46E28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Kryterium nr 1. </w:t>
            </w:r>
            <w:r w:rsidRPr="00D25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Punkty przyznane w kryterium „Cena”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EEEEEE"/>
            <w:vAlign w:val="center"/>
            <w:hideMark/>
          </w:tcPr>
          <w:p w14:paraId="2432AA55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Kryterium nr 2. Doświadczenie personelu  wyznaczonego do realizacji zamówienia – kierownik budowy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EEEEEE"/>
            <w:vAlign w:val="center"/>
            <w:hideMark/>
          </w:tcPr>
          <w:p w14:paraId="46BD4264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Kryterium nr 3. Doświadczenie personelu  wyznaczonego do realizacji zamówienia – projektant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EEEEEE"/>
            <w:vAlign w:val="center"/>
            <w:hideMark/>
          </w:tcPr>
          <w:p w14:paraId="65A8C30D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Kryterium nr 4. Doświadczenie personelu  wyznaczonego do realizacji zamówienia – projektant - sprawdzający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EEEEEE"/>
            <w:vAlign w:val="center"/>
            <w:hideMark/>
          </w:tcPr>
          <w:p w14:paraId="164FC9EE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Kryterium nr 5. Okres udzielonej gwarancji na przedmiot zamówienia w miesiącach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EEEEEE"/>
            <w:vAlign w:val="center"/>
            <w:hideMark/>
          </w:tcPr>
          <w:p w14:paraId="0E025AC6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Suma punktów</w:t>
            </w:r>
          </w:p>
        </w:tc>
      </w:tr>
      <w:tr w:rsidR="00D25C9F" w:rsidRPr="00D25C9F" w14:paraId="67735B95" w14:textId="77777777" w:rsidTr="00D25C9F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53B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42F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BUDEXIM Sp. z o.o.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Brzezińska 8A, 44-203 Rybnik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REGON: 271438829; NIP: 642-000-00-27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Telefon: 535 866 770; e-mail: cieslinska@budexim.com.pl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16B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14 505 697,50 zł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063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0D9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A7A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566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40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99A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074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78E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miesięcy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E57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-----</w:t>
            </w:r>
          </w:p>
        </w:tc>
      </w:tr>
      <w:tr w:rsidR="00D25C9F" w:rsidRPr="00D25C9F" w14:paraId="4E932B86" w14:textId="77777777" w:rsidTr="00D25C9F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4403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FB9B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550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F94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1B9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1B2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B30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0BE4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004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E9E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00E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CD2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EB3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79,68</w:t>
            </w:r>
          </w:p>
        </w:tc>
      </w:tr>
      <w:tr w:rsidR="00D25C9F" w:rsidRPr="00D25C9F" w14:paraId="07E8CCE8" w14:textId="77777777" w:rsidTr="00D25C9F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CFE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9E5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DROGOPOL sp. z o. o.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Siemianowicka 52d, 40-301 Katowice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REGON: 273476656; NIP: 954-19-76-237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Telefon: 32 356-61-16 ;e-mail: przetargi@drogopol.pl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F623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10 743 538,90 zł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5A7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E1B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0B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44D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D2B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2361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207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C73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miesięcy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3A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-----</w:t>
            </w:r>
          </w:p>
        </w:tc>
      </w:tr>
      <w:tr w:rsidR="00D25C9F" w:rsidRPr="00D25C9F" w14:paraId="6309F43B" w14:textId="77777777" w:rsidTr="00D25C9F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9795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E48D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E29F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8BC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5E7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A36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93A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738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5E51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47F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DBA1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41D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A90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93,57</w:t>
            </w:r>
          </w:p>
        </w:tc>
      </w:tr>
      <w:tr w:rsidR="00D25C9F" w:rsidRPr="00D25C9F" w14:paraId="039A3977" w14:textId="77777777" w:rsidTr="00D25C9F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72F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131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Silesia Trans Service sp. z o.o.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Konwalii 32, 40-748 Katowice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REGON: 368762549; NIP: 9542784534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Telefon: 602 498 378 ;e-mail: biuro@silesiats.pl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AB5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9 592 572,92 zł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66E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809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573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A0FF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6C5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F34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D59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8E7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miesięcy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37F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-----</w:t>
            </w:r>
          </w:p>
        </w:tc>
      </w:tr>
      <w:tr w:rsidR="00D25C9F" w:rsidRPr="00D25C9F" w14:paraId="2023AC4B" w14:textId="77777777" w:rsidTr="00D25C9F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41D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2AFB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AEFC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E2E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33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D8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B4D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1D7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38EA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19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706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AB6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9EE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100,00</w:t>
            </w:r>
          </w:p>
        </w:tc>
      </w:tr>
      <w:tr w:rsidR="00D25C9F" w:rsidRPr="00D25C9F" w14:paraId="49550192" w14:textId="77777777" w:rsidTr="003E16A6">
        <w:trPr>
          <w:trHeight w:val="78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467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E02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Silesia Invest Sp. z o.o. </w:t>
            </w:r>
            <w:proofErr w:type="spellStart"/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Szmitka</w:t>
            </w:r>
            <w:proofErr w:type="spellEnd"/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Kamiński Sp.k.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O. Jana Siemińskiego 18-20, 44-100 Gliwice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Adres </w:t>
            </w:r>
            <w:proofErr w:type="spellStart"/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koresp</w:t>
            </w:r>
            <w:proofErr w:type="spellEnd"/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.: ul. Przemysłowa 8, 41-600 Świętochłowice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REGON: 243406981; NIP: 631-265-11-53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Tel.: 606-222-665;e-mail: przetargi@silesia-invest.com.pl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493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13 930 000,00 zł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E349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5956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EB5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71F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35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4C2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322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BDB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miesięcy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ECB8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-----</w:t>
            </w:r>
          </w:p>
        </w:tc>
      </w:tr>
      <w:tr w:rsidR="00D25C9F" w:rsidRPr="00D25C9F" w14:paraId="5FF23B04" w14:textId="77777777" w:rsidTr="003E16A6">
        <w:trPr>
          <w:trHeight w:val="69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16C1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C65A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52C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C7F5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5DB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0B6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AE6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005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A0A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A48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BE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650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324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81,32</w:t>
            </w:r>
          </w:p>
        </w:tc>
      </w:tr>
      <w:tr w:rsidR="00D25C9F" w:rsidRPr="00D25C9F" w14:paraId="718C1865" w14:textId="77777777" w:rsidTr="00D25C9F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878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2A4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Remontów Ulic i Mostów S.A. 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Nad </w:t>
            </w:r>
            <w:proofErr w:type="spellStart"/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Bytomką</w:t>
            </w:r>
            <w:proofErr w:type="spellEnd"/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1, 44-100 Gliwice 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REGON: 276796918; NIP: 631-22-71-918 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Telefon: 32 270 40 08; e-mail: drogi@pruim.gliwice.pl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88C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10 500 000,00 zł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AD3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3F0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526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E06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99B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210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1F0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1E3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miesięcy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71F2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-----</w:t>
            </w:r>
          </w:p>
        </w:tc>
      </w:tr>
      <w:tr w:rsidR="00D25C9F" w:rsidRPr="00D25C9F" w14:paraId="06B29ACE" w14:textId="77777777" w:rsidTr="00D25C9F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BF79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4446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790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9C1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DCE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69E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2F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37E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95D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E4A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97D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873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6F4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94,81</w:t>
            </w:r>
          </w:p>
        </w:tc>
      </w:tr>
      <w:tr w:rsidR="00D25C9F" w:rsidRPr="00D25C9F" w14:paraId="4A5F12B4" w14:textId="77777777" w:rsidTr="00D25C9F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45A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E70E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P.U.H. „DOMAX” Arkadiusz Mika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42-283 Boronów, ul. Grabińska 8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REGON: 150320725; NIP: 575-138-34-87</w:t>
            </w: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Telefon: 34 / 353 92 82; e-mail: domax.biuro@wp.pl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44A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9 963 000,00 zł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CA2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CD8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AF1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551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1CE2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E1E1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nadzorów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9BE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22B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miesięcy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24C9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-----</w:t>
            </w:r>
          </w:p>
        </w:tc>
      </w:tr>
      <w:tr w:rsidR="00D25C9F" w:rsidRPr="00D25C9F" w14:paraId="32B313A8" w14:textId="77777777" w:rsidTr="00D25C9F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5B82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5514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CBB6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117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CF75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5A6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959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F37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08D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688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9EC" w14:textId="77777777" w:rsidR="00D25C9F" w:rsidRPr="00D25C9F" w:rsidRDefault="00D25C9F" w:rsidP="00D25C9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666" w14:textId="77777777" w:rsidR="00D25C9F" w:rsidRPr="00D25C9F" w:rsidRDefault="00D25C9F" w:rsidP="00D25C9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B5C" w14:textId="77777777" w:rsidR="00D25C9F" w:rsidRPr="00D25C9F" w:rsidRDefault="00D25C9F" w:rsidP="00D25C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97,77</w:t>
            </w:r>
          </w:p>
        </w:tc>
      </w:tr>
    </w:tbl>
    <w:p w14:paraId="02443B18" w14:textId="77777777" w:rsidR="00D25C9F" w:rsidRDefault="00D25C9F" w:rsidP="00D25C9F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</w:rPr>
      </w:pPr>
    </w:p>
    <w:p w14:paraId="52599D9D" w14:textId="09447CCA" w:rsidR="00D25C9F" w:rsidRPr="00D25C9F" w:rsidRDefault="00D25C9F" w:rsidP="00D25C9F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</w:rPr>
        <w:sectPr w:rsidR="00D25C9F" w:rsidRPr="00D25C9F" w:rsidSect="00D25C9F">
          <w:pgSz w:w="16838" w:h="11906" w:orient="landscape"/>
          <w:pgMar w:top="993" w:right="1134" w:bottom="1134" w:left="709" w:header="289" w:footer="369" w:gutter="0"/>
          <w:cols w:space="708"/>
          <w:titlePg/>
        </w:sectPr>
      </w:pPr>
    </w:p>
    <w:p w14:paraId="0687DE53" w14:textId="77777777" w:rsidR="00E4279C" w:rsidRDefault="00E4279C" w:rsidP="00190925">
      <w:pPr>
        <w:pStyle w:val="Standard"/>
        <w:spacing w:after="0" w:line="240" w:lineRule="auto"/>
        <w:rPr>
          <w:rFonts w:ascii="Times New Roman" w:hAnsi="Times New Roman" w:cs="Times New Roman"/>
          <w:color w:val="000000"/>
        </w:rPr>
      </w:pPr>
      <w:bookmarkStart w:id="5" w:name="_Hlk131065663"/>
    </w:p>
    <w:bookmarkEnd w:id="5"/>
    <w:p w14:paraId="7F0255C0" w14:textId="77777777" w:rsidR="003E16A6" w:rsidRDefault="003E16A6" w:rsidP="007963B4">
      <w:pPr>
        <w:widowControl/>
        <w:ind w:left="5103" w:right="-1" w:firstLine="9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A7F2164" w14:textId="77777777" w:rsidR="003E16A6" w:rsidRDefault="003E16A6" w:rsidP="007963B4">
      <w:pPr>
        <w:widowControl/>
        <w:ind w:left="5103" w:right="-1" w:firstLine="9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C039E2B" w14:textId="17A0AFA6" w:rsidR="007963B4" w:rsidRPr="00D437C7" w:rsidRDefault="007963B4" w:rsidP="007963B4">
      <w:pPr>
        <w:widowControl/>
        <w:ind w:left="5103" w:right="-1" w:firstLine="9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 w:rsidRPr="00D437C7">
        <w:rPr>
          <w:rFonts w:ascii="Times New Roman" w:eastAsia="SimSun" w:hAnsi="Times New Roman" w:cs="Times New Roman"/>
          <w:kern w:val="3"/>
          <w:lang w:eastAsia="zh-CN" w:bidi="hi-IN"/>
        </w:rPr>
        <w:t>Zatwierdzam</w:t>
      </w:r>
    </w:p>
    <w:p w14:paraId="100A0759" w14:textId="77777777" w:rsidR="007963B4" w:rsidRDefault="007963B4" w:rsidP="007963B4">
      <w:pPr>
        <w:widowControl/>
        <w:ind w:left="5103" w:right="-1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1D7B8A8" w14:textId="29507E4D" w:rsidR="007963B4" w:rsidRPr="00D437C7" w:rsidRDefault="007963B4" w:rsidP="007963B4">
      <w:pPr>
        <w:widowControl/>
        <w:ind w:left="5103" w:right="-1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 w:rsidRPr="00D437C7">
        <w:rPr>
          <w:rFonts w:ascii="Times New Roman" w:eastAsia="SimSun" w:hAnsi="Times New Roman" w:cs="Times New Roman"/>
          <w:kern w:val="3"/>
          <w:lang w:eastAsia="zh-CN" w:bidi="hi-IN"/>
        </w:rPr>
        <w:t>Wójt</w:t>
      </w:r>
    </w:p>
    <w:p w14:paraId="1BD3C120" w14:textId="77777777" w:rsidR="007963B4" w:rsidRPr="00D437C7" w:rsidRDefault="007963B4" w:rsidP="007963B4">
      <w:pPr>
        <w:widowControl/>
        <w:ind w:left="5103" w:right="-1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 w:rsidRPr="00D437C7">
        <w:rPr>
          <w:rFonts w:ascii="Times New Roman" w:eastAsia="SimSun" w:hAnsi="Times New Roman" w:cs="Times New Roman"/>
          <w:kern w:val="3"/>
          <w:lang w:eastAsia="zh-CN" w:bidi="hi-IN"/>
        </w:rPr>
        <w:t xml:space="preserve">Tomasz </w:t>
      </w:r>
      <w:proofErr w:type="spellStart"/>
      <w:r w:rsidRPr="00D437C7">
        <w:rPr>
          <w:rFonts w:ascii="Times New Roman" w:eastAsia="SimSun" w:hAnsi="Times New Roman" w:cs="Times New Roman"/>
          <w:kern w:val="3"/>
          <w:lang w:eastAsia="zh-CN" w:bidi="hi-IN"/>
        </w:rPr>
        <w:t>Sadłoń</w:t>
      </w:r>
      <w:proofErr w:type="spellEnd"/>
    </w:p>
    <w:p w14:paraId="599C7920" w14:textId="5AF34F5A" w:rsidR="001830F5" w:rsidRPr="001830F5" w:rsidRDefault="001830F5" w:rsidP="007963B4">
      <w:pPr>
        <w:pStyle w:val="Standard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</w:rPr>
      </w:pPr>
      <w:r w:rsidRPr="001830F5">
        <w:rPr>
          <w:rFonts w:ascii="Times New Roman" w:hAnsi="Times New Roman" w:cs="Times New Roman"/>
          <w:color w:val="000000"/>
        </w:rPr>
        <w:t>………………………………………….</w:t>
      </w:r>
    </w:p>
    <w:p w14:paraId="62DFAD92" w14:textId="77777777" w:rsidR="001830F5" w:rsidRPr="003E16A6" w:rsidRDefault="001830F5" w:rsidP="003E16A6">
      <w:pPr>
        <w:pStyle w:val="Standard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E16A6">
        <w:rPr>
          <w:rFonts w:ascii="Times New Roman" w:hAnsi="Times New Roman" w:cs="Times New Roman"/>
          <w:color w:val="000000"/>
          <w:sz w:val="18"/>
          <w:szCs w:val="18"/>
        </w:rPr>
        <w:t>Kierownik zamawiającego lub osoba upoważniona do podejmowania czynności w jego imieniu</w:t>
      </w:r>
    </w:p>
    <w:p w14:paraId="7B7649D1" w14:textId="77777777" w:rsidR="00034037" w:rsidRPr="003E16A6" w:rsidRDefault="00034037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AE0F7FA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1A2BD9A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E9E4436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35D961A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039284B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8CBF867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F177FA2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47BBFB2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957E25B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467B163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256BBFD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BEA5C6F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BA65358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B48EFBD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AF1E792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4D09234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7E29BB0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A7DAB84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DC0ADD4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8D4FE5D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9445AAD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B2B5BB7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F85FA64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743F972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195586B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BF849FA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FBBDF36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E570ACC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7528C49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EB356EE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D65B593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6E3E164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A393316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5C765A6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C5300D5" w14:textId="77777777" w:rsidR="00EA31A1" w:rsidRDefault="00EA31A1" w:rsidP="00AF7CD0">
      <w:pPr>
        <w:widowControl/>
        <w:ind w:left="284" w:hanging="284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080BD5B1" w14:textId="77777777" w:rsidR="00EA31A1" w:rsidRDefault="00EA31A1" w:rsidP="00AF7CD0">
      <w:pPr>
        <w:widowControl/>
        <w:ind w:left="284" w:hanging="284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0203F9ED" w14:textId="1753E1D8" w:rsidR="00AF7CD0" w:rsidRPr="00AF7CD0" w:rsidRDefault="00AF7CD0" w:rsidP="00AF7CD0">
      <w:pPr>
        <w:widowControl/>
        <w:ind w:left="284" w:hanging="284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AF7CD0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Rozdzielnik:</w:t>
      </w:r>
    </w:p>
    <w:p w14:paraId="6D97A767" w14:textId="77777777" w:rsidR="00AF7CD0" w:rsidRDefault="00AF7CD0" w:rsidP="00AF7CD0">
      <w:pPr>
        <w:widowControl/>
        <w:numPr>
          <w:ilvl w:val="0"/>
          <w:numId w:val="25"/>
        </w:numPr>
        <w:ind w:left="284" w:hanging="284"/>
        <w:contextualSpacing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bookmarkStart w:id="6" w:name="_Hlk170719134"/>
      <w:r w:rsidRPr="00AF7CD0">
        <w:rPr>
          <w:rFonts w:ascii="Times New Roman" w:eastAsia="SimSun" w:hAnsi="Times New Roman" w:cs="Times New Roman"/>
          <w:sz w:val="18"/>
          <w:szCs w:val="18"/>
          <w:lang w:eastAsia="zh-CN" w:bidi="hi-IN"/>
        </w:rPr>
        <w:t xml:space="preserve">Platforma zakupowa: </w:t>
      </w:r>
      <w:hyperlink r:id="rId16" w:history="1">
        <w:r w:rsidRPr="00AF7CD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https://platformazakupowa.pl/transakcja/944262</w:t>
        </w:r>
      </w:hyperlink>
      <w:r w:rsidRPr="00AF7CD0">
        <w:rPr>
          <w:rFonts w:ascii="Times New Roman" w:eastAsia="SimSun" w:hAnsi="Times New Roman" w:cs="Times New Roman"/>
          <w:sz w:val="18"/>
          <w:szCs w:val="18"/>
          <w:lang w:eastAsia="zh-CN" w:bidi="hi-IN"/>
        </w:rPr>
        <w:t xml:space="preserve"> </w:t>
      </w:r>
      <w:r w:rsidRPr="00AF7CD0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zakładka dedykowana postępowaniu – oferty dodatkowe.</w:t>
      </w:r>
    </w:p>
    <w:p w14:paraId="2E4891D8" w14:textId="77777777" w:rsidR="00AF7CD0" w:rsidRPr="00AF7CD0" w:rsidRDefault="00AF7CD0" w:rsidP="00AF7CD0">
      <w:pPr>
        <w:widowControl/>
        <w:ind w:left="284"/>
        <w:contextualSpacing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6DFDFDFF" w14:textId="77777777" w:rsidR="00AF7CD0" w:rsidRPr="00AF7CD0" w:rsidRDefault="00AF7CD0" w:rsidP="00AF7CD0">
      <w:pPr>
        <w:widowControl/>
        <w:numPr>
          <w:ilvl w:val="0"/>
          <w:numId w:val="25"/>
        </w:numPr>
        <w:ind w:left="284" w:hanging="284"/>
        <w:contextualSpacing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AF7CD0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Platforma </w:t>
      </w:r>
      <w:r w:rsidRPr="00AF7CD0">
        <w:rPr>
          <w:rFonts w:ascii="Times New Roman" w:eastAsia="SimSun" w:hAnsi="Times New Roman" w:cs="Times New Roman"/>
          <w:sz w:val="18"/>
          <w:szCs w:val="18"/>
          <w:lang w:eastAsia="zh-CN" w:bidi="hi-IN"/>
        </w:rPr>
        <w:t xml:space="preserve">zakupowa: </w:t>
      </w:r>
      <w:hyperlink r:id="rId17" w:history="1">
        <w:r w:rsidRPr="00AF7CD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https://platformazakupowa.pl/transakcja/921798</w:t>
        </w:r>
      </w:hyperlink>
      <w:r w:rsidRPr="00AF7CD0"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  <w:t xml:space="preserve"> </w:t>
      </w:r>
      <w:r w:rsidRPr="00AF7CD0">
        <w:rPr>
          <w:rFonts w:ascii="Times New Roman" w:eastAsia="SimSun" w:hAnsi="Times New Roman" w:cs="Times New Roman"/>
          <w:sz w:val="18"/>
          <w:szCs w:val="18"/>
          <w:lang w:eastAsia="zh-CN" w:bidi="hi-IN"/>
        </w:rPr>
        <w:t xml:space="preserve">zakładka </w:t>
      </w:r>
      <w:r w:rsidRPr="00AF7CD0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dedykowana postępowaniu – oferty pierwotne.</w:t>
      </w:r>
    </w:p>
    <w:bookmarkEnd w:id="6"/>
    <w:p w14:paraId="44061FD7" w14:textId="77777777" w:rsidR="00AF7CD0" w:rsidRPr="00AF7CD0" w:rsidRDefault="00AF7CD0" w:rsidP="00AF7CD0">
      <w:pPr>
        <w:widowControl/>
        <w:numPr>
          <w:ilvl w:val="0"/>
          <w:numId w:val="25"/>
        </w:numPr>
        <w:ind w:left="284" w:hanging="284"/>
        <w:contextualSpacing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AF7CD0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a/a</w:t>
      </w:r>
    </w:p>
    <w:p w14:paraId="3A004CDA" w14:textId="77777777" w:rsidR="00AF7CD0" w:rsidRPr="00AF7CD0" w:rsidRDefault="00AF7CD0" w:rsidP="00AF7CD0">
      <w:pPr>
        <w:widowControl/>
        <w:autoSpaceDN/>
        <w:ind w:left="284" w:hanging="284"/>
        <w:contextualSpacing/>
        <w:jc w:val="both"/>
        <w:textAlignment w:val="auto"/>
        <w:rPr>
          <w:rFonts w:ascii="Times New Roman" w:eastAsia="SimSun" w:hAnsi="Times New Roman" w:cs="Times New Roman"/>
          <w:color w:val="0000FF"/>
          <w:sz w:val="18"/>
          <w:szCs w:val="18"/>
          <w:u w:val="single"/>
          <w:lang w:eastAsia="zh-CN" w:bidi="hi-IN"/>
        </w:rPr>
      </w:pPr>
      <w:r w:rsidRPr="00AF7CD0">
        <w:rPr>
          <w:rFonts w:ascii="Times New Roman" w:eastAsia="SimSun" w:hAnsi="Times New Roman" w:cs="Times New Roman"/>
          <w:sz w:val="18"/>
          <w:szCs w:val="18"/>
          <w:lang w:eastAsia="zh-CN" w:bidi="hi-IN"/>
        </w:rPr>
        <w:t xml:space="preserve">Sprawę prowadzi:  Andrzej Piestrzyński; e-mail </w:t>
      </w:r>
      <w:hyperlink r:id="rId18" w:history="1">
        <w:r w:rsidRPr="00AF7CD0">
          <w:rPr>
            <w:rFonts w:ascii="Times New Roman" w:eastAsia="SimSun" w:hAnsi="Times New Roman" w:cs="Times New Roman"/>
            <w:color w:val="0000FF"/>
            <w:sz w:val="18"/>
            <w:szCs w:val="18"/>
            <w:u w:val="single"/>
            <w:lang w:eastAsia="zh-CN" w:bidi="hi-IN"/>
          </w:rPr>
          <w:t>andrzejpiestrzynski@psary.pl</w:t>
        </w:r>
      </w:hyperlink>
    </w:p>
    <w:p w14:paraId="208A0241" w14:textId="77777777" w:rsidR="003E16A6" w:rsidRDefault="003E16A6" w:rsidP="003E16A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3E16A6" w:rsidSect="001F6A22">
      <w:pgSz w:w="11906" w:h="16838"/>
      <w:pgMar w:top="1134" w:right="1134" w:bottom="992" w:left="1418" w:header="289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1BD04" w14:textId="77777777" w:rsidR="0096691A" w:rsidRDefault="0096691A">
      <w:r>
        <w:separator/>
      </w:r>
    </w:p>
  </w:endnote>
  <w:endnote w:type="continuationSeparator" w:id="0">
    <w:p w14:paraId="24CF93F4" w14:textId="77777777" w:rsidR="0096691A" w:rsidRDefault="0096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Calibri"/>
    <w:charset w:val="00"/>
    <w:family w:val="auto"/>
    <w:pitch w:val="variable"/>
  </w:font>
  <w:font w:name="TeXGyrePagella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2330" w14:textId="11A78AE3" w:rsidR="00E4279C" w:rsidRDefault="00E4279C" w:rsidP="00E4279C">
    <w:pPr>
      <w:pStyle w:val="Stopka"/>
      <w:jc w:val="center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 xml:space="preserve">Zamawiający: Gmina Psary, 42-512 Psary, ul. </w:t>
    </w:r>
    <w:proofErr w:type="spellStart"/>
    <w:r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>Malinowicka</w:t>
    </w:r>
    <w:proofErr w:type="spellEnd"/>
    <w:r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 xml:space="preserve"> 4</w:t>
    </w:r>
  </w:p>
  <w:p w14:paraId="5DEDB987" w14:textId="43AAFC8D" w:rsidR="00E4279C" w:rsidRDefault="00E427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6647" w14:textId="77777777" w:rsidR="00E4279C" w:rsidRDefault="00E4279C" w:rsidP="00E4279C">
    <w:pPr>
      <w:pStyle w:val="Stopka"/>
      <w:jc w:val="center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bookmarkStart w:id="4" w:name="_Hlk138228787"/>
    <w:r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 xml:space="preserve">Zamawiający: Gmina Psary, 42-512 Psary, ul. </w:t>
    </w:r>
    <w:proofErr w:type="spellStart"/>
    <w:r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>Malinowicka</w:t>
    </w:r>
    <w:proofErr w:type="spellEnd"/>
    <w:r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 xml:space="preserve"> 4</w:t>
    </w:r>
  </w:p>
  <w:bookmarkEnd w:id="4"/>
  <w:p w14:paraId="7DFDDCB2" w14:textId="77777777" w:rsidR="00294093" w:rsidRDefault="00294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ED423" w14:textId="77777777" w:rsidR="0096691A" w:rsidRDefault="0096691A">
      <w:r>
        <w:rPr>
          <w:color w:val="000000"/>
        </w:rPr>
        <w:separator/>
      </w:r>
    </w:p>
  </w:footnote>
  <w:footnote w:type="continuationSeparator" w:id="0">
    <w:p w14:paraId="77A9050D" w14:textId="77777777" w:rsidR="0096691A" w:rsidRDefault="0096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DFC0" w14:textId="248AF373" w:rsidR="00EB602B" w:rsidRDefault="00EB602B">
    <w:pPr>
      <w:pStyle w:val="Standard"/>
      <w:tabs>
        <w:tab w:val="left" w:pos="1418"/>
      </w:tabs>
      <w:spacing w:before="8" w:after="0" w:line="240" w:lineRule="auto"/>
      <w:rPr>
        <w:rFonts w:ascii="Times New Roman" w:eastAsia="Arial" w:hAnsi="Times New Roman" w:cs="Times New Roman"/>
        <w:color w:val="000000"/>
        <w:kern w:val="3"/>
        <w:sz w:val="18"/>
        <w:szCs w:val="18"/>
        <w:lang w:eastAsia="zh-CN" w:bidi="hi-IN"/>
      </w:rPr>
    </w:pPr>
  </w:p>
  <w:p w14:paraId="2DEE358B" w14:textId="1870B0D9" w:rsidR="00DD461E" w:rsidRPr="00B31D77" w:rsidRDefault="00DD461E" w:rsidP="00DD461E">
    <w:pPr>
      <w:widowControl/>
      <w:tabs>
        <w:tab w:val="left" w:pos="2807"/>
      </w:tabs>
      <w:spacing w:before="8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B31D77">
      <w:rPr>
        <w:rFonts w:ascii="Times New Roman" w:eastAsia="TeXGyrePagella" w:hAnsi="Times New Roman" w:cs="Times New Roman"/>
        <w:sz w:val="18"/>
        <w:szCs w:val="18"/>
      </w:rPr>
      <w:t>Znak sprawy: ZP.271.0</w:t>
    </w:r>
    <w:r w:rsidR="009E1119">
      <w:rPr>
        <w:rFonts w:ascii="Times New Roman" w:eastAsia="TeXGyrePagella" w:hAnsi="Times New Roman" w:cs="Times New Roman"/>
        <w:sz w:val="18"/>
        <w:szCs w:val="18"/>
      </w:rPr>
      <w:t>4</w:t>
    </w:r>
    <w:r w:rsidRPr="00B31D77">
      <w:rPr>
        <w:rFonts w:ascii="Times New Roman" w:eastAsia="TeXGyrePagella" w:hAnsi="Times New Roman" w:cs="Times New Roman"/>
        <w:sz w:val="18"/>
        <w:szCs w:val="18"/>
      </w:rPr>
      <w:t>.202</w:t>
    </w:r>
    <w:r w:rsidR="003016EF">
      <w:rPr>
        <w:rFonts w:ascii="Times New Roman" w:eastAsia="TeXGyrePagella" w:hAnsi="Times New Roman" w:cs="Times New Roman"/>
        <w:sz w:val="18"/>
        <w:szCs w:val="18"/>
      </w:rPr>
      <w:t>4</w:t>
    </w:r>
  </w:p>
  <w:p w14:paraId="16FA8AEB" w14:textId="391AC08C" w:rsidR="00C61CC6" w:rsidRPr="00DD461E" w:rsidRDefault="00DD461E" w:rsidP="00DD461E">
    <w:pPr>
      <w:widowControl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B31D77">
      <w:rPr>
        <w:rFonts w:ascii="Times New Roman" w:eastAsia="TeXGyrePagella" w:hAnsi="Times New Roman" w:cs="Times New Roman"/>
        <w:sz w:val="18"/>
        <w:szCs w:val="18"/>
      </w:rPr>
      <w:t xml:space="preserve">Nazwa zamówienia: </w:t>
    </w:r>
    <w:r w:rsidR="009E1119" w:rsidRPr="009E1119">
      <w:rPr>
        <w:rFonts w:ascii="Times New Roman" w:eastAsia="Arial" w:hAnsi="Times New Roman" w:cs="Times New Roman"/>
        <w:kern w:val="3"/>
        <w:sz w:val="18"/>
        <w:szCs w:val="18"/>
        <w:lang w:eastAsia="zh-CN" w:bidi="hi-IN"/>
      </w:rPr>
      <w:t>„Budowa ul. Kolejowej w Psarach " – w formule zaprojektuj i wykonaj</w:t>
    </w:r>
    <w:r w:rsidR="003016EF" w:rsidRPr="003016EF">
      <w:rPr>
        <w:rFonts w:ascii="Times New Roman" w:eastAsia="Arial" w:hAnsi="Times New Roman" w:cs="Times New Roman"/>
        <w:kern w:val="3"/>
        <w:sz w:val="18"/>
        <w:szCs w:val="18"/>
        <w:lang w:eastAsia="zh-CN" w:bidi="hi-IN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F285" w14:textId="28F5FEF1" w:rsidR="00EE2320" w:rsidRDefault="00B13B8F" w:rsidP="00EE2320">
    <w:pPr>
      <w:pStyle w:val="Standard"/>
      <w:tabs>
        <w:tab w:val="left" w:pos="1418"/>
      </w:tabs>
      <w:spacing w:before="8" w:after="0" w:line="240" w:lineRule="auto"/>
      <w:ind w:left="-426"/>
      <w:rPr>
        <w:rFonts w:ascii="Times New Roman" w:eastAsia="TeXGyrePagella" w:hAnsi="Times New Roman" w:cs="Times New Roman"/>
        <w:sz w:val="18"/>
        <w:szCs w:val="18"/>
      </w:rPr>
    </w:pPr>
    <w:r>
      <w:rPr>
        <w:rFonts w:ascii="Times New Roman" w:eastAsia="TeXGyrePagella" w:hAnsi="Times New Roman" w:cs="Times New Roman"/>
        <w:sz w:val="18"/>
        <w:szCs w:val="18"/>
      </w:rPr>
      <w:t xml:space="preserve">        </w:t>
    </w:r>
  </w:p>
  <w:p w14:paraId="1A8463A6" w14:textId="3A6C45CE" w:rsidR="00DD461E" w:rsidRPr="00B31D77" w:rsidRDefault="00DD461E" w:rsidP="00DD461E">
    <w:pPr>
      <w:widowControl/>
      <w:tabs>
        <w:tab w:val="left" w:pos="2807"/>
      </w:tabs>
      <w:spacing w:before="8"/>
      <w:ind w:left="993"/>
      <w:rPr>
        <w:rFonts w:ascii="Times New Roman" w:eastAsia="Times New Roman" w:hAnsi="Times New Roman" w:cs="Times New Roman"/>
        <w:sz w:val="18"/>
        <w:szCs w:val="18"/>
        <w:lang w:eastAsia="pl-PL"/>
      </w:rPr>
    </w:pPr>
    <w:bookmarkStart w:id="2" w:name="_Hlk137556415"/>
    <w:r w:rsidRPr="00B31D77">
      <w:rPr>
        <w:rFonts w:ascii="Times New Roman" w:eastAsia="TeXGyrePagella" w:hAnsi="Times New Roman" w:cs="Times New Roman"/>
        <w:sz w:val="18"/>
        <w:szCs w:val="18"/>
      </w:rPr>
      <w:t>Znak sprawy: ZP.271.0</w:t>
    </w:r>
    <w:r w:rsidR="009E1119">
      <w:rPr>
        <w:rFonts w:ascii="Times New Roman" w:eastAsia="TeXGyrePagella" w:hAnsi="Times New Roman" w:cs="Times New Roman"/>
        <w:sz w:val="18"/>
        <w:szCs w:val="18"/>
      </w:rPr>
      <w:t>4</w:t>
    </w:r>
    <w:r w:rsidRPr="00B31D77">
      <w:rPr>
        <w:rFonts w:ascii="Times New Roman" w:eastAsia="TeXGyrePagella" w:hAnsi="Times New Roman" w:cs="Times New Roman"/>
        <w:sz w:val="18"/>
        <w:szCs w:val="18"/>
      </w:rPr>
      <w:t>.202</w:t>
    </w:r>
    <w:r w:rsidR="0085084D">
      <w:rPr>
        <w:rFonts w:ascii="Times New Roman" w:eastAsia="TeXGyrePagella" w:hAnsi="Times New Roman" w:cs="Times New Roman"/>
        <w:sz w:val="18"/>
        <w:szCs w:val="18"/>
      </w:rPr>
      <w:t>4</w:t>
    </w:r>
  </w:p>
  <w:p w14:paraId="63EF8875" w14:textId="3C16182C" w:rsidR="00DD461E" w:rsidRPr="00B31D77" w:rsidRDefault="00DD461E" w:rsidP="00DD461E">
    <w:pPr>
      <w:widowControl/>
      <w:ind w:left="993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bookmarkStart w:id="3" w:name="_Hlk38523905"/>
    <w:bookmarkEnd w:id="3"/>
    <w:r w:rsidRPr="00B31D77">
      <w:rPr>
        <w:rFonts w:ascii="Times New Roman" w:eastAsia="TeXGyrePagella" w:hAnsi="Times New Roman" w:cs="Times New Roman"/>
        <w:sz w:val="18"/>
        <w:szCs w:val="18"/>
      </w:rPr>
      <w:t>Nazwa zamówienia:</w:t>
    </w:r>
    <w:r w:rsidR="0085084D" w:rsidRPr="0085084D">
      <w:rPr>
        <w:rFonts w:ascii="Times New Roman" w:eastAsia="TeXGyrePagella" w:hAnsi="Times New Roman" w:cs="Times New Roman"/>
        <w:sz w:val="18"/>
        <w:szCs w:val="18"/>
      </w:rPr>
      <w:t xml:space="preserve"> </w:t>
    </w:r>
    <w:r w:rsidR="009E1119" w:rsidRPr="009E1119">
      <w:rPr>
        <w:rFonts w:ascii="Times New Roman" w:eastAsia="TeXGyrePagella" w:hAnsi="Times New Roman" w:cs="Times New Roman"/>
        <w:sz w:val="18"/>
        <w:szCs w:val="18"/>
      </w:rPr>
      <w:t>„Budowa ul. Kolejowej w Psarach " – w formule zaprojektuj i wykonaj</w:t>
    </w:r>
    <w:r w:rsidR="0085084D" w:rsidRPr="0085084D">
      <w:rPr>
        <w:rFonts w:ascii="Times New Roman" w:eastAsia="TeXGyrePagella" w:hAnsi="Times New Roman" w:cs="Times New Roman"/>
        <w:sz w:val="18"/>
        <w:szCs w:val="18"/>
      </w:rPr>
      <w:t>.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903"/>
    <w:multiLevelType w:val="hybridMultilevel"/>
    <w:tmpl w:val="F404D0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625CD"/>
    <w:multiLevelType w:val="hybridMultilevel"/>
    <w:tmpl w:val="9104B264"/>
    <w:lvl w:ilvl="0" w:tplc="203267C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5CBD"/>
    <w:multiLevelType w:val="multilevel"/>
    <w:tmpl w:val="2BACE93C"/>
    <w:styleLink w:val="Styl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128D6FAF"/>
    <w:multiLevelType w:val="multilevel"/>
    <w:tmpl w:val="BEA8DC38"/>
    <w:styleLink w:val="WWNum2"/>
    <w:lvl w:ilvl="0">
      <w:numFmt w:val="bullet"/>
      <w:pStyle w:val="Tiret1"/>
      <w:lvlText w:val="–"/>
      <w:lvlJc w:val="left"/>
      <w:pPr>
        <w:ind w:left="1417" w:hanging="567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D02851"/>
    <w:multiLevelType w:val="multilevel"/>
    <w:tmpl w:val="D70ED41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264278B5"/>
    <w:multiLevelType w:val="multilevel"/>
    <w:tmpl w:val="F4AE73E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26F375F5"/>
    <w:multiLevelType w:val="multilevel"/>
    <w:tmpl w:val="27B8109E"/>
    <w:styleLink w:val="WWNum3"/>
    <w:lvl w:ilvl="0">
      <w:numFmt w:val="bullet"/>
      <w:pStyle w:val="Tiret0"/>
      <w:lvlText w:val="–"/>
      <w:lvlJc w:val="left"/>
      <w:pPr>
        <w:ind w:left="850" w:hanging="85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3F341CB"/>
    <w:multiLevelType w:val="hybridMultilevel"/>
    <w:tmpl w:val="B348669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4542A27"/>
    <w:multiLevelType w:val="multilevel"/>
    <w:tmpl w:val="AD924E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9" w15:restartNumberingAfterBreak="0">
    <w:nsid w:val="4C02285F"/>
    <w:multiLevelType w:val="multilevel"/>
    <w:tmpl w:val="EBE2EE7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F8B558B"/>
    <w:multiLevelType w:val="hybridMultilevel"/>
    <w:tmpl w:val="E4682876"/>
    <w:lvl w:ilvl="0" w:tplc="7DE88A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13711"/>
    <w:multiLevelType w:val="multilevel"/>
    <w:tmpl w:val="A342C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2763A5A"/>
    <w:multiLevelType w:val="multilevel"/>
    <w:tmpl w:val="A420D764"/>
    <w:styleLink w:val="WWNum4"/>
    <w:lvl w:ilvl="0">
      <w:start w:val="1"/>
      <w:numFmt w:val="decimal"/>
      <w:pStyle w:val="NumPar1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4546C8"/>
    <w:multiLevelType w:val="hybridMultilevel"/>
    <w:tmpl w:val="54D6F0F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D96E60"/>
    <w:multiLevelType w:val="multilevel"/>
    <w:tmpl w:val="4FC6BB9A"/>
    <w:styleLink w:val="Outlin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C1B95"/>
    <w:multiLevelType w:val="multilevel"/>
    <w:tmpl w:val="8DD2150A"/>
    <w:styleLink w:val="WW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1CF5446"/>
    <w:multiLevelType w:val="multilevel"/>
    <w:tmpl w:val="714E257C"/>
    <w:styleLink w:val="WWNum1"/>
    <w:lvl w:ilvl="0">
      <w:start w:val="1"/>
      <w:numFmt w:val="none"/>
      <w:pStyle w:val="Nagwek1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7" w15:restartNumberingAfterBreak="0">
    <w:nsid w:val="737117A9"/>
    <w:multiLevelType w:val="multilevel"/>
    <w:tmpl w:val="E988B066"/>
    <w:styleLink w:val="Styl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73ED1983"/>
    <w:multiLevelType w:val="multilevel"/>
    <w:tmpl w:val="B3CC0918"/>
    <w:styleLink w:val="WWNum9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9" w15:restartNumberingAfterBreak="0">
    <w:nsid w:val="783569B0"/>
    <w:multiLevelType w:val="hybridMultilevel"/>
    <w:tmpl w:val="CA3E3CF6"/>
    <w:lvl w:ilvl="0" w:tplc="E34A0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021A00"/>
    <w:multiLevelType w:val="hybridMultilevel"/>
    <w:tmpl w:val="046C070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394281132">
    <w:abstractNumId w:val="17"/>
  </w:num>
  <w:num w:numId="2" w16cid:durableId="538251398">
    <w:abstractNumId w:val="2"/>
  </w:num>
  <w:num w:numId="3" w16cid:durableId="1887401934">
    <w:abstractNumId w:val="5"/>
  </w:num>
  <w:num w:numId="4" w16cid:durableId="1218052386">
    <w:abstractNumId w:val="16"/>
  </w:num>
  <w:num w:numId="5" w16cid:durableId="2024624784">
    <w:abstractNumId w:val="3"/>
  </w:num>
  <w:num w:numId="6" w16cid:durableId="1799033261">
    <w:abstractNumId w:val="6"/>
  </w:num>
  <w:num w:numId="7" w16cid:durableId="1542743285">
    <w:abstractNumId w:val="12"/>
  </w:num>
  <w:num w:numId="8" w16cid:durableId="1358920258">
    <w:abstractNumId w:val="11"/>
  </w:num>
  <w:num w:numId="9" w16cid:durableId="667951227">
    <w:abstractNumId w:val="4"/>
  </w:num>
  <w:num w:numId="10" w16cid:durableId="1961911805">
    <w:abstractNumId w:val="9"/>
  </w:num>
  <w:num w:numId="11" w16cid:durableId="1040591373">
    <w:abstractNumId w:val="15"/>
  </w:num>
  <w:num w:numId="12" w16cid:durableId="202717464">
    <w:abstractNumId w:val="18"/>
  </w:num>
  <w:num w:numId="13" w16cid:durableId="1502693468">
    <w:abstractNumId w:val="8"/>
  </w:num>
  <w:num w:numId="14" w16cid:durableId="1129132184">
    <w:abstractNumId w:val="4"/>
    <w:lvlOverride w:ilvl="0">
      <w:startOverride w:val="1"/>
    </w:lvlOverride>
  </w:num>
  <w:num w:numId="15" w16cid:durableId="1977055310">
    <w:abstractNumId w:val="11"/>
    <w:lvlOverride w:ilvl="0">
      <w:startOverride w:val="1"/>
    </w:lvlOverride>
  </w:num>
  <w:num w:numId="16" w16cid:durableId="532305677">
    <w:abstractNumId w:val="9"/>
    <w:lvlOverride w:ilvl="0">
      <w:startOverride w:val="1"/>
    </w:lvlOverride>
  </w:num>
  <w:num w:numId="17" w16cid:durableId="1340040239">
    <w:abstractNumId w:val="15"/>
    <w:lvlOverride w:ilvl="0">
      <w:startOverride w:val="2"/>
    </w:lvlOverride>
  </w:num>
  <w:num w:numId="18" w16cid:durableId="402029265">
    <w:abstractNumId w:val="14"/>
  </w:num>
  <w:num w:numId="19" w16cid:durableId="757797615">
    <w:abstractNumId w:val="10"/>
  </w:num>
  <w:num w:numId="20" w16cid:durableId="916479423">
    <w:abstractNumId w:val="20"/>
  </w:num>
  <w:num w:numId="21" w16cid:durableId="1577130641">
    <w:abstractNumId w:val="1"/>
  </w:num>
  <w:num w:numId="22" w16cid:durableId="533660447">
    <w:abstractNumId w:val="19"/>
  </w:num>
  <w:num w:numId="23" w16cid:durableId="615408646">
    <w:abstractNumId w:val="0"/>
  </w:num>
  <w:num w:numId="24" w16cid:durableId="710224469">
    <w:abstractNumId w:val="13"/>
  </w:num>
  <w:num w:numId="25" w16cid:durableId="1394154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4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AD"/>
    <w:rsid w:val="00025F59"/>
    <w:rsid w:val="00034037"/>
    <w:rsid w:val="00076D8D"/>
    <w:rsid w:val="000A46EA"/>
    <w:rsid w:val="000A51F8"/>
    <w:rsid w:val="000B5014"/>
    <w:rsid w:val="000D10BB"/>
    <w:rsid w:val="001565A1"/>
    <w:rsid w:val="00180050"/>
    <w:rsid w:val="001830F5"/>
    <w:rsid w:val="001871D9"/>
    <w:rsid w:val="00190925"/>
    <w:rsid w:val="001B0A7E"/>
    <w:rsid w:val="001F6A22"/>
    <w:rsid w:val="00204340"/>
    <w:rsid w:val="00231780"/>
    <w:rsid w:val="0025041D"/>
    <w:rsid w:val="00294093"/>
    <w:rsid w:val="002B17DC"/>
    <w:rsid w:val="002B62F5"/>
    <w:rsid w:val="002C5542"/>
    <w:rsid w:val="003016EF"/>
    <w:rsid w:val="00344210"/>
    <w:rsid w:val="0035795C"/>
    <w:rsid w:val="003823B5"/>
    <w:rsid w:val="00391060"/>
    <w:rsid w:val="003A207C"/>
    <w:rsid w:val="003C203A"/>
    <w:rsid w:val="003D1D67"/>
    <w:rsid w:val="003E16A6"/>
    <w:rsid w:val="00404163"/>
    <w:rsid w:val="00436F8B"/>
    <w:rsid w:val="00453314"/>
    <w:rsid w:val="00465A26"/>
    <w:rsid w:val="0047137B"/>
    <w:rsid w:val="0048318D"/>
    <w:rsid w:val="00485A06"/>
    <w:rsid w:val="004D11D5"/>
    <w:rsid w:val="004E2C26"/>
    <w:rsid w:val="00513397"/>
    <w:rsid w:val="00515939"/>
    <w:rsid w:val="005431AA"/>
    <w:rsid w:val="005A6E6F"/>
    <w:rsid w:val="005B0B90"/>
    <w:rsid w:val="005C13D8"/>
    <w:rsid w:val="00611FD0"/>
    <w:rsid w:val="00683DB9"/>
    <w:rsid w:val="006939DF"/>
    <w:rsid w:val="006E6D35"/>
    <w:rsid w:val="006E7BA2"/>
    <w:rsid w:val="0070258A"/>
    <w:rsid w:val="00702B1F"/>
    <w:rsid w:val="0077287B"/>
    <w:rsid w:val="007963B4"/>
    <w:rsid w:val="00797083"/>
    <w:rsid w:val="007A64F3"/>
    <w:rsid w:val="007C1558"/>
    <w:rsid w:val="00825B83"/>
    <w:rsid w:val="00847D7F"/>
    <w:rsid w:val="0085084D"/>
    <w:rsid w:val="00860B86"/>
    <w:rsid w:val="0089356D"/>
    <w:rsid w:val="008B1128"/>
    <w:rsid w:val="008F02CF"/>
    <w:rsid w:val="0091102C"/>
    <w:rsid w:val="009268E1"/>
    <w:rsid w:val="00945D50"/>
    <w:rsid w:val="0096691A"/>
    <w:rsid w:val="009A58CF"/>
    <w:rsid w:val="009A78B9"/>
    <w:rsid w:val="009C76E5"/>
    <w:rsid w:val="009E1119"/>
    <w:rsid w:val="00A732FA"/>
    <w:rsid w:val="00A84107"/>
    <w:rsid w:val="00AA7786"/>
    <w:rsid w:val="00AF7CD0"/>
    <w:rsid w:val="00B13B8F"/>
    <w:rsid w:val="00B13D76"/>
    <w:rsid w:val="00B22403"/>
    <w:rsid w:val="00B4221E"/>
    <w:rsid w:val="00B509A9"/>
    <w:rsid w:val="00B711AD"/>
    <w:rsid w:val="00B72C0B"/>
    <w:rsid w:val="00B91D20"/>
    <w:rsid w:val="00BC66DF"/>
    <w:rsid w:val="00BE7B58"/>
    <w:rsid w:val="00C315E9"/>
    <w:rsid w:val="00C3682A"/>
    <w:rsid w:val="00C61CC6"/>
    <w:rsid w:val="00C61CF0"/>
    <w:rsid w:val="00C95FB9"/>
    <w:rsid w:val="00CB49B1"/>
    <w:rsid w:val="00D241A6"/>
    <w:rsid w:val="00D25C9F"/>
    <w:rsid w:val="00D30B62"/>
    <w:rsid w:val="00DC2573"/>
    <w:rsid w:val="00DC3F83"/>
    <w:rsid w:val="00DD1C87"/>
    <w:rsid w:val="00DD2D09"/>
    <w:rsid w:val="00DD461E"/>
    <w:rsid w:val="00DF7ADB"/>
    <w:rsid w:val="00E01F06"/>
    <w:rsid w:val="00E110E0"/>
    <w:rsid w:val="00E23C6F"/>
    <w:rsid w:val="00E4279C"/>
    <w:rsid w:val="00E46A21"/>
    <w:rsid w:val="00E65275"/>
    <w:rsid w:val="00E74F69"/>
    <w:rsid w:val="00EA31A1"/>
    <w:rsid w:val="00EB602B"/>
    <w:rsid w:val="00EE2320"/>
    <w:rsid w:val="00F90BDB"/>
    <w:rsid w:val="00FC6217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CFF95"/>
  <w15:docId w15:val="{36B82116-1E12-44B5-B32E-FA31C3FC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keepLines/>
      <w:numPr>
        <w:numId w:val="4"/>
      </w:numP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pl-PL"/>
    </w:rPr>
  </w:style>
  <w:style w:type="paragraph" w:styleId="Nagwek7">
    <w:name w:val="heading 7"/>
    <w:basedOn w:val="Standard"/>
    <w:next w:val="Standar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 w:line="240" w:lineRule="auto"/>
      <w:jc w:val="both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Standard"/>
    <w:pPr>
      <w:suppressLineNumbers/>
      <w:spacing w:before="120" w:after="120" w:line="240" w:lineRule="auto"/>
      <w:jc w:val="both"/>
    </w:pPr>
    <w:rPr>
      <w:rFonts w:ascii="Times New Roman" w:hAnsi="Times New Roman" w:cs="Arial"/>
      <w:sz w:val="24"/>
      <w:lang w:eastAsia="zh-CN"/>
    </w:rPr>
  </w:style>
  <w:style w:type="paragraph" w:styleId="Akapitzlist">
    <w:name w:val="List Paragraph"/>
    <w:basedOn w:val="Standard"/>
    <w:pPr>
      <w:ind w:left="720"/>
      <w:contextualSpacing/>
    </w:p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Standard"/>
    <w:next w:val="Textbody"/>
    <w:pPr>
      <w:keepNext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NormalBold">
    <w:name w:val="NormalBold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  <w:style w:type="paragraph" w:customStyle="1" w:styleId="Footnote">
    <w:name w:val="Footnote"/>
    <w:basedOn w:val="Standard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Standar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NormalLeft">
    <w:name w:val="Normal Left"/>
    <w:basedOn w:val="Standard"/>
    <w:pPr>
      <w:spacing w:before="120" w:after="120" w:line="240" w:lineRule="auto"/>
    </w:pPr>
    <w:rPr>
      <w:rFonts w:ascii="Times New Roman" w:hAnsi="Times New Roman" w:cs="Times New Roman"/>
      <w:sz w:val="24"/>
      <w:lang w:eastAsia="zh-CN"/>
    </w:rPr>
  </w:style>
  <w:style w:type="paragraph" w:customStyle="1" w:styleId="Tiret0">
    <w:name w:val="Tiret 0"/>
    <w:basedOn w:val="Standard"/>
    <w:pPr>
      <w:numPr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Tiret1">
    <w:name w:val="Tiret 1"/>
    <w:basedOn w:val="Standard"/>
    <w:pPr>
      <w:numPr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NumPar1">
    <w:name w:val="NumPar 1"/>
    <w:basedOn w:val="Standard"/>
    <w:next w:val="Text1"/>
    <w:pPr>
      <w:numPr>
        <w:numId w:val="7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NumPar2">
    <w:name w:val="NumPar 2"/>
    <w:basedOn w:val="Standard"/>
    <w:next w:val="Text1"/>
    <w:pPr>
      <w:tabs>
        <w:tab w:val="left" w:pos="170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NumPar3">
    <w:name w:val="NumPar 3"/>
    <w:basedOn w:val="Standard"/>
    <w:next w:val="Text1"/>
    <w:pPr>
      <w:tabs>
        <w:tab w:val="left" w:pos="170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NumPar4">
    <w:name w:val="NumPar 4"/>
    <w:basedOn w:val="Standard"/>
    <w:next w:val="Text1"/>
    <w:pPr>
      <w:tabs>
        <w:tab w:val="left" w:pos="1700"/>
      </w:tabs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zh-CN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zh-CN"/>
    </w:rPr>
  </w:style>
  <w:style w:type="paragraph" w:customStyle="1" w:styleId="Annexetitre">
    <w:name w:val="Annexe titre"/>
    <w:basedOn w:val="Standard"/>
    <w:next w:val="Standar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zh-CN"/>
    </w:rPr>
  </w:style>
  <w:style w:type="paragraph" w:customStyle="1" w:styleId="Titrearticle">
    <w:name w:val="Titre article"/>
    <w:basedOn w:val="Standard"/>
    <w:next w:val="Standard"/>
    <w:pPr>
      <w:keepNext/>
      <w:spacing w:before="360" w:after="120" w:line="240" w:lineRule="auto"/>
      <w:jc w:val="center"/>
    </w:pPr>
    <w:rPr>
      <w:rFonts w:ascii="Times New Roman" w:hAnsi="Times New Roman" w:cs="Times New Roman"/>
      <w:i/>
      <w:sz w:val="24"/>
      <w:lang w:eastAsia="zh-CN"/>
    </w:rPr>
  </w:style>
  <w:style w:type="paragraph" w:styleId="Bezodstpw">
    <w:name w:val="No Spacing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  <w:spacing w:before="120" w:after="120" w:line="240" w:lineRule="auto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character" w:customStyle="1" w:styleId="Nagwek7Znak">
    <w:name w:val="Nagłówek 7 Znak"/>
    <w:basedOn w:val="Domylnaczcionkaakapitu"/>
    <w:rPr>
      <w:rFonts w:ascii="Cambria" w:eastAsia="Calibri" w:hAnsi="Cambria" w:cs="Tahoma"/>
      <w:i/>
      <w:iCs/>
      <w:color w:val="404040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  <w:lang w:eastAsia="pl-PL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customStyle="1" w:styleId="WW8Num1z0">
    <w:name w:val="WW8Num1z0"/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character" w:customStyle="1" w:styleId="WW8Num2z0">
    <w:name w:val="WW8Num2z0"/>
    <w:rPr>
      <w:rFonts w:ascii="Arial" w:eastAsia="Arial" w:hAnsi="Arial" w:cs="Arial"/>
      <w:b w:val="0"/>
      <w:sz w:val="22"/>
      <w:szCs w:val="22"/>
    </w:rPr>
  </w:style>
  <w:style w:type="character" w:customStyle="1" w:styleId="WW8Num2z1">
    <w:name w:val="WW8Num2z1"/>
    <w:rPr>
      <w:rFonts w:ascii="Arial" w:eastAsia="Arial" w:hAnsi="Arial" w:cs="Arial"/>
      <w:b/>
      <w:kern w:val="3"/>
      <w:sz w:val="22"/>
      <w:szCs w:val="22"/>
      <w:lang w:eastAsia="zh-C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/>
      <w:b w:val="0"/>
      <w:color w:val="000000"/>
      <w:kern w:val="3"/>
      <w:sz w:val="22"/>
      <w:szCs w:val="22"/>
      <w:lang w:eastAsia="zh-CN"/>
    </w:rPr>
  </w:style>
  <w:style w:type="character" w:customStyle="1" w:styleId="WW8Num4z0">
    <w:name w:val="WW8Num4z0"/>
    <w:rPr>
      <w:rFonts w:ascii="Symbol" w:eastAsia="Lucida Sans Unicode" w:hAnsi="Symbol" w:cs="Symbol"/>
      <w:kern w:val="3"/>
      <w:sz w:val="22"/>
      <w:szCs w:val="22"/>
      <w:lang w:eastAsia="zh-CN"/>
    </w:rPr>
  </w:style>
  <w:style w:type="character" w:customStyle="1" w:styleId="WW8Num5z0">
    <w:name w:val="WW8Num5z0"/>
    <w:rPr>
      <w:rFonts w:ascii="Symbol" w:eastAsia="Lucida Sans Unicode" w:hAnsi="Symbol" w:cs="Aria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Arial" w:hAnsi="Symbol" w:cs="Aria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Arial" w:hAnsi="Symbol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Lucida Sans Unicode" w:hAnsi="Symbol" w:cs="Aria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Lucida Sans Unicode" w:hAnsi="Symbol" w:cs="Aria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eastAsia="Arial" w:hAnsi="Symbol" w:cs="Aria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Arial" w:hAnsi="Symbol" w:cs="Aria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Arial" w:eastAsia="Lucida Sans Unicode" w:hAnsi="Arial" w:cs="Arial"/>
      <w:kern w:val="3"/>
      <w:sz w:val="22"/>
      <w:lang w:eastAsia="zh-C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Lucida Sans Unicode" w:hAnsi="Symbol" w:cs="Symbol"/>
      <w:kern w:val="3"/>
      <w:sz w:val="22"/>
      <w:lang w:eastAsia="zh-CN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Arial" w:eastAsia="Times New Roman" w:hAnsi="Arial" w:cs="Arial"/>
      <w:bCs/>
      <w:color w:val="auto"/>
      <w:sz w:val="22"/>
      <w:lang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shd w:val="clear" w:color="auto" w:fill="auto"/>
      <w:vertAlign w:val="superscript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TekstpodstawowyZnak1">
    <w:name w:val="Tekst podstawowy Znak1"/>
    <w:basedOn w:val="Domylnaczcionkaakapitu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character" w:customStyle="1" w:styleId="TekstprzypisudolnegoZnak1">
    <w:name w:val="Tekst przypisu dolnego Znak1"/>
    <w:basedOn w:val="Domylnaczcionkaakapitu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Liberation Serif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Liberation Serif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Times New Roman" w:eastAsia="Times New Roman" w:hAnsi="Times New Roman" w:cs="Times New Roman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ascii="Times New Roman" w:eastAsia="Times New Roman" w:hAnsi="Times New Roman" w:cs="Times New Roman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numbering" w:customStyle="1" w:styleId="Styl11">
    <w:name w:val="Styl11"/>
    <w:basedOn w:val="Bezlisty"/>
    <w:pPr>
      <w:numPr>
        <w:numId w:val="1"/>
      </w:numPr>
    </w:pPr>
  </w:style>
  <w:style w:type="numbering" w:customStyle="1" w:styleId="Styl111">
    <w:name w:val="Styl111"/>
    <w:basedOn w:val="Bezlisty"/>
    <w:pPr>
      <w:numPr>
        <w:numId w:val="2"/>
      </w:numPr>
    </w:pPr>
  </w:style>
  <w:style w:type="numbering" w:customStyle="1" w:styleId="Bezlisty1">
    <w:name w:val="Bez listy1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6">
    <w:name w:val="WWNum6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  <w:style w:type="numbering" w:customStyle="1" w:styleId="WWNum8">
    <w:name w:val="WWNum8"/>
    <w:basedOn w:val="Bezlisty"/>
    <w:pPr>
      <w:numPr>
        <w:numId w:val="11"/>
      </w:numPr>
    </w:pPr>
  </w:style>
  <w:style w:type="numbering" w:customStyle="1" w:styleId="WWNum9">
    <w:name w:val="WWNum9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268E1"/>
    <w:rPr>
      <w:color w:val="0563C1" w:themeColor="hyperlink"/>
      <w:u w:val="single"/>
    </w:rPr>
  </w:style>
  <w:style w:type="numbering" w:customStyle="1" w:styleId="Outline">
    <w:name w:val="Outline"/>
    <w:basedOn w:val="Bezlisty"/>
    <w:rsid w:val="00DD461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andrzejpiestrzynski@psa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platformazakupowa.pl/transakcja/9217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transakcja/94426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sary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sary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@psary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C16C-615F-4EA7-97B0-1C9AA339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balbina</dc:creator>
  <cp:lastModifiedBy>Andrzej Piestrzyński</cp:lastModifiedBy>
  <cp:revision>5</cp:revision>
  <cp:lastPrinted>2024-07-08T07:30:00Z</cp:lastPrinted>
  <dcterms:created xsi:type="dcterms:W3CDTF">2024-07-08T07:18:00Z</dcterms:created>
  <dcterms:modified xsi:type="dcterms:W3CDTF">2024-07-08T07:31:00Z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</Properties>
</file>