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8445" w14:textId="421F8F60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E736EF">
        <w:rPr>
          <w:rFonts w:ascii="Arial" w:hAnsi="Arial" w:cs="Arial"/>
          <w:b/>
          <w:sz w:val="21"/>
          <w:szCs w:val="21"/>
        </w:rPr>
        <w:t>30</w:t>
      </w:r>
      <w:r>
        <w:rPr>
          <w:rFonts w:ascii="Arial" w:hAnsi="Arial" w:cs="Arial"/>
          <w:b/>
          <w:sz w:val="21"/>
          <w:szCs w:val="21"/>
        </w:rPr>
        <w:t>.202</w:t>
      </w:r>
      <w:r w:rsidR="008703D5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A617F2">
        <w:rPr>
          <w:rFonts w:ascii="Arial" w:hAnsi="Arial" w:cs="Arial"/>
          <w:b/>
          <w:sz w:val="21"/>
          <w:szCs w:val="21"/>
        </w:rPr>
        <w:t xml:space="preserve">       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="00234141">
        <w:rPr>
          <w:rFonts w:ascii="Arial" w:hAnsi="Arial" w:cs="Arial"/>
          <w:b/>
          <w:sz w:val="21"/>
          <w:szCs w:val="21"/>
        </w:rPr>
        <w:t xml:space="preserve"> 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="00A4390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publicznych (dalej jako: ustawa Pzp),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6AC8FE9F" w14:textId="66A5B8C8" w:rsidR="00A4390A" w:rsidRPr="00A4390A" w:rsidRDefault="00A4390A" w:rsidP="00A4390A">
      <w:pPr>
        <w:tabs>
          <w:tab w:val="center" w:pos="4536"/>
          <w:tab w:val="left" w:pos="6945"/>
        </w:tabs>
        <w:jc w:val="both"/>
        <w:rPr>
          <w:rFonts w:ascii="Arial" w:hAnsi="Arial" w:cs="Arial"/>
          <w:b/>
          <w:bCs/>
          <w:i/>
          <w:sz w:val="21"/>
          <w:szCs w:val="21"/>
        </w:rPr>
      </w:pPr>
      <w:bookmarkStart w:id="0" w:name="_Hlk154144520"/>
      <w:r w:rsidRPr="00A4390A">
        <w:rPr>
          <w:rFonts w:ascii="Arial" w:hAnsi="Arial" w:cs="Arial"/>
          <w:b/>
          <w:bCs/>
          <w:i/>
          <w:sz w:val="21"/>
          <w:szCs w:val="21"/>
        </w:rPr>
        <w:t xml:space="preserve">Budowa zespołu budynków użyteczności publicznej wraz z zagospodarowaniem terenu </w:t>
      </w:r>
      <w:r>
        <w:rPr>
          <w:rFonts w:ascii="Arial" w:hAnsi="Arial" w:cs="Arial"/>
          <w:b/>
          <w:bCs/>
          <w:i/>
          <w:sz w:val="21"/>
          <w:szCs w:val="21"/>
        </w:rPr>
        <w:br/>
      </w:r>
      <w:r w:rsidRPr="00A4390A">
        <w:rPr>
          <w:rFonts w:ascii="Arial" w:hAnsi="Arial" w:cs="Arial"/>
          <w:b/>
          <w:bCs/>
          <w:i/>
          <w:sz w:val="21"/>
          <w:szCs w:val="21"/>
        </w:rPr>
        <w:t xml:space="preserve">i infrastrukturą towarzyszącą – Etap I – </w:t>
      </w:r>
      <w:r w:rsidR="00E736EF">
        <w:rPr>
          <w:rFonts w:ascii="Arial" w:hAnsi="Arial" w:cs="Arial"/>
          <w:b/>
          <w:bCs/>
          <w:i/>
          <w:sz w:val="21"/>
          <w:szCs w:val="21"/>
        </w:rPr>
        <w:t>4</w:t>
      </w:r>
      <w:r w:rsidRPr="00A4390A">
        <w:rPr>
          <w:rFonts w:ascii="Arial" w:hAnsi="Arial" w:cs="Arial"/>
          <w:b/>
          <w:bCs/>
          <w:i/>
          <w:sz w:val="21"/>
          <w:szCs w:val="21"/>
        </w:rPr>
        <w:t xml:space="preserve"> edycja</w:t>
      </w:r>
    </w:p>
    <w:bookmarkEnd w:id="0"/>
    <w:p w14:paraId="49DC2FE1" w14:textId="146E8B06" w:rsidR="003628BF" w:rsidRDefault="003628BF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8BF"/>
    <w:rsid w:val="000214E7"/>
    <w:rsid w:val="000D476C"/>
    <w:rsid w:val="001115E1"/>
    <w:rsid w:val="00144F7E"/>
    <w:rsid w:val="00212195"/>
    <w:rsid w:val="0021234C"/>
    <w:rsid w:val="00234141"/>
    <w:rsid w:val="00294AF6"/>
    <w:rsid w:val="002B69DB"/>
    <w:rsid w:val="002D0CA4"/>
    <w:rsid w:val="00342A93"/>
    <w:rsid w:val="003628BF"/>
    <w:rsid w:val="00463E55"/>
    <w:rsid w:val="005463F8"/>
    <w:rsid w:val="00551528"/>
    <w:rsid w:val="005613C7"/>
    <w:rsid w:val="005E5773"/>
    <w:rsid w:val="006F5500"/>
    <w:rsid w:val="006F56F0"/>
    <w:rsid w:val="0073194E"/>
    <w:rsid w:val="007914FB"/>
    <w:rsid w:val="007C5FBA"/>
    <w:rsid w:val="00811CAF"/>
    <w:rsid w:val="008703D5"/>
    <w:rsid w:val="008836D9"/>
    <w:rsid w:val="009A5CB8"/>
    <w:rsid w:val="009C120E"/>
    <w:rsid w:val="009C500A"/>
    <w:rsid w:val="00A2058C"/>
    <w:rsid w:val="00A4390A"/>
    <w:rsid w:val="00A617F2"/>
    <w:rsid w:val="00A61CA4"/>
    <w:rsid w:val="00A73EF1"/>
    <w:rsid w:val="00B261B8"/>
    <w:rsid w:val="00B30785"/>
    <w:rsid w:val="00B57A50"/>
    <w:rsid w:val="00BC1877"/>
    <w:rsid w:val="00C4284A"/>
    <w:rsid w:val="00C55F63"/>
    <w:rsid w:val="00D40BB8"/>
    <w:rsid w:val="00D56B2D"/>
    <w:rsid w:val="00E736EF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docId w15:val="{8EC73979-9E31-4E36-A7E6-3C70BBB2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6</cp:revision>
  <dcterms:created xsi:type="dcterms:W3CDTF">2024-04-26T11:56:00Z</dcterms:created>
  <dcterms:modified xsi:type="dcterms:W3CDTF">2024-07-10T13:13:00Z</dcterms:modified>
</cp:coreProperties>
</file>