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39FF4C50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5AA95FF4" w14:textId="4CB41359" w:rsidR="00240EA2" w:rsidRDefault="009C770B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  <w:r w:rsidRPr="009C770B">
        <w:rPr>
          <w:b/>
          <w:bCs/>
          <w:sz w:val="24"/>
          <w:szCs w:val="24"/>
        </w:rPr>
        <w:t>Świadczenie usługi nadzorów branżowych wraz z koordynacją nad realizacją zadania: „Poprawa bezpieczeństwa na przejściach dla pieszych, na drogach wojewódzkich oraz w obrębie zatok i peronów przystankowych”</w:t>
      </w:r>
    </w:p>
    <w:p w14:paraId="7E490A57" w14:textId="5CEB57D4" w:rsidR="00214754" w:rsidRPr="00C72DBF" w:rsidRDefault="00214754" w:rsidP="0008135F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3B4830A0" w14:textId="77777777" w:rsidR="00214754" w:rsidRDefault="00214754" w:rsidP="004C4D03">
      <w:pPr>
        <w:numPr>
          <w:ilvl w:val="0"/>
          <w:numId w:val="2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A2684E2" w14:textId="77777777" w:rsidR="00D76DEA" w:rsidRDefault="0008135F" w:rsidP="00DE1AFC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C70E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za cenę</w:t>
      </w:r>
      <w:r w:rsidR="00D76DE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brutto</w:t>
      </w:r>
      <w:r w:rsidRPr="00FC70E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: </w:t>
      </w:r>
      <w:r w:rsidR="00D76DE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…………………….</w:t>
      </w:r>
    </w:p>
    <w:p w14:paraId="4FA66396" w14:textId="3E7C60E1" w:rsidR="0008135F" w:rsidRPr="00FC70E7" w:rsidRDefault="00D76DEA" w:rsidP="00DE1AFC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(słownie: ……………………………).</w:t>
      </w:r>
    </w:p>
    <w:p w14:paraId="7D60D3F1" w14:textId="77777777" w:rsidR="00FC70E7" w:rsidRPr="0008135F" w:rsidRDefault="00FC70E7" w:rsidP="006D7E66">
      <w:pPr>
        <w:rPr>
          <w:rFonts w:eastAsia="SimSun"/>
          <w:lang w:eastAsia="hi-IN" w:bidi="hi-IN"/>
        </w:rPr>
      </w:pPr>
      <w:bookmarkStart w:id="1" w:name="_Hlk161744437"/>
    </w:p>
    <w:p w14:paraId="67739B7D" w14:textId="022110B2" w:rsidR="00214754" w:rsidRPr="00400D07" w:rsidRDefault="00400D07" w:rsidP="00400D07">
      <w:pPr>
        <w:numPr>
          <w:ilvl w:val="0"/>
          <w:numId w:val="2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0080392"/>
      <w:bookmarkEnd w:id="1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1A0C06">
        <w:rPr>
          <w:b/>
          <w:bCs/>
          <w:color w:val="000000"/>
          <w:sz w:val="24"/>
          <w:szCs w:val="24"/>
        </w:rPr>
        <w:t xml:space="preserve">DOŚWIADCZENIA </w:t>
      </w:r>
      <w:r w:rsidR="001A0C06" w:rsidRPr="001A0C06">
        <w:rPr>
          <w:b/>
          <w:bCs/>
          <w:color w:val="000000"/>
          <w:sz w:val="24"/>
          <w:szCs w:val="24"/>
        </w:rPr>
        <w:t xml:space="preserve">INSPEKTORA NADZORU BRANŻY </w:t>
      </w:r>
      <w:r w:rsidR="000C4342">
        <w:rPr>
          <w:b/>
          <w:bCs/>
          <w:color w:val="000000"/>
          <w:sz w:val="24"/>
          <w:szCs w:val="24"/>
        </w:rPr>
        <w:t>ELEKTROENERGETYCZNEJ</w:t>
      </w:r>
      <w:r>
        <w:rPr>
          <w:b/>
          <w:bCs/>
          <w:color w:val="000000"/>
          <w:sz w:val="24"/>
          <w:szCs w:val="24"/>
        </w:rPr>
        <w:t>:</w:t>
      </w:r>
    </w:p>
    <w:p w14:paraId="61109D45" w14:textId="498A34A3" w:rsidR="004D6A05" w:rsidRPr="004D6A05" w:rsidRDefault="004D6A05" w:rsidP="006D7E66">
      <w:pPr>
        <w:suppressAutoHyphens/>
        <w:spacing w:after="160" w:line="259" w:lineRule="auto"/>
        <w:ind w:left="426"/>
        <w:jc w:val="both"/>
        <w:rPr>
          <w:iCs/>
          <w:color w:val="000000"/>
          <w:sz w:val="24"/>
          <w:szCs w:val="24"/>
        </w:rPr>
      </w:pPr>
      <w:bookmarkStart w:id="3" w:name="_Hlk59613432"/>
      <w:r w:rsidRPr="004D6A05">
        <w:rPr>
          <w:iCs/>
          <w:color w:val="000000"/>
          <w:sz w:val="24"/>
          <w:szCs w:val="24"/>
        </w:rPr>
        <w:t xml:space="preserve">Deklarujemy, że w przypadku wyboru naszej oferty funkcję Inspektora nadzoru branży </w:t>
      </w:r>
      <w:r w:rsidR="000C4342">
        <w:rPr>
          <w:iCs/>
          <w:color w:val="000000"/>
          <w:sz w:val="24"/>
          <w:szCs w:val="24"/>
        </w:rPr>
        <w:t>elektroenergetycznej</w:t>
      </w:r>
      <w:r w:rsidRPr="004D6A05">
        <w:rPr>
          <w:iCs/>
          <w:color w:val="000000"/>
          <w:sz w:val="24"/>
          <w:szCs w:val="24"/>
        </w:rPr>
        <w:t xml:space="preserve"> pełnić będzie: ………………..………………………………………..., który posiada doświadczenie zawodowe i wykonał ………..…. zamówień spełniających wymagania szczegółowo określone w SWZ.   </w:t>
      </w:r>
    </w:p>
    <w:p w14:paraId="1D5C2C6E" w14:textId="18850A37" w:rsidR="006D7E66" w:rsidRPr="006D7E66" w:rsidRDefault="004D6A05" w:rsidP="006D7E66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b/>
          <w:bCs/>
          <w:iCs/>
          <w:kern w:val="1"/>
          <w:sz w:val="24"/>
          <w:szCs w:val="24"/>
          <w:lang w:eastAsia="ar-SA"/>
        </w:rPr>
      </w:pPr>
      <w:r w:rsidRPr="006D7E66">
        <w:rPr>
          <w:iCs/>
          <w:color w:val="000000"/>
          <w:sz w:val="24"/>
          <w:szCs w:val="24"/>
        </w:rPr>
        <w:t>Ilość zamówień należy wpisać liczbą lub słownie, zgodnie z liczbą wskazaną w Załączniku nr 2</w:t>
      </w:r>
      <w:r>
        <w:rPr>
          <w:iCs/>
          <w:color w:val="000000"/>
          <w:sz w:val="24"/>
          <w:szCs w:val="24"/>
        </w:rPr>
        <w:t>b</w:t>
      </w:r>
      <w:r w:rsidRPr="006D7E66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Formularz </w:t>
      </w:r>
      <w:r w:rsidRPr="004D6A05">
        <w:rPr>
          <w:iCs/>
          <w:color w:val="000000"/>
          <w:sz w:val="24"/>
          <w:szCs w:val="24"/>
        </w:rPr>
        <w:t>k</w:t>
      </w:r>
      <w:r w:rsidRPr="006D7E66">
        <w:rPr>
          <w:iCs/>
          <w:color w:val="000000"/>
          <w:sz w:val="24"/>
          <w:szCs w:val="24"/>
        </w:rPr>
        <w:t xml:space="preserve">ryterium </w:t>
      </w:r>
      <w:proofErr w:type="spellStart"/>
      <w:r w:rsidRPr="006D7E66">
        <w:rPr>
          <w:iCs/>
          <w:color w:val="000000"/>
          <w:sz w:val="24"/>
          <w:szCs w:val="24"/>
        </w:rPr>
        <w:t>pozacenowe</w:t>
      </w:r>
      <w:proofErr w:type="spellEnd"/>
      <w:r w:rsidRPr="006D7E66">
        <w:rPr>
          <w:iCs/>
          <w:color w:val="000000"/>
          <w:sz w:val="24"/>
          <w:szCs w:val="24"/>
        </w:rPr>
        <w:t>.</w:t>
      </w:r>
      <w:bookmarkEnd w:id="2"/>
      <w:bookmarkEnd w:id="3"/>
    </w:p>
    <w:p w14:paraId="529A0206" w14:textId="70B6333F" w:rsidR="008675A3" w:rsidRPr="006D7E66" w:rsidRDefault="008675A3" w:rsidP="006D7E66">
      <w:pPr>
        <w:pStyle w:val="Akapitzlist"/>
        <w:widowControl w:val="0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sz w:val="24"/>
          <w:szCs w:val="24"/>
          <w:u w:val="single"/>
        </w:rPr>
      </w:pPr>
      <w:r w:rsidRPr="006D7E66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D7E66">
        <w:rPr>
          <w:rFonts w:eastAsia="Calibri"/>
          <w:iCs/>
          <w:kern w:val="1"/>
          <w:sz w:val="24"/>
          <w:szCs w:val="24"/>
          <w:lang w:eastAsia="ar-SA"/>
        </w:rPr>
        <w:t xml:space="preserve">się do realizacji zamówienia w </w:t>
      </w:r>
      <w:r w:rsidRPr="006D7E66">
        <w:rPr>
          <w:rFonts w:eastAsia="Tahoma"/>
          <w:bCs/>
          <w:sz w:val="24"/>
          <w:szCs w:val="24"/>
          <w:lang w:eastAsia="ar-SA"/>
        </w:rPr>
        <w:t>termini</w:t>
      </w:r>
      <w:r w:rsidR="006D7E66" w:rsidRPr="006D7E66">
        <w:rPr>
          <w:rFonts w:eastAsia="Tahoma"/>
          <w:sz w:val="24"/>
          <w:szCs w:val="24"/>
        </w:rPr>
        <w:t>e realizacji i rozliczenia Zadania</w:t>
      </w:r>
      <w:r w:rsidR="006D7E66" w:rsidRPr="006D7E66">
        <w:rPr>
          <w:sz w:val="24"/>
          <w:szCs w:val="24"/>
        </w:rPr>
        <w:t xml:space="preserve"> oraz w okresie rękojmi i gwarancji Zadania.</w:t>
      </w:r>
    </w:p>
    <w:p w14:paraId="2ADD7A4B" w14:textId="545B6E0E" w:rsidR="00214754" w:rsidRPr="0088241C" w:rsidRDefault="00214754" w:rsidP="004C4D03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8241C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88241C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4C4D03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8241C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cywilnej / Wykonawców składających wspólną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89DE040" w14:textId="77777777" w:rsidR="001A0C06" w:rsidRDefault="001A0C06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</w:p>
    <w:p w14:paraId="66FB1496" w14:textId="221DB462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5B3E" w14:textId="77777777" w:rsidR="00912DDF" w:rsidRDefault="00912DDF" w:rsidP="00F63A4C">
      <w:r>
        <w:separator/>
      </w:r>
    </w:p>
  </w:endnote>
  <w:endnote w:type="continuationSeparator" w:id="0">
    <w:p w14:paraId="26680C65" w14:textId="77777777" w:rsidR="00912DDF" w:rsidRDefault="00912DD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1A7B" w14:textId="77777777" w:rsidR="00912DDF" w:rsidRDefault="00912DDF" w:rsidP="00F63A4C">
      <w:r>
        <w:separator/>
      </w:r>
    </w:p>
  </w:footnote>
  <w:footnote w:type="continuationSeparator" w:id="0">
    <w:p w14:paraId="4DECC23E" w14:textId="77777777" w:rsidR="00912DDF" w:rsidRDefault="00912DDF" w:rsidP="00F63A4C">
      <w:r>
        <w:continuationSeparator/>
      </w:r>
    </w:p>
  </w:footnote>
  <w:footnote w:id="1">
    <w:p w14:paraId="4B9AC7D7" w14:textId="1822841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530678">
        <w:rPr>
          <w:sz w:val="18"/>
          <w:szCs w:val="18"/>
        </w:rPr>
        <w:t>t.j</w:t>
      </w:r>
      <w:proofErr w:type="spellEnd"/>
      <w:r w:rsidR="00530678">
        <w:rPr>
          <w:sz w:val="18"/>
          <w:szCs w:val="18"/>
        </w:rPr>
        <w:t xml:space="preserve">. </w:t>
      </w:r>
      <w:r w:rsidRPr="001E7A45">
        <w:rPr>
          <w:sz w:val="18"/>
          <w:szCs w:val="18"/>
        </w:rPr>
        <w:t>Dz. U. 202</w:t>
      </w:r>
      <w:r w:rsidR="00AE20E3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</w:t>
      </w:r>
      <w:r w:rsidR="00AE20E3">
        <w:rPr>
          <w:sz w:val="18"/>
          <w:szCs w:val="18"/>
        </w:rPr>
        <w:t xml:space="preserve"> 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77777777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530678">
      <w:rPr>
        <w:sz w:val="24"/>
        <w:szCs w:val="24"/>
        <w:u w:val="single"/>
      </w:rPr>
      <w:t>37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230BE16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530678">
      <w:rPr>
        <w:sz w:val="24"/>
        <w:szCs w:val="24"/>
        <w:u w:val="single"/>
      </w:rPr>
      <w:t>37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11E236AA"/>
    <w:multiLevelType w:val="hybridMultilevel"/>
    <w:tmpl w:val="D4D47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5370"/>
    <w:multiLevelType w:val="hybridMultilevel"/>
    <w:tmpl w:val="8DA8D722"/>
    <w:lvl w:ilvl="0" w:tplc="BC6CED2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4601"/>
    <w:multiLevelType w:val="hybridMultilevel"/>
    <w:tmpl w:val="D5EC76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6A0D42BC"/>
    <w:multiLevelType w:val="hybridMultilevel"/>
    <w:tmpl w:val="F73A38E4"/>
    <w:lvl w:ilvl="0" w:tplc="0415000F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BA37680"/>
    <w:multiLevelType w:val="hybridMultilevel"/>
    <w:tmpl w:val="D2AED4D2"/>
    <w:lvl w:ilvl="0" w:tplc="04150013">
      <w:start w:val="1"/>
      <w:numFmt w:val="upperRoman"/>
      <w:lvlText w:val="%1."/>
      <w:lvlJc w:val="righ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4440">
    <w:abstractNumId w:val="11"/>
  </w:num>
  <w:num w:numId="2" w16cid:durableId="684283346">
    <w:abstractNumId w:val="12"/>
  </w:num>
  <w:num w:numId="3" w16cid:durableId="48116216">
    <w:abstractNumId w:val="7"/>
  </w:num>
  <w:num w:numId="4" w16cid:durableId="1601717766">
    <w:abstractNumId w:val="10"/>
  </w:num>
  <w:num w:numId="5" w16cid:durableId="1627273424">
    <w:abstractNumId w:val="8"/>
  </w:num>
  <w:num w:numId="6" w16cid:durableId="1997681625">
    <w:abstractNumId w:val="6"/>
  </w:num>
  <w:num w:numId="7" w16cid:durableId="11456604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1425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20C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35F"/>
    <w:rsid w:val="000818E1"/>
    <w:rsid w:val="00083844"/>
    <w:rsid w:val="00083CFE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1BE4"/>
    <w:rsid w:val="000C1CF2"/>
    <w:rsid w:val="000C207B"/>
    <w:rsid w:val="000C218D"/>
    <w:rsid w:val="000C4342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2413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30D"/>
    <w:rsid w:val="001955D2"/>
    <w:rsid w:val="00195F6D"/>
    <w:rsid w:val="0019603E"/>
    <w:rsid w:val="00196059"/>
    <w:rsid w:val="001A0C06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AB3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0EA2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6FB2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1DCB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0D07"/>
    <w:rsid w:val="00402381"/>
    <w:rsid w:val="00411138"/>
    <w:rsid w:val="00412736"/>
    <w:rsid w:val="0041290D"/>
    <w:rsid w:val="004129BA"/>
    <w:rsid w:val="00413027"/>
    <w:rsid w:val="00413159"/>
    <w:rsid w:val="004177D9"/>
    <w:rsid w:val="00421A73"/>
    <w:rsid w:val="004234F8"/>
    <w:rsid w:val="00424D41"/>
    <w:rsid w:val="00425C34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4D03"/>
    <w:rsid w:val="004C5DDA"/>
    <w:rsid w:val="004C6193"/>
    <w:rsid w:val="004C61F0"/>
    <w:rsid w:val="004C6AF9"/>
    <w:rsid w:val="004C6C9E"/>
    <w:rsid w:val="004D05AE"/>
    <w:rsid w:val="004D4D91"/>
    <w:rsid w:val="004D547E"/>
    <w:rsid w:val="004D6A05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066A"/>
    <w:rsid w:val="00521B02"/>
    <w:rsid w:val="00521BAE"/>
    <w:rsid w:val="00522252"/>
    <w:rsid w:val="00523D9D"/>
    <w:rsid w:val="00524637"/>
    <w:rsid w:val="0052607C"/>
    <w:rsid w:val="00526B85"/>
    <w:rsid w:val="00526E7D"/>
    <w:rsid w:val="00530678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6975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398F"/>
    <w:rsid w:val="006343AB"/>
    <w:rsid w:val="006362F7"/>
    <w:rsid w:val="00641028"/>
    <w:rsid w:val="00641939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3D9D"/>
    <w:rsid w:val="0065430B"/>
    <w:rsid w:val="006606E3"/>
    <w:rsid w:val="0066193C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D7E66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41FB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675A3"/>
    <w:rsid w:val="00870399"/>
    <w:rsid w:val="00871C4F"/>
    <w:rsid w:val="00872B64"/>
    <w:rsid w:val="00872E5D"/>
    <w:rsid w:val="00875EAB"/>
    <w:rsid w:val="00880C73"/>
    <w:rsid w:val="00880FF0"/>
    <w:rsid w:val="008817B2"/>
    <w:rsid w:val="0088241C"/>
    <w:rsid w:val="00883212"/>
    <w:rsid w:val="0088447B"/>
    <w:rsid w:val="00886B74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2DDF"/>
    <w:rsid w:val="00913057"/>
    <w:rsid w:val="009134A1"/>
    <w:rsid w:val="0091607E"/>
    <w:rsid w:val="00917689"/>
    <w:rsid w:val="00921360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57C01"/>
    <w:rsid w:val="00960ABE"/>
    <w:rsid w:val="009610AD"/>
    <w:rsid w:val="00961ADA"/>
    <w:rsid w:val="0096318A"/>
    <w:rsid w:val="009641EC"/>
    <w:rsid w:val="009704A9"/>
    <w:rsid w:val="009723CE"/>
    <w:rsid w:val="00972AE2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02B4"/>
    <w:rsid w:val="009B2787"/>
    <w:rsid w:val="009B7B79"/>
    <w:rsid w:val="009C1465"/>
    <w:rsid w:val="009C2C9A"/>
    <w:rsid w:val="009C4351"/>
    <w:rsid w:val="009C642D"/>
    <w:rsid w:val="009C770B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1D1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0E3"/>
    <w:rsid w:val="00AE254C"/>
    <w:rsid w:val="00AE512B"/>
    <w:rsid w:val="00AE5FA5"/>
    <w:rsid w:val="00AF18DB"/>
    <w:rsid w:val="00AF2A43"/>
    <w:rsid w:val="00AF4406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1F9B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01A2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55E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2C6"/>
    <w:rsid w:val="00D64CAE"/>
    <w:rsid w:val="00D65B00"/>
    <w:rsid w:val="00D668F2"/>
    <w:rsid w:val="00D703E1"/>
    <w:rsid w:val="00D713D2"/>
    <w:rsid w:val="00D71BAE"/>
    <w:rsid w:val="00D727C3"/>
    <w:rsid w:val="00D72ADB"/>
    <w:rsid w:val="00D7584F"/>
    <w:rsid w:val="00D75950"/>
    <w:rsid w:val="00D76DEA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2A8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1AFC"/>
    <w:rsid w:val="00DE215C"/>
    <w:rsid w:val="00DE2DD1"/>
    <w:rsid w:val="00DE32BD"/>
    <w:rsid w:val="00DE32EF"/>
    <w:rsid w:val="00DE47C1"/>
    <w:rsid w:val="00DE605B"/>
    <w:rsid w:val="00DF3F07"/>
    <w:rsid w:val="00DF4CE5"/>
    <w:rsid w:val="00DF4E86"/>
    <w:rsid w:val="00DF5572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6457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4472"/>
    <w:rsid w:val="00ED508F"/>
    <w:rsid w:val="00ED5376"/>
    <w:rsid w:val="00ED7463"/>
    <w:rsid w:val="00EE1879"/>
    <w:rsid w:val="00EE1A24"/>
    <w:rsid w:val="00EE4E35"/>
    <w:rsid w:val="00EE5CC9"/>
    <w:rsid w:val="00EE63C6"/>
    <w:rsid w:val="00EE64F8"/>
    <w:rsid w:val="00EE711B"/>
    <w:rsid w:val="00EF1D77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0EC4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0AD3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0E7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9F73-557E-4C8F-A497-96FAF224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Maciej Sarnowski</cp:lastModifiedBy>
  <cp:revision>22</cp:revision>
  <cp:lastPrinted>2024-01-17T13:20:00Z</cp:lastPrinted>
  <dcterms:created xsi:type="dcterms:W3CDTF">2024-03-19T11:48:00Z</dcterms:created>
  <dcterms:modified xsi:type="dcterms:W3CDTF">2024-08-01T08:58:00Z</dcterms:modified>
</cp:coreProperties>
</file>