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12E15E38" w:rsidR="0018756F" w:rsidRPr="000853E2" w:rsidRDefault="00D20439">
      <w:pPr>
        <w:spacing w:before="240" w:line="360" w:lineRule="auto"/>
        <w:jc w:val="center"/>
        <w:rPr>
          <w:sz w:val="20"/>
          <w:szCs w:val="20"/>
        </w:rPr>
      </w:pPr>
      <w:r w:rsidRPr="000853E2">
        <w:rPr>
          <w:b/>
          <w:sz w:val="20"/>
          <w:szCs w:val="20"/>
        </w:rPr>
        <w:t>ROBOTY BUDOWLANE</w:t>
      </w:r>
      <w:r w:rsidR="00AD6643" w:rsidRPr="00AD6643">
        <w:t xml:space="preserve">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4AFC95F2" w14:textId="77777777" w:rsidR="00F7637B" w:rsidRPr="00F7637B" w:rsidRDefault="00FE06CC" w:rsidP="00F7637B">
      <w:pPr>
        <w:jc w:val="center"/>
        <w:rPr>
          <w:b/>
          <w:bCs/>
          <w:sz w:val="32"/>
          <w:szCs w:val="32"/>
        </w:rPr>
      </w:pPr>
      <w:r w:rsidRPr="00FE06CC">
        <w:rPr>
          <w:b/>
          <w:bCs/>
          <w:sz w:val="32"/>
          <w:szCs w:val="32"/>
        </w:rPr>
        <w:t>„</w:t>
      </w:r>
      <w:r w:rsidR="00F7637B" w:rsidRPr="00F7637B">
        <w:rPr>
          <w:b/>
          <w:bCs/>
          <w:sz w:val="32"/>
          <w:szCs w:val="32"/>
        </w:rPr>
        <w:t>Budowa placu zabaw Ślimakowy raj</w:t>
      </w:r>
    </w:p>
    <w:p w14:paraId="7D93F965" w14:textId="57113F80" w:rsidR="00FE06CC" w:rsidRDefault="00F7637B" w:rsidP="00F7637B">
      <w:pPr>
        <w:jc w:val="center"/>
        <w:rPr>
          <w:b/>
          <w:bCs/>
          <w:sz w:val="32"/>
          <w:szCs w:val="32"/>
        </w:rPr>
      </w:pPr>
      <w:r w:rsidRPr="00F7637B">
        <w:rPr>
          <w:b/>
          <w:bCs/>
          <w:sz w:val="32"/>
          <w:szCs w:val="32"/>
        </w:rPr>
        <w:t>w miejscowości Doruchów</w:t>
      </w:r>
      <w:r w:rsidR="00FE06CC" w:rsidRPr="00FE06CC">
        <w:rPr>
          <w:b/>
          <w:bCs/>
          <w:sz w:val="32"/>
          <w:szCs w:val="32"/>
        </w:rPr>
        <w:t>”</w:t>
      </w:r>
    </w:p>
    <w:p w14:paraId="00000019" w14:textId="021850E0" w:rsidR="0018756F" w:rsidRPr="00593383" w:rsidRDefault="00D20439" w:rsidP="00593383">
      <w:pPr>
        <w:jc w:val="center"/>
        <w:rPr>
          <w:b/>
          <w:color w:val="FF9900"/>
        </w:rPr>
      </w:pPr>
      <w:r>
        <w:t xml:space="preserve">Nr postępowania: </w:t>
      </w:r>
      <w:r w:rsidRPr="00C40B67">
        <w:t>OR.271.</w:t>
      </w:r>
      <w:r w:rsidR="00A1618E">
        <w:t>7</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F779638" w:rsidR="0018756F" w:rsidRDefault="00DB08FF">
      <w:pPr>
        <w:jc w:val="center"/>
        <w:rPr>
          <w:b/>
        </w:rPr>
      </w:pPr>
      <w:r>
        <w:rPr>
          <w:b/>
        </w:rPr>
        <w:t>06</w:t>
      </w:r>
      <w:r w:rsidR="00C33C31" w:rsidRPr="00676BDE">
        <w:rPr>
          <w:b/>
        </w:rPr>
        <w:t>.0</w:t>
      </w:r>
      <w:r>
        <w:rPr>
          <w:b/>
        </w:rPr>
        <w:t>6</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B5A0F01"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7DC4316C" w14:textId="7463C4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6AA909FF" w14:textId="45C377A8"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CF61F2">
              <w:rPr>
                <w:noProof/>
                <w:webHidden/>
              </w:rPr>
              <w:t>4</w:t>
            </w:r>
            <w:r w:rsidR="002E4FF5">
              <w:rPr>
                <w:noProof/>
                <w:webHidden/>
              </w:rPr>
              <w:fldChar w:fldCharType="end"/>
            </w:r>
          </w:hyperlink>
        </w:p>
        <w:p w14:paraId="71F16EF3" w14:textId="7DCDDBCE"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CF61F2">
              <w:rPr>
                <w:noProof/>
                <w:webHidden/>
              </w:rPr>
              <w:t>5</w:t>
            </w:r>
            <w:r w:rsidR="002E4FF5">
              <w:rPr>
                <w:noProof/>
                <w:webHidden/>
              </w:rPr>
              <w:fldChar w:fldCharType="end"/>
            </w:r>
          </w:hyperlink>
        </w:p>
        <w:p w14:paraId="563A4F05" w14:textId="246AFBBE"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15F65EA4" w14:textId="70CDCDEF"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27997BAB" w14:textId="2C2F895D"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462A0A8A" w14:textId="6AC0A93D"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55E32B8B" w14:textId="5F1A76E1"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CF61F2">
              <w:rPr>
                <w:noProof/>
                <w:webHidden/>
              </w:rPr>
              <w:t>9</w:t>
            </w:r>
            <w:r w:rsidR="002E4FF5">
              <w:rPr>
                <w:noProof/>
                <w:webHidden/>
              </w:rPr>
              <w:fldChar w:fldCharType="end"/>
            </w:r>
          </w:hyperlink>
        </w:p>
        <w:p w14:paraId="070A646B" w14:textId="271BA88A"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CF61F2">
              <w:rPr>
                <w:noProof/>
                <w:webHidden/>
              </w:rPr>
              <w:t>10</w:t>
            </w:r>
            <w:r w:rsidR="002E4FF5">
              <w:rPr>
                <w:noProof/>
                <w:webHidden/>
              </w:rPr>
              <w:fldChar w:fldCharType="end"/>
            </w:r>
          </w:hyperlink>
        </w:p>
        <w:p w14:paraId="34BB0615" w14:textId="63778B2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CF61F2">
              <w:rPr>
                <w:noProof/>
                <w:webHidden/>
              </w:rPr>
              <w:t>12</w:t>
            </w:r>
            <w:r w:rsidR="002E4FF5">
              <w:rPr>
                <w:noProof/>
                <w:webHidden/>
              </w:rPr>
              <w:fldChar w:fldCharType="end"/>
            </w:r>
          </w:hyperlink>
        </w:p>
        <w:p w14:paraId="05E529BA" w14:textId="79DB9EB4"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437E6CBB" w14:textId="1ABF9B73"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641E298F" w14:textId="05946425"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CF61F2">
              <w:rPr>
                <w:noProof/>
                <w:webHidden/>
              </w:rPr>
              <w:t>15</w:t>
            </w:r>
            <w:r w:rsidR="002E4FF5">
              <w:rPr>
                <w:noProof/>
                <w:webHidden/>
              </w:rPr>
              <w:fldChar w:fldCharType="end"/>
            </w:r>
          </w:hyperlink>
        </w:p>
        <w:p w14:paraId="054FA538" w14:textId="325247E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CF61F2">
              <w:rPr>
                <w:noProof/>
                <w:webHidden/>
              </w:rPr>
              <w:t>17</w:t>
            </w:r>
            <w:r w:rsidR="002E4FF5">
              <w:rPr>
                <w:noProof/>
                <w:webHidden/>
              </w:rPr>
              <w:fldChar w:fldCharType="end"/>
            </w:r>
          </w:hyperlink>
        </w:p>
        <w:p w14:paraId="5B821BDA" w14:textId="5C65A3A0"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2973511D" w14:textId="25470685"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47FB93FC" w14:textId="7E50D711"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19690B35" w14:textId="035B4A63"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6DDFAFDE" w14:textId="47C0EB5D"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CF61F2">
              <w:rPr>
                <w:noProof/>
                <w:webHidden/>
              </w:rPr>
              <w:t>21</w:t>
            </w:r>
            <w:r w:rsidR="002E4FF5">
              <w:rPr>
                <w:noProof/>
                <w:webHidden/>
              </w:rPr>
              <w:fldChar w:fldCharType="end"/>
            </w:r>
          </w:hyperlink>
        </w:p>
        <w:p w14:paraId="396AB9A8" w14:textId="04B36A90"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4E612BFC" w14:textId="48ADE30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00E1471B" w14:textId="5D731198"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5D718124" w14:textId="46300011"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667433F8" w14:textId="41DE972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CF61F2">
              <w:rPr>
                <w:noProof/>
                <w:webHidden/>
              </w:rPr>
              <w:t>25</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1331028D" w:rsidR="00A05CAB" w:rsidRPr="000A55F4" w:rsidRDefault="00A05CAB" w:rsidP="000A55F4">
      <w:pPr>
        <w:numPr>
          <w:ilvl w:val="0"/>
          <w:numId w:val="35"/>
        </w:numPr>
        <w:spacing w:line="360" w:lineRule="auto"/>
        <w:jc w:val="both"/>
        <w:rPr>
          <w:sz w:val="20"/>
          <w:szCs w:val="20"/>
        </w:rPr>
      </w:pPr>
      <w:r w:rsidRPr="001F2CE3">
        <w:rPr>
          <w:sz w:val="20"/>
          <w:szCs w:val="20"/>
        </w:rPr>
        <w:t xml:space="preserve">Zgodnie z art. 95 PZP - Zamawiający wymaga zatrudnienia przez wykonawcę lub podwykonawcę na podstawie umowy o pracę osób tj. pracowników </w:t>
      </w:r>
      <w:r w:rsidRPr="00795632">
        <w:rPr>
          <w:sz w:val="20"/>
          <w:szCs w:val="20"/>
        </w:rPr>
        <w:t xml:space="preserve">fizycznych wykonujących następujące kategorie czynności wchodzące w skład przedmiotu zamówienia tj. </w:t>
      </w:r>
      <w:r w:rsidR="000A55F4" w:rsidRPr="00DB08FF">
        <w:rPr>
          <w:sz w:val="20"/>
          <w:szCs w:val="20"/>
        </w:rPr>
        <w:t>budowa placu zabaw</w:t>
      </w:r>
      <w:r w:rsidR="000A55F4" w:rsidRPr="000A55F4">
        <w:rPr>
          <w:sz w:val="20"/>
          <w:szCs w:val="20"/>
        </w:rPr>
        <w:t xml:space="preserve"> </w:t>
      </w:r>
      <w:r w:rsidRPr="000A55F4">
        <w:rPr>
          <w:sz w:val="20"/>
          <w:szCs w:val="20"/>
        </w:rPr>
        <w:t>jeżeli wykonanie tych czynności polega na wykonywaniu pracy w sposób określony w art. 22 § 1 ustawy z dnia 26 czerwca 1974 r. - Kodeks pracy (tekst jedn.: Dz. U. z 202</w:t>
      </w:r>
      <w:r w:rsidR="0056484E" w:rsidRPr="000A55F4">
        <w:rPr>
          <w:sz w:val="20"/>
          <w:szCs w:val="20"/>
        </w:rPr>
        <w:t>3</w:t>
      </w:r>
      <w:r w:rsidRPr="000A55F4">
        <w:rPr>
          <w:sz w:val="20"/>
          <w:szCs w:val="20"/>
        </w:rPr>
        <w:t xml:space="preserve"> r. poz. 1</w:t>
      </w:r>
      <w:r w:rsidR="0056484E" w:rsidRPr="000A55F4">
        <w:rPr>
          <w:sz w:val="20"/>
          <w:szCs w:val="20"/>
        </w:rPr>
        <w:t>465</w:t>
      </w:r>
      <w:r w:rsidRPr="000A55F4">
        <w:rPr>
          <w:sz w:val="20"/>
          <w:szCs w:val="20"/>
        </w:rPr>
        <w:t xml:space="preserve"> z późn. zm.). Wymagania dotyczące zatrudnienia na podstawie umowy o pracę zostały określone we wzorze umowy stanowiącym </w:t>
      </w:r>
      <w:r w:rsidRPr="000A55F4">
        <w:rPr>
          <w:b/>
          <w:sz w:val="20"/>
          <w:szCs w:val="20"/>
        </w:rPr>
        <w:t xml:space="preserve">załącznik nr </w:t>
      </w:r>
      <w:r w:rsidR="00BF40DD">
        <w:rPr>
          <w:b/>
          <w:sz w:val="20"/>
          <w:szCs w:val="20"/>
        </w:rPr>
        <w:t>4</w:t>
      </w:r>
      <w:r w:rsidR="00120932" w:rsidRPr="000A55F4">
        <w:rPr>
          <w:b/>
          <w:sz w:val="20"/>
          <w:szCs w:val="20"/>
        </w:rPr>
        <w:t xml:space="preserve"> do SWZ</w:t>
      </w:r>
      <w:r w:rsidRPr="000A55F4">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1EA834E5" w:rsidR="00B62061" w:rsidRPr="00A1618E" w:rsidRDefault="00196BAF" w:rsidP="00B62061">
      <w:pPr>
        <w:pStyle w:val="Akapitzlist"/>
        <w:numPr>
          <w:ilvl w:val="0"/>
          <w:numId w:val="35"/>
        </w:numPr>
        <w:rPr>
          <w:sz w:val="20"/>
          <w:szCs w:val="20"/>
        </w:rPr>
      </w:pPr>
      <w:bookmarkStart w:id="3" w:name="_Hlk103065308"/>
      <w:r w:rsidRPr="00A1618E">
        <w:rPr>
          <w:sz w:val="20"/>
          <w:szCs w:val="20"/>
        </w:rPr>
        <w:t>Zamawiający informuj</w:t>
      </w:r>
      <w:r w:rsidR="00A03502" w:rsidRPr="00A1618E">
        <w:rPr>
          <w:sz w:val="20"/>
          <w:szCs w:val="20"/>
        </w:rPr>
        <w:t>e</w:t>
      </w:r>
      <w:r w:rsidRPr="00A1618E">
        <w:rPr>
          <w:sz w:val="20"/>
          <w:szCs w:val="20"/>
        </w:rPr>
        <w:t xml:space="preserve">, iż przedmiot zamówienia został dofinansowany </w:t>
      </w:r>
      <w:r w:rsidR="00B62061" w:rsidRPr="00A1618E">
        <w:rPr>
          <w:sz w:val="20"/>
          <w:szCs w:val="20"/>
        </w:rPr>
        <w:t xml:space="preserve">ze środków </w:t>
      </w:r>
      <w:r w:rsidR="00002A6E" w:rsidRPr="00A1618E">
        <w:rPr>
          <w:sz w:val="20"/>
          <w:szCs w:val="20"/>
        </w:rPr>
        <w:t xml:space="preserve">Rządowego Funduszu </w:t>
      </w:r>
      <w:r w:rsidR="00F72C27" w:rsidRPr="00A1618E">
        <w:rPr>
          <w:sz w:val="20"/>
          <w:szCs w:val="20"/>
        </w:rPr>
        <w:t>Polski Ład: Program Inwestycji Strategicznych</w:t>
      </w:r>
      <w:r w:rsidR="00002A6E" w:rsidRPr="00A1618E">
        <w:rPr>
          <w:sz w:val="20"/>
          <w:szCs w:val="20"/>
        </w:rPr>
        <w:t>.</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3AC3C064" w:rsidR="0018756F" w:rsidRPr="000A55F4" w:rsidRDefault="00D20439" w:rsidP="000A55F4">
      <w:pPr>
        <w:pStyle w:val="Akapitzlist"/>
        <w:numPr>
          <w:ilvl w:val="0"/>
          <w:numId w:val="1"/>
        </w:numPr>
        <w:spacing w:before="240" w:line="360" w:lineRule="auto"/>
        <w:jc w:val="both"/>
        <w:rPr>
          <w:sz w:val="20"/>
          <w:szCs w:val="20"/>
        </w:rPr>
      </w:pPr>
      <w:r w:rsidRPr="000378A8">
        <w:rPr>
          <w:sz w:val="20"/>
          <w:szCs w:val="20"/>
        </w:rPr>
        <w:t>Przedmiotem zamówienia</w:t>
      </w:r>
      <w:r w:rsidR="004757CB">
        <w:rPr>
          <w:sz w:val="20"/>
          <w:szCs w:val="20"/>
        </w:rPr>
        <w:t xml:space="preserve"> jest : </w:t>
      </w:r>
      <w:r w:rsidR="000A55F4" w:rsidRPr="000A55F4">
        <w:rPr>
          <w:sz w:val="20"/>
          <w:szCs w:val="20"/>
        </w:rPr>
        <w:t>Budowa placu zabaw Ślimakowy raj</w:t>
      </w:r>
      <w:r w:rsidR="000A55F4">
        <w:rPr>
          <w:sz w:val="20"/>
          <w:szCs w:val="20"/>
        </w:rPr>
        <w:t xml:space="preserve"> </w:t>
      </w:r>
      <w:r w:rsidR="000A55F4" w:rsidRPr="000A55F4">
        <w:rPr>
          <w:sz w:val="20"/>
          <w:szCs w:val="20"/>
        </w:rPr>
        <w:t>w miejscowości Doruchów</w:t>
      </w:r>
      <w:r w:rsidR="00EB63D0" w:rsidRPr="000A55F4">
        <w:rPr>
          <w:sz w:val="20"/>
          <w:szCs w:val="20"/>
        </w:rPr>
        <w:t>.</w:t>
      </w:r>
    </w:p>
    <w:p w14:paraId="0AF5137F" w14:textId="77777777" w:rsidR="00A14DAA" w:rsidRPr="00E148D0" w:rsidRDefault="00A14DAA" w:rsidP="00A14DAA">
      <w:pPr>
        <w:pStyle w:val="Akapitzlist"/>
        <w:numPr>
          <w:ilvl w:val="0"/>
          <w:numId w:val="1"/>
        </w:numPr>
        <w:spacing w:before="240" w:line="360" w:lineRule="auto"/>
        <w:jc w:val="both"/>
        <w:rPr>
          <w:sz w:val="20"/>
          <w:szCs w:val="20"/>
        </w:rPr>
      </w:pPr>
      <w:r w:rsidRPr="00E148D0">
        <w:rPr>
          <w:sz w:val="20"/>
          <w:szCs w:val="20"/>
        </w:rPr>
        <w:t>Przedmiot zamówienia obejmuje:</w:t>
      </w:r>
    </w:p>
    <w:p w14:paraId="47C0A15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Przedmiotem zamówienia jest budowa placu zabaw Ślimakowy raj w miejscowości Doruchów.</w:t>
      </w:r>
    </w:p>
    <w:p w14:paraId="43FAE3CB"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Celem inwestycji jest budowa nowego ogólnodostępnego placu zabaw dostosowanego do wymagań bezpieczeństwa i nawiązującego stylistyką do kształtów ślimaka. Zagospodarowaniu podlega część terenu o powierzchni 2545 m2. </w:t>
      </w:r>
    </w:p>
    <w:p w14:paraId="5DD78AB6" w14:textId="7DE6A9C4"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 W ramach przedsięwzięcia przewiduje się montaż nowych urządzeń do zabaw dla dzieci. Plac zabaw przewidziany jest dla dzieci w wieku 3-7 lat przy korzystaniu z niego w obecności osób dorosłych a także dzieci starszych. Jego głównym zadaniem jest rozwijanie sprawności u dzieci. Na placu zabaw zakłada się zaprojektowanie urządzeń oferujących różnorodne aktywności, na których może bawić się większa ilość dzieci jednocześnie. Zestaw dopełniają urządzenia zabawowe typu bujak, tablice sensoryczne i zdrój wody pitnej.</w:t>
      </w:r>
    </w:p>
    <w:p w14:paraId="30F1614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Przy realizacji budowy placu zabaw przewiduje się następującą kolejność wykonywanych prac:  </w:t>
      </w:r>
    </w:p>
    <w:p w14:paraId="372DAF9E"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odpowiednie wygrodzenie i oznakowanie placu budowy (wyznaczenie dróg transportu oraz miejsc składowania materiałów i stacjonowania sprzętu), </w:t>
      </w:r>
    </w:p>
    <w:p w14:paraId="6EB71D88"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rozbiórka i wywóz istniejącego ogrodzenia wraz z wylewką betonową                         i fundamentami, </w:t>
      </w:r>
    </w:p>
    <w:p w14:paraId="01F4E22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demontaż istniejącego placu zabaw wraz z ogrodzeniem 88mb </w:t>
      </w:r>
    </w:p>
    <w:p w14:paraId="2A94631C"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i przewiezienie we wskazane miejsce przez Zamawiającego na odległość do 15 km,</w:t>
      </w:r>
    </w:p>
    <w:p w14:paraId="19AAEF76"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likwidacja istniejącego słupa linii napowietrznej zgodnie z wydanymi warunkami energetycznymi nr P/24/019719 z dnia 21.03.2024 ( załącznik do projektu),</w:t>
      </w:r>
    </w:p>
    <w:p w14:paraId="4DB1348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lastRenderedPageBreak/>
        <w:t>•</w:t>
      </w:r>
      <w:r w:rsidRPr="00E148D0">
        <w:rPr>
          <w:sz w:val="20"/>
          <w:szCs w:val="20"/>
        </w:rPr>
        <w:tab/>
        <w:t>przeniesienie instalacji zasilającej dla Szkoły Podstawowej im. Powstańców Wielkopolskich, ul. Kaliska 5, 63-505 Doruchów zgodnie z wydanymi warunkami energetycznymi nr P/24/019719 z dnia 21.03.2024 ( załącznik do projektu),</w:t>
      </w:r>
    </w:p>
    <w:p w14:paraId="2238A411"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wykopanie i wywóz 4 sztuk pni o średnicy powyżej 80cm wraz z systemem korzeni,</w:t>
      </w:r>
    </w:p>
    <w:p w14:paraId="71FADA2B"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demontaż i zmiana lokalizacji obiektów małej architektury (1szt. drewnianej altany, 3 szt. koszy na śmieci, 3 szt. tablic edukacyjnych i stacji pogodowej) w obrębie terenu objętego inwestycją, </w:t>
      </w:r>
    </w:p>
    <w:p w14:paraId="3F90941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prace przygotowawcze i ziemne, </w:t>
      </w:r>
    </w:p>
    <w:p w14:paraId="288E028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usunięcie i wywóz warstwy humusu, </w:t>
      </w:r>
    </w:p>
    <w:p w14:paraId="6B04F75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wytyczenie projektowanych obiektów, </w:t>
      </w:r>
    </w:p>
    <w:p w14:paraId="3892E608"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wykonanie przyłącza wody wraz ze studnią wodomierzową dla zdroju do wody pitnej, </w:t>
      </w:r>
    </w:p>
    <w:p w14:paraId="768F97B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montaż elementów systemu automatycznego nawadniania i instalacji elektrycznych, </w:t>
      </w:r>
    </w:p>
    <w:p w14:paraId="7DBD683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i zabezpieczenie wykopów pod stopy i ławy fundamentowe, utwardzenie dna wykopu,</w:t>
      </w:r>
    </w:p>
    <w:p w14:paraId="6654845C"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montaż deskowań oraz wylanie fundamentów pod urządzenia zabawowe, elementy małej architektury, zdrój wody pitnej i lampy z zainstalowanym monitoringiem,</w:t>
      </w:r>
    </w:p>
    <w:p w14:paraId="5366B109"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osadzenie słupków oraz kotew w stopach fundamentowych,</w:t>
      </w:r>
    </w:p>
    <w:p w14:paraId="25A28A8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montaż urządzeń zabawowych, elementów małej architektury, zdroju do wody pitnej i lamp z zainstalowanym monitoringiem, zgodnie z wytycznymi producenta,</w:t>
      </w:r>
    </w:p>
    <w:p w14:paraId="67A911DE"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montaż ogrodzenia panelowego z dwoma dwuskrzydłowymi furtkami i trzema bramami,</w:t>
      </w:r>
    </w:p>
    <w:p w14:paraId="5C1F4DA9"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nawierzchni bezpiecznej z poliuretanu,</w:t>
      </w:r>
    </w:p>
    <w:p w14:paraId="37F3285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nawierzchni ciągów komunikacyjnych z kostki betonowej,</w:t>
      </w:r>
    </w:p>
    <w:p w14:paraId="065F19D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usunięcie zabezpieczeń i oznakowań wprowadzonych na czas budowy, uprzątnięcie terenu, </w:t>
      </w:r>
    </w:p>
    <w:p w14:paraId="096F72ED"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nasadzenia roślinności i wykonanie nawierzchni z trawy sianej,</w:t>
      </w:r>
    </w:p>
    <w:p w14:paraId="201A2008" w14:textId="77777777" w:rsidR="00107755" w:rsidRDefault="00E148D0" w:rsidP="00E148D0">
      <w:pPr>
        <w:pStyle w:val="Akapitzlist"/>
        <w:spacing w:before="240" w:line="360" w:lineRule="auto"/>
        <w:ind w:left="595"/>
        <w:jc w:val="both"/>
        <w:rPr>
          <w:sz w:val="20"/>
          <w:szCs w:val="20"/>
        </w:rPr>
      </w:pPr>
      <w:r w:rsidRPr="00E148D0">
        <w:rPr>
          <w:sz w:val="20"/>
          <w:szCs w:val="20"/>
        </w:rPr>
        <w:t>•  nawadnianie i utrzymanie zieleni</w:t>
      </w:r>
      <w:r w:rsidR="00107755">
        <w:rPr>
          <w:sz w:val="20"/>
          <w:szCs w:val="20"/>
        </w:rPr>
        <w:t xml:space="preserve"> </w:t>
      </w:r>
      <w:bookmarkStart w:id="5" w:name="_Hlk168554326"/>
      <w:r w:rsidR="00107755">
        <w:rPr>
          <w:sz w:val="20"/>
          <w:szCs w:val="20"/>
        </w:rPr>
        <w:t>oraz nadzór nad systemem nawadniania</w:t>
      </w:r>
      <w:r w:rsidRPr="00E148D0">
        <w:rPr>
          <w:sz w:val="20"/>
          <w:szCs w:val="20"/>
        </w:rPr>
        <w:t xml:space="preserve"> </w:t>
      </w:r>
      <w:bookmarkEnd w:id="5"/>
      <w:r w:rsidRPr="00E148D0">
        <w:rPr>
          <w:sz w:val="20"/>
          <w:szCs w:val="20"/>
        </w:rPr>
        <w:t xml:space="preserve">przez okres  </w:t>
      </w:r>
    </w:p>
    <w:p w14:paraId="131554BB" w14:textId="3B073F74" w:rsidR="00E148D0" w:rsidRPr="00E148D0" w:rsidRDefault="00E148D0" w:rsidP="00E148D0">
      <w:pPr>
        <w:pStyle w:val="Akapitzlist"/>
        <w:spacing w:before="240" w:line="360" w:lineRule="auto"/>
        <w:ind w:left="595"/>
        <w:jc w:val="both"/>
        <w:rPr>
          <w:sz w:val="20"/>
          <w:szCs w:val="20"/>
        </w:rPr>
      </w:pPr>
      <w:r w:rsidRPr="00E148D0">
        <w:rPr>
          <w:sz w:val="20"/>
          <w:szCs w:val="20"/>
        </w:rPr>
        <w:t>12 miesięcy od dnia odbioru robót.</w:t>
      </w:r>
    </w:p>
    <w:p w14:paraId="73A8E796" w14:textId="77777777" w:rsidR="007A6C8A" w:rsidRDefault="007A6C8A" w:rsidP="007A6C8A">
      <w:pPr>
        <w:pStyle w:val="Default"/>
      </w:pPr>
    </w:p>
    <w:p w14:paraId="3D99714A" w14:textId="5C065B18" w:rsidR="00E55AA2" w:rsidRPr="00A70637" w:rsidRDefault="00D20439" w:rsidP="00F72C27">
      <w:pPr>
        <w:pStyle w:val="Akapitzlist"/>
        <w:numPr>
          <w:ilvl w:val="0"/>
          <w:numId w:val="1"/>
        </w:numPr>
        <w:spacing w:line="360" w:lineRule="auto"/>
        <w:jc w:val="both"/>
        <w:rPr>
          <w:sz w:val="20"/>
          <w:szCs w:val="20"/>
        </w:rPr>
      </w:pPr>
      <w:r w:rsidRPr="00A70637">
        <w:rPr>
          <w:sz w:val="20"/>
          <w:szCs w:val="20"/>
        </w:rPr>
        <w:t xml:space="preserve">Wspólny Słownik Zamówień CPV: </w:t>
      </w:r>
    </w:p>
    <w:p w14:paraId="2ABE18AD" w14:textId="3C6D7C92" w:rsidR="00A70637" w:rsidRPr="00A70637" w:rsidRDefault="00000000" w:rsidP="00A70637">
      <w:pPr>
        <w:spacing w:line="360" w:lineRule="auto"/>
        <w:ind w:firstLine="595"/>
        <w:jc w:val="both"/>
        <w:rPr>
          <w:sz w:val="20"/>
          <w:szCs w:val="20"/>
        </w:rPr>
      </w:pPr>
      <w:hyperlink r:id="rId8" w:history="1">
        <w:r w:rsidR="00A70637" w:rsidRPr="00A70637">
          <w:rPr>
            <w:rStyle w:val="Hipercze"/>
            <w:color w:val="auto"/>
            <w:sz w:val="20"/>
            <w:szCs w:val="20"/>
            <w:u w:val="none"/>
          </w:rPr>
          <w:t>45112723-9</w:t>
        </w:r>
      </w:hyperlink>
      <w:r w:rsidR="00A70637" w:rsidRPr="00A70637">
        <w:rPr>
          <w:sz w:val="20"/>
          <w:szCs w:val="20"/>
        </w:rPr>
        <w:t xml:space="preserve"> Roboty w zakresie kształtowania placów zabaw</w:t>
      </w:r>
    </w:p>
    <w:p w14:paraId="50DBFA81" w14:textId="4037094F" w:rsidR="00A70637" w:rsidRDefault="00A70637" w:rsidP="00A70637">
      <w:pPr>
        <w:spacing w:line="360" w:lineRule="auto"/>
        <w:ind w:firstLine="595"/>
        <w:jc w:val="both"/>
        <w:rPr>
          <w:sz w:val="20"/>
          <w:szCs w:val="20"/>
        </w:rPr>
      </w:pPr>
      <w:r w:rsidRPr="00A70637">
        <w:rPr>
          <w:sz w:val="20"/>
          <w:szCs w:val="20"/>
        </w:rPr>
        <w:t>37535200-9</w:t>
      </w:r>
      <w:r>
        <w:rPr>
          <w:sz w:val="20"/>
          <w:szCs w:val="20"/>
        </w:rPr>
        <w:t xml:space="preserve"> </w:t>
      </w:r>
      <w:r w:rsidRPr="00A70637">
        <w:rPr>
          <w:sz w:val="20"/>
          <w:szCs w:val="20"/>
        </w:rPr>
        <w:t>Wyposażenie placów zabaw</w:t>
      </w:r>
    </w:p>
    <w:p w14:paraId="5DD00670" w14:textId="77777777" w:rsidR="00A70637" w:rsidRPr="00A70637" w:rsidRDefault="00A70637" w:rsidP="00A70637">
      <w:pPr>
        <w:spacing w:line="360" w:lineRule="auto"/>
        <w:jc w:val="both"/>
        <w:rPr>
          <w:sz w:val="20"/>
          <w:szCs w:val="20"/>
        </w:rPr>
      </w:pPr>
    </w:p>
    <w:p w14:paraId="00000073" w14:textId="1F28AF4C"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częściowych</w:t>
      </w:r>
      <w:r w:rsidR="00A70CDA" w:rsidRPr="00F72C27">
        <w:rPr>
          <w:sz w:val="20"/>
          <w:szCs w:val="20"/>
        </w:rPr>
        <w:t>.</w:t>
      </w:r>
    </w:p>
    <w:p w14:paraId="00000074" w14:textId="65A9459F"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wariantowych oraz w postaci katalogów elektronicznych.</w:t>
      </w:r>
    </w:p>
    <w:p w14:paraId="00000075" w14:textId="0C594BDE" w:rsidR="0018756F" w:rsidRPr="0003668E" w:rsidRDefault="00D20439" w:rsidP="00F72C27">
      <w:pPr>
        <w:pStyle w:val="Akapitzlist"/>
        <w:numPr>
          <w:ilvl w:val="0"/>
          <w:numId w:val="1"/>
        </w:numPr>
        <w:spacing w:line="360" w:lineRule="auto"/>
        <w:jc w:val="both"/>
        <w:rPr>
          <w:sz w:val="20"/>
          <w:szCs w:val="20"/>
        </w:rPr>
      </w:pPr>
      <w:r w:rsidRPr="0003668E">
        <w:rPr>
          <w:sz w:val="20"/>
          <w:szCs w:val="20"/>
        </w:rPr>
        <w:t>Zamawiający nie przewiduje udzielania zamówień, o których mowa w art. 214 ust. 1 pkt 7 i 8.</w:t>
      </w:r>
    </w:p>
    <w:p w14:paraId="00000076" w14:textId="040E5C14" w:rsidR="0018756F" w:rsidRPr="0003668E" w:rsidRDefault="00D20439" w:rsidP="00687B03">
      <w:pPr>
        <w:pStyle w:val="Akapitzlist"/>
        <w:numPr>
          <w:ilvl w:val="0"/>
          <w:numId w:val="1"/>
        </w:numPr>
        <w:spacing w:line="360" w:lineRule="auto"/>
        <w:jc w:val="both"/>
        <w:rPr>
          <w:sz w:val="20"/>
          <w:szCs w:val="20"/>
        </w:rPr>
      </w:pPr>
      <w:r w:rsidRPr="0003668E">
        <w:rPr>
          <w:sz w:val="20"/>
          <w:szCs w:val="20"/>
        </w:rPr>
        <w:t>Szczegółowy opis oraz sposób realizacji zamówienia zawiera</w:t>
      </w:r>
      <w:r w:rsidR="0003668E" w:rsidRPr="0003668E">
        <w:rPr>
          <w:sz w:val="20"/>
          <w:szCs w:val="20"/>
        </w:rPr>
        <w:t>ją:</w:t>
      </w:r>
    </w:p>
    <w:p w14:paraId="5B2E2976" w14:textId="77777777" w:rsidR="0003668E" w:rsidRPr="0003668E" w:rsidRDefault="0003668E" w:rsidP="0003668E">
      <w:pPr>
        <w:pStyle w:val="Akapitzlist"/>
        <w:numPr>
          <w:ilvl w:val="0"/>
          <w:numId w:val="45"/>
        </w:numPr>
        <w:spacing w:line="360" w:lineRule="auto"/>
        <w:jc w:val="both"/>
        <w:rPr>
          <w:sz w:val="20"/>
          <w:szCs w:val="20"/>
        </w:rPr>
      </w:pPr>
      <w:r w:rsidRPr="0003668E">
        <w:rPr>
          <w:sz w:val="20"/>
          <w:szCs w:val="20"/>
        </w:rPr>
        <w:t xml:space="preserve">Opis Przedmiotu Zamówienia (OPZ) - </w:t>
      </w:r>
      <w:r w:rsidRPr="0063065B">
        <w:rPr>
          <w:b/>
          <w:bCs/>
          <w:sz w:val="20"/>
          <w:szCs w:val="20"/>
        </w:rPr>
        <w:t>załącznik nr 3 do SWZ,</w:t>
      </w:r>
    </w:p>
    <w:p w14:paraId="14F97EF1" w14:textId="71FD0EEA" w:rsidR="0003668E" w:rsidRPr="0003668E" w:rsidRDefault="0003668E" w:rsidP="0003668E">
      <w:pPr>
        <w:pStyle w:val="Akapitzlist"/>
        <w:numPr>
          <w:ilvl w:val="0"/>
          <w:numId w:val="45"/>
        </w:numPr>
        <w:spacing w:line="360" w:lineRule="auto"/>
        <w:jc w:val="both"/>
        <w:rPr>
          <w:sz w:val="20"/>
          <w:szCs w:val="20"/>
        </w:rPr>
      </w:pPr>
      <w:r w:rsidRPr="0003668E">
        <w:rPr>
          <w:sz w:val="20"/>
          <w:szCs w:val="20"/>
        </w:rPr>
        <w:t>Projekt budowlany</w:t>
      </w:r>
      <w:r w:rsidR="003E03A9">
        <w:rPr>
          <w:sz w:val="20"/>
          <w:szCs w:val="20"/>
        </w:rPr>
        <w:t xml:space="preserve"> wraz z s</w:t>
      </w:r>
      <w:r w:rsidR="003E03A9" w:rsidRPr="003E03A9">
        <w:rPr>
          <w:sz w:val="20"/>
          <w:szCs w:val="20"/>
        </w:rPr>
        <w:t>pecyfikacj</w:t>
      </w:r>
      <w:r w:rsidR="003E03A9">
        <w:rPr>
          <w:sz w:val="20"/>
          <w:szCs w:val="20"/>
        </w:rPr>
        <w:t>ą</w:t>
      </w:r>
      <w:r w:rsidR="003E03A9" w:rsidRPr="003E03A9">
        <w:rPr>
          <w:sz w:val="20"/>
          <w:szCs w:val="20"/>
        </w:rPr>
        <w:t xml:space="preserve"> techniczn</w:t>
      </w:r>
      <w:r w:rsidR="003E03A9">
        <w:rPr>
          <w:sz w:val="20"/>
          <w:szCs w:val="20"/>
        </w:rPr>
        <w:t>ą</w:t>
      </w:r>
      <w:r w:rsidRPr="0003668E">
        <w:rPr>
          <w:sz w:val="20"/>
          <w:szCs w:val="20"/>
        </w:rPr>
        <w:t xml:space="preserve"> – </w:t>
      </w:r>
      <w:r w:rsidRPr="0063065B">
        <w:rPr>
          <w:b/>
          <w:bCs/>
          <w:sz w:val="20"/>
          <w:szCs w:val="20"/>
        </w:rPr>
        <w:t>załącznik nr 11 SWZ,</w:t>
      </w:r>
    </w:p>
    <w:p w14:paraId="69F873D6" w14:textId="62F775B6" w:rsidR="0003668E" w:rsidRPr="0003668E" w:rsidRDefault="0003668E" w:rsidP="0003668E">
      <w:pPr>
        <w:pStyle w:val="Akapitzlist"/>
        <w:numPr>
          <w:ilvl w:val="0"/>
          <w:numId w:val="45"/>
        </w:numPr>
        <w:spacing w:line="360" w:lineRule="auto"/>
        <w:jc w:val="both"/>
        <w:rPr>
          <w:sz w:val="20"/>
          <w:szCs w:val="20"/>
        </w:rPr>
      </w:pPr>
      <w:r w:rsidRPr="0003668E">
        <w:rPr>
          <w:sz w:val="20"/>
          <w:szCs w:val="20"/>
        </w:rPr>
        <w:t xml:space="preserve">Przedmiar robót – </w:t>
      </w:r>
      <w:r w:rsidRPr="0063065B">
        <w:rPr>
          <w:b/>
          <w:bCs/>
          <w:sz w:val="20"/>
          <w:szCs w:val="20"/>
        </w:rPr>
        <w:t>załącznik nr  1</w:t>
      </w:r>
      <w:r w:rsidR="003E03A9">
        <w:rPr>
          <w:b/>
          <w:bCs/>
          <w:sz w:val="20"/>
          <w:szCs w:val="20"/>
        </w:rPr>
        <w:t>2</w:t>
      </w:r>
      <w:r w:rsidRPr="0063065B">
        <w:rPr>
          <w:b/>
          <w:bCs/>
          <w:sz w:val="20"/>
          <w:szCs w:val="20"/>
        </w:rPr>
        <w:t xml:space="preserve"> do SWZ.</w:t>
      </w:r>
    </w:p>
    <w:p w14:paraId="3280C4EE" w14:textId="77777777" w:rsidR="0003668E" w:rsidRPr="000A55F4" w:rsidRDefault="0003668E" w:rsidP="0003668E">
      <w:pPr>
        <w:pStyle w:val="Akapitzlist"/>
        <w:spacing w:line="360" w:lineRule="auto"/>
        <w:ind w:left="1315"/>
        <w:jc w:val="both"/>
        <w:rPr>
          <w:sz w:val="20"/>
          <w:szCs w:val="20"/>
          <w:highlight w:val="yellow"/>
        </w:rPr>
      </w:pPr>
    </w:p>
    <w:p w14:paraId="59E35B57" w14:textId="40F36B4A" w:rsidR="001F2CE3" w:rsidRPr="00F72C27" w:rsidRDefault="001F2CE3" w:rsidP="000A55F4">
      <w:pPr>
        <w:pStyle w:val="Akapitzlist"/>
        <w:numPr>
          <w:ilvl w:val="0"/>
          <w:numId w:val="1"/>
        </w:numPr>
        <w:spacing w:line="360" w:lineRule="auto"/>
        <w:jc w:val="both"/>
        <w:rPr>
          <w:sz w:val="20"/>
          <w:szCs w:val="20"/>
        </w:rPr>
      </w:pPr>
      <w:r w:rsidRPr="00F72C27">
        <w:rPr>
          <w:sz w:val="20"/>
          <w:szCs w:val="20"/>
        </w:rPr>
        <w:lastRenderedPageBreak/>
        <w:t xml:space="preserve">Przedmiot </w:t>
      </w:r>
      <w:r w:rsidR="009A4DDA" w:rsidRPr="00F72C27">
        <w:rPr>
          <w:sz w:val="20"/>
          <w:szCs w:val="20"/>
        </w:rPr>
        <w:t xml:space="preserve">zamówienia nie został podzielony na części. </w:t>
      </w:r>
      <w:r w:rsidR="000A55F4" w:rsidRPr="000A55F4">
        <w:rPr>
          <w:sz w:val="20"/>
          <w:szCs w:val="20"/>
        </w:rPr>
        <w:t xml:space="preserve">Budowa placu zabaw Ślimakowy raj w miejscowości Doruchów </w:t>
      </w:r>
      <w:r w:rsidR="009A4DDA" w:rsidRPr="00F72C27">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sidRPr="00F72C27">
        <w:rPr>
          <w:sz w:val="20"/>
          <w:szCs w:val="20"/>
        </w:rPr>
        <w:t xml:space="preserve"> </w:t>
      </w:r>
      <w:r w:rsidR="009A4DDA" w:rsidRPr="00F72C27">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6" w:name="_Toc129845059"/>
      <w:r w:rsidRPr="000853E2">
        <w:rPr>
          <w:highlight w:val="lightGray"/>
        </w:rPr>
        <w:t>V. Wizja lokalna</w:t>
      </w:r>
      <w:bookmarkEnd w:id="6"/>
    </w:p>
    <w:p w14:paraId="00000079" w14:textId="4E13D8AD"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w:t>
      </w:r>
      <w:r w:rsidR="00F72C27">
        <w:rPr>
          <w:sz w:val="20"/>
          <w:szCs w:val="20"/>
        </w:rPr>
        <w:t>m</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0349C3A5"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w:t>
      </w:r>
      <w:r w:rsidRPr="00DC7A62">
        <w:rPr>
          <w:sz w:val="20"/>
          <w:szCs w:val="20"/>
        </w:rPr>
        <w:t>podwykonawcom oraz podał (o ile są mu wiadome na tym etapie) nazwy (firmy) tych pod</w:t>
      </w:r>
      <w:r w:rsidR="00107ADF" w:rsidRPr="00DC7A62">
        <w:rPr>
          <w:sz w:val="20"/>
          <w:szCs w:val="20"/>
        </w:rPr>
        <w:t>w</w:t>
      </w:r>
      <w:r w:rsidRPr="00DC7A62">
        <w:rPr>
          <w:sz w:val="20"/>
          <w:szCs w:val="20"/>
        </w:rPr>
        <w:t>ykonawców</w:t>
      </w:r>
      <w:r w:rsidR="00D84570" w:rsidRPr="00DC7A62">
        <w:rPr>
          <w:sz w:val="20"/>
          <w:szCs w:val="20"/>
        </w:rPr>
        <w:t xml:space="preserve"> – </w:t>
      </w:r>
      <w:r w:rsidR="00D84570" w:rsidRPr="0063065B">
        <w:rPr>
          <w:b/>
          <w:bCs/>
          <w:sz w:val="20"/>
          <w:szCs w:val="20"/>
        </w:rPr>
        <w:t xml:space="preserve">załącznik nr </w:t>
      </w:r>
      <w:r w:rsidR="00CD5578" w:rsidRPr="0063065B">
        <w:rPr>
          <w:b/>
          <w:bCs/>
          <w:sz w:val="20"/>
          <w:szCs w:val="20"/>
        </w:rPr>
        <w:t>10</w:t>
      </w:r>
      <w:r w:rsidR="00D84570" w:rsidRPr="0063065B">
        <w:rPr>
          <w:b/>
          <w:bCs/>
          <w:sz w:val="20"/>
          <w:szCs w:val="20"/>
        </w:rPr>
        <w:t xml:space="preserve">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5C870498" w:rsidR="0018756F" w:rsidRPr="004273D8" w:rsidRDefault="00D20439" w:rsidP="00A64C86">
      <w:pPr>
        <w:numPr>
          <w:ilvl w:val="0"/>
          <w:numId w:val="17"/>
        </w:numPr>
        <w:spacing w:before="240" w:line="360" w:lineRule="auto"/>
        <w:ind w:left="426"/>
        <w:jc w:val="both"/>
        <w:rPr>
          <w:sz w:val="20"/>
          <w:szCs w:val="20"/>
        </w:rPr>
      </w:pPr>
      <w:r w:rsidRPr="004273D8">
        <w:rPr>
          <w:sz w:val="20"/>
          <w:szCs w:val="20"/>
        </w:rPr>
        <w:t xml:space="preserve">Termin realizacji zamówienia </w:t>
      </w:r>
      <w:r w:rsidRPr="00107755">
        <w:rPr>
          <w:sz w:val="20"/>
          <w:szCs w:val="20"/>
        </w:rPr>
        <w:t>wynosi:</w:t>
      </w:r>
      <w:r w:rsidR="004273D8" w:rsidRPr="00107755">
        <w:rPr>
          <w:b/>
          <w:bCs/>
          <w:sz w:val="20"/>
          <w:szCs w:val="20"/>
        </w:rPr>
        <w:t xml:space="preserve"> </w:t>
      </w:r>
      <w:r w:rsidR="000329FE" w:rsidRPr="00107755">
        <w:rPr>
          <w:b/>
          <w:bCs/>
          <w:sz w:val="20"/>
          <w:szCs w:val="20"/>
        </w:rPr>
        <w:t xml:space="preserve"> </w:t>
      </w:r>
      <w:r w:rsidR="003E5F16" w:rsidRPr="00107755">
        <w:rPr>
          <w:b/>
          <w:bCs/>
          <w:sz w:val="20"/>
          <w:szCs w:val="20"/>
        </w:rPr>
        <w:t>130 dni</w:t>
      </w:r>
      <w:r w:rsidR="00F648D1" w:rsidRPr="00107755">
        <w:rPr>
          <w:b/>
          <w:bCs/>
          <w:sz w:val="20"/>
          <w:szCs w:val="20"/>
        </w:rPr>
        <w:t xml:space="preserve"> od dnia zawarcia umowy</w:t>
      </w:r>
      <w:r w:rsidR="00F648D1" w:rsidRPr="00107755">
        <w:rPr>
          <w:sz w:val="20"/>
          <w:szCs w:val="20"/>
        </w:rPr>
        <w:t>.</w:t>
      </w:r>
    </w:p>
    <w:p w14:paraId="00000080" w14:textId="0C5D1334"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w:t>
      </w:r>
      <w:r w:rsidR="00CD5578">
        <w:rPr>
          <w:b/>
          <w:sz w:val="20"/>
          <w:szCs w:val="20"/>
        </w:rPr>
        <w:t>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lastRenderedPageBreak/>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08BF5DD9"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10"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63065B" w:rsidRPr="00107755">
        <w:rPr>
          <w:sz w:val="20"/>
          <w:szCs w:val="20"/>
        </w:rPr>
        <w:t>2</w:t>
      </w:r>
      <w:r w:rsidR="00EF61D4" w:rsidRPr="00107755">
        <w:rPr>
          <w:sz w:val="20"/>
          <w:szCs w:val="20"/>
        </w:rPr>
        <w:t xml:space="preserve"> 0</w:t>
      </w:r>
      <w:r w:rsidR="00F1268F" w:rsidRPr="00107755">
        <w:rPr>
          <w:sz w:val="20"/>
          <w:szCs w:val="20"/>
        </w:rPr>
        <w:t xml:space="preserve">00 000,00 </w:t>
      </w:r>
      <w:r w:rsidR="00F1268F" w:rsidRPr="00EF61D4">
        <w:rPr>
          <w:sz w:val="20"/>
          <w:szCs w:val="20"/>
        </w:rPr>
        <w:t>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EF61D4">
        <w:rPr>
          <w:sz w:val="20"/>
          <w:szCs w:val="20"/>
        </w:rPr>
        <w:t>Wykonawca spełni warunek, jeżeli wykaże, że</w:t>
      </w:r>
      <w:r w:rsidR="00CC0C6E" w:rsidRPr="00EF61D4">
        <w:rPr>
          <w:sz w:val="20"/>
          <w:szCs w:val="20"/>
        </w:rPr>
        <w:t>:</w:t>
      </w:r>
    </w:p>
    <w:p w14:paraId="0000008B" w14:textId="5F1580EB" w:rsidR="0018756F" w:rsidRPr="00EF61D4" w:rsidRDefault="00D20439" w:rsidP="00A64C86">
      <w:pPr>
        <w:pStyle w:val="Akapitzlist"/>
        <w:numPr>
          <w:ilvl w:val="0"/>
          <w:numId w:val="40"/>
        </w:numPr>
        <w:spacing w:line="360" w:lineRule="auto"/>
        <w:ind w:right="20"/>
        <w:jc w:val="both"/>
        <w:rPr>
          <w:sz w:val="20"/>
          <w:szCs w:val="20"/>
        </w:rPr>
      </w:pPr>
      <w:r w:rsidRPr="00EF61D4">
        <w:rPr>
          <w:sz w:val="20"/>
          <w:szCs w:val="20"/>
        </w:rPr>
        <w:t>w okresie ostatnich</w:t>
      </w:r>
      <w:r w:rsidR="00362F8E" w:rsidRPr="00EF61D4">
        <w:rPr>
          <w:sz w:val="20"/>
          <w:szCs w:val="20"/>
        </w:rPr>
        <w:t xml:space="preserve"> </w:t>
      </w:r>
      <w:r w:rsidR="00107755">
        <w:rPr>
          <w:sz w:val="20"/>
          <w:szCs w:val="20"/>
        </w:rPr>
        <w:t>3</w:t>
      </w:r>
      <w:r w:rsidR="00362F8E" w:rsidRPr="00EF61D4">
        <w:rPr>
          <w:sz w:val="20"/>
          <w:szCs w:val="20"/>
        </w:rPr>
        <w:t xml:space="preserve"> </w:t>
      </w:r>
      <w:r w:rsidRPr="00EF61D4">
        <w:rPr>
          <w:sz w:val="20"/>
          <w:szCs w:val="20"/>
        </w:rPr>
        <w:t xml:space="preserve">lat przed upływem terminu składania ofert, a jeżeli okres prowadzenia działalności jest krótszy - w tym okresie, wykonał należycie co najmniej </w:t>
      </w:r>
      <w:r w:rsidR="00362F8E" w:rsidRPr="00EF61D4">
        <w:rPr>
          <w:sz w:val="20"/>
          <w:szCs w:val="20"/>
        </w:rPr>
        <w:t>dwa</w:t>
      </w:r>
      <w:r w:rsidRPr="00EF61D4">
        <w:rPr>
          <w:smallCaps/>
          <w:sz w:val="20"/>
          <w:szCs w:val="20"/>
        </w:rPr>
        <w:t xml:space="preserve"> </w:t>
      </w:r>
      <w:r w:rsidRPr="00EF61D4">
        <w:rPr>
          <w:sz w:val="20"/>
          <w:szCs w:val="20"/>
        </w:rPr>
        <w:t xml:space="preserve">świadczenia </w:t>
      </w:r>
      <w:r w:rsidRPr="00107755">
        <w:rPr>
          <w:sz w:val="20"/>
          <w:szCs w:val="20"/>
        </w:rPr>
        <w:t>polegające na</w:t>
      </w:r>
      <w:r w:rsidR="00F72CA6" w:rsidRPr="00107755">
        <w:rPr>
          <w:sz w:val="20"/>
          <w:szCs w:val="20"/>
        </w:rPr>
        <w:t xml:space="preserve"> wykonaniu robót </w:t>
      </w:r>
      <w:r w:rsidR="00107ADF" w:rsidRPr="00107755">
        <w:rPr>
          <w:sz w:val="20"/>
          <w:szCs w:val="20"/>
        </w:rPr>
        <w:t xml:space="preserve"> </w:t>
      </w:r>
      <w:r w:rsidR="00F72CA6" w:rsidRPr="00107755">
        <w:rPr>
          <w:sz w:val="20"/>
          <w:szCs w:val="20"/>
        </w:rPr>
        <w:t>porównywalnych z robotami budowlanymi stanowiącymi przedmiot zamówienia</w:t>
      </w:r>
      <w:r w:rsidR="00362F8E" w:rsidRPr="00107755">
        <w:rPr>
          <w:sz w:val="20"/>
          <w:szCs w:val="20"/>
        </w:rPr>
        <w:t xml:space="preserve"> tj. </w:t>
      </w:r>
      <w:r w:rsidR="00E45DF0" w:rsidRPr="00107755">
        <w:rPr>
          <w:sz w:val="20"/>
          <w:szCs w:val="20"/>
        </w:rPr>
        <w:t>b</w:t>
      </w:r>
      <w:r w:rsidR="00EF61D4" w:rsidRPr="00107755">
        <w:rPr>
          <w:sz w:val="20"/>
          <w:szCs w:val="20"/>
        </w:rPr>
        <w:t xml:space="preserve">udowa, przebudowa, remont, </w:t>
      </w:r>
      <w:r w:rsidR="00DA3897" w:rsidRPr="00107755">
        <w:rPr>
          <w:sz w:val="20"/>
          <w:szCs w:val="20"/>
        </w:rPr>
        <w:t xml:space="preserve"> </w:t>
      </w:r>
      <w:r w:rsidR="000A55F4" w:rsidRPr="00107755">
        <w:rPr>
          <w:sz w:val="20"/>
          <w:szCs w:val="20"/>
        </w:rPr>
        <w:t>plac</w:t>
      </w:r>
      <w:r w:rsidR="00107755" w:rsidRPr="00107755">
        <w:rPr>
          <w:sz w:val="20"/>
          <w:szCs w:val="20"/>
        </w:rPr>
        <w:t>ów</w:t>
      </w:r>
      <w:r w:rsidR="000A55F4" w:rsidRPr="00107755">
        <w:rPr>
          <w:sz w:val="20"/>
          <w:szCs w:val="20"/>
        </w:rPr>
        <w:t xml:space="preserve"> zabaw</w:t>
      </w:r>
      <w:r w:rsidR="00107755" w:rsidRPr="00107755">
        <w:rPr>
          <w:sz w:val="20"/>
          <w:szCs w:val="20"/>
        </w:rPr>
        <w:t xml:space="preserve"> lub rekreacyjnych terenów użyteczności publicznej, </w:t>
      </w:r>
      <w:r w:rsidR="00DA3897" w:rsidRPr="00107755">
        <w:rPr>
          <w:sz w:val="20"/>
          <w:szCs w:val="20"/>
        </w:rPr>
        <w:t xml:space="preserve">o wartości łącznej </w:t>
      </w:r>
      <w:r w:rsidR="00C30F36" w:rsidRPr="00107755">
        <w:rPr>
          <w:sz w:val="20"/>
          <w:szCs w:val="20"/>
        </w:rPr>
        <w:t>1</w:t>
      </w:r>
      <w:r w:rsidR="00DA3897" w:rsidRPr="00107755">
        <w:rPr>
          <w:sz w:val="20"/>
          <w:szCs w:val="20"/>
        </w:rPr>
        <w:t> </w:t>
      </w:r>
      <w:r w:rsidR="00C30F36" w:rsidRPr="00107755">
        <w:rPr>
          <w:sz w:val="20"/>
          <w:szCs w:val="20"/>
        </w:rPr>
        <w:t>6</w:t>
      </w:r>
      <w:r w:rsidR="00DA3897" w:rsidRPr="00107755">
        <w:rPr>
          <w:sz w:val="20"/>
          <w:szCs w:val="20"/>
        </w:rPr>
        <w:t>00 000,00 zł</w:t>
      </w:r>
      <w:r w:rsidRPr="00107755">
        <w:rPr>
          <w:sz w:val="20"/>
          <w:szCs w:val="20"/>
        </w:rPr>
        <w:t xml:space="preserve"> brutto.</w:t>
      </w:r>
      <w:r w:rsidR="009A0373" w:rsidRPr="00107755">
        <w:rPr>
          <w:sz w:val="20"/>
          <w:szCs w:val="20"/>
        </w:rPr>
        <w:t xml:space="preserve"> </w:t>
      </w:r>
      <w:r w:rsidR="009A0373" w:rsidRPr="00EF61D4">
        <w:rPr>
          <w:sz w:val="20"/>
          <w:szCs w:val="20"/>
        </w:rPr>
        <w:t>W celu potwierdzenia spełnienia tego warunku wykonawca dołączy</w:t>
      </w:r>
      <w:r w:rsidRPr="00EF61D4">
        <w:rPr>
          <w:sz w:val="20"/>
          <w:szCs w:val="20"/>
        </w:rPr>
        <w:t xml:space="preserve"> </w:t>
      </w:r>
      <w:r w:rsidR="009A0373" w:rsidRPr="00EF61D4">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EF61D4">
        <w:rPr>
          <w:sz w:val="20"/>
          <w:szCs w:val="20"/>
        </w:rPr>
        <w:t xml:space="preserve"> </w:t>
      </w:r>
      <w:r w:rsidR="009A0373" w:rsidRPr="00EF61D4">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sidRPr="00EF61D4">
        <w:rPr>
          <w:sz w:val="20"/>
          <w:szCs w:val="20"/>
        </w:rPr>
        <w:t>-</w:t>
      </w:r>
      <w:r w:rsidR="009A0373" w:rsidRPr="00EF61D4">
        <w:rPr>
          <w:sz w:val="20"/>
          <w:szCs w:val="20"/>
        </w:rPr>
        <w:t xml:space="preserve"> </w:t>
      </w:r>
      <w:r w:rsidR="009A0373" w:rsidRPr="00EF61D4">
        <w:rPr>
          <w:b/>
          <w:bCs/>
          <w:sz w:val="20"/>
          <w:szCs w:val="20"/>
        </w:rPr>
        <w:t xml:space="preserve">Zał. nr </w:t>
      </w:r>
      <w:r w:rsidR="00CD5578">
        <w:rPr>
          <w:b/>
          <w:bCs/>
          <w:sz w:val="20"/>
          <w:szCs w:val="20"/>
        </w:rPr>
        <w:t>5</w:t>
      </w:r>
      <w:r w:rsidR="009A0373" w:rsidRPr="00EF61D4">
        <w:rPr>
          <w:b/>
          <w:bCs/>
          <w:sz w:val="20"/>
          <w:szCs w:val="20"/>
        </w:rPr>
        <w:t xml:space="preserve"> do SWZ</w:t>
      </w:r>
      <w:r w:rsidR="007656B9" w:rsidRPr="00EF61D4">
        <w:rPr>
          <w:b/>
          <w:bCs/>
          <w:sz w:val="20"/>
          <w:szCs w:val="20"/>
        </w:rPr>
        <w:t>;</w:t>
      </w:r>
    </w:p>
    <w:p w14:paraId="15A60099" w14:textId="1C71AD0C" w:rsidR="00971CD4" w:rsidRPr="00107755" w:rsidRDefault="00971CD4" w:rsidP="00971CD4">
      <w:pPr>
        <w:pStyle w:val="Akapitzlist"/>
        <w:numPr>
          <w:ilvl w:val="0"/>
          <w:numId w:val="40"/>
        </w:numPr>
        <w:spacing w:line="360" w:lineRule="auto"/>
        <w:ind w:right="20"/>
        <w:jc w:val="both"/>
        <w:rPr>
          <w:sz w:val="20"/>
          <w:szCs w:val="20"/>
        </w:rPr>
      </w:pPr>
      <w:r w:rsidRPr="00107755">
        <w:rPr>
          <w:sz w:val="20"/>
          <w:szCs w:val="20"/>
        </w:rPr>
        <w:t xml:space="preserve">dysponuje następującymi osobami skierowanymi przez wykonawcę do realizacji     </w:t>
      </w:r>
    </w:p>
    <w:p w14:paraId="38EC89A5" w14:textId="7D8FEDE2" w:rsidR="00971CD4" w:rsidRPr="00107755" w:rsidRDefault="00971CD4" w:rsidP="00971CD4">
      <w:pPr>
        <w:pStyle w:val="Akapitzlist"/>
        <w:spacing w:line="360" w:lineRule="auto"/>
        <w:ind w:left="1650" w:right="20"/>
        <w:jc w:val="both"/>
        <w:rPr>
          <w:sz w:val="20"/>
          <w:szCs w:val="20"/>
        </w:rPr>
      </w:pPr>
      <w:r w:rsidRPr="00107755">
        <w:rPr>
          <w:sz w:val="20"/>
          <w:szCs w:val="20"/>
        </w:rPr>
        <w:t>zamówienia publicznego, odpowiedzialnych za kierowanie robotami budowlanymi:</w:t>
      </w:r>
    </w:p>
    <w:p w14:paraId="65695914" w14:textId="16F92B62" w:rsidR="00971CD4" w:rsidRPr="00107755" w:rsidRDefault="00971CD4" w:rsidP="00971CD4">
      <w:pPr>
        <w:pStyle w:val="Akapitzlist"/>
        <w:spacing w:line="360" w:lineRule="auto"/>
        <w:ind w:left="1650" w:right="20"/>
        <w:jc w:val="both"/>
        <w:rPr>
          <w:sz w:val="20"/>
          <w:szCs w:val="20"/>
        </w:rPr>
      </w:pPr>
      <w:r w:rsidRPr="00107755">
        <w:rPr>
          <w:sz w:val="20"/>
          <w:szCs w:val="20"/>
        </w:rPr>
        <w:t>- osobami posiadającymi uprawnienia budowlane</w:t>
      </w:r>
      <w:r w:rsidR="000D426C" w:rsidRPr="00107755">
        <w:t xml:space="preserve"> </w:t>
      </w:r>
      <w:r w:rsidR="000D426C" w:rsidRPr="00107755">
        <w:rPr>
          <w:sz w:val="20"/>
          <w:szCs w:val="20"/>
        </w:rPr>
        <w:t>bez ograniczeń</w:t>
      </w:r>
      <w:r w:rsidRPr="00107755">
        <w:rPr>
          <w:sz w:val="20"/>
          <w:szCs w:val="20"/>
        </w:rPr>
        <w:t xml:space="preserve"> do kierowania robotami budowlanymi w specjalności konstrukcyjno-budow</w:t>
      </w:r>
      <w:r w:rsidR="007D7BB7" w:rsidRPr="00107755">
        <w:rPr>
          <w:sz w:val="20"/>
          <w:szCs w:val="20"/>
        </w:rPr>
        <w:t>l</w:t>
      </w:r>
      <w:r w:rsidRPr="00107755">
        <w:rPr>
          <w:sz w:val="20"/>
          <w:szCs w:val="20"/>
        </w:rPr>
        <w:t>anej oraz 2 letnie doświadczenie w kierowaniu robotami budowlanymi polegającymi na pełnieniu funkcji kierownika budowy lub inspektora nadzoru inwestorskiego.</w:t>
      </w:r>
    </w:p>
    <w:p w14:paraId="177A3466" w14:textId="2AB6AAA5" w:rsidR="00971CD4" w:rsidRPr="00971CD4" w:rsidRDefault="00971CD4" w:rsidP="00971CD4">
      <w:pPr>
        <w:pStyle w:val="Akapitzlist"/>
        <w:spacing w:line="360" w:lineRule="auto"/>
        <w:ind w:left="1650" w:right="20"/>
        <w:jc w:val="both"/>
        <w:rPr>
          <w:sz w:val="20"/>
          <w:szCs w:val="20"/>
        </w:rPr>
      </w:pPr>
      <w:r w:rsidRPr="00971CD4">
        <w:rPr>
          <w:sz w:val="20"/>
          <w:szCs w:val="20"/>
        </w:rPr>
        <w:t>Potwierdzeniem spełnienia tego warunku przez wykonawcę będzie wykaz osób, skierowanych do realizacji zamówienia publicznego, odpowiedzialnych za kierowanie robotami budowlanymi wraz z informacjami na temat ich kwalifikacji zawodowych (posiadanych uprawnień do kierowania robotami budowlanymi, projektowania) i doświadczenia niezbędnych do wykonania zamówienia</w:t>
      </w:r>
      <w:r w:rsidR="00386109" w:rsidRPr="00386109">
        <w:rPr>
          <w:sz w:val="20"/>
          <w:szCs w:val="20"/>
        </w:rPr>
        <w:t>(należy podać nazwy inwestycji oraz dokładny okres-dzień, miesiąc, rok- ich realizacji potwierdzający zdobyte doświadczenie, daty robót nie mogą się ze sobą pokrywać)</w:t>
      </w:r>
      <w:r w:rsidRPr="00971CD4">
        <w:rPr>
          <w:sz w:val="20"/>
          <w:szCs w:val="20"/>
        </w:rPr>
        <w:t xml:space="preserve">, a także zakresu wykonywanych przez nie czynności oraz informacją o podstawie do dysponowania tymi osobami, </w:t>
      </w:r>
      <w:r w:rsidRPr="00EA1A62">
        <w:rPr>
          <w:b/>
          <w:bCs/>
          <w:sz w:val="20"/>
          <w:szCs w:val="20"/>
        </w:rPr>
        <w:t xml:space="preserve">Zał. nr </w:t>
      </w:r>
      <w:r w:rsidR="00CD5578" w:rsidRPr="00EA1A62">
        <w:rPr>
          <w:b/>
          <w:bCs/>
          <w:sz w:val="20"/>
          <w:szCs w:val="20"/>
        </w:rPr>
        <w:t>6</w:t>
      </w:r>
      <w:r w:rsidRPr="00EA1A62">
        <w:rPr>
          <w:b/>
          <w:bCs/>
          <w:sz w:val="20"/>
          <w:szCs w:val="20"/>
        </w:rPr>
        <w:t xml:space="preserve"> do SWZ</w:t>
      </w:r>
      <w:r w:rsidRPr="00EA1A62">
        <w:rPr>
          <w:sz w:val="20"/>
          <w:szCs w:val="20"/>
        </w:rPr>
        <w:t xml:space="preserve">. </w:t>
      </w:r>
    </w:p>
    <w:p w14:paraId="34C88910" w14:textId="77777777" w:rsidR="00CC0C6E" w:rsidRPr="00FC01BC" w:rsidRDefault="00CC0C6E" w:rsidP="00FC01BC">
      <w:pPr>
        <w:spacing w:line="360" w:lineRule="auto"/>
        <w:ind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lastRenderedPageBreak/>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5D72E333"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0425E0">
        <w:rPr>
          <w:sz w:val="20"/>
          <w:szCs w:val="20"/>
        </w:rPr>
        <w:t>roboty budowlan</w:t>
      </w:r>
      <w:r w:rsidR="00580600" w:rsidRPr="000425E0">
        <w:rPr>
          <w:sz w:val="20"/>
          <w:szCs w:val="20"/>
        </w:rPr>
        <w:t>e</w:t>
      </w:r>
      <w:r w:rsidRPr="000425E0">
        <w:rPr>
          <w:sz w:val="20"/>
          <w:szCs w:val="20"/>
        </w:rPr>
        <w:t xml:space="preserve"> wykonają poszczególni wykonawcy w odniesieniu do warunków, które zostały opisane w ust. 2 - zgodnie </w:t>
      </w:r>
      <w:r w:rsidR="00DA3897" w:rsidRPr="00EA1A62">
        <w:rPr>
          <w:b/>
          <w:bCs/>
          <w:sz w:val="20"/>
          <w:szCs w:val="20"/>
        </w:rPr>
        <w:t xml:space="preserve">Załącznikiem nr </w:t>
      </w:r>
      <w:r w:rsidR="00CD5578" w:rsidRPr="00EA1A62">
        <w:rPr>
          <w:b/>
          <w:bCs/>
          <w:sz w:val="20"/>
          <w:szCs w:val="20"/>
        </w:rPr>
        <w:t>7</w:t>
      </w:r>
      <w:r w:rsidR="00DA3897" w:rsidRPr="00EA1A62">
        <w:rPr>
          <w:b/>
          <w:bCs/>
          <w:sz w:val="20"/>
          <w:szCs w:val="20"/>
        </w:rPr>
        <w:t xml:space="preserve"> do SWZ.</w:t>
      </w:r>
    </w:p>
    <w:p w14:paraId="0000008E" w14:textId="77777777" w:rsidR="0018756F" w:rsidRDefault="00D20439">
      <w:pPr>
        <w:pStyle w:val="Nagwek2"/>
      </w:pPr>
      <w:bookmarkStart w:id="11" w:name="_Toc129845063"/>
      <w:r w:rsidRPr="004A6376">
        <w:rPr>
          <w:highlight w:val="lightGray"/>
        </w:rPr>
        <w:t>IX. Podstawy wykluczenia z postępowania</w:t>
      </w:r>
      <w:bookmarkEnd w:id="11"/>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38755C21"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w:t>
      </w:r>
      <w:r w:rsidRPr="00BA7529">
        <w:rPr>
          <w:sz w:val="20"/>
          <w:szCs w:val="20"/>
          <w:shd w:val="clear" w:color="auto" w:fill="FFFFFF" w:themeFill="background1"/>
        </w:rPr>
        <w:t>Dz. U. z 202</w:t>
      </w:r>
      <w:r w:rsidR="00BA7529" w:rsidRPr="00BA7529">
        <w:rPr>
          <w:sz w:val="20"/>
          <w:szCs w:val="20"/>
          <w:shd w:val="clear" w:color="auto" w:fill="FFFFFF" w:themeFill="background1"/>
        </w:rPr>
        <w:t>4</w:t>
      </w:r>
      <w:r w:rsidRPr="00BA7529">
        <w:rPr>
          <w:sz w:val="20"/>
          <w:szCs w:val="20"/>
          <w:shd w:val="clear" w:color="auto" w:fill="FFFFFF" w:themeFill="background1"/>
        </w:rPr>
        <w:t xml:space="preserve"> r. poz. </w:t>
      </w:r>
      <w:r w:rsidR="00BA7529" w:rsidRPr="00BA7529">
        <w:rPr>
          <w:sz w:val="20"/>
          <w:szCs w:val="20"/>
          <w:shd w:val="clear" w:color="auto" w:fill="FFFFFF" w:themeFill="background1"/>
        </w:rPr>
        <w:t>507</w:t>
      </w:r>
      <w:r w:rsidR="005B20D9" w:rsidRPr="00BA7529">
        <w:rPr>
          <w:sz w:val="20"/>
          <w:szCs w:val="20"/>
          <w:shd w:val="clear" w:color="auto" w:fill="FFFFFF" w:themeFill="background1"/>
        </w:rPr>
        <w:t xml:space="preserve"> ze zm.</w:t>
      </w:r>
      <w:r w:rsidRPr="00BA7529">
        <w:rPr>
          <w:sz w:val="20"/>
          <w:szCs w:val="20"/>
          <w:shd w:val="clear" w:color="auto" w:fill="FFFFFF" w:themeFill="background1"/>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2" w:name="_Toc129845064"/>
      <w:r w:rsidRPr="004A6376">
        <w:rPr>
          <w:highlight w:val="lightGray"/>
        </w:rPr>
        <w:lastRenderedPageBreak/>
        <w:t>X. Podmiotowe środki dowodowe. Oświadczenia i dokumenty, jakie zobowiązani są dostarczyć Wykonawcy w celu potwierdzenia spełniania warunków udziału w postępowaniu oraz wykazania braku podstaw wykluczenia</w:t>
      </w:r>
      <w:bookmarkEnd w:id="12"/>
    </w:p>
    <w:p w14:paraId="00000097" w14:textId="11E20070"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A1A62">
        <w:rPr>
          <w:b/>
          <w:sz w:val="20"/>
          <w:szCs w:val="20"/>
        </w:rPr>
        <w:t xml:space="preserve">Załącznikiem nr </w:t>
      </w:r>
      <w:r w:rsidR="0080466A" w:rsidRPr="00EA1A62">
        <w:rPr>
          <w:b/>
          <w:sz w:val="20"/>
          <w:szCs w:val="20"/>
        </w:rPr>
        <w:t>2</w:t>
      </w:r>
      <w:r w:rsidRPr="00EA1A62">
        <w:rPr>
          <w:b/>
          <w:sz w:val="20"/>
          <w:szCs w:val="20"/>
        </w:rPr>
        <w:t xml:space="preserve"> do SWZ</w:t>
      </w:r>
      <w:r w:rsidR="00B326F1" w:rsidRPr="00EA1A62">
        <w:rPr>
          <w:sz w:val="20"/>
          <w:szCs w:val="20"/>
        </w:rPr>
        <w:t>.</w:t>
      </w:r>
      <w:r w:rsidR="00744A3E" w:rsidRPr="00744A3E">
        <w:t xml:space="preserve"> </w:t>
      </w:r>
      <w:r w:rsidR="00744A3E" w:rsidRPr="00744A3E">
        <w:rPr>
          <w:sz w:val="20"/>
          <w:szCs w:val="20"/>
        </w:rPr>
        <w:t>Do oferty Wykonawca zobowiązany jest  również dołączyć aktualne na dzień składania ofert certyfikaty  potwierdzające zgodność z normą PN-EN 1176-1:2017-12 wydane przez jednostkę akredytowaną przez Polskie Centrum Akredytacji (PCA) dla danego programu certyfikacji, co potwierdza logo PCA na certyfikacie oraz karty katalogowe urządzeń które w przedmiarze znajdują się na pozycjach od 15 do 56 włącznie z wyłączeniem pozycji nr.20, która nie podlega normie PN-EN 1176-1:2017-12</w:t>
      </w:r>
      <w:r w:rsidR="00744A3E">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AF4BE59"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w:t>
      </w:r>
      <w:r w:rsidRPr="00BF5986">
        <w:rPr>
          <w:sz w:val="20"/>
          <w:szCs w:val="20"/>
        </w:rPr>
        <w:t>, w rozumieniu ustawy z dnia 16 lutego 2007 r. o ochronie konkurencji i konsumentów (</w:t>
      </w:r>
      <w:r w:rsidR="00DC53CF" w:rsidRPr="00BF5986">
        <w:rPr>
          <w:sz w:val="20"/>
          <w:szCs w:val="20"/>
        </w:rPr>
        <w:t>Dz.U. z 202</w:t>
      </w:r>
      <w:r w:rsidR="0084569F" w:rsidRPr="00BF5986">
        <w:rPr>
          <w:sz w:val="20"/>
          <w:szCs w:val="20"/>
        </w:rPr>
        <w:t>4</w:t>
      </w:r>
      <w:r w:rsidR="00DC53CF" w:rsidRPr="00BF5986">
        <w:rPr>
          <w:sz w:val="20"/>
          <w:szCs w:val="20"/>
        </w:rPr>
        <w:t xml:space="preserve"> r., poz. </w:t>
      </w:r>
      <w:r w:rsidR="0084569F" w:rsidRPr="00BF5986">
        <w:rPr>
          <w:sz w:val="20"/>
          <w:szCs w:val="20"/>
        </w:rPr>
        <w:t>594</w:t>
      </w:r>
      <w:r w:rsidR="00DC53CF" w:rsidRPr="00BF5986">
        <w:rPr>
          <w:sz w:val="20"/>
          <w:szCs w:val="20"/>
        </w:rPr>
        <w:t xml:space="preserve"> ze zm.</w:t>
      </w:r>
      <w:r w:rsidRPr="00BF5986">
        <w:rPr>
          <w:sz w:val="20"/>
          <w:szCs w:val="20"/>
        </w:rPr>
        <w:t>),</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DC7A62">
        <w:rPr>
          <w:sz w:val="20"/>
          <w:szCs w:val="20"/>
        </w:rPr>
        <w:t xml:space="preserve">postępowaniu niezależnie od innego wykonawcy należącego do tej samej grupy kapitałowej – </w:t>
      </w:r>
      <w:r w:rsidRPr="00EA1A62">
        <w:rPr>
          <w:b/>
          <w:sz w:val="20"/>
          <w:szCs w:val="20"/>
        </w:rPr>
        <w:t xml:space="preserve">załącznik nr </w:t>
      </w:r>
      <w:r w:rsidR="00CD5578" w:rsidRPr="00EA1A62">
        <w:rPr>
          <w:b/>
          <w:bCs/>
          <w:sz w:val="20"/>
          <w:szCs w:val="20"/>
        </w:rPr>
        <w:t>8</w:t>
      </w:r>
      <w:r w:rsidR="008D1617" w:rsidRPr="00EA1A62">
        <w:rPr>
          <w:sz w:val="20"/>
          <w:szCs w:val="20"/>
        </w:rPr>
        <w:t xml:space="preserve"> </w:t>
      </w:r>
      <w:r w:rsidRPr="00EA1A62">
        <w:rPr>
          <w:b/>
          <w:sz w:val="20"/>
          <w:szCs w:val="20"/>
        </w:rPr>
        <w:t>do SWZ</w:t>
      </w:r>
      <w:r w:rsidRPr="00EA1A62">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00B01824" w:rsidRPr="00B01824">
        <w:rPr>
          <w:sz w:val="20"/>
          <w:szCs w:val="20"/>
          <w:lang w:val="pl-PL"/>
        </w:rPr>
        <w:lastRenderedPageBreak/>
        <w:t>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2DD249FD"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AC32BA">
        <w:rPr>
          <w:sz w:val="20"/>
          <w:szCs w:val="20"/>
        </w:rPr>
        <w:t xml:space="preserve">. </w:t>
      </w:r>
      <w:r w:rsidR="00EA1A62" w:rsidRPr="00AC32BA">
        <w:rPr>
          <w:sz w:val="20"/>
          <w:szCs w:val="20"/>
        </w:rPr>
        <w:t>2</w:t>
      </w:r>
      <w:r w:rsidR="00093027" w:rsidRPr="00AC32BA">
        <w:rPr>
          <w:sz w:val="20"/>
          <w:szCs w:val="20"/>
        </w:rPr>
        <w:t xml:space="preserve"> 0</w:t>
      </w:r>
      <w:r w:rsidRPr="00AC32BA">
        <w:rPr>
          <w:sz w:val="20"/>
          <w:szCs w:val="20"/>
        </w:rPr>
        <w:t>00 000,00 PLN</w:t>
      </w:r>
      <w:r w:rsidR="00B01824" w:rsidRPr="00AC32BA">
        <w:rPr>
          <w:sz w:val="20"/>
          <w:szCs w:val="20"/>
        </w:rPr>
        <w:t>;</w:t>
      </w:r>
    </w:p>
    <w:p w14:paraId="0000009D" w14:textId="5F0CD6D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3" w:name="_Hlk69213389"/>
      <w:r>
        <w:rPr>
          <w:sz w:val="20"/>
          <w:szCs w:val="20"/>
        </w:rPr>
        <w:t>porównywalnych z robotami budowlanymi stanowiącymi przedmiot zamówienia</w:t>
      </w:r>
      <w:bookmarkEnd w:id="13"/>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83DF0">
        <w:rPr>
          <w:b/>
          <w:sz w:val="20"/>
          <w:szCs w:val="20"/>
        </w:rPr>
        <w:t xml:space="preserve">załącznik nr </w:t>
      </w:r>
      <w:r w:rsidR="00CD5578" w:rsidRPr="00383DF0">
        <w:rPr>
          <w:b/>
          <w:bCs/>
          <w:sz w:val="20"/>
          <w:szCs w:val="20"/>
        </w:rPr>
        <w:t>5</w:t>
      </w:r>
      <w:r w:rsidRPr="00383DF0">
        <w:rPr>
          <w:b/>
          <w:sz w:val="20"/>
          <w:szCs w:val="20"/>
        </w:rPr>
        <w:t xml:space="preserve"> do SWZ</w:t>
      </w:r>
      <w:r w:rsidRPr="00383DF0">
        <w:rPr>
          <w:sz w:val="20"/>
          <w:szCs w:val="20"/>
        </w:rPr>
        <w:t>;</w:t>
      </w:r>
    </w:p>
    <w:p w14:paraId="1BAC5C23" w14:textId="0E095074" w:rsidR="00ED5652" w:rsidRPr="00A66889" w:rsidRDefault="00A76343" w:rsidP="00A64C86">
      <w:pPr>
        <w:numPr>
          <w:ilvl w:val="2"/>
          <w:numId w:val="23"/>
        </w:numPr>
        <w:spacing w:line="360" w:lineRule="auto"/>
        <w:ind w:left="710" w:hanging="435"/>
        <w:jc w:val="both"/>
        <w:rPr>
          <w:color w:val="FF0000"/>
          <w:sz w:val="20"/>
          <w:szCs w:val="20"/>
        </w:rPr>
      </w:pPr>
      <w:r>
        <w:rPr>
          <w:sz w:val="20"/>
          <w:szCs w:val="20"/>
        </w:rPr>
        <w:t>W</w:t>
      </w:r>
      <w:r w:rsidR="00ED5652" w:rsidRPr="00ED5652">
        <w:rPr>
          <w:sz w:val="20"/>
          <w:szCs w:val="20"/>
        </w:rPr>
        <w:t xml:space="preserve">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t>
      </w:r>
      <w:r w:rsidR="00ED5652" w:rsidRPr="009746D7">
        <w:rPr>
          <w:sz w:val="20"/>
          <w:szCs w:val="20"/>
        </w:rPr>
        <w:t xml:space="preserve">wykonywanych przez nie </w:t>
      </w:r>
      <w:r w:rsidR="00ED5652" w:rsidRPr="00383DF0">
        <w:rPr>
          <w:sz w:val="20"/>
          <w:szCs w:val="20"/>
        </w:rPr>
        <w:t>czynności oraz informacją o podstawie do dysponowania tymi osobami</w:t>
      </w:r>
      <w:r w:rsidR="008D1617" w:rsidRPr="00383DF0">
        <w:rPr>
          <w:sz w:val="20"/>
          <w:szCs w:val="20"/>
        </w:rPr>
        <w:t xml:space="preserve"> – </w:t>
      </w:r>
      <w:r w:rsidR="008D1617" w:rsidRPr="00383DF0">
        <w:rPr>
          <w:b/>
          <w:bCs/>
          <w:sz w:val="20"/>
          <w:szCs w:val="20"/>
        </w:rPr>
        <w:t xml:space="preserve">załącznik nr </w:t>
      </w:r>
      <w:r w:rsidR="00CD5578" w:rsidRPr="00383DF0">
        <w:rPr>
          <w:b/>
          <w:bCs/>
          <w:sz w:val="20"/>
          <w:szCs w:val="20"/>
        </w:rPr>
        <w:t>6</w:t>
      </w:r>
      <w:r w:rsidR="008D1617" w:rsidRPr="00383DF0">
        <w:rPr>
          <w:b/>
          <w:bCs/>
          <w:sz w:val="20"/>
          <w:szCs w:val="20"/>
        </w:rPr>
        <w:t xml:space="preserve"> do SWZ</w:t>
      </w:r>
      <w:r w:rsidR="008D1617" w:rsidRPr="00383DF0">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4" w:name="_Toc129845065"/>
      <w:r w:rsidRPr="004A6376">
        <w:rPr>
          <w:highlight w:val="lightGray"/>
        </w:rPr>
        <w:t>XI. Poleganie na zasobach innych podmiotów</w:t>
      </w:r>
      <w:bookmarkEnd w:id="14"/>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25C06E4"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3DF0">
        <w:rPr>
          <w:b/>
          <w:sz w:val="20"/>
          <w:szCs w:val="20"/>
        </w:rPr>
        <w:t xml:space="preserve">załącznik nr </w:t>
      </w:r>
      <w:r w:rsidR="00CD5578" w:rsidRPr="00383DF0">
        <w:rPr>
          <w:b/>
          <w:sz w:val="20"/>
          <w:szCs w:val="20"/>
        </w:rPr>
        <w:t>9</w:t>
      </w:r>
      <w:r w:rsidR="008D1617" w:rsidRPr="00383DF0">
        <w:rPr>
          <w:b/>
          <w:sz w:val="20"/>
          <w:szCs w:val="20"/>
        </w:rPr>
        <w:t xml:space="preserve"> </w:t>
      </w:r>
      <w:r w:rsidRPr="00383DF0">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5" w:name="_Toc129845066"/>
      <w:r w:rsidRPr="004A6376">
        <w:rPr>
          <w:highlight w:val="lightGray"/>
        </w:rPr>
        <w:lastRenderedPageBreak/>
        <w:t>XII. Informacja dla Wykonawców wspólnie ubiegających się o udzielenie zamówienia</w:t>
      </w:r>
      <w:bookmarkEnd w:id="15"/>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6" w:name="_Toc129845067"/>
      <w:r w:rsidRPr="004A6376">
        <w:rPr>
          <w:highlight w:val="lightGray"/>
        </w:rPr>
        <w:t>XIII. Informacje o sposobie porozumiewania się zamawiającego z Wykonawcami oraz przekazywania oświadczeń lub dokumentów</w:t>
      </w:r>
      <w:bookmarkEnd w:id="16"/>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w:t>
      </w:r>
      <w:r w:rsidR="004A6376" w:rsidRPr="004A6376">
        <w:t xml:space="preserve"> </w:t>
      </w:r>
      <w:bookmarkStart w:id="17"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7"/>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10">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2"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8" w:name="_Toc129845068"/>
      <w:r w:rsidRPr="004A6376">
        <w:rPr>
          <w:highlight w:val="lightGray"/>
        </w:rPr>
        <w:t>XIV. Opis sposobu przygotowania ofert oraz dokumentów wymaganych przez Zamawiającego w SWZ</w:t>
      </w:r>
      <w:bookmarkEnd w:id="18"/>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9" w:name="_21eeoojwb3nb" w:colFirst="0" w:colLast="0"/>
      <w:bookmarkStart w:id="20" w:name="_Toc129845069"/>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0"/>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8">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17636D"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9746D7">
        <w:rPr>
          <w:b/>
          <w:sz w:val="20"/>
          <w:szCs w:val="20"/>
        </w:rPr>
        <w:t>Załącznik</w:t>
      </w:r>
      <w:r w:rsidR="00861B90" w:rsidRPr="009746D7">
        <w:rPr>
          <w:b/>
          <w:sz w:val="20"/>
          <w:szCs w:val="20"/>
        </w:rPr>
        <w:t>ami</w:t>
      </w:r>
      <w:r w:rsidRPr="009746D7">
        <w:rPr>
          <w:b/>
          <w:sz w:val="20"/>
          <w:szCs w:val="20"/>
        </w:rPr>
        <w:t xml:space="preserve"> nr </w:t>
      </w:r>
      <w:r w:rsidR="00861B90" w:rsidRPr="009746D7">
        <w:rPr>
          <w:b/>
          <w:sz w:val="20"/>
          <w:szCs w:val="20"/>
        </w:rPr>
        <w:t>1 i 2</w:t>
      </w:r>
      <w:r w:rsidRPr="009746D7">
        <w:rPr>
          <w:b/>
          <w:sz w:val="20"/>
          <w:szCs w:val="20"/>
        </w:rPr>
        <w:t xml:space="preserve"> do SWZ.</w:t>
      </w:r>
    </w:p>
    <w:p w14:paraId="524223F4" w14:textId="50BACC98" w:rsidR="0017636D" w:rsidRPr="0017636D" w:rsidRDefault="0017636D">
      <w:pPr>
        <w:numPr>
          <w:ilvl w:val="0"/>
          <w:numId w:val="6"/>
        </w:numPr>
        <w:spacing w:line="320" w:lineRule="auto"/>
        <w:jc w:val="both"/>
        <w:rPr>
          <w:bCs/>
          <w:sz w:val="20"/>
          <w:szCs w:val="20"/>
        </w:rPr>
      </w:pPr>
      <w:r w:rsidRPr="0017636D">
        <w:rPr>
          <w:bCs/>
          <w:sz w:val="20"/>
          <w:szCs w:val="20"/>
        </w:rPr>
        <w:t>Certyfikaty</w:t>
      </w:r>
      <w:r>
        <w:rPr>
          <w:bCs/>
          <w:sz w:val="20"/>
          <w:szCs w:val="20"/>
        </w:rPr>
        <w:t>.</w:t>
      </w:r>
      <w:r w:rsidRPr="0017636D">
        <w:rPr>
          <w:bCs/>
          <w:sz w:val="20"/>
          <w:szCs w:val="20"/>
        </w:rPr>
        <w:t xml:space="preserve"> </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388787F7" w14:textId="6E76241F" w:rsidR="00EC2F95" w:rsidRPr="00EC2F95" w:rsidRDefault="00EC2F95" w:rsidP="00EC2F95">
      <w:pPr>
        <w:pStyle w:val="Akapitzlist"/>
        <w:numPr>
          <w:ilvl w:val="0"/>
          <w:numId w:val="6"/>
        </w:numPr>
        <w:rPr>
          <w:sz w:val="20"/>
          <w:szCs w:val="20"/>
        </w:rPr>
      </w:pPr>
      <w:r w:rsidRPr="00EC2F95">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51AF2305" w:rsidR="00665BC0" w:rsidRPr="00383DF0" w:rsidRDefault="00665BC0" w:rsidP="00495E3C">
      <w:pPr>
        <w:pStyle w:val="Akapitzlist"/>
        <w:numPr>
          <w:ilvl w:val="0"/>
          <w:numId w:val="37"/>
        </w:numPr>
        <w:jc w:val="both"/>
        <w:rPr>
          <w:sz w:val="20"/>
          <w:szCs w:val="20"/>
        </w:rPr>
      </w:pPr>
      <w:r w:rsidRPr="00383DF0">
        <w:rPr>
          <w:sz w:val="20"/>
          <w:szCs w:val="20"/>
        </w:rPr>
        <w:t xml:space="preserve">Kosztorys ofertowy sporządzony na własnym formularzu Wykonawca będzie zobowiązany do przedłożenia Zamawiającemu </w:t>
      </w:r>
      <w:r w:rsidR="00B151EF" w:rsidRPr="00383DF0">
        <w:rPr>
          <w:sz w:val="20"/>
          <w:szCs w:val="20"/>
        </w:rPr>
        <w:t xml:space="preserve">w terminie 3 dni </w:t>
      </w:r>
      <w:r w:rsidRPr="00383DF0">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1" w:name="_Toc129845070"/>
      <w:r w:rsidRPr="004A6376">
        <w:rPr>
          <w:highlight w:val="lightGray"/>
        </w:rPr>
        <w:t>XV. Sposób obliczania ceny oferty</w:t>
      </w:r>
      <w:bookmarkEnd w:id="21"/>
    </w:p>
    <w:p w14:paraId="000000F8" w14:textId="2A1F2972" w:rsidR="0018756F" w:rsidRDefault="00D20439">
      <w:pPr>
        <w:numPr>
          <w:ilvl w:val="0"/>
          <w:numId w:val="7"/>
        </w:numPr>
        <w:spacing w:before="240" w:line="360" w:lineRule="auto"/>
        <w:ind w:left="426"/>
        <w:jc w:val="both"/>
        <w:rPr>
          <w:sz w:val="20"/>
          <w:szCs w:val="20"/>
        </w:rPr>
      </w:pPr>
      <w:r w:rsidRPr="00DA3897">
        <w:rPr>
          <w:sz w:val="20"/>
          <w:szCs w:val="20"/>
        </w:rPr>
        <w:t>Wykonawca podaje cenę za realizację przedmiotu zamówienia zgodnie ze wzorem Formularza</w:t>
      </w:r>
      <w:r>
        <w:rPr>
          <w:sz w:val="20"/>
          <w:szCs w:val="20"/>
        </w:rPr>
        <w:t xml:space="preserve"> Ofertowego, stanowiącego </w:t>
      </w:r>
      <w:r w:rsidRPr="004D78F1">
        <w:rPr>
          <w:b/>
          <w:sz w:val="20"/>
          <w:szCs w:val="20"/>
        </w:rPr>
        <w:t xml:space="preserve">Załącznik nr </w:t>
      </w:r>
      <w:r w:rsidR="00861B90" w:rsidRPr="004D78F1">
        <w:rPr>
          <w:b/>
          <w:sz w:val="20"/>
          <w:szCs w:val="20"/>
        </w:rPr>
        <w:t>1</w:t>
      </w:r>
      <w:r w:rsidRPr="004D78F1">
        <w:rPr>
          <w:b/>
          <w:sz w:val="20"/>
          <w:szCs w:val="20"/>
        </w:rPr>
        <w:t xml:space="preserve"> do SWZ.</w:t>
      </w:r>
      <w:r>
        <w:rPr>
          <w:b/>
          <w:sz w:val="20"/>
          <w:szCs w:val="20"/>
        </w:rPr>
        <w:t xml:space="preserve">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2" w:name="_Hlk109370417"/>
      <w:r w:rsidRPr="00F94FE9">
        <w:rPr>
          <w:sz w:val="20"/>
          <w:szCs w:val="20"/>
          <w:lang w:val="pl-PL"/>
        </w:rPr>
        <w:t>Stawkę podatku VAT należy uwzględnić w wysokości obowiązującej na dzień składania ofert.</w:t>
      </w:r>
      <w:bookmarkEnd w:id="22"/>
    </w:p>
    <w:p w14:paraId="000000FA" w14:textId="77777777" w:rsidR="0018756F" w:rsidRDefault="00D20439">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49D4A23D" w:rsidR="0018756F" w:rsidRDefault="00D20439">
      <w:pPr>
        <w:numPr>
          <w:ilvl w:val="0"/>
          <w:numId w:val="7"/>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w:t>
      </w:r>
      <w:r w:rsidRPr="009746D7">
        <w:rPr>
          <w:sz w:val="20"/>
          <w:szCs w:val="20"/>
        </w:rPr>
        <w:t>usług (</w:t>
      </w:r>
      <w:r w:rsidR="00464E09" w:rsidRPr="009746D7">
        <w:rPr>
          <w:sz w:val="20"/>
          <w:szCs w:val="20"/>
        </w:rPr>
        <w:t>Dz.U. z 202</w:t>
      </w:r>
      <w:r w:rsidR="004F43F9" w:rsidRPr="009746D7">
        <w:rPr>
          <w:sz w:val="20"/>
          <w:szCs w:val="20"/>
        </w:rPr>
        <w:t>4</w:t>
      </w:r>
      <w:r w:rsidR="00464E09" w:rsidRPr="009746D7">
        <w:rPr>
          <w:sz w:val="20"/>
          <w:szCs w:val="20"/>
        </w:rPr>
        <w:t xml:space="preserve"> r., poz. </w:t>
      </w:r>
      <w:r w:rsidR="004F43F9" w:rsidRPr="009746D7">
        <w:rPr>
          <w:sz w:val="20"/>
          <w:szCs w:val="20"/>
        </w:rPr>
        <w:t>361</w:t>
      </w:r>
      <w:r w:rsidRPr="009746D7">
        <w:rPr>
          <w:sz w:val="20"/>
          <w:szCs w:val="20"/>
        </w:rPr>
        <w:t>, z późn. zm.),</w:t>
      </w:r>
      <w:r>
        <w:rPr>
          <w:sz w:val="20"/>
          <w:szCs w:val="20"/>
        </w:rPr>
        <w:t xml:space="preserve">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3" w:name="_Toc129845071"/>
      <w:r w:rsidRPr="004A6376">
        <w:rPr>
          <w:highlight w:val="lightGray"/>
        </w:rPr>
        <w:t>XVI. Wymagania dotyczące wadium</w:t>
      </w:r>
      <w:bookmarkEnd w:id="23"/>
    </w:p>
    <w:p w14:paraId="0CD81391" w14:textId="0A3BEF2D" w:rsidR="00FE392E" w:rsidRPr="00FE392E" w:rsidRDefault="00FE392E" w:rsidP="00FE392E">
      <w:pPr>
        <w:numPr>
          <w:ilvl w:val="3"/>
          <w:numId w:val="30"/>
        </w:numPr>
        <w:spacing w:before="240" w:line="360" w:lineRule="auto"/>
        <w:ind w:left="284" w:hanging="426"/>
        <w:jc w:val="both"/>
        <w:rPr>
          <w:sz w:val="20"/>
          <w:szCs w:val="20"/>
        </w:rPr>
      </w:pPr>
      <w:bookmarkStart w:id="24" w:name="_Toc129845072"/>
      <w:r w:rsidRPr="00FE392E">
        <w:rPr>
          <w:sz w:val="20"/>
          <w:szCs w:val="20"/>
        </w:rPr>
        <w:t>Wykonawca zobowiązany jest do zabezpieczenia swojej oferty wadium w wysokości</w:t>
      </w:r>
      <w:r w:rsidRPr="00AC32BA">
        <w:rPr>
          <w:sz w:val="20"/>
          <w:szCs w:val="20"/>
        </w:rPr>
        <w:t xml:space="preserve">: </w:t>
      </w:r>
      <w:r w:rsidR="00AC32BA" w:rsidRPr="00AC32BA">
        <w:rPr>
          <w:b/>
          <w:bCs/>
          <w:sz w:val="20"/>
          <w:szCs w:val="20"/>
        </w:rPr>
        <w:t>2</w:t>
      </w:r>
      <w:r w:rsidR="00AC32BA">
        <w:rPr>
          <w:b/>
          <w:bCs/>
          <w:sz w:val="20"/>
          <w:szCs w:val="20"/>
        </w:rPr>
        <w:t>5</w:t>
      </w:r>
      <w:r w:rsidRPr="00AC32BA">
        <w:rPr>
          <w:b/>
          <w:bCs/>
          <w:sz w:val="20"/>
          <w:szCs w:val="20"/>
        </w:rPr>
        <w:t> 000,00</w:t>
      </w:r>
      <w:r w:rsidRPr="00AC32BA">
        <w:rPr>
          <w:sz w:val="20"/>
          <w:szCs w:val="20"/>
        </w:rPr>
        <w:t xml:space="preserve"> </w:t>
      </w:r>
      <w:r w:rsidRPr="00AC32BA">
        <w:rPr>
          <w:b/>
          <w:bCs/>
          <w:sz w:val="20"/>
          <w:szCs w:val="20"/>
        </w:rPr>
        <w:t xml:space="preserve">zł </w:t>
      </w:r>
      <w:r w:rsidRPr="00FE392E">
        <w:rPr>
          <w:sz w:val="20"/>
          <w:szCs w:val="20"/>
        </w:rPr>
        <w:t xml:space="preserve">(słownie: </w:t>
      </w:r>
      <w:r w:rsidR="00AC32BA">
        <w:rPr>
          <w:sz w:val="20"/>
          <w:szCs w:val="20"/>
        </w:rPr>
        <w:t>dwadzieścia pięć</w:t>
      </w:r>
      <w:r w:rsidRPr="00FE392E">
        <w:rPr>
          <w:sz w:val="20"/>
          <w:szCs w:val="20"/>
        </w:rPr>
        <w:t xml:space="preserve"> tysięcy 00/100 złotych); </w:t>
      </w:r>
    </w:p>
    <w:p w14:paraId="58735DFE"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wnosi się przed upływem terminu składania ofert.</w:t>
      </w:r>
    </w:p>
    <w:p w14:paraId="5CE9BB94"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może być wnoszone w jednej lub kilku następujących formach:</w:t>
      </w:r>
    </w:p>
    <w:p w14:paraId="0DCE0299" w14:textId="77777777" w:rsidR="00FE392E" w:rsidRPr="00FE392E" w:rsidRDefault="00FE392E" w:rsidP="00FE392E">
      <w:pPr>
        <w:numPr>
          <w:ilvl w:val="1"/>
          <w:numId w:val="5"/>
        </w:numPr>
        <w:spacing w:line="360" w:lineRule="auto"/>
        <w:ind w:left="896" w:hanging="409"/>
        <w:jc w:val="both"/>
      </w:pPr>
      <w:r w:rsidRPr="00FE392E">
        <w:rPr>
          <w:sz w:val="20"/>
          <w:szCs w:val="20"/>
        </w:rPr>
        <w:t xml:space="preserve">pieniądzu; </w:t>
      </w:r>
    </w:p>
    <w:p w14:paraId="3346554A" w14:textId="77777777" w:rsidR="00FE392E" w:rsidRPr="00FE392E" w:rsidRDefault="00FE392E" w:rsidP="00FE392E">
      <w:pPr>
        <w:numPr>
          <w:ilvl w:val="1"/>
          <w:numId w:val="5"/>
        </w:numPr>
        <w:spacing w:line="360" w:lineRule="auto"/>
        <w:ind w:left="896" w:hanging="409"/>
        <w:jc w:val="both"/>
      </w:pPr>
      <w:r w:rsidRPr="00FE392E">
        <w:rPr>
          <w:sz w:val="20"/>
          <w:szCs w:val="20"/>
        </w:rPr>
        <w:t>gwarancjach bankowych;</w:t>
      </w:r>
    </w:p>
    <w:p w14:paraId="2C42CA15" w14:textId="77777777" w:rsidR="00FE392E" w:rsidRPr="00FE392E" w:rsidRDefault="00FE392E" w:rsidP="00FE392E">
      <w:pPr>
        <w:numPr>
          <w:ilvl w:val="1"/>
          <w:numId w:val="5"/>
        </w:numPr>
        <w:spacing w:line="360" w:lineRule="auto"/>
        <w:ind w:left="896" w:hanging="409"/>
        <w:jc w:val="both"/>
      </w:pPr>
      <w:r w:rsidRPr="00FE392E">
        <w:rPr>
          <w:sz w:val="20"/>
          <w:szCs w:val="20"/>
        </w:rPr>
        <w:t>gwarancjach ubezpieczeniowych;</w:t>
      </w:r>
    </w:p>
    <w:p w14:paraId="194F4513" w14:textId="733631A8" w:rsidR="00FE392E" w:rsidRPr="00FE392E" w:rsidRDefault="00FE392E" w:rsidP="00FE392E">
      <w:pPr>
        <w:numPr>
          <w:ilvl w:val="1"/>
          <w:numId w:val="5"/>
        </w:numPr>
        <w:spacing w:line="360" w:lineRule="auto"/>
        <w:ind w:left="896" w:hanging="409"/>
        <w:jc w:val="both"/>
      </w:pPr>
      <w:r w:rsidRPr="00FE392E">
        <w:rPr>
          <w:sz w:val="20"/>
          <w:szCs w:val="20"/>
        </w:rPr>
        <w:t>poręczeniach udzielanych przez podmioty, o których mowa w art. 6b ust. 5 pkt 2 ustawy z dnia 9 listopada 2000 r. o utworzeniu Polskiej Agencji Rozwoju Przedsiębiorczości (Dz. U. z 202</w:t>
      </w:r>
      <w:r>
        <w:rPr>
          <w:sz w:val="20"/>
          <w:szCs w:val="20"/>
        </w:rPr>
        <w:t>4</w:t>
      </w:r>
      <w:r w:rsidRPr="00FE392E">
        <w:rPr>
          <w:sz w:val="20"/>
          <w:szCs w:val="20"/>
        </w:rPr>
        <w:t xml:space="preserve"> r. poz. </w:t>
      </w:r>
      <w:r>
        <w:rPr>
          <w:sz w:val="20"/>
          <w:szCs w:val="20"/>
        </w:rPr>
        <w:t>41</w:t>
      </w:r>
      <w:r w:rsidRPr="00FE392E">
        <w:rPr>
          <w:sz w:val="20"/>
          <w:szCs w:val="20"/>
        </w:rPr>
        <w:t>9).</w:t>
      </w:r>
    </w:p>
    <w:p w14:paraId="11199B49" w14:textId="1F665A2C" w:rsidR="00FE392E" w:rsidRPr="00FE392E" w:rsidRDefault="00FE392E" w:rsidP="00780A71">
      <w:pPr>
        <w:spacing w:line="360" w:lineRule="auto"/>
        <w:rPr>
          <w:i/>
          <w:iCs/>
          <w:sz w:val="20"/>
          <w:szCs w:val="20"/>
          <w:lang w:val="pl-PL"/>
        </w:rPr>
      </w:pPr>
      <w:r w:rsidRPr="00FE392E">
        <w:rPr>
          <w:sz w:val="20"/>
          <w:szCs w:val="20"/>
        </w:rPr>
        <w:lastRenderedPageBreak/>
        <w:t xml:space="preserve">Wadium w formie pieniądza należy wnieść przelewem na </w:t>
      </w:r>
      <w:r w:rsidRPr="00472965">
        <w:rPr>
          <w:sz w:val="20"/>
          <w:szCs w:val="20"/>
        </w:rPr>
        <w:t>konto banku SBL w Kępnie o/ Doruchów</w:t>
      </w:r>
      <w:r w:rsidRPr="00472965">
        <w:rPr>
          <w:smallCaps/>
          <w:sz w:val="20"/>
          <w:szCs w:val="20"/>
        </w:rPr>
        <w:t xml:space="preserve">  </w:t>
      </w:r>
      <w:r w:rsidRPr="00472965">
        <w:rPr>
          <w:sz w:val="20"/>
          <w:szCs w:val="20"/>
        </w:rPr>
        <w:t xml:space="preserve">nr rachunku </w:t>
      </w:r>
      <w:r w:rsidRPr="00472965">
        <w:rPr>
          <w:sz w:val="20"/>
          <w:szCs w:val="20"/>
          <w:lang w:val="pl-PL"/>
        </w:rPr>
        <w:t>38 8413 0000 0906 6483 2000 0004</w:t>
      </w:r>
      <w:r w:rsidRPr="00472965">
        <w:rPr>
          <w:smallCaps/>
          <w:sz w:val="20"/>
          <w:szCs w:val="20"/>
        </w:rPr>
        <w:t xml:space="preserve"> </w:t>
      </w:r>
      <w:r w:rsidRPr="00472965">
        <w:rPr>
          <w:sz w:val="20"/>
          <w:szCs w:val="20"/>
        </w:rPr>
        <w:t>z dopiskiem „</w:t>
      </w:r>
      <w:r w:rsidRPr="00AC32BA">
        <w:rPr>
          <w:i/>
          <w:iCs/>
          <w:sz w:val="20"/>
          <w:szCs w:val="20"/>
        </w:rPr>
        <w:t>Wadium –</w:t>
      </w:r>
      <w:r w:rsidR="00472965" w:rsidRPr="00AC32BA">
        <w:rPr>
          <w:i/>
          <w:iCs/>
          <w:sz w:val="20"/>
          <w:szCs w:val="20"/>
        </w:rPr>
        <w:t>Budowa placu zabaw Ślimakowy raj w miejscowości Doruchów</w:t>
      </w:r>
      <w:r w:rsidRPr="00AC32BA">
        <w:rPr>
          <w:i/>
          <w:iCs/>
          <w:sz w:val="20"/>
          <w:szCs w:val="20"/>
        </w:rPr>
        <w:t xml:space="preserve"> </w:t>
      </w:r>
      <w:r w:rsidR="00472965" w:rsidRPr="00AC32BA">
        <w:rPr>
          <w:i/>
          <w:iCs/>
          <w:sz w:val="20"/>
          <w:szCs w:val="20"/>
          <w:lang w:val="pl-PL"/>
        </w:rPr>
        <w:t xml:space="preserve"> </w:t>
      </w:r>
      <w:r w:rsidRPr="00AC32BA">
        <w:rPr>
          <w:i/>
          <w:iCs/>
          <w:sz w:val="20"/>
          <w:szCs w:val="20"/>
        </w:rPr>
        <w:t>OR.271.</w:t>
      </w:r>
      <w:r w:rsidR="00A1618E" w:rsidRPr="00AC32BA">
        <w:rPr>
          <w:i/>
          <w:iCs/>
          <w:sz w:val="20"/>
          <w:szCs w:val="20"/>
        </w:rPr>
        <w:t>7</w:t>
      </w:r>
      <w:r w:rsidRPr="00AC32BA">
        <w:rPr>
          <w:i/>
          <w:iCs/>
          <w:sz w:val="20"/>
          <w:szCs w:val="20"/>
        </w:rPr>
        <w:t>.2024”.</w:t>
      </w:r>
    </w:p>
    <w:p w14:paraId="1E66E789" w14:textId="77777777" w:rsidR="00FE392E" w:rsidRPr="00FE392E" w:rsidRDefault="00FE392E" w:rsidP="00FE392E">
      <w:pPr>
        <w:spacing w:line="360" w:lineRule="auto"/>
        <w:jc w:val="both"/>
        <w:rPr>
          <w:sz w:val="20"/>
          <w:szCs w:val="20"/>
        </w:rPr>
      </w:pPr>
      <w:r w:rsidRPr="00FE392E">
        <w:rPr>
          <w:b/>
          <w:sz w:val="20"/>
          <w:szCs w:val="20"/>
        </w:rPr>
        <w:t xml:space="preserve">UWAGA: </w:t>
      </w:r>
      <w:r w:rsidRPr="00FE392E">
        <w:rPr>
          <w:sz w:val="20"/>
          <w:szCs w:val="20"/>
        </w:rPr>
        <w:t xml:space="preserve">Za termin wniesienia wadium </w:t>
      </w:r>
      <w:r w:rsidRPr="00DA3897">
        <w:rPr>
          <w:sz w:val="20"/>
          <w:szCs w:val="20"/>
        </w:rPr>
        <w:t>w formie</w:t>
      </w:r>
      <w:r w:rsidRPr="00FE392E">
        <w:rPr>
          <w:sz w:val="20"/>
          <w:szCs w:val="20"/>
        </w:rPr>
        <w:t xml:space="preserve"> pieniężnej zostanie przyjęty termin uznania rachunku Zamawiającego.</w:t>
      </w:r>
    </w:p>
    <w:p w14:paraId="6CCD2618" w14:textId="77777777" w:rsidR="00FE392E" w:rsidRPr="00FE392E" w:rsidRDefault="00FE392E" w:rsidP="00FE392E">
      <w:pPr>
        <w:spacing w:line="360" w:lineRule="auto"/>
        <w:jc w:val="both"/>
        <w:rPr>
          <w:sz w:val="20"/>
          <w:szCs w:val="20"/>
        </w:rPr>
      </w:pPr>
      <w:r w:rsidRPr="00FE392E">
        <w:rPr>
          <w:sz w:val="20"/>
          <w:szCs w:val="20"/>
        </w:rPr>
        <w:t xml:space="preserve">4.Wadium wnoszone w formie poręczeń lub gwarancji musi być złożone jako </w:t>
      </w:r>
      <w:r w:rsidRPr="00FE392E">
        <w:rPr>
          <w:b/>
          <w:sz w:val="20"/>
          <w:szCs w:val="20"/>
        </w:rPr>
        <w:t xml:space="preserve">oryginał </w:t>
      </w:r>
      <w:r w:rsidRPr="00FE392E">
        <w:rPr>
          <w:sz w:val="20"/>
          <w:szCs w:val="20"/>
        </w:rPr>
        <w:t xml:space="preserve">gwarancji lub poręczenia </w:t>
      </w:r>
      <w:r w:rsidRPr="00FE392E">
        <w:rPr>
          <w:b/>
          <w:sz w:val="20"/>
          <w:szCs w:val="20"/>
        </w:rPr>
        <w:t xml:space="preserve">w postaci elektronicznej </w:t>
      </w:r>
      <w:r w:rsidRPr="00FE392E">
        <w:rPr>
          <w:sz w:val="20"/>
          <w:szCs w:val="20"/>
        </w:rPr>
        <w:t>i spełniać co najmniej poniższe wymagania:</w:t>
      </w:r>
    </w:p>
    <w:p w14:paraId="153B50D2"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musi obejmować odpowiedzialność za wszystkie przypadki powodujące utratę wadium przez Wykonawcę określone w ustawie PZP; </w:t>
      </w:r>
    </w:p>
    <w:p w14:paraId="1F98438F"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z jej treści powinno jednoznacznie wynikać zobowiązanie gwaranta do zapłaty całej kwoty wadium;</w:t>
      </w:r>
    </w:p>
    <w:p w14:paraId="2F64926D"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powinno być nieodwołalne i bezwarunkowe oraz płatne na pierwsze żądanie;</w:t>
      </w:r>
    </w:p>
    <w:p w14:paraId="40523265"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termin obowiązywania poręczenia lub gwarancji nie może być krótszy niż termin związania ofertą (z zastrzeżeniem iż pierwszym dniem związania ofertą jest dzień składania ofert); </w:t>
      </w:r>
    </w:p>
    <w:p w14:paraId="2C641B84"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w treści poręczenia lub gwarancji powinna znaleźć się nazwa oraz numer przedmiotowego postępowania;</w:t>
      </w:r>
    </w:p>
    <w:p w14:paraId="17807417"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beneficjentem poręczenia lub gwarancji jest: Gmina Doruchów ul. Kępińska 13, 63-505 Doruchów; </w:t>
      </w:r>
    </w:p>
    <w:p w14:paraId="35F267BB" w14:textId="557ED9FF"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w przypadku Wykonawców wspólnie ubiegających się o udzielenie zamówienia (art. 58 PZP), Zamawiający wymaga aby poręczenie lub gwarancja obejmowała swą treścią </w:t>
      </w:r>
      <w:r w:rsidR="00780A71">
        <w:rPr>
          <w:sz w:val="20"/>
          <w:szCs w:val="20"/>
        </w:rPr>
        <w:t xml:space="preserve">                                            </w:t>
      </w:r>
      <w:r w:rsidRPr="00FE392E">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822E73" w14:textId="77777777" w:rsidR="00FE392E" w:rsidRPr="00FE392E" w:rsidRDefault="00FE392E" w:rsidP="00FE392E">
      <w:pPr>
        <w:spacing w:line="360" w:lineRule="auto"/>
        <w:jc w:val="both"/>
        <w:rPr>
          <w:sz w:val="20"/>
          <w:szCs w:val="20"/>
        </w:rPr>
      </w:pPr>
      <w:r w:rsidRPr="00FE392E">
        <w:rPr>
          <w:sz w:val="20"/>
          <w:szCs w:val="20"/>
        </w:rPr>
        <w:t>5.Oferta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605732D" w14:textId="24E20708" w:rsidR="00D8138B" w:rsidRPr="00966AC4" w:rsidRDefault="00780A71" w:rsidP="00780A71">
      <w:pPr>
        <w:pStyle w:val="Nagwek2"/>
        <w:spacing w:before="240" w:after="240"/>
        <w:rPr>
          <w:highlight w:val="yellow"/>
        </w:rPr>
      </w:pPr>
      <w:r>
        <w:rPr>
          <w:sz w:val="20"/>
          <w:szCs w:val="20"/>
        </w:rPr>
        <w:t xml:space="preserve">6. </w:t>
      </w:r>
      <w:r w:rsidR="00FE392E" w:rsidRPr="00FE392E">
        <w:rPr>
          <w:sz w:val="20"/>
          <w:szCs w:val="20"/>
        </w:rPr>
        <w:t>Zasady zwrotu oraz okoliczności zatrzymania wadium określa art. 98 PZP.</w:t>
      </w:r>
    </w:p>
    <w:p w14:paraId="00000118" w14:textId="2E2B8120" w:rsidR="0018756F" w:rsidRPr="00A66889" w:rsidRDefault="00D20439">
      <w:pPr>
        <w:pStyle w:val="Nagwek2"/>
        <w:spacing w:before="240" w:after="240"/>
        <w:rPr>
          <w:color w:val="FF0000"/>
        </w:rPr>
      </w:pPr>
      <w:r w:rsidRPr="00966E61">
        <w:rPr>
          <w:highlight w:val="lightGray"/>
        </w:rPr>
        <w:t>XVII. Termin związania ofertą</w:t>
      </w:r>
      <w:bookmarkEnd w:id="24"/>
    </w:p>
    <w:p w14:paraId="5813E056" w14:textId="29D7F712" w:rsidR="00130E1C" w:rsidRPr="008645D6" w:rsidRDefault="00130E1C" w:rsidP="00130E1C">
      <w:pPr>
        <w:numPr>
          <w:ilvl w:val="0"/>
          <w:numId w:val="38"/>
        </w:numPr>
        <w:spacing w:before="240" w:line="360" w:lineRule="auto"/>
        <w:ind w:left="426"/>
        <w:jc w:val="both"/>
        <w:rPr>
          <w:sz w:val="20"/>
          <w:szCs w:val="20"/>
        </w:rPr>
      </w:pPr>
      <w:r w:rsidRPr="008645D6">
        <w:rPr>
          <w:sz w:val="20"/>
          <w:szCs w:val="20"/>
        </w:rPr>
        <w:t xml:space="preserve">Wykonawca jest związany ofertą od dnia upływu terminu składania ofert do dnia </w:t>
      </w:r>
      <w:r w:rsidR="00C41410" w:rsidRPr="008645D6">
        <w:rPr>
          <w:sz w:val="20"/>
          <w:szCs w:val="20"/>
        </w:rPr>
        <w:t>1</w:t>
      </w:r>
      <w:r w:rsidR="005A7750">
        <w:rPr>
          <w:sz w:val="20"/>
          <w:szCs w:val="20"/>
        </w:rPr>
        <w:t>9</w:t>
      </w:r>
      <w:r w:rsidR="00DC7C01" w:rsidRPr="008645D6">
        <w:rPr>
          <w:sz w:val="20"/>
          <w:szCs w:val="20"/>
        </w:rPr>
        <w:t>.0</w:t>
      </w:r>
      <w:r w:rsidR="00942B46" w:rsidRPr="008645D6">
        <w:rPr>
          <w:sz w:val="20"/>
          <w:szCs w:val="20"/>
        </w:rPr>
        <w:t>7</w:t>
      </w:r>
      <w:r w:rsidR="00DC7C01" w:rsidRPr="008645D6">
        <w:rPr>
          <w:sz w:val="20"/>
          <w:szCs w:val="20"/>
        </w:rPr>
        <w:t>.</w:t>
      </w:r>
      <w:r w:rsidR="00B937C4" w:rsidRPr="008645D6">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 xml:space="preserve">W </w:t>
      </w:r>
      <w:r w:rsidRPr="00D8138B">
        <w:rPr>
          <w:sz w:val="20"/>
          <w:szCs w:val="20"/>
        </w:rPr>
        <w:t>przypadku</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65BD395B" w14:textId="77777777" w:rsidR="008B2AF8" w:rsidRDefault="00D20439" w:rsidP="008B2AF8">
      <w:pPr>
        <w:pStyle w:val="Nagwek2"/>
        <w:spacing w:before="240" w:after="240"/>
      </w:pPr>
      <w:bookmarkStart w:id="25" w:name="_Toc129845073"/>
      <w:r w:rsidRPr="004A6376">
        <w:rPr>
          <w:highlight w:val="lightGray"/>
        </w:rPr>
        <w:lastRenderedPageBreak/>
        <w:t>XVIII. Miejsce i termin składania ofert</w:t>
      </w:r>
      <w:bookmarkEnd w:id="25"/>
    </w:p>
    <w:p w14:paraId="0000011D" w14:textId="04622454" w:rsidR="0018756F" w:rsidRPr="00C41410" w:rsidRDefault="00D20439" w:rsidP="008B2AF8">
      <w:pPr>
        <w:pStyle w:val="Nagwek2"/>
        <w:numPr>
          <w:ilvl w:val="0"/>
          <w:numId w:val="27"/>
        </w:numPr>
        <w:spacing w:before="240" w:after="240"/>
      </w:pPr>
      <w:r w:rsidRPr="008B2AF8">
        <w:rPr>
          <w:sz w:val="20"/>
          <w:szCs w:val="20"/>
        </w:rPr>
        <w:t xml:space="preserve">Ofertę wraz z wymaganymi dokumentami należy umieścić na </w:t>
      </w:r>
      <w:hyperlink r:id="rId29">
        <w:r w:rsidRPr="008B2AF8">
          <w:rPr>
            <w:color w:val="1155CC"/>
            <w:sz w:val="20"/>
            <w:szCs w:val="20"/>
            <w:u w:val="single"/>
          </w:rPr>
          <w:t>platformazakupowa.pl</w:t>
        </w:r>
      </w:hyperlink>
      <w:r w:rsidRPr="008B2AF8">
        <w:rPr>
          <w:sz w:val="20"/>
          <w:szCs w:val="20"/>
        </w:rPr>
        <w:t xml:space="preserve"> pod adresem: </w:t>
      </w:r>
      <w:hyperlink r:id="rId30" w:history="1">
        <w:r w:rsidR="00C11B5E" w:rsidRPr="006F3CE6">
          <w:rPr>
            <w:rStyle w:val="Hipercze"/>
            <w:sz w:val="20"/>
            <w:szCs w:val="20"/>
          </w:rPr>
          <w:t>https://platformazakupowa.pl/pn/doruchow</w:t>
        </w:r>
      </w:hyperlink>
      <w:r w:rsidR="00C11B5E">
        <w:rPr>
          <w:rStyle w:val="Hipercze"/>
          <w:sz w:val="20"/>
          <w:szCs w:val="20"/>
        </w:rPr>
        <w:t xml:space="preserve"> </w:t>
      </w:r>
      <w:r w:rsidRPr="00C11B5E">
        <w:rPr>
          <w:sz w:val="20"/>
          <w:szCs w:val="20"/>
        </w:rPr>
        <w:t xml:space="preserve">w myśl Ustawy PZP na stronie internetowej prowadzonego postępowania  </w:t>
      </w:r>
      <w:r w:rsidRPr="00C41410">
        <w:rPr>
          <w:b/>
          <w:bCs/>
          <w:sz w:val="20"/>
          <w:szCs w:val="20"/>
        </w:rPr>
        <w:t>do dnia</w:t>
      </w:r>
      <w:r w:rsidR="00FF464B" w:rsidRPr="00C41410">
        <w:rPr>
          <w:b/>
          <w:bCs/>
          <w:sz w:val="20"/>
          <w:szCs w:val="20"/>
        </w:rPr>
        <w:t xml:space="preserve"> </w:t>
      </w:r>
      <w:r w:rsidR="00C41410" w:rsidRPr="00C41410">
        <w:rPr>
          <w:b/>
          <w:bCs/>
          <w:sz w:val="20"/>
          <w:szCs w:val="20"/>
        </w:rPr>
        <w:t>2</w:t>
      </w:r>
      <w:r w:rsidR="00FD49CE">
        <w:rPr>
          <w:b/>
          <w:bCs/>
          <w:sz w:val="20"/>
          <w:szCs w:val="20"/>
        </w:rPr>
        <w:t>4</w:t>
      </w:r>
      <w:r w:rsidR="00DC7C01" w:rsidRPr="00C41410">
        <w:rPr>
          <w:b/>
          <w:bCs/>
          <w:sz w:val="20"/>
          <w:szCs w:val="20"/>
        </w:rPr>
        <w:t>.0</w:t>
      </w:r>
      <w:r w:rsidR="00942B46" w:rsidRPr="00C41410">
        <w:rPr>
          <w:b/>
          <w:bCs/>
          <w:sz w:val="20"/>
          <w:szCs w:val="20"/>
        </w:rPr>
        <w:t>6</w:t>
      </w:r>
      <w:r w:rsidR="00DC7C01" w:rsidRPr="00C41410">
        <w:rPr>
          <w:b/>
          <w:bCs/>
          <w:sz w:val="20"/>
          <w:szCs w:val="20"/>
        </w:rPr>
        <w:t>.</w:t>
      </w:r>
      <w:r w:rsidR="00B937C4" w:rsidRPr="00C41410">
        <w:rPr>
          <w:b/>
          <w:bCs/>
          <w:sz w:val="20"/>
          <w:szCs w:val="20"/>
        </w:rPr>
        <w:t>2024</w:t>
      </w:r>
      <w:r w:rsidR="00FF464B" w:rsidRPr="00C41410">
        <w:rPr>
          <w:b/>
          <w:bCs/>
          <w:sz w:val="20"/>
          <w:szCs w:val="20"/>
        </w:rPr>
        <w:t xml:space="preserve">r. </w:t>
      </w:r>
      <w:r w:rsidRPr="00C41410">
        <w:rPr>
          <w:b/>
          <w:bCs/>
          <w:sz w:val="20"/>
          <w:szCs w:val="20"/>
        </w:rPr>
        <w:t xml:space="preserve">do godziny </w:t>
      </w:r>
      <w:r w:rsidR="000E3750" w:rsidRPr="00C41410">
        <w:rPr>
          <w:b/>
          <w:bCs/>
          <w:sz w:val="20"/>
          <w:szCs w:val="20"/>
        </w:rPr>
        <w:t>1</w:t>
      </w:r>
      <w:r w:rsidR="0029410A" w:rsidRPr="00C41410">
        <w:rPr>
          <w:b/>
          <w:bCs/>
          <w:sz w:val="20"/>
          <w:szCs w:val="20"/>
        </w:rPr>
        <w:t>0</w:t>
      </w:r>
      <w:r w:rsidR="00FF464B" w:rsidRPr="00C41410">
        <w:rPr>
          <w:b/>
          <w:bCs/>
          <w:sz w:val="20"/>
          <w:szCs w:val="20"/>
        </w:rPr>
        <w:t>.00.</w:t>
      </w:r>
    </w:p>
    <w:p w14:paraId="0000011E" w14:textId="77777777" w:rsidR="0018756F" w:rsidRPr="000425E0" w:rsidRDefault="00D20439" w:rsidP="00A64C86">
      <w:pPr>
        <w:numPr>
          <w:ilvl w:val="0"/>
          <w:numId w:val="27"/>
        </w:numPr>
        <w:pBdr>
          <w:top w:val="nil"/>
          <w:left w:val="nil"/>
          <w:bottom w:val="nil"/>
          <w:right w:val="nil"/>
          <w:between w:val="nil"/>
        </w:pBdr>
        <w:rPr>
          <w:sz w:val="20"/>
          <w:szCs w:val="20"/>
        </w:rPr>
      </w:pPr>
      <w:r w:rsidRPr="000425E0">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271B6D">
        <w:rPr>
          <w:sz w:val="20"/>
          <w:szCs w:val="20"/>
        </w:rPr>
        <w:t>Po wypełnieniu Formularza składania oferty lub wniosku i dołączenia  wszystkich wymaganych</w:t>
      </w:r>
      <w:r w:rsidRPr="00D02A82">
        <w:rPr>
          <w:sz w:val="20"/>
          <w:szCs w:val="20"/>
        </w:rPr>
        <w:t xml:space="preserve">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2">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3">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6" w:name="_Toc129845074"/>
      <w:r w:rsidRPr="004A6376">
        <w:rPr>
          <w:highlight w:val="lightGray"/>
        </w:rPr>
        <w:t>XIX. Otwarcie of</w:t>
      </w:r>
      <w:r w:rsidR="004A6376" w:rsidRPr="004A6376">
        <w:rPr>
          <w:highlight w:val="lightGray"/>
        </w:rPr>
        <w:t>ert</w:t>
      </w:r>
      <w:bookmarkEnd w:id="26"/>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4">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7" w:name="_Toc129845075"/>
      <w:r w:rsidRPr="004A6376">
        <w:rPr>
          <w:highlight w:val="lightGray"/>
        </w:rPr>
        <w:lastRenderedPageBreak/>
        <w:t>XX. Opis kryteriów oceny ofert wraz z podaniem wag tych kryteriów i sposobu oceny ofert</w:t>
      </w:r>
      <w:bookmarkEnd w:id="27"/>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8" w:name="_Toc129845076"/>
      <w:r w:rsidRPr="004A6376">
        <w:rPr>
          <w:highlight w:val="lightGray"/>
        </w:rPr>
        <w:lastRenderedPageBreak/>
        <w:t>XXI. Informacje o formalnościach, jakie powinny być dopełnione po wyborze oferty w celu zawarcia umowy</w:t>
      </w:r>
      <w:bookmarkEnd w:id="28"/>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9" w:name="_Toc129845077"/>
      <w:r w:rsidRPr="004A6376">
        <w:rPr>
          <w:highlight w:val="lightGray"/>
        </w:rPr>
        <w:t>XXII. Wymagania dotyczące zabezpieczenia należytego wykonania umowy</w:t>
      </w:r>
      <w:bookmarkEnd w:id="29"/>
    </w:p>
    <w:p w14:paraId="41EBBAC0" w14:textId="3D888EC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t>
      </w:r>
      <w:r w:rsidRPr="008645D6">
        <w:rPr>
          <w:sz w:val="20"/>
          <w:szCs w:val="20"/>
          <w:lang w:val="pl-PL"/>
        </w:rPr>
        <w:t>wysokości</w:t>
      </w:r>
      <w:r w:rsidR="009C7AEF" w:rsidRPr="008645D6">
        <w:rPr>
          <w:sz w:val="20"/>
          <w:szCs w:val="20"/>
          <w:lang w:val="pl-PL"/>
        </w:rPr>
        <w:t xml:space="preserve"> </w:t>
      </w:r>
      <w:r w:rsidR="00994A44" w:rsidRPr="008645D6">
        <w:rPr>
          <w:b/>
          <w:bCs/>
          <w:sz w:val="20"/>
          <w:szCs w:val="20"/>
          <w:lang w:val="pl-PL"/>
        </w:rPr>
        <w:t>4</w:t>
      </w:r>
      <w:r w:rsidRPr="008645D6">
        <w:rPr>
          <w:b/>
          <w:bCs/>
          <w:sz w:val="20"/>
          <w:szCs w:val="20"/>
          <w:lang w:val="pl-PL"/>
        </w:rPr>
        <w:t>%</w:t>
      </w:r>
      <w:r w:rsidRPr="008645D6">
        <w:rPr>
          <w:b/>
          <w:sz w:val="20"/>
          <w:szCs w:val="20"/>
          <w:lang w:val="pl-PL"/>
        </w:rPr>
        <w:t xml:space="preserve"> </w:t>
      </w:r>
      <w:r w:rsidRPr="00F33205">
        <w:rPr>
          <w:b/>
          <w:sz w:val="20"/>
          <w:szCs w:val="20"/>
          <w:lang w:val="pl-PL"/>
        </w:rPr>
        <w:t>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60EFE290" w:rsidR="0041149E" w:rsidRPr="00994A44" w:rsidRDefault="0041149E" w:rsidP="0041149E">
      <w:pPr>
        <w:pStyle w:val="Akapitzlist"/>
        <w:numPr>
          <w:ilvl w:val="2"/>
          <w:numId w:val="23"/>
        </w:numPr>
        <w:spacing w:before="240" w:line="360" w:lineRule="auto"/>
        <w:jc w:val="both"/>
        <w:rPr>
          <w:sz w:val="20"/>
          <w:szCs w:val="20"/>
          <w:lang w:val="pl-PL"/>
        </w:rPr>
      </w:pPr>
      <w:r w:rsidRPr="00994A44">
        <w:rPr>
          <w:sz w:val="20"/>
          <w:szCs w:val="20"/>
          <w:lang w:val="pl-PL"/>
        </w:rPr>
        <w:t xml:space="preserve">poręczeniach udzielanych przez podmioty, o których mowa w art. 6b ust. 5 pkt 2 ustawy z dnia 9 listopada 2000 r. o utworzeniu Polskiej Agencji Rozwoju Przedsiębiorczości </w:t>
      </w:r>
      <w:r w:rsidRPr="00271B6D">
        <w:rPr>
          <w:sz w:val="20"/>
          <w:szCs w:val="20"/>
          <w:lang w:val="pl-PL"/>
        </w:rPr>
        <w:t>(</w:t>
      </w:r>
      <w:r w:rsidR="00336BBB" w:rsidRPr="00271B6D">
        <w:rPr>
          <w:sz w:val="20"/>
          <w:szCs w:val="20"/>
          <w:lang w:val="pl-PL"/>
        </w:rPr>
        <w:t>Dz.U. z 202</w:t>
      </w:r>
      <w:r w:rsidR="009746D7" w:rsidRPr="00271B6D">
        <w:rPr>
          <w:sz w:val="20"/>
          <w:szCs w:val="20"/>
          <w:lang w:val="pl-PL"/>
        </w:rPr>
        <w:t>4</w:t>
      </w:r>
      <w:r w:rsidR="00336BBB" w:rsidRPr="00271B6D">
        <w:rPr>
          <w:sz w:val="20"/>
          <w:szCs w:val="20"/>
          <w:lang w:val="pl-PL"/>
        </w:rPr>
        <w:t xml:space="preserve"> r., poz. 4</w:t>
      </w:r>
      <w:r w:rsidR="009746D7" w:rsidRPr="00271B6D">
        <w:rPr>
          <w:sz w:val="20"/>
          <w:szCs w:val="20"/>
          <w:lang w:val="pl-PL"/>
        </w:rPr>
        <w:t>19</w:t>
      </w:r>
      <w:r w:rsidR="00336BBB" w:rsidRPr="00271B6D">
        <w:rPr>
          <w:sz w:val="20"/>
          <w:szCs w:val="20"/>
          <w:lang w:val="pl-PL"/>
        </w:rPr>
        <w:t xml:space="preserve"> ze zm.</w:t>
      </w:r>
      <w:r w:rsidRPr="00271B6D">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lastRenderedPageBreak/>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1FA42405"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w:t>
      </w:r>
      <w:r w:rsidRPr="00994A44">
        <w:rPr>
          <w:sz w:val="20"/>
          <w:szCs w:val="20"/>
          <w:lang w:val="pl-PL"/>
        </w:rPr>
        <w:t>(</w:t>
      </w:r>
      <w:r w:rsidRPr="00F33205">
        <w:rPr>
          <w:sz w:val="20"/>
          <w:szCs w:val="20"/>
          <w:lang w:val="pl-PL"/>
        </w:rPr>
        <w:t xml:space="preserve">beneficjenta), zobowiązanie gwaranta do zapłaty na rzecz zamawiającego kwoty </w:t>
      </w:r>
      <w:r w:rsidRPr="00994A44">
        <w:rPr>
          <w:sz w:val="20"/>
          <w:szCs w:val="20"/>
          <w:lang w:val="pl-PL"/>
        </w:rPr>
        <w:t xml:space="preserve">stanowiącej </w:t>
      </w:r>
      <w:r w:rsidR="00994A44" w:rsidRPr="008645D6">
        <w:rPr>
          <w:b/>
          <w:sz w:val="20"/>
          <w:szCs w:val="20"/>
          <w:lang w:val="pl-PL"/>
        </w:rPr>
        <w:t>4</w:t>
      </w:r>
      <w:r w:rsidRPr="008645D6">
        <w:rPr>
          <w:b/>
          <w:sz w:val="20"/>
          <w:szCs w:val="20"/>
          <w:lang w:val="pl-PL"/>
        </w:rPr>
        <w:t>%</w:t>
      </w:r>
      <w:r w:rsidRPr="008645D6">
        <w:rPr>
          <w:sz w:val="20"/>
          <w:szCs w:val="20"/>
          <w:lang w:val="pl-PL"/>
        </w:rPr>
        <w:t xml:space="preserve"> </w:t>
      </w:r>
      <w:r w:rsidRPr="00F33205">
        <w:rPr>
          <w:sz w:val="20"/>
          <w:szCs w:val="20"/>
          <w:lang w:val="pl-PL"/>
        </w:rPr>
        <w:t>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6F48B31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w:t>
      </w:r>
      <w:r w:rsidRPr="008645D6">
        <w:rPr>
          <w:sz w:val="20"/>
          <w:szCs w:val="20"/>
          <w:lang w:val="pl-PL"/>
        </w:rPr>
        <w:t xml:space="preserve">na </w:t>
      </w:r>
      <w:r w:rsidR="009C4B22" w:rsidRPr="008645D6">
        <w:rPr>
          <w:b/>
          <w:sz w:val="20"/>
          <w:szCs w:val="20"/>
        </w:rPr>
        <w:t>„</w:t>
      </w:r>
      <w:r w:rsidR="00A66889" w:rsidRPr="008645D6">
        <w:rPr>
          <w:b/>
          <w:sz w:val="20"/>
          <w:szCs w:val="20"/>
        </w:rPr>
        <w:t>Budowa placu zabaw Ślimakowy raj w miejscowości Doruchów</w:t>
      </w:r>
      <w:r w:rsidR="00DA2C5D" w:rsidRPr="008645D6">
        <w:rPr>
          <w:b/>
          <w:sz w:val="20"/>
          <w:szCs w:val="20"/>
        </w:rPr>
        <w:t>” oznaczenie sprawy: OR.271.</w:t>
      </w:r>
      <w:r w:rsidR="008645D6" w:rsidRPr="008645D6">
        <w:rPr>
          <w:b/>
          <w:sz w:val="20"/>
          <w:szCs w:val="20"/>
        </w:rPr>
        <w:t>7</w:t>
      </w:r>
      <w:r w:rsidR="00DA2C5D" w:rsidRPr="008645D6">
        <w:rPr>
          <w:b/>
          <w:sz w:val="20"/>
          <w:szCs w:val="20"/>
        </w:rPr>
        <w:t>.202</w:t>
      </w:r>
      <w:r w:rsidR="00A3747C" w:rsidRPr="008645D6">
        <w:rPr>
          <w:b/>
          <w:sz w:val="20"/>
          <w:szCs w:val="20"/>
        </w:rPr>
        <w:t>4</w:t>
      </w:r>
      <w:r w:rsidR="00DA2C5D" w:rsidRPr="008645D6">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0" w:name="_Toc129845078"/>
      <w:r w:rsidRPr="006803D4">
        <w:rPr>
          <w:highlight w:val="lightGray"/>
        </w:rPr>
        <w:lastRenderedPageBreak/>
        <w:t>XXIII. Informacje o treści zawieranej umowy oraz możliwości jej zmiany</w:t>
      </w:r>
      <w:bookmarkEnd w:id="30"/>
      <w:r>
        <w:t xml:space="preserve"> </w:t>
      </w:r>
    </w:p>
    <w:p w14:paraId="00000148" w14:textId="36D5A616"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w:t>
      </w:r>
      <w:r w:rsidRPr="00882ABE">
        <w:rPr>
          <w:sz w:val="20"/>
          <w:szCs w:val="20"/>
        </w:rPr>
        <w:t xml:space="preserve">sprawie zamówienia publicznego na warunkach określonych we Wzorze Umowy, stanowiącym </w:t>
      </w:r>
      <w:r w:rsidRPr="00882ABE">
        <w:rPr>
          <w:b/>
          <w:sz w:val="20"/>
          <w:szCs w:val="20"/>
        </w:rPr>
        <w:t xml:space="preserve">Załącznik nr </w:t>
      </w:r>
      <w:r w:rsidR="00CD5578" w:rsidRPr="00882ABE">
        <w:rPr>
          <w:b/>
          <w:bCs/>
          <w:sz w:val="20"/>
          <w:szCs w:val="20"/>
        </w:rPr>
        <w:t>4</w:t>
      </w:r>
      <w:r w:rsidR="00861B90" w:rsidRPr="00882ABE">
        <w:rPr>
          <w:b/>
          <w:bCs/>
          <w:sz w:val="20"/>
          <w:szCs w:val="20"/>
        </w:rPr>
        <w:t xml:space="preserve"> </w:t>
      </w:r>
      <w:r w:rsidRPr="00882ABE">
        <w:rPr>
          <w:b/>
          <w:sz w:val="20"/>
          <w:szCs w:val="20"/>
        </w:rPr>
        <w:t>do SWZ</w:t>
      </w:r>
      <w:r w:rsidRPr="00882ABE">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731D6EE" w:rsidR="0018756F" w:rsidRPr="00882ABE" w:rsidRDefault="00D20439" w:rsidP="00A64C86">
      <w:pPr>
        <w:numPr>
          <w:ilvl w:val="3"/>
          <w:numId w:val="19"/>
        </w:numPr>
        <w:spacing w:line="360" w:lineRule="auto"/>
        <w:ind w:left="284"/>
        <w:jc w:val="both"/>
        <w:rPr>
          <w:sz w:val="20"/>
          <w:szCs w:val="20"/>
        </w:rPr>
      </w:pPr>
      <w:r w:rsidRPr="00882ABE">
        <w:rPr>
          <w:sz w:val="20"/>
          <w:szCs w:val="20"/>
        </w:rPr>
        <w:t xml:space="preserve">Zamawiający przewiduje możliwość zmiany zawartej umowy w stosunku do treści wybranej oferty w zakresie uregulowanym w art. 454-455 PZP oraz wskazanym we Wzorze Umowy, stanowiącym </w:t>
      </w:r>
      <w:r w:rsidRPr="00882ABE">
        <w:rPr>
          <w:b/>
          <w:sz w:val="20"/>
          <w:szCs w:val="20"/>
        </w:rPr>
        <w:t xml:space="preserve">Załącznik nr </w:t>
      </w:r>
      <w:r w:rsidR="00CD5578" w:rsidRPr="00882ABE">
        <w:rPr>
          <w:b/>
          <w:bCs/>
          <w:sz w:val="20"/>
          <w:szCs w:val="20"/>
        </w:rPr>
        <w:t>4</w:t>
      </w:r>
      <w:r w:rsidR="00861B90" w:rsidRPr="00882ABE">
        <w:rPr>
          <w:sz w:val="20"/>
          <w:szCs w:val="20"/>
        </w:rPr>
        <w:t xml:space="preserve"> </w:t>
      </w:r>
      <w:r w:rsidRPr="00882ABE">
        <w:rPr>
          <w:b/>
          <w:sz w:val="20"/>
          <w:szCs w:val="20"/>
        </w:rPr>
        <w:t>do SWZ</w:t>
      </w:r>
      <w:r w:rsidRPr="00882ABE">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1" w:name="_Toc129845079"/>
      <w:r w:rsidRPr="006803D4">
        <w:rPr>
          <w:highlight w:val="lightGray"/>
        </w:rPr>
        <w:t>XIV. Pouczenie o środkach ochrony prawnej przysługujących Wykonawcy</w:t>
      </w:r>
      <w:bookmarkEnd w:id="31"/>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2" w:name="_Toc129845080"/>
      <w:r w:rsidRPr="004A3367">
        <w:rPr>
          <w:highlight w:val="lightGray"/>
        </w:rPr>
        <w:t>XXV. Spis załączników</w:t>
      </w:r>
      <w:bookmarkEnd w:id="32"/>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391CC4D6" w14:textId="2FBE395E" w:rsidR="0050642B" w:rsidRPr="00E82594" w:rsidRDefault="0050642B" w:rsidP="00A64C86">
      <w:pPr>
        <w:numPr>
          <w:ilvl w:val="0"/>
          <w:numId w:val="32"/>
        </w:numPr>
        <w:rPr>
          <w:sz w:val="20"/>
          <w:szCs w:val="20"/>
        </w:rPr>
      </w:pPr>
      <w:r w:rsidRPr="0050642B">
        <w:rPr>
          <w:sz w:val="20"/>
          <w:szCs w:val="20"/>
        </w:rPr>
        <w:t>Opis przedmiotu zamówienia</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7A0C79F7" w14:textId="5BBDD993" w:rsidR="008816F1" w:rsidRPr="001207C1" w:rsidRDefault="008816F1" w:rsidP="001207C1">
      <w:pPr>
        <w:numPr>
          <w:ilvl w:val="0"/>
          <w:numId w:val="32"/>
        </w:numPr>
        <w:rPr>
          <w:sz w:val="20"/>
          <w:szCs w:val="20"/>
        </w:rPr>
      </w:pPr>
      <w:r>
        <w:rPr>
          <w:sz w:val="20"/>
          <w:szCs w:val="20"/>
        </w:rPr>
        <w:t>Projekt</w:t>
      </w:r>
      <w:r w:rsidR="001207C1">
        <w:rPr>
          <w:sz w:val="20"/>
          <w:szCs w:val="20"/>
        </w:rPr>
        <w:t xml:space="preserve"> wraz z </w:t>
      </w:r>
      <w:r w:rsidRPr="001207C1">
        <w:rPr>
          <w:sz w:val="20"/>
          <w:szCs w:val="20"/>
        </w:rPr>
        <w:t>STWiORB</w:t>
      </w:r>
    </w:p>
    <w:p w14:paraId="08A402E0" w14:textId="68B26B9D" w:rsidR="008816F1" w:rsidRDefault="008816F1" w:rsidP="008816F1">
      <w:pPr>
        <w:numPr>
          <w:ilvl w:val="0"/>
          <w:numId w:val="32"/>
        </w:numPr>
        <w:rPr>
          <w:sz w:val="20"/>
          <w:szCs w:val="20"/>
        </w:rPr>
      </w:pPr>
      <w:r>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9204E" w14:textId="77777777" w:rsidR="00281E59" w:rsidRDefault="00281E59">
      <w:pPr>
        <w:spacing w:line="240" w:lineRule="auto"/>
      </w:pPr>
      <w:r>
        <w:separator/>
      </w:r>
    </w:p>
  </w:endnote>
  <w:endnote w:type="continuationSeparator" w:id="0">
    <w:p w14:paraId="3FD8DF78" w14:textId="77777777" w:rsidR="00281E59" w:rsidRDefault="00281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39F3B" w14:textId="77777777" w:rsidR="00281E59" w:rsidRDefault="00281E59">
      <w:pPr>
        <w:spacing w:line="240" w:lineRule="auto"/>
      </w:pPr>
      <w:r>
        <w:separator/>
      </w:r>
    </w:p>
  </w:footnote>
  <w:footnote w:type="continuationSeparator" w:id="0">
    <w:p w14:paraId="6ABD2A9F" w14:textId="77777777" w:rsidR="00281E59" w:rsidRDefault="00281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8" w14:textId="4DF25A6B"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A1618E">
      <w:rPr>
        <w:rFonts w:ascii="Calibri" w:eastAsia="Calibri" w:hAnsi="Calibri" w:cs="Calibri"/>
        <w:color w:val="434343"/>
      </w:rPr>
      <w:t>7</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D65148B"/>
    <w:multiLevelType w:val="hybridMultilevel"/>
    <w:tmpl w:val="7F66EADC"/>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7"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D754254"/>
    <w:multiLevelType w:val="multilevel"/>
    <w:tmpl w:val="B2808BDA"/>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7"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2" w15:restartNumberingAfterBreak="0">
    <w:nsid w:val="3E4C3420"/>
    <w:multiLevelType w:val="multilevel"/>
    <w:tmpl w:val="C4FC7C2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4E2E0720"/>
    <w:multiLevelType w:val="multilevel"/>
    <w:tmpl w:val="0B307E76"/>
    <w:lvl w:ilvl="0">
      <w:start w:val="1"/>
      <w:numFmt w:val="decimal"/>
      <w:lvlText w:val="%1."/>
      <w:lvlJc w:val="left"/>
      <w:pPr>
        <w:ind w:left="595" w:hanging="45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5CE62183"/>
    <w:multiLevelType w:val="hybridMultilevel"/>
    <w:tmpl w:val="B8C627C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5"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7"/>
  </w:num>
  <w:num w:numId="2" w16cid:durableId="761222770">
    <w:abstractNumId w:val="12"/>
  </w:num>
  <w:num w:numId="3" w16cid:durableId="1249146655">
    <w:abstractNumId w:val="42"/>
  </w:num>
  <w:num w:numId="4" w16cid:durableId="730153264">
    <w:abstractNumId w:val="38"/>
  </w:num>
  <w:num w:numId="5" w16cid:durableId="556210340">
    <w:abstractNumId w:val="34"/>
  </w:num>
  <w:num w:numId="6" w16cid:durableId="1064136246">
    <w:abstractNumId w:val="35"/>
  </w:num>
  <w:num w:numId="7" w16cid:durableId="669679061">
    <w:abstractNumId w:val="4"/>
  </w:num>
  <w:num w:numId="8" w16cid:durableId="1809544632">
    <w:abstractNumId w:val="45"/>
  </w:num>
  <w:num w:numId="9" w16cid:durableId="1621182916">
    <w:abstractNumId w:val="5"/>
  </w:num>
  <w:num w:numId="10" w16cid:durableId="997071768">
    <w:abstractNumId w:val="41"/>
  </w:num>
  <w:num w:numId="11" w16cid:durableId="150029139">
    <w:abstractNumId w:val="14"/>
  </w:num>
  <w:num w:numId="12" w16cid:durableId="241451135">
    <w:abstractNumId w:val="13"/>
  </w:num>
  <w:num w:numId="13" w16cid:durableId="1582180363">
    <w:abstractNumId w:val="25"/>
  </w:num>
  <w:num w:numId="14" w16cid:durableId="1705330345">
    <w:abstractNumId w:val="26"/>
  </w:num>
  <w:num w:numId="15" w16cid:durableId="866260971">
    <w:abstractNumId w:val="8"/>
  </w:num>
  <w:num w:numId="16" w16cid:durableId="120149548">
    <w:abstractNumId w:val="17"/>
  </w:num>
  <w:num w:numId="17" w16cid:durableId="167987413">
    <w:abstractNumId w:val="28"/>
  </w:num>
  <w:num w:numId="18" w16cid:durableId="521550732">
    <w:abstractNumId w:val="19"/>
  </w:num>
  <w:num w:numId="19" w16cid:durableId="1309673622">
    <w:abstractNumId w:val="20"/>
  </w:num>
  <w:num w:numId="20" w16cid:durableId="869104787">
    <w:abstractNumId w:val="39"/>
  </w:num>
  <w:num w:numId="21" w16cid:durableId="250547026">
    <w:abstractNumId w:val="15"/>
  </w:num>
  <w:num w:numId="22" w16cid:durableId="383330688">
    <w:abstractNumId w:val="37"/>
  </w:num>
  <w:num w:numId="23" w16cid:durableId="1342313182">
    <w:abstractNumId w:val="22"/>
  </w:num>
  <w:num w:numId="24" w16cid:durableId="1497958397">
    <w:abstractNumId w:val="40"/>
  </w:num>
  <w:num w:numId="25" w16cid:durableId="1367296163">
    <w:abstractNumId w:val="43"/>
  </w:num>
  <w:num w:numId="26" w16cid:durableId="1070008587">
    <w:abstractNumId w:val="32"/>
  </w:num>
  <w:num w:numId="27" w16cid:durableId="415708805">
    <w:abstractNumId w:val="10"/>
  </w:num>
  <w:num w:numId="28" w16cid:durableId="1041512228">
    <w:abstractNumId w:val="2"/>
  </w:num>
  <w:num w:numId="29" w16cid:durableId="1634629485">
    <w:abstractNumId w:val="11"/>
  </w:num>
  <w:num w:numId="30" w16cid:durableId="2070298932">
    <w:abstractNumId w:val="7"/>
  </w:num>
  <w:num w:numId="31" w16cid:durableId="1541361248">
    <w:abstractNumId w:val="18"/>
  </w:num>
  <w:num w:numId="32" w16cid:durableId="1589925660">
    <w:abstractNumId w:val="36"/>
  </w:num>
  <w:num w:numId="33" w16cid:durableId="760492286">
    <w:abstractNumId w:val="31"/>
  </w:num>
  <w:num w:numId="34" w16cid:durableId="1464038605">
    <w:abstractNumId w:val="30"/>
  </w:num>
  <w:num w:numId="35" w16cid:durableId="708071130">
    <w:abstractNumId w:val="9"/>
  </w:num>
  <w:num w:numId="36" w16cid:durableId="609898226">
    <w:abstractNumId w:val="29"/>
  </w:num>
  <w:num w:numId="37" w16cid:durableId="325598932">
    <w:abstractNumId w:val="23"/>
  </w:num>
  <w:num w:numId="38" w16cid:durableId="355232023">
    <w:abstractNumId w:val="24"/>
  </w:num>
  <w:num w:numId="39" w16cid:durableId="1018849847">
    <w:abstractNumId w:val="1"/>
  </w:num>
  <w:num w:numId="40" w16cid:durableId="1372538846">
    <w:abstractNumId w:val="16"/>
  </w:num>
  <w:num w:numId="41" w16cid:durableId="1566839848">
    <w:abstractNumId w:val="21"/>
  </w:num>
  <w:num w:numId="42" w16cid:durableId="2050648176">
    <w:abstractNumId w:val="0"/>
  </w:num>
  <w:num w:numId="43" w16cid:durableId="1135180353">
    <w:abstractNumId w:val="6"/>
  </w:num>
  <w:num w:numId="44" w16cid:durableId="1007756026">
    <w:abstractNumId w:val="44"/>
  </w:num>
  <w:num w:numId="45" w16cid:durableId="1545755876">
    <w:abstractNumId w:val="33"/>
  </w:num>
  <w:num w:numId="46" w16cid:durableId="17950606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A6E"/>
    <w:rsid w:val="00007F82"/>
    <w:rsid w:val="00024185"/>
    <w:rsid w:val="000329FE"/>
    <w:rsid w:val="0003668E"/>
    <w:rsid w:val="000378A8"/>
    <w:rsid w:val="00040EDB"/>
    <w:rsid w:val="000425E0"/>
    <w:rsid w:val="00050F10"/>
    <w:rsid w:val="0005182D"/>
    <w:rsid w:val="00055D0C"/>
    <w:rsid w:val="00060203"/>
    <w:rsid w:val="00066163"/>
    <w:rsid w:val="0006645B"/>
    <w:rsid w:val="00075223"/>
    <w:rsid w:val="000853E2"/>
    <w:rsid w:val="00085468"/>
    <w:rsid w:val="00093027"/>
    <w:rsid w:val="000A55F4"/>
    <w:rsid w:val="000A6513"/>
    <w:rsid w:val="000A7E74"/>
    <w:rsid w:val="000B2A05"/>
    <w:rsid w:val="000C57B0"/>
    <w:rsid w:val="000D426C"/>
    <w:rsid w:val="000E3750"/>
    <w:rsid w:val="000F030E"/>
    <w:rsid w:val="001038A2"/>
    <w:rsid w:val="00105293"/>
    <w:rsid w:val="0010571C"/>
    <w:rsid w:val="00107755"/>
    <w:rsid w:val="00107ADF"/>
    <w:rsid w:val="00111347"/>
    <w:rsid w:val="001207C1"/>
    <w:rsid w:val="00120932"/>
    <w:rsid w:val="00130E1C"/>
    <w:rsid w:val="001410FD"/>
    <w:rsid w:val="0014439A"/>
    <w:rsid w:val="00154520"/>
    <w:rsid w:val="00154811"/>
    <w:rsid w:val="00165707"/>
    <w:rsid w:val="001674F4"/>
    <w:rsid w:val="00173219"/>
    <w:rsid w:val="0017636D"/>
    <w:rsid w:val="00185762"/>
    <w:rsid w:val="0018756F"/>
    <w:rsid w:val="0019225A"/>
    <w:rsid w:val="00196BAF"/>
    <w:rsid w:val="001A349A"/>
    <w:rsid w:val="001A3618"/>
    <w:rsid w:val="001A50E7"/>
    <w:rsid w:val="001B4ABC"/>
    <w:rsid w:val="001D0B92"/>
    <w:rsid w:val="001D2ABA"/>
    <w:rsid w:val="001D3397"/>
    <w:rsid w:val="001F2CE3"/>
    <w:rsid w:val="001F36A4"/>
    <w:rsid w:val="002179F6"/>
    <w:rsid w:val="00234402"/>
    <w:rsid w:val="00243A0B"/>
    <w:rsid w:val="00247C9E"/>
    <w:rsid w:val="0025043F"/>
    <w:rsid w:val="002525F9"/>
    <w:rsid w:val="00262591"/>
    <w:rsid w:val="0026490C"/>
    <w:rsid w:val="00264EFF"/>
    <w:rsid w:val="0027184D"/>
    <w:rsid w:val="00271B6D"/>
    <w:rsid w:val="00281E59"/>
    <w:rsid w:val="0028398E"/>
    <w:rsid w:val="002902D3"/>
    <w:rsid w:val="00294034"/>
    <w:rsid w:val="0029410A"/>
    <w:rsid w:val="002A768C"/>
    <w:rsid w:val="002B4FED"/>
    <w:rsid w:val="002C39F5"/>
    <w:rsid w:val="002C3E9F"/>
    <w:rsid w:val="002C560E"/>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8047C"/>
    <w:rsid w:val="003825F3"/>
    <w:rsid w:val="00383DF0"/>
    <w:rsid w:val="00386109"/>
    <w:rsid w:val="0039676C"/>
    <w:rsid w:val="003A1778"/>
    <w:rsid w:val="003B6410"/>
    <w:rsid w:val="003B7180"/>
    <w:rsid w:val="003C06A1"/>
    <w:rsid w:val="003D191A"/>
    <w:rsid w:val="003E03A9"/>
    <w:rsid w:val="003E5F16"/>
    <w:rsid w:val="00400CF7"/>
    <w:rsid w:val="00406E27"/>
    <w:rsid w:val="0041149E"/>
    <w:rsid w:val="00422151"/>
    <w:rsid w:val="004273D8"/>
    <w:rsid w:val="00431E9F"/>
    <w:rsid w:val="00432DA3"/>
    <w:rsid w:val="00456F13"/>
    <w:rsid w:val="00464E09"/>
    <w:rsid w:val="004663F1"/>
    <w:rsid w:val="00466B6E"/>
    <w:rsid w:val="00471A18"/>
    <w:rsid w:val="00472965"/>
    <w:rsid w:val="00472F67"/>
    <w:rsid w:val="004757CB"/>
    <w:rsid w:val="00482355"/>
    <w:rsid w:val="00487DF4"/>
    <w:rsid w:val="00494510"/>
    <w:rsid w:val="00495E3C"/>
    <w:rsid w:val="004A3367"/>
    <w:rsid w:val="004A6376"/>
    <w:rsid w:val="004B224E"/>
    <w:rsid w:val="004B5E0B"/>
    <w:rsid w:val="004B75C7"/>
    <w:rsid w:val="004C000E"/>
    <w:rsid w:val="004C1C18"/>
    <w:rsid w:val="004C3AA3"/>
    <w:rsid w:val="004D1609"/>
    <w:rsid w:val="004D3F91"/>
    <w:rsid w:val="004D78F1"/>
    <w:rsid w:val="004E5CE4"/>
    <w:rsid w:val="004F43F9"/>
    <w:rsid w:val="0050642B"/>
    <w:rsid w:val="005121EF"/>
    <w:rsid w:val="00513CD0"/>
    <w:rsid w:val="00524F36"/>
    <w:rsid w:val="00530C08"/>
    <w:rsid w:val="005321E1"/>
    <w:rsid w:val="00533EA5"/>
    <w:rsid w:val="00541AE0"/>
    <w:rsid w:val="0056484E"/>
    <w:rsid w:val="005659C3"/>
    <w:rsid w:val="00580600"/>
    <w:rsid w:val="00580AFF"/>
    <w:rsid w:val="00592810"/>
    <w:rsid w:val="00593383"/>
    <w:rsid w:val="0059646B"/>
    <w:rsid w:val="005975DD"/>
    <w:rsid w:val="005A5787"/>
    <w:rsid w:val="005A7750"/>
    <w:rsid w:val="005B20D9"/>
    <w:rsid w:val="005C31E9"/>
    <w:rsid w:val="005C3AB3"/>
    <w:rsid w:val="005D2123"/>
    <w:rsid w:val="005D589E"/>
    <w:rsid w:val="005D5987"/>
    <w:rsid w:val="005D71C5"/>
    <w:rsid w:val="0060274E"/>
    <w:rsid w:val="00603EBE"/>
    <w:rsid w:val="00604B5C"/>
    <w:rsid w:val="00606101"/>
    <w:rsid w:val="006061DF"/>
    <w:rsid w:val="00620110"/>
    <w:rsid w:val="00621A34"/>
    <w:rsid w:val="00622194"/>
    <w:rsid w:val="00622B12"/>
    <w:rsid w:val="0063065B"/>
    <w:rsid w:val="00641DE1"/>
    <w:rsid w:val="00642B40"/>
    <w:rsid w:val="006551B1"/>
    <w:rsid w:val="00665BC0"/>
    <w:rsid w:val="00672FF6"/>
    <w:rsid w:val="00676364"/>
    <w:rsid w:val="00676BDE"/>
    <w:rsid w:val="006803D4"/>
    <w:rsid w:val="006810DE"/>
    <w:rsid w:val="00687B03"/>
    <w:rsid w:val="00694FF8"/>
    <w:rsid w:val="0069525C"/>
    <w:rsid w:val="006A0274"/>
    <w:rsid w:val="006A3689"/>
    <w:rsid w:val="006A4893"/>
    <w:rsid w:val="006C2FA2"/>
    <w:rsid w:val="006C4BB9"/>
    <w:rsid w:val="006C5532"/>
    <w:rsid w:val="006C5E16"/>
    <w:rsid w:val="006E62AF"/>
    <w:rsid w:val="006F3A1C"/>
    <w:rsid w:val="006F3CE6"/>
    <w:rsid w:val="006F604E"/>
    <w:rsid w:val="00711981"/>
    <w:rsid w:val="00713290"/>
    <w:rsid w:val="007224F8"/>
    <w:rsid w:val="00731823"/>
    <w:rsid w:val="00742F2E"/>
    <w:rsid w:val="00744A3E"/>
    <w:rsid w:val="007561A3"/>
    <w:rsid w:val="007608FB"/>
    <w:rsid w:val="007627C2"/>
    <w:rsid w:val="007656B9"/>
    <w:rsid w:val="007727C0"/>
    <w:rsid w:val="007732DC"/>
    <w:rsid w:val="00780A71"/>
    <w:rsid w:val="00781400"/>
    <w:rsid w:val="007858A7"/>
    <w:rsid w:val="00785E60"/>
    <w:rsid w:val="007870FC"/>
    <w:rsid w:val="00795632"/>
    <w:rsid w:val="007A6C8A"/>
    <w:rsid w:val="007B025B"/>
    <w:rsid w:val="007B5F1B"/>
    <w:rsid w:val="007B74DB"/>
    <w:rsid w:val="007D7BB7"/>
    <w:rsid w:val="007F30D7"/>
    <w:rsid w:val="007F46BC"/>
    <w:rsid w:val="007F7C78"/>
    <w:rsid w:val="0080466A"/>
    <w:rsid w:val="00806527"/>
    <w:rsid w:val="00814AD3"/>
    <w:rsid w:val="008209CD"/>
    <w:rsid w:val="008232EC"/>
    <w:rsid w:val="0082756F"/>
    <w:rsid w:val="00831218"/>
    <w:rsid w:val="00837007"/>
    <w:rsid w:val="0084569F"/>
    <w:rsid w:val="00860CE4"/>
    <w:rsid w:val="00861B90"/>
    <w:rsid w:val="00863A1E"/>
    <w:rsid w:val="008645D6"/>
    <w:rsid w:val="0086551A"/>
    <w:rsid w:val="00866AC5"/>
    <w:rsid w:val="00872EA9"/>
    <w:rsid w:val="008816F1"/>
    <w:rsid w:val="00881DC3"/>
    <w:rsid w:val="00882ABE"/>
    <w:rsid w:val="008A42F5"/>
    <w:rsid w:val="008B2AF8"/>
    <w:rsid w:val="008D0C2E"/>
    <w:rsid w:val="008D1617"/>
    <w:rsid w:val="008D43DC"/>
    <w:rsid w:val="008D5E2A"/>
    <w:rsid w:val="008D65DB"/>
    <w:rsid w:val="008D7FE7"/>
    <w:rsid w:val="008E015A"/>
    <w:rsid w:val="008E269A"/>
    <w:rsid w:val="008F55AF"/>
    <w:rsid w:val="00900421"/>
    <w:rsid w:val="00900AE2"/>
    <w:rsid w:val="00900F9E"/>
    <w:rsid w:val="00903440"/>
    <w:rsid w:val="0090354A"/>
    <w:rsid w:val="00905D35"/>
    <w:rsid w:val="00913871"/>
    <w:rsid w:val="00916B70"/>
    <w:rsid w:val="00916D5B"/>
    <w:rsid w:val="00917622"/>
    <w:rsid w:val="00942B46"/>
    <w:rsid w:val="00966AC4"/>
    <w:rsid w:val="00966E61"/>
    <w:rsid w:val="00967BD1"/>
    <w:rsid w:val="00971CD4"/>
    <w:rsid w:val="00972014"/>
    <w:rsid w:val="009746D7"/>
    <w:rsid w:val="009810EF"/>
    <w:rsid w:val="00984358"/>
    <w:rsid w:val="00994A44"/>
    <w:rsid w:val="00994E99"/>
    <w:rsid w:val="009965E8"/>
    <w:rsid w:val="009A0373"/>
    <w:rsid w:val="009A4DDA"/>
    <w:rsid w:val="009B03FB"/>
    <w:rsid w:val="009B4C03"/>
    <w:rsid w:val="009C4B22"/>
    <w:rsid w:val="009C7AEF"/>
    <w:rsid w:val="009D5143"/>
    <w:rsid w:val="009D5810"/>
    <w:rsid w:val="009F592D"/>
    <w:rsid w:val="009F7688"/>
    <w:rsid w:val="00A03502"/>
    <w:rsid w:val="00A05CAB"/>
    <w:rsid w:val="00A14DAA"/>
    <w:rsid w:val="00A14E8A"/>
    <w:rsid w:val="00A1618E"/>
    <w:rsid w:val="00A32669"/>
    <w:rsid w:val="00A3747C"/>
    <w:rsid w:val="00A449FA"/>
    <w:rsid w:val="00A6016A"/>
    <w:rsid w:val="00A64C86"/>
    <w:rsid w:val="00A66889"/>
    <w:rsid w:val="00A70637"/>
    <w:rsid w:val="00A70C54"/>
    <w:rsid w:val="00A70CDA"/>
    <w:rsid w:val="00A74F6A"/>
    <w:rsid w:val="00A753F1"/>
    <w:rsid w:val="00A76343"/>
    <w:rsid w:val="00A82EF4"/>
    <w:rsid w:val="00A94793"/>
    <w:rsid w:val="00A9495E"/>
    <w:rsid w:val="00AB0256"/>
    <w:rsid w:val="00AC32BA"/>
    <w:rsid w:val="00AC3716"/>
    <w:rsid w:val="00AC41A1"/>
    <w:rsid w:val="00AC48A5"/>
    <w:rsid w:val="00AC780B"/>
    <w:rsid w:val="00AD30C8"/>
    <w:rsid w:val="00AD6643"/>
    <w:rsid w:val="00AE1CB1"/>
    <w:rsid w:val="00AF58BE"/>
    <w:rsid w:val="00B01824"/>
    <w:rsid w:val="00B02352"/>
    <w:rsid w:val="00B067F4"/>
    <w:rsid w:val="00B11E7C"/>
    <w:rsid w:val="00B1267C"/>
    <w:rsid w:val="00B13527"/>
    <w:rsid w:val="00B151EF"/>
    <w:rsid w:val="00B16C31"/>
    <w:rsid w:val="00B24E45"/>
    <w:rsid w:val="00B326F1"/>
    <w:rsid w:val="00B62061"/>
    <w:rsid w:val="00B73293"/>
    <w:rsid w:val="00B8665C"/>
    <w:rsid w:val="00B87C92"/>
    <w:rsid w:val="00B937C4"/>
    <w:rsid w:val="00BA3060"/>
    <w:rsid w:val="00BA69CF"/>
    <w:rsid w:val="00BA7529"/>
    <w:rsid w:val="00BC2F4B"/>
    <w:rsid w:val="00BC42C4"/>
    <w:rsid w:val="00BC5891"/>
    <w:rsid w:val="00BC5DCF"/>
    <w:rsid w:val="00BD49DF"/>
    <w:rsid w:val="00BF40DD"/>
    <w:rsid w:val="00BF5986"/>
    <w:rsid w:val="00BF5F80"/>
    <w:rsid w:val="00C03B08"/>
    <w:rsid w:val="00C11B5E"/>
    <w:rsid w:val="00C147DA"/>
    <w:rsid w:val="00C16FF0"/>
    <w:rsid w:val="00C22F24"/>
    <w:rsid w:val="00C23173"/>
    <w:rsid w:val="00C24960"/>
    <w:rsid w:val="00C2568D"/>
    <w:rsid w:val="00C26722"/>
    <w:rsid w:val="00C2680A"/>
    <w:rsid w:val="00C30F36"/>
    <w:rsid w:val="00C33C31"/>
    <w:rsid w:val="00C40B67"/>
    <w:rsid w:val="00C41410"/>
    <w:rsid w:val="00C5213D"/>
    <w:rsid w:val="00C57D47"/>
    <w:rsid w:val="00C723DA"/>
    <w:rsid w:val="00C8346A"/>
    <w:rsid w:val="00C9641B"/>
    <w:rsid w:val="00CB0812"/>
    <w:rsid w:val="00CC0C6E"/>
    <w:rsid w:val="00CC1068"/>
    <w:rsid w:val="00CC196F"/>
    <w:rsid w:val="00CD3498"/>
    <w:rsid w:val="00CD5578"/>
    <w:rsid w:val="00CE5DB7"/>
    <w:rsid w:val="00CE5EB8"/>
    <w:rsid w:val="00CE7CB2"/>
    <w:rsid w:val="00CF4A62"/>
    <w:rsid w:val="00CF61F2"/>
    <w:rsid w:val="00CF7CF5"/>
    <w:rsid w:val="00D02A82"/>
    <w:rsid w:val="00D20439"/>
    <w:rsid w:val="00D2563E"/>
    <w:rsid w:val="00D27D26"/>
    <w:rsid w:val="00D3034E"/>
    <w:rsid w:val="00D356D7"/>
    <w:rsid w:val="00D4142D"/>
    <w:rsid w:val="00D42400"/>
    <w:rsid w:val="00D71C72"/>
    <w:rsid w:val="00D72001"/>
    <w:rsid w:val="00D8138B"/>
    <w:rsid w:val="00D84570"/>
    <w:rsid w:val="00D85CFE"/>
    <w:rsid w:val="00D9068D"/>
    <w:rsid w:val="00DA2761"/>
    <w:rsid w:val="00DA2C5D"/>
    <w:rsid w:val="00DA3897"/>
    <w:rsid w:val="00DB08FF"/>
    <w:rsid w:val="00DB4F65"/>
    <w:rsid w:val="00DC53CF"/>
    <w:rsid w:val="00DC7A62"/>
    <w:rsid w:val="00DC7C01"/>
    <w:rsid w:val="00DF0282"/>
    <w:rsid w:val="00E0093F"/>
    <w:rsid w:val="00E02644"/>
    <w:rsid w:val="00E1110E"/>
    <w:rsid w:val="00E148D0"/>
    <w:rsid w:val="00E17595"/>
    <w:rsid w:val="00E268E2"/>
    <w:rsid w:val="00E346BA"/>
    <w:rsid w:val="00E3742A"/>
    <w:rsid w:val="00E4418A"/>
    <w:rsid w:val="00E45DF0"/>
    <w:rsid w:val="00E46141"/>
    <w:rsid w:val="00E55AA2"/>
    <w:rsid w:val="00E56098"/>
    <w:rsid w:val="00E75653"/>
    <w:rsid w:val="00E80284"/>
    <w:rsid w:val="00E82594"/>
    <w:rsid w:val="00E8478E"/>
    <w:rsid w:val="00E924FA"/>
    <w:rsid w:val="00E929F8"/>
    <w:rsid w:val="00EA04EC"/>
    <w:rsid w:val="00EA1A62"/>
    <w:rsid w:val="00EB07A5"/>
    <w:rsid w:val="00EB63D0"/>
    <w:rsid w:val="00EC2F95"/>
    <w:rsid w:val="00ED5652"/>
    <w:rsid w:val="00EE59C3"/>
    <w:rsid w:val="00EF61D4"/>
    <w:rsid w:val="00F04FE7"/>
    <w:rsid w:val="00F073F8"/>
    <w:rsid w:val="00F1268F"/>
    <w:rsid w:val="00F33205"/>
    <w:rsid w:val="00F372AA"/>
    <w:rsid w:val="00F41EDC"/>
    <w:rsid w:val="00F44E16"/>
    <w:rsid w:val="00F46623"/>
    <w:rsid w:val="00F51D5E"/>
    <w:rsid w:val="00F5496B"/>
    <w:rsid w:val="00F559EF"/>
    <w:rsid w:val="00F61AEF"/>
    <w:rsid w:val="00F648D1"/>
    <w:rsid w:val="00F7132F"/>
    <w:rsid w:val="00F72C27"/>
    <w:rsid w:val="00F72CA6"/>
    <w:rsid w:val="00F759D3"/>
    <w:rsid w:val="00F7637B"/>
    <w:rsid w:val="00F77B8E"/>
    <w:rsid w:val="00F8187C"/>
    <w:rsid w:val="00F831D5"/>
    <w:rsid w:val="00F86B1E"/>
    <w:rsid w:val="00F9078D"/>
    <w:rsid w:val="00F96C03"/>
    <w:rsid w:val="00FA553C"/>
    <w:rsid w:val="00FB1EA7"/>
    <w:rsid w:val="00FB7293"/>
    <w:rsid w:val="00FB73D8"/>
    <w:rsid w:val="00FC01BC"/>
    <w:rsid w:val="00FC61B1"/>
    <w:rsid w:val="00FD49CE"/>
    <w:rsid w:val="00FD5DC8"/>
    <w:rsid w:val="00FE06CC"/>
    <w:rsid w:val="00FE392E"/>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 w:type="paragraph" w:customStyle="1" w:styleId="Default">
    <w:name w:val="Default"/>
    <w:rsid w:val="007A6C8A"/>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84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inwestycje@doru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oruchow" TargetMode="External"/><Relationship Id="rId35" Type="http://schemas.openxmlformats.org/officeDocument/2006/relationships/header" Target="header1.xml"/><Relationship Id="rId8" Type="http://schemas.openxmlformats.org/officeDocument/2006/relationships/hyperlink" Target="https://www.portalzp.pl/kody-cpv/szczegoly/roboty-w-zakresie-ksztaltowania-placow-zabaw-63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25</Pages>
  <Words>9274</Words>
  <Characters>55644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236</cp:revision>
  <cp:lastPrinted>2024-04-30T07:40:00Z</cp:lastPrinted>
  <dcterms:created xsi:type="dcterms:W3CDTF">2022-04-25T05:47:00Z</dcterms:created>
  <dcterms:modified xsi:type="dcterms:W3CDTF">2024-06-17T06:51:00Z</dcterms:modified>
</cp:coreProperties>
</file>