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843F9" w14:textId="77777777" w:rsidR="00AA5DD8" w:rsidRDefault="009B1AD9">
      <w:pPr>
        <w:spacing w:after="0" w:line="300" w:lineRule="auto"/>
        <w:jc w:val="center"/>
      </w:pPr>
      <w:r>
        <w:rPr>
          <w:rFonts w:ascii="Franklin Gothic Medium" w:hAnsi="Franklin Gothic Medium" w:cs="Arial"/>
          <w:b/>
          <w:color w:val="808080" w:themeColor="background1" w:themeShade="80"/>
          <w:sz w:val="18"/>
          <w:szCs w:val="18"/>
        </w:rPr>
        <w:t>„</w:t>
      </w:r>
      <w:r>
        <w:rPr>
          <w:rFonts w:ascii="Franklin Gothic Medium" w:eastAsia="SimSun" w:hAnsi="Franklin Gothic Medium" w:cs="Mangal"/>
          <w:b/>
          <w:color w:val="00000A"/>
          <w:sz w:val="18"/>
          <w:szCs w:val="18"/>
          <w:lang w:eastAsia="zh-CN" w:bidi="hi-IN"/>
        </w:rPr>
        <w:t>Poprawa sytuacji epidemiologicznej w związku z zagrożeniem spowodowanym przez koronawirus SARS-CoV-2 na terenie województwa podlaskiego</w:t>
      </w:r>
      <w:r>
        <w:rPr>
          <w:rFonts w:ascii="Franklin Gothic Medium" w:hAnsi="Franklin Gothic Medium" w:cs="Arial"/>
          <w:b/>
          <w:color w:val="808080" w:themeColor="background1" w:themeShade="80"/>
          <w:sz w:val="18"/>
          <w:szCs w:val="18"/>
        </w:rPr>
        <w:t>”</w:t>
      </w:r>
    </w:p>
    <w:p w14:paraId="54F446DA" w14:textId="77777777" w:rsidR="00AA5DD8" w:rsidRDefault="00AA5DD8">
      <w:pPr>
        <w:spacing w:after="0" w:line="300" w:lineRule="auto"/>
        <w:jc w:val="center"/>
        <w:rPr>
          <w:rFonts w:ascii="Franklin Gothic Medium" w:eastAsia="Times New Roman" w:hAnsi="Franklin Gothic Medium" w:cs="Arial"/>
          <w:b/>
          <w:color w:val="808080" w:themeColor="background1" w:themeShade="80"/>
          <w:sz w:val="18"/>
          <w:szCs w:val="18"/>
        </w:rPr>
      </w:pPr>
    </w:p>
    <w:p w14:paraId="3A4EF729" w14:textId="77777777" w:rsidR="00AA5DD8" w:rsidRDefault="00C37733">
      <w:pPr>
        <w:spacing w:after="0" w:line="300" w:lineRule="auto"/>
        <w:jc w:val="center"/>
        <w:rPr>
          <w:rFonts w:ascii="Cambria" w:hAnsi="Cambria"/>
          <w:b/>
          <w:bCs/>
        </w:rPr>
      </w:pPr>
      <w:r w:rsidRPr="005736AC">
        <w:rPr>
          <w:rFonts w:ascii="Cambria" w:eastAsia="Times New Roman" w:hAnsi="Cambria" w:cs="Arial"/>
          <w:b/>
          <w:bCs/>
        </w:rPr>
        <w:t>ZO 09</w:t>
      </w:r>
      <w:r w:rsidR="009B1AD9" w:rsidRPr="005736AC">
        <w:rPr>
          <w:rFonts w:ascii="Cambria" w:eastAsia="Times New Roman" w:hAnsi="Cambria" w:cs="Arial"/>
          <w:b/>
          <w:bCs/>
        </w:rPr>
        <w:t xml:space="preserve">/21                                                                                                                             </w:t>
      </w:r>
      <w:r w:rsidR="009B1AD9">
        <w:rPr>
          <w:rFonts w:ascii="Cambria" w:eastAsia="Times New Roman" w:hAnsi="Cambria" w:cs="Times New Roman"/>
          <w:b/>
          <w:bCs/>
        </w:rPr>
        <w:t xml:space="preserve">Załącznik nr 1 </w:t>
      </w:r>
    </w:p>
    <w:p w14:paraId="026CA1D6" w14:textId="77777777" w:rsidR="00AA5DD8" w:rsidRDefault="00AA5DD8">
      <w:pPr>
        <w:spacing w:after="0" w:line="360" w:lineRule="auto"/>
        <w:jc w:val="center"/>
        <w:rPr>
          <w:rFonts w:ascii="Cambria" w:eastAsia="Tahoma" w:hAnsi="Cambria" w:cs="Times New Roman"/>
          <w:b/>
          <w:sz w:val="18"/>
          <w:szCs w:val="28"/>
        </w:rPr>
      </w:pPr>
    </w:p>
    <w:p w14:paraId="1C893C3A" w14:textId="77777777" w:rsidR="00AA5DD8" w:rsidRDefault="009B1AD9">
      <w:pPr>
        <w:spacing w:after="0" w:line="360" w:lineRule="auto"/>
        <w:jc w:val="center"/>
        <w:rPr>
          <w:sz w:val="20"/>
        </w:rPr>
      </w:pPr>
      <w:r>
        <w:rPr>
          <w:rFonts w:ascii="Cambria" w:eastAsia="Tahoma" w:hAnsi="Cambria" w:cs="Times New Roman"/>
          <w:b/>
          <w:szCs w:val="28"/>
        </w:rPr>
        <w:t xml:space="preserve">Formularz ofertowy </w:t>
      </w:r>
    </w:p>
    <w:p w14:paraId="57D83A5D" w14:textId="77777777" w:rsidR="00AA5DD8" w:rsidRDefault="009B1AD9">
      <w:pPr>
        <w:spacing w:after="0" w:line="360" w:lineRule="auto"/>
        <w:jc w:val="center"/>
      </w:pPr>
      <w:r>
        <w:rPr>
          <w:rFonts w:ascii="Cambria" w:eastAsia="Tahoma" w:hAnsi="Cambria" w:cs="Times New Roman"/>
          <w:b/>
          <w:szCs w:val="28"/>
        </w:rPr>
        <w:t>do zaproszenia  do składania ofert</w:t>
      </w:r>
    </w:p>
    <w:p w14:paraId="1D43E298" w14:textId="77777777" w:rsidR="00AA5DD8" w:rsidRDefault="009B1AD9">
      <w:pPr>
        <w:suppressAutoHyphens/>
        <w:spacing w:after="0" w:line="360" w:lineRule="auto"/>
        <w:ind w:left="-284"/>
        <w:jc w:val="both"/>
        <w:rPr>
          <w:rFonts w:ascii="Cambria" w:eastAsia="Tahoma" w:hAnsi="Cambria" w:cs="Times New Roman"/>
          <w:b/>
          <w:i/>
        </w:rPr>
      </w:pPr>
      <w:r>
        <w:rPr>
          <w:rFonts w:ascii="Cambria" w:eastAsia="Tahoma" w:hAnsi="Cambria" w:cs="Times New Roman"/>
          <w:b/>
          <w:i/>
        </w:rPr>
        <w:t>Dane Wykonawcy:</w:t>
      </w:r>
    </w:p>
    <w:tbl>
      <w:tblPr>
        <w:tblStyle w:val="Tabela-Siatka"/>
        <w:tblW w:w="9351" w:type="dxa"/>
        <w:tblInd w:w="-30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039"/>
        <w:gridCol w:w="6312"/>
      </w:tblGrid>
      <w:tr w:rsidR="00AA5DD8" w14:paraId="23AEA896" w14:textId="77777777">
        <w:trPr>
          <w:trHeight w:val="454"/>
        </w:trPr>
        <w:tc>
          <w:tcPr>
            <w:tcW w:w="3039" w:type="dxa"/>
            <w:shd w:val="clear" w:color="auto" w:fill="D5DCE4" w:themeFill="text2" w:themeFillTint="33"/>
            <w:vAlign w:val="center"/>
          </w:tcPr>
          <w:p w14:paraId="5058AEC5" w14:textId="77777777" w:rsidR="00AA5DD8" w:rsidRDefault="009B1AD9">
            <w:pPr>
              <w:spacing w:after="0" w:line="276" w:lineRule="auto"/>
              <w:rPr>
                <w:rFonts w:ascii="Cambria" w:eastAsia="Tahoma" w:hAnsi="Cambria" w:cs="Times New Roman"/>
                <w:i/>
                <w:sz w:val="20"/>
              </w:rPr>
            </w:pPr>
            <w:r>
              <w:rPr>
                <w:rFonts w:ascii="Cambria" w:eastAsia="Tahoma" w:hAnsi="Cambria" w:cs="Times New Roman"/>
                <w:i/>
                <w:sz w:val="20"/>
              </w:rPr>
              <w:t xml:space="preserve">Nazwa firmy: 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5359554" w14:textId="77777777" w:rsidR="00AA5DD8" w:rsidRDefault="00AA5DD8">
            <w:pPr>
              <w:spacing w:after="0" w:line="276" w:lineRule="auto"/>
              <w:rPr>
                <w:rFonts w:ascii="Cambria" w:eastAsia="Tahoma" w:hAnsi="Cambria" w:cs="Times New Roman"/>
                <w:sz w:val="20"/>
              </w:rPr>
            </w:pPr>
          </w:p>
        </w:tc>
      </w:tr>
      <w:tr w:rsidR="00AA5DD8" w14:paraId="68D5B320" w14:textId="77777777">
        <w:trPr>
          <w:trHeight w:val="454"/>
        </w:trPr>
        <w:tc>
          <w:tcPr>
            <w:tcW w:w="3039" w:type="dxa"/>
            <w:shd w:val="clear" w:color="auto" w:fill="D5DCE4" w:themeFill="text2" w:themeFillTint="33"/>
            <w:vAlign w:val="center"/>
          </w:tcPr>
          <w:p w14:paraId="7E8639B6" w14:textId="77777777" w:rsidR="00AA5DD8" w:rsidRDefault="009B1AD9">
            <w:pPr>
              <w:spacing w:after="0" w:line="276" w:lineRule="auto"/>
              <w:rPr>
                <w:rFonts w:ascii="Cambria" w:eastAsia="Tahoma" w:hAnsi="Cambria" w:cs="Times New Roman"/>
                <w:i/>
                <w:sz w:val="20"/>
              </w:rPr>
            </w:pPr>
            <w:r>
              <w:rPr>
                <w:rFonts w:ascii="Cambria" w:eastAsia="Tahoma" w:hAnsi="Cambria" w:cs="Times New Roman"/>
                <w:i/>
                <w:sz w:val="20"/>
              </w:rPr>
              <w:t xml:space="preserve">Adres siedziby: 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E60F64C" w14:textId="77777777" w:rsidR="00AA5DD8" w:rsidRDefault="00AA5DD8">
            <w:pPr>
              <w:spacing w:after="0" w:line="276" w:lineRule="auto"/>
              <w:rPr>
                <w:rFonts w:ascii="Cambria" w:eastAsia="Tahoma" w:hAnsi="Cambria" w:cs="Times New Roman"/>
                <w:sz w:val="20"/>
              </w:rPr>
            </w:pPr>
          </w:p>
        </w:tc>
      </w:tr>
      <w:tr w:rsidR="00AA5DD8" w14:paraId="480D86D0" w14:textId="77777777">
        <w:trPr>
          <w:trHeight w:val="454"/>
        </w:trPr>
        <w:tc>
          <w:tcPr>
            <w:tcW w:w="3039" w:type="dxa"/>
            <w:shd w:val="clear" w:color="auto" w:fill="D5DCE4" w:themeFill="text2" w:themeFillTint="33"/>
            <w:vAlign w:val="center"/>
          </w:tcPr>
          <w:p w14:paraId="6945B3A8" w14:textId="77777777" w:rsidR="00AA5DD8" w:rsidRDefault="009B1AD9">
            <w:pPr>
              <w:spacing w:after="0" w:line="276" w:lineRule="auto"/>
              <w:rPr>
                <w:rFonts w:ascii="Cambria" w:eastAsia="Tahoma" w:hAnsi="Cambria" w:cs="Times New Roman"/>
                <w:i/>
                <w:sz w:val="20"/>
              </w:rPr>
            </w:pPr>
            <w:r>
              <w:rPr>
                <w:rFonts w:ascii="Cambria" w:eastAsia="Tahoma" w:hAnsi="Cambria" w:cs="Times New Roman"/>
                <w:i/>
                <w:sz w:val="20"/>
              </w:rPr>
              <w:t xml:space="preserve">NIP: 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320A167D" w14:textId="77777777" w:rsidR="00AA5DD8" w:rsidRDefault="00AA5DD8">
            <w:pPr>
              <w:spacing w:after="0" w:line="276" w:lineRule="auto"/>
              <w:rPr>
                <w:rFonts w:ascii="Cambria" w:eastAsia="Tahoma" w:hAnsi="Cambria" w:cs="Times New Roman"/>
                <w:sz w:val="20"/>
              </w:rPr>
            </w:pPr>
          </w:p>
        </w:tc>
      </w:tr>
      <w:tr w:rsidR="00AA5DD8" w14:paraId="13BF1A32" w14:textId="77777777">
        <w:trPr>
          <w:trHeight w:val="454"/>
        </w:trPr>
        <w:tc>
          <w:tcPr>
            <w:tcW w:w="3039" w:type="dxa"/>
            <w:tcBorders>
              <w:top w:val="nil"/>
            </w:tcBorders>
            <w:shd w:val="clear" w:color="auto" w:fill="D5DCE4" w:themeFill="text2" w:themeFillTint="33"/>
            <w:vAlign w:val="center"/>
          </w:tcPr>
          <w:p w14:paraId="49F9A564" w14:textId="77777777" w:rsidR="00AA5DD8" w:rsidRDefault="009B1AD9">
            <w:pPr>
              <w:spacing w:after="0" w:line="276" w:lineRule="auto"/>
              <w:rPr>
                <w:i/>
                <w:iCs/>
              </w:rPr>
            </w:pPr>
            <w:r>
              <w:rPr>
                <w:i/>
                <w:iCs/>
              </w:rPr>
              <w:t>KRS:</w:t>
            </w:r>
          </w:p>
        </w:tc>
        <w:tc>
          <w:tcPr>
            <w:tcW w:w="6311" w:type="dxa"/>
            <w:tcBorders>
              <w:top w:val="nil"/>
            </w:tcBorders>
            <w:shd w:val="clear" w:color="auto" w:fill="auto"/>
            <w:vAlign w:val="center"/>
          </w:tcPr>
          <w:p w14:paraId="094AC047" w14:textId="77777777" w:rsidR="00AA5DD8" w:rsidRDefault="00AA5DD8">
            <w:pPr>
              <w:spacing w:after="0" w:line="276" w:lineRule="auto"/>
              <w:rPr>
                <w:rFonts w:ascii="Cambria" w:eastAsia="Tahoma" w:hAnsi="Cambria" w:cs="Times New Roman"/>
                <w:sz w:val="20"/>
              </w:rPr>
            </w:pPr>
          </w:p>
        </w:tc>
      </w:tr>
      <w:tr w:rsidR="00AA5DD8" w14:paraId="6D95CFDA" w14:textId="77777777">
        <w:trPr>
          <w:trHeight w:val="454"/>
        </w:trPr>
        <w:tc>
          <w:tcPr>
            <w:tcW w:w="3039" w:type="dxa"/>
            <w:shd w:val="clear" w:color="auto" w:fill="D5DCE4" w:themeFill="text2" w:themeFillTint="33"/>
            <w:vAlign w:val="center"/>
          </w:tcPr>
          <w:p w14:paraId="255C9EB2" w14:textId="77777777" w:rsidR="00AA5DD8" w:rsidRDefault="009B1AD9">
            <w:pPr>
              <w:spacing w:after="0" w:line="276" w:lineRule="auto"/>
              <w:rPr>
                <w:rFonts w:ascii="Cambria" w:eastAsia="Tahoma" w:hAnsi="Cambria" w:cs="Times New Roman"/>
                <w:i/>
                <w:sz w:val="20"/>
              </w:rPr>
            </w:pPr>
            <w:r>
              <w:rPr>
                <w:rFonts w:ascii="Cambria" w:eastAsia="Tahoma" w:hAnsi="Cambria" w:cs="Times New Roman"/>
                <w:i/>
                <w:sz w:val="20"/>
              </w:rPr>
              <w:t>Tel./faks: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6D40E4C8" w14:textId="77777777" w:rsidR="00AA5DD8" w:rsidRDefault="00AA5DD8">
            <w:pPr>
              <w:spacing w:after="0" w:line="276" w:lineRule="auto"/>
              <w:rPr>
                <w:rFonts w:ascii="Cambria" w:eastAsia="Tahoma" w:hAnsi="Cambria" w:cs="Times New Roman"/>
                <w:sz w:val="20"/>
              </w:rPr>
            </w:pPr>
          </w:p>
        </w:tc>
      </w:tr>
      <w:tr w:rsidR="00AA5DD8" w14:paraId="1DAFEDC5" w14:textId="77777777">
        <w:trPr>
          <w:trHeight w:val="454"/>
        </w:trPr>
        <w:tc>
          <w:tcPr>
            <w:tcW w:w="3039" w:type="dxa"/>
            <w:shd w:val="clear" w:color="auto" w:fill="D5DCE4" w:themeFill="text2" w:themeFillTint="33"/>
            <w:vAlign w:val="center"/>
          </w:tcPr>
          <w:p w14:paraId="2753E07F" w14:textId="77777777" w:rsidR="00AA5DD8" w:rsidRDefault="009B1AD9">
            <w:pPr>
              <w:spacing w:after="0" w:line="276" w:lineRule="auto"/>
              <w:rPr>
                <w:rFonts w:ascii="Cambria" w:eastAsia="Tahoma" w:hAnsi="Cambria" w:cs="Times New Roman"/>
                <w:i/>
                <w:sz w:val="20"/>
              </w:rPr>
            </w:pPr>
            <w:r>
              <w:rPr>
                <w:rFonts w:ascii="Cambria" w:eastAsia="Tahoma" w:hAnsi="Cambria" w:cs="Times New Roman"/>
                <w:i/>
                <w:sz w:val="20"/>
              </w:rPr>
              <w:t>Imię, nazwisko, telefon i e-mail osoby do kontaktu: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57D83D2E" w14:textId="77777777" w:rsidR="00AA5DD8" w:rsidRDefault="00AA5DD8">
            <w:pPr>
              <w:spacing w:after="0" w:line="276" w:lineRule="auto"/>
              <w:rPr>
                <w:rFonts w:ascii="Cambria" w:eastAsia="Tahoma" w:hAnsi="Cambria" w:cs="Times New Roman"/>
                <w:sz w:val="20"/>
              </w:rPr>
            </w:pPr>
          </w:p>
        </w:tc>
      </w:tr>
    </w:tbl>
    <w:p w14:paraId="0141732A" w14:textId="77777777" w:rsidR="00AA5DD8" w:rsidRDefault="00AA5DD8">
      <w:pPr>
        <w:spacing w:after="0" w:line="276" w:lineRule="auto"/>
        <w:jc w:val="both"/>
        <w:rPr>
          <w:rFonts w:ascii="Cambria" w:hAnsi="Cambria" w:cs="Calibri"/>
          <w:sz w:val="20"/>
        </w:rPr>
      </w:pPr>
    </w:p>
    <w:p w14:paraId="46EBC881" w14:textId="3ECA72B4" w:rsidR="00AA5DD8" w:rsidRDefault="009B1AD9">
      <w:pPr>
        <w:spacing w:after="0" w:line="360" w:lineRule="auto"/>
        <w:ind w:left="-284"/>
        <w:jc w:val="both"/>
      </w:pPr>
      <w:r>
        <w:rPr>
          <w:rFonts w:ascii="Cambria" w:hAnsi="Cambria" w:cs="Calibri"/>
        </w:rPr>
        <w:t xml:space="preserve">W odpowiedzi na zaproszenie do składania ofert na </w:t>
      </w:r>
      <w:r w:rsidR="005736AC">
        <w:rPr>
          <w:rFonts w:ascii="Cambria" w:hAnsi="Cambria" w:cs="Calibri"/>
          <w:b/>
        </w:rPr>
        <w:t xml:space="preserve">dostawę sprzętu medycznego </w:t>
      </w:r>
      <w:r w:rsidR="00C66453">
        <w:rPr>
          <w:rFonts w:ascii="Cambria" w:hAnsi="Cambria" w:cs="Calibri"/>
          <w:b/>
        </w:rPr>
        <w:br/>
      </w:r>
      <w:r w:rsidR="005736AC">
        <w:rPr>
          <w:rFonts w:ascii="Cambria" w:hAnsi="Cambria" w:cs="Calibri"/>
          <w:b/>
        </w:rPr>
        <w:t xml:space="preserve">i </w:t>
      </w:r>
      <w:r>
        <w:rPr>
          <w:rFonts w:ascii="Cambria" w:hAnsi="Cambria" w:cs="Calibri"/>
          <w:b/>
        </w:rPr>
        <w:t>niemedycznego oraz wykonanie prac dostosowawczych Centralnej Sterylizatorni Szpitala Ogólnego im. dr W. Ginela w Grajewie</w:t>
      </w:r>
      <w:r>
        <w:t xml:space="preserve"> </w:t>
      </w:r>
      <w:r>
        <w:rPr>
          <w:rFonts w:ascii="Cambria" w:hAnsi="Cambria" w:cs="Calibri"/>
        </w:rPr>
        <w:t>składamy następującą ofertę:</w:t>
      </w:r>
    </w:p>
    <w:tbl>
      <w:tblPr>
        <w:tblStyle w:val="Tabela-Siatka"/>
        <w:tblW w:w="9372" w:type="dxa"/>
        <w:tblInd w:w="-30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60"/>
        <w:gridCol w:w="3054"/>
        <w:gridCol w:w="2152"/>
        <w:gridCol w:w="2153"/>
        <w:gridCol w:w="1453"/>
      </w:tblGrid>
      <w:tr w:rsidR="00AA5DD8" w14:paraId="7FE22809" w14:textId="77777777">
        <w:tc>
          <w:tcPr>
            <w:tcW w:w="560" w:type="dxa"/>
            <w:tcBorders>
              <w:right w:val="nil"/>
            </w:tcBorders>
            <w:shd w:val="clear" w:color="auto" w:fill="auto"/>
            <w:vAlign w:val="center"/>
          </w:tcPr>
          <w:p w14:paraId="5E77EA2F" w14:textId="77777777" w:rsidR="00AA5DD8" w:rsidRDefault="009B1AD9">
            <w:pPr>
              <w:widowControl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395FF2E7" w14:textId="77777777" w:rsidR="00AA5DD8" w:rsidRDefault="00AA5DD8">
            <w:pPr>
              <w:widowControl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30F65BFD" w14:textId="77777777" w:rsidR="00AA5DD8" w:rsidRDefault="009B1AD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Przedmiot zamówienia:</w:t>
            </w:r>
          </w:p>
          <w:p w14:paraId="7633CB1A" w14:textId="77777777" w:rsidR="00AA5DD8" w:rsidRDefault="00AA5DD8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right w:val="nil"/>
            </w:tcBorders>
            <w:shd w:val="clear" w:color="auto" w:fill="auto"/>
            <w:vAlign w:val="center"/>
          </w:tcPr>
          <w:p w14:paraId="3C03AE9D" w14:textId="77777777" w:rsidR="00AA5DD8" w:rsidRDefault="009B1AD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Cena netto w PLN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auto"/>
            <w:vAlign w:val="center"/>
          </w:tcPr>
          <w:p w14:paraId="744E94C6" w14:textId="77777777" w:rsidR="00AA5DD8" w:rsidRDefault="009B1AD9">
            <w:pPr>
              <w:widowControl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Cena brutto</w:t>
            </w:r>
          </w:p>
          <w:p w14:paraId="05AE64AC" w14:textId="77777777" w:rsidR="00AA5DD8" w:rsidRDefault="009B1AD9">
            <w:pPr>
              <w:widowControl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w PLN*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E58CDF7" w14:textId="77777777" w:rsidR="00AA5DD8" w:rsidRDefault="009B1AD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Okres gwarancji w miesiącach</w:t>
            </w:r>
          </w:p>
        </w:tc>
      </w:tr>
      <w:tr w:rsidR="00AA5DD8" w14:paraId="53EEC71F" w14:textId="77777777">
        <w:trPr>
          <w:trHeight w:val="1648"/>
        </w:trPr>
        <w:tc>
          <w:tcPr>
            <w:tcW w:w="560" w:type="dxa"/>
            <w:tcBorders>
              <w:right w:val="nil"/>
            </w:tcBorders>
            <w:shd w:val="clear" w:color="auto" w:fill="auto"/>
            <w:vAlign w:val="center"/>
          </w:tcPr>
          <w:p w14:paraId="2226E106" w14:textId="77777777" w:rsidR="00AA5DD8" w:rsidRDefault="009B1AD9">
            <w:pPr>
              <w:jc w:val="center"/>
              <w:rPr>
                <w:rFonts w:ascii="Cambria" w:hAnsi="Cambria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893717B" w14:textId="4CC03E31" w:rsidR="00AA5DD8" w:rsidRDefault="009B1AD9" w:rsidP="00A4131D">
            <w:pPr>
              <w:spacing w:after="0" w:line="240" w:lineRule="auto"/>
              <w:ind w:left="57" w:hanging="15"/>
            </w:pPr>
            <w:r>
              <w:rPr>
                <w:rFonts w:ascii="Cambria" w:hAnsi="Cambria"/>
                <w:b/>
                <w:sz w:val="20"/>
                <w:szCs w:val="20"/>
              </w:rPr>
              <w:t>Dostawa sprzętów i wyposażenia oraz</w:t>
            </w:r>
            <w:r w:rsidR="005736AC">
              <w:rPr>
                <w:rFonts w:ascii="Cambria" w:hAnsi="Cambria"/>
                <w:b/>
                <w:sz w:val="20"/>
                <w:szCs w:val="20"/>
              </w:rPr>
              <w:t xml:space="preserve"> wykonanie prac dostosowawczych </w:t>
            </w:r>
            <w:r>
              <w:rPr>
                <w:rFonts w:ascii="Cambria" w:hAnsi="Cambria"/>
                <w:b/>
                <w:sz w:val="20"/>
                <w:szCs w:val="20"/>
              </w:rPr>
              <w:t>do Centralnej Sterylizatorni Szpitala Ogólnego im. dr W. Ginela w Grajewie</w:t>
            </w:r>
          </w:p>
        </w:tc>
        <w:tc>
          <w:tcPr>
            <w:tcW w:w="2152" w:type="dxa"/>
            <w:tcBorders>
              <w:right w:val="nil"/>
            </w:tcBorders>
            <w:shd w:val="clear" w:color="auto" w:fill="auto"/>
          </w:tcPr>
          <w:p w14:paraId="5B754E67" w14:textId="77777777" w:rsidR="00AA5DD8" w:rsidRDefault="00AA5DD8">
            <w:pPr>
              <w:widowControl w:val="0"/>
              <w:snapToGrid w:val="0"/>
              <w:spacing w:before="40" w:after="0" w:line="240" w:lineRule="auto"/>
              <w:jc w:val="right"/>
              <w:rPr>
                <w:rFonts w:ascii="Cambria" w:hAnsi="Cambria" w:cs="Times New Roman"/>
                <w:sz w:val="18"/>
              </w:rPr>
            </w:pPr>
          </w:p>
          <w:p w14:paraId="3E4DB3A3" w14:textId="77777777" w:rsidR="00AA5DD8" w:rsidRDefault="00AA5DD8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Cambria" w:hAnsi="Cambria" w:cs="Times New Roman"/>
                <w:sz w:val="18"/>
              </w:rPr>
            </w:pPr>
          </w:p>
          <w:p w14:paraId="45F15579" w14:textId="77777777" w:rsidR="00AA5DD8" w:rsidRDefault="009B1AD9">
            <w:pPr>
              <w:widowControl w:val="0"/>
              <w:snapToGrid w:val="0"/>
              <w:spacing w:before="40" w:after="0" w:line="240" w:lineRule="auto"/>
              <w:jc w:val="center"/>
            </w:pPr>
            <w:r>
              <w:rPr>
                <w:rFonts w:ascii="Cambria" w:hAnsi="Cambria" w:cs="Times New Roman"/>
                <w:sz w:val="20"/>
              </w:rPr>
              <w:t>………………………… PLN</w:t>
            </w:r>
          </w:p>
          <w:p w14:paraId="5668D3F4" w14:textId="77777777" w:rsidR="00AA5DD8" w:rsidRDefault="009B1AD9">
            <w:pPr>
              <w:widowControl w:val="0"/>
              <w:snapToGrid w:val="0"/>
              <w:spacing w:before="40" w:after="0" w:line="480" w:lineRule="auto"/>
              <w:jc w:val="center"/>
            </w:pPr>
            <w:r>
              <w:rPr>
                <w:rFonts w:ascii="Cambria" w:hAnsi="Cambria" w:cs="Times New Roman"/>
                <w:sz w:val="18"/>
              </w:rPr>
              <w:t>(słownie: …………………</w:t>
            </w:r>
          </w:p>
          <w:p w14:paraId="0E981F0C" w14:textId="77777777" w:rsidR="00AA5DD8" w:rsidRDefault="009B1AD9">
            <w:pPr>
              <w:widowControl w:val="0"/>
              <w:snapToGrid w:val="0"/>
              <w:spacing w:before="40" w:after="0" w:line="480" w:lineRule="auto"/>
              <w:jc w:val="center"/>
              <w:rPr>
                <w:rFonts w:ascii="Cambria" w:hAnsi="Cambria" w:cs="Times New Roman"/>
                <w:sz w:val="18"/>
              </w:rPr>
            </w:pPr>
            <w:r>
              <w:rPr>
                <w:rFonts w:ascii="Cambria" w:hAnsi="Cambria" w:cs="Times New Roman"/>
                <w:sz w:val="18"/>
              </w:rPr>
              <w:t>………………………..……….)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auto"/>
          </w:tcPr>
          <w:p w14:paraId="7CEBB5F2" w14:textId="77777777" w:rsidR="00AA5DD8" w:rsidRDefault="00AA5DD8">
            <w:pPr>
              <w:widowControl w:val="0"/>
              <w:snapToGrid w:val="0"/>
              <w:spacing w:before="40" w:after="0" w:line="240" w:lineRule="auto"/>
              <w:jc w:val="right"/>
              <w:rPr>
                <w:rFonts w:ascii="Cambria" w:hAnsi="Cambria" w:cs="Times New Roman"/>
                <w:sz w:val="18"/>
              </w:rPr>
            </w:pPr>
          </w:p>
          <w:p w14:paraId="79AFF3A8" w14:textId="77777777" w:rsidR="00AA5DD8" w:rsidRDefault="00AA5DD8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Cambria" w:hAnsi="Cambria" w:cs="Times New Roman"/>
                <w:sz w:val="18"/>
              </w:rPr>
            </w:pPr>
          </w:p>
          <w:p w14:paraId="6E235FDA" w14:textId="77777777" w:rsidR="00AA5DD8" w:rsidRDefault="009B1AD9">
            <w:pPr>
              <w:widowControl w:val="0"/>
              <w:snapToGrid w:val="0"/>
              <w:spacing w:before="40" w:after="0" w:line="240" w:lineRule="auto"/>
              <w:jc w:val="center"/>
            </w:pPr>
            <w:r>
              <w:rPr>
                <w:rFonts w:ascii="Cambria" w:hAnsi="Cambria" w:cs="Times New Roman"/>
                <w:sz w:val="20"/>
              </w:rPr>
              <w:t>………………………PLN</w:t>
            </w:r>
          </w:p>
          <w:p w14:paraId="5E2116B8" w14:textId="77777777" w:rsidR="00AA5DD8" w:rsidRDefault="009B1AD9">
            <w:pPr>
              <w:widowControl w:val="0"/>
              <w:snapToGrid w:val="0"/>
              <w:spacing w:before="40" w:after="0" w:line="480" w:lineRule="auto"/>
              <w:jc w:val="center"/>
            </w:pPr>
            <w:r>
              <w:rPr>
                <w:rFonts w:ascii="Cambria" w:hAnsi="Cambria" w:cs="Times New Roman"/>
                <w:sz w:val="18"/>
              </w:rPr>
              <w:t>(słownie: …………………….</w:t>
            </w:r>
          </w:p>
          <w:p w14:paraId="367179AB" w14:textId="77777777" w:rsidR="00AA5DD8" w:rsidRDefault="009B1AD9">
            <w:pPr>
              <w:widowControl w:val="0"/>
              <w:snapToGrid w:val="0"/>
              <w:spacing w:before="40" w:after="0" w:line="480" w:lineRule="auto"/>
              <w:jc w:val="center"/>
            </w:pPr>
            <w:r>
              <w:rPr>
                <w:rFonts w:ascii="Cambria" w:hAnsi="Cambria" w:cs="Times New Roman"/>
                <w:sz w:val="18"/>
              </w:rPr>
              <w:t>…………………………………)</w:t>
            </w:r>
          </w:p>
        </w:tc>
        <w:tc>
          <w:tcPr>
            <w:tcW w:w="1453" w:type="dxa"/>
            <w:shd w:val="clear" w:color="auto" w:fill="auto"/>
          </w:tcPr>
          <w:p w14:paraId="3A557362" w14:textId="77777777" w:rsidR="00AA5DD8" w:rsidRDefault="00AA5DD8">
            <w:pPr>
              <w:widowControl w:val="0"/>
              <w:spacing w:before="40" w:after="0" w:line="240" w:lineRule="auto"/>
              <w:jc w:val="center"/>
              <w:rPr>
                <w:rFonts w:ascii="Cambria" w:hAnsi="Cambria" w:cs="Times New Roman"/>
                <w:sz w:val="18"/>
              </w:rPr>
            </w:pPr>
          </w:p>
          <w:p w14:paraId="7B383D68" w14:textId="77777777" w:rsidR="00AA5DD8" w:rsidRDefault="00AA5DD8">
            <w:pPr>
              <w:widowControl w:val="0"/>
              <w:spacing w:before="40" w:after="0" w:line="240" w:lineRule="auto"/>
              <w:jc w:val="center"/>
              <w:rPr>
                <w:rFonts w:ascii="Cambria" w:hAnsi="Cambria" w:cs="Times New Roman"/>
                <w:sz w:val="18"/>
              </w:rPr>
            </w:pPr>
          </w:p>
          <w:p w14:paraId="3798B192" w14:textId="77777777" w:rsidR="00AA5DD8" w:rsidRDefault="00AA5DD8">
            <w:pPr>
              <w:widowControl w:val="0"/>
              <w:spacing w:before="40" w:after="0" w:line="240" w:lineRule="auto"/>
              <w:jc w:val="center"/>
              <w:rPr>
                <w:rFonts w:ascii="Cambria" w:hAnsi="Cambria" w:cs="Times New Roman"/>
                <w:sz w:val="18"/>
              </w:rPr>
            </w:pPr>
          </w:p>
          <w:p w14:paraId="77E1125D" w14:textId="77777777" w:rsidR="00AA5DD8" w:rsidRDefault="009B1AD9">
            <w:pPr>
              <w:widowControl w:val="0"/>
              <w:spacing w:before="40" w:after="0" w:line="240" w:lineRule="auto"/>
              <w:jc w:val="center"/>
              <w:rPr>
                <w:rFonts w:ascii="Cambria" w:hAnsi="Cambria" w:cs="Times New Roman"/>
                <w:sz w:val="18"/>
              </w:rPr>
            </w:pPr>
            <w:r>
              <w:rPr>
                <w:rFonts w:ascii="Cambria" w:hAnsi="Cambria" w:cs="Times New Roman"/>
                <w:sz w:val="18"/>
              </w:rPr>
              <w:t xml:space="preserve">…….……………... </w:t>
            </w:r>
          </w:p>
          <w:p w14:paraId="108A824F" w14:textId="77777777" w:rsidR="00AA5DD8" w:rsidRDefault="009B1AD9">
            <w:pPr>
              <w:widowControl w:val="0"/>
              <w:spacing w:before="40" w:after="0" w:line="240" w:lineRule="auto"/>
              <w:jc w:val="center"/>
            </w:pPr>
            <w:r>
              <w:rPr>
                <w:rFonts w:ascii="Cambria" w:hAnsi="Cambria" w:cs="Times New Roman"/>
                <w:sz w:val="18"/>
              </w:rPr>
              <w:t>miesięcy</w:t>
            </w:r>
          </w:p>
          <w:p w14:paraId="2CB5C261" w14:textId="22B46B6F" w:rsidR="00AA5DD8" w:rsidRDefault="009B1AD9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Cambria" w:hAnsi="Cambria" w:cs="Times New Roman"/>
                <w:sz w:val="18"/>
              </w:rPr>
            </w:pPr>
            <w:r>
              <w:rPr>
                <w:rFonts w:ascii="Cambria" w:hAnsi="Cambria" w:cs="Times New Roman"/>
                <w:sz w:val="18"/>
              </w:rPr>
              <w:t>(</w:t>
            </w:r>
            <w:r>
              <w:rPr>
                <w:rFonts w:ascii="Cambria" w:hAnsi="Cambria" w:cs="Times New Roman"/>
                <w:sz w:val="18"/>
                <w:u w:val="single"/>
              </w:rPr>
              <w:t xml:space="preserve">nie mniej niż </w:t>
            </w:r>
            <w:r>
              <w:rPr>
                <w:rFonts w:ascii="Cambria" w:hAnsi="Cambria" w:cs="Times New Roman"/>
                <w:sz w:val="18"/>
                <w:u w:val="single"/>
              </w:rPr>
              <w:br/>
            </w:r>
            <w:r w:rsidR="00A4131D" w:rsidRPr="005736AC">
              <w:rPr>
                <w:rFonts w:ascii="Cambria" w:hAnsi="Cambria" w:cs="Times New Roman"/>
                <w:sz w:val="18"/>
                <w:u w:val="single"/>
              </w:rPr>
              <w:t xml:space="preserve">24 </w:t>
            </w:r>
            <w:r w:rsidRPr="005736AC">
              <w:rPr>
                <w:rFonts w:ascii="Cambria" w:hAnsi="Cambria" w:cs="Times New Roman"/>
                <w:sz w:val="18"/>
                <w:u w:val="single"/>
              </w:rPr>
              <w:t xml:space="preserve"> m-c</w:t>
            </w:r>
            <w:r w:rsidRPr="005736AC">
              <w:rPr>
                <w:rFonts w:ascii="Cambria" w:hAnsi="Cambria" w:cs="Times New Roman"/>
                <w:sz w:val="18"/>
              </w:rPr>
              <w:t>)</w:t>
            </w:r>
          </w:p>
        </w:tc>
      </w:tr>
    </w:tbl>
    <w:p w14:paraId="0A59DFD5" w14:textId="77777777" w:rsidR="00AA5DD8" w:rsidRDefault="009B1AD9">
      <w:pPr>
        <w:spacing w:after="0" w:line="240" w:lineRule="auto"/>
        <w:contextualSpacing/>
        <w:jc w:val="both"/>
        <w:rPr>
          <w:rFonts w:ascii="Cambria" w:eastAsia="Times New Roman" w:hAnsi="Cambria" w:cs="Calibri"/>
          <w:i/>
          <w:sz w:val="20"/>
          <w:szCs w:val="24"/>
          <w:lang w:eastAsia="pl-PL"/>
        </w:rPr>
      </w:pPr>
      <w:r>
        <w:rPr>
          <w:rFonts w:ascii="Cambria" w:eastAsia="Times New Roman" w:hAnsi="Cambria" w:cs="Calibri"/>
          <w:i/>
          <w:sz w:val="20"/>
          <w:szCs w:val="24"/>
          <w:lang w:eastAsia="pl-PL"/>
        </w:rPr>
        <w:t xml:space="preserve">*zgodna z kwotą wynikającą z podsumowania Formularza asortymentowo-cenowego stanowiącego integralny załącznik do niniejszego Formularza ofertowego. </w:t>
      </w:r>
    </w:p>
    <w:p w14:paraId="34ECB39D" w14:textId="77777777" w:rsidR="00AA5DD8" w:rsidRDefault="00AA5DD8">
      <w:pPr>
        <w:spacing w:after="0" w:line="240" w:lineRule="auto"/>
        <w:contextualSpacing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77B36194" w14:textId="77777777" w:rsidR="00AA5DD8" w:rsidRDefault="00AA5DD8">
      <w:pPr>
        <w:spacing w:after="0" w:line="240" w:lineRule="auto"/>
        <w:contextualSpacing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37B358E9" w14:textId="77777777" w:rsidR="00AA5DD8" w:rsidRDefault="009B1AD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 oświadcza, że:</w:t>
      </w:r>
    </w:p>
    <w:p w14:paraId="7666BD14" w14:textId="779F3955" w:rsidR="00AA5DD8" w:rsidRDefault="009B1AD9">
      <w:pPr>
        <w:pStyle w:val="Akapitzlist"/>
        <w:numPr>
          <w:ilvl w:val="0"/>
          <w:numId w:val="1"/>
        </w:numPr>
        <w:spacing w:after="0" w:line="276" w:lineRule="auto"/>
        <w:ind w:left="284" w:hanging="294"/>
        <w:jc w:val="both"/>
      </w:pPr>
      <w:r>
        <w:rPr>
          <w:rFonts w:ascii="Cambria" w:hAnsi="Cambria" w:cs="Calibri"/>
        </w:rPr>
        <w:t xml:space="preserve">dostarczony przedmiot zamówienia będzie całkowicie spełniał wymagania określone </w:t>
      </w:r>
      <w:r w:rsidR="00C66453">
        <w:rPr>
          <w:rFonts w:ascii="Cambria" w:hAnsi="Cambria" w:cs="Calibri"/>
        </w:rPr>
        <w:br/>
      </w:r>
      <w:r w:rsidR="005736AC">
        <w:rPr>
          <w:rFonts w:ascii="Cambria" w:hAnsi="Cambria" w:cs="Calibri"/>
        </w:rPr>
        <w:t>w</w:t>
      </w:r>
      <w:r w:rsidR="005736AC" w:rsidRPr="005736AC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 xml:space="preserve">Opisie przedmiotu zamówienia stanowiącym Załącznik nr 2 do zaproszenia do składania </w:t>
      </w:r>
      <w:r w:rsidRPr="005736AC">
        <w:rPr>
          <w:rFonts w:ascii="Cambria" w:hAnsi="Cambria" w:cs="Calibri"/>
        </w:rPr>
        <w:t>ofert</w:t>
      </w:r>
      <w:r w:rsidR="005736AC">
        <w:rPr>
          <w:rFonts w:ascii="Cambria" w:hAnsi="Cambria" w:cs="Calibri"/>
        </w:rPr>
        <w:t xml:space="preserve">; </w:t>
      </w:r>
    </w:p>
    <w:p w14:paraId="5E70B1AF" w14:textId="77777777" w:rsidR="00AA5DD8" w:rsidRDefault="009B1AD9">
      <w:pPr>
        <w:pStyle w:val="Akapitzlist"/>
        <w:numPr>
          <w:ilvl w:val="0"/>
          <w:numId w:val="1"/>
        </w:numPr>
        <w:spacing w:after="0" w:line="276" w:lineRule="auto"/>
        <w:ind w:left="284" w:hanging="294"/>
        <w:jc w:val="both"/>
      </w:pPr>
      <w:r>
        <w:rPr>
          <w:rFonts w:ascii="Cambria" w:hAnsi="Cambria" w:cs="Calibri"/>
        </w:rPr>
        <w:t xml:space="preserve">cena oferty jest ceną za wykonanie całego zamówienia oraz uwzględnia wszystkie wymagania wyszczególnione w zaproszeniu do składania ofert;; </w:t>
      </w:r>
    </w:p>
    <w:p w14:paraId="245D6583" w14:textId="77777777" w:rsidR="00AA5DD8" w:rsidRDefault="009B1AD9">
      <w:pPr>
        <w:pStyle w:val="Akapitzlist"/>
        <w:numPr>
          <w:ilvl w:val="0"/>
          <w:numId w:val="1"/>
        </w:numPr>
        <w:spacing w:before="120" w:after="0" w:line="276" w:lineRule="auto"/>
        <w:ind w:left="284" w:hanging="295"/>
        <w:jc w:val="both"/>
      </w:pPr>
      <w:r>
        <w:rPr>
          <w:rFonts w:ascii="Cambria" w:hAnsi="Cambria" w:cs="Calibri"/>
        </w:rPr>
        <w:t xml:space="preserve">jest związany ofertą przez okres wskazany w zaproszeniu do składaniu ofert; </w:t>
      </w:r>
    </w:p>
    <w:p w14:paraId="2E0C0B63" w14:textId="77777777" w:rsidR="00AA5DD8" w:rsidRDefault="009B1AD9">
      <w:pPr>
        <w:pStyle w:val="Akapitzlist"/>
        <w:numPr>
          <w:ilvl w:val="0"/>
          <w:numId w:val="1"/>
        </w:numPr>
        <w:spacing w:before="120" w:after="0" w:line="276" w:lineRule="auto"/>
        <w:ind w:left="284" w:hanging="288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zapoznał się z istotnymi warunkami umowy i w razie uznania jego oferty za najkorzystniejszą zobowiązuje się do jej zawarcia umowy i realizacji zamówienia na warunkach w niej określonych;</w:t>
      </w:r>
    </w:p>
    <w:p w14:paraId="1F1DA2AB" w14:textId="77777777" w:rsidR="00AA5DD8" w:rsidRDefault="009B1AD9">
      <w:pPr>
        <w:pStyle w:val="Akapitzlist"/>
        <w:numPr>
          <w:ilvl w:val="0"/>
          <w:numId w:val="1"/>
        </w:numPr>
        <w:spacing w:before="120" w:after="0" w:line="276" w:lineRule="auto"/>
        <w:ind w:left="284" w:hanging="288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posiada uprawnienia do wykonywania określonej działalności (jeśli wymagane);</w:t>
      </w:r>
    </w:p>
    <w:p w14:paraId="4EF63B75" w14:textId="77777777" w:rsidR="00AA5DD8" w:rsidRDefault="009B1AD9">
      <w:pPr>
        <w:pStyle w:val="Akapitzlist"/>
        <w:numPr>
          <w:ilvl w:val="0"/>
          <w:numId w:val="1"/>
        </w:numPr>
        <w:spacing w:before="120" w:after="0" w:line="276" w:lineRule="auto"/>
        <w:ind w:left="284" w:hanging="288"/>
        <w:jc w:val="both"/>
      </w:pPr>
      <w:r>
        <w:rPr>
          <w:rStyle w:val="Pogrubienie"/>
          <w:rFonts w:ascii="Cambria" w:hAnsi="Cambria"/>
          <w:b w:val="0"/>
          <w:bCs w:val="0"/>
        </w:rPr>
        <w:lastRenderedPageBreak/>
        <w:t>znajduje się w sytuacji ekonomicznej i finansowej zapewniającej terminowe i właściwe wykonanie zamówienia, w szczególności nie znajduje się w stanie upadłości ani likwidacji;</w:t>
      </w:r>
    </w:p>
    <w:p w14:paraId="5753E054" w14:textId="0808F3CA" w:rsidR="00AA5DD8" w:rsidRDefault="009B1AD9">
      <w:pPr>
        <w:pStyle w:val="Akapitzlist"/>
        <w:numPr>
          <w:ilvl w:val="0"/>
          <w:numId w:val="1"/>
        </w:numPr>
        <w:spacing w:before="120" w:after="0" w:line="276" w:lineRule="auto"/>
        <w:ind w:left="284" w:hanging="288"/>
        <w:jc w:val="both"/>
      </w:pPr>
      <w:r>
        <w:rPr>
          <w:rStyle w:val="Pogrubienie"/>
          <w:rFonts w:ascii="Cambria" w:hAnsi="Cambria" w:cs="Calibri"/>
          <w:b w:val="0"/>
          <w:bCs w:val="0"/>
        </w:rPr>
        <w:t xml:space="preserve">Spełnia postawione przez Zamawiającego warunki udziału w postępowaniu na potwierdzenie czego przedkłada wykaz zgodny z Załącznikiem nr 4 do zaproszenia wraz </w:t>
      </w:r>
      <w:r w:rsidR="001119D2">
        <w:rPr>
          <w:rStyle w:val="Pogrubienie"/>
          <w:rFonts w:ascii="Cambria" w:hAnsi="Cambria" w:cs="Calibri"/>
          <w:b w:val="0"/>
          <w:bCs w:val="0"/>
        </w:rPr>
        <w:br/>
      </w:r>
      <w:bookmarkStart w:id="0" w:name="_GoBack"/>
      <w:bookmarkEnd w:id="0"/>
      <w:r>
        <w:rPr>
          <w:rStyle w:val="Pogrubienie"/>
          <w:rFonts w:ascii="Cambria" w:hAnsi="Cambria" w:cs="Calibri"/>
          <w:b w:val="0"/>
          <w:bCs w:val="0"/>
        </w:rPr>
        <w:t>z dokumentami okoliczność tę potwierdzającymi.</w:t>
      </w:r>
    </w:p>
    <w:p w14:paraId="47D1D4C6" w14:textId="77777777" w:rsidR="00AA5DD8" w:rsidRDefault="009B1AD9">
      <w:pPr>
        <w:pStyle w:val="Akapitzlist"/>
        <w:numPr>
          <w:ilvl w:val="0"/>
          <w:numId w:val="1"/>
        </w:numPr>
        <w:spacing w:before="120" w:after="0" w:line="276" w:lineRule="auto"/>
        <w:ind w:left="284" w:hanging="288"/>
        <w:jc w:val="both"/>
      </w:pPr>
      <w:r>
        <w:rPr>
          <w:rStyle w:val="Pogrubienie"/>
          <w:rFonts w:ascii="Cambria" w:hAnsi="Cambria"/>
        </w:rPr>
        <w:t xml:space="preserve">Dodatkowo Wykonawca oświadcza, że nie zachodzi powiązanie osobowe, ani kapitałowe pomiędzy Wykonawcą a  Zamawiającym lub osobami upoważnionymi </w:t>
      </w:r>
      <w:r>
        <w:rPr>
          <w:rStyle w:val="Pogrubienie"/>
          <w:rFonts w:ascii="Cambria" w:hAnsi="Cambria"/>
        </w:rPr>
        <w:br/>
        <w:t xml:space="preserve">do zaciągania zobowiązań w imieniu Zamawiającego lub osobami wykonującymi </w:t>
      </w:r>
      <w:r>
        <w:rPr>
          <w:rStyle w:val="Pogrubienie"/>
          <w:rFonts w:ascii="Cambria" w:hAnsi="Cambria"/>
        </w:rPr>
        <w:br/>
        <w:t xml:space="preserve">w imieniu Zamawiającego czynności związane z przeprowadzeniem procedury wyboru Wykonawcy, polegające na:  </w:t>
      </w:r>
    </w:p>
    <w:p w14:paraId="57DC9D19" w14:textId="77777777" w:rsidR="00AA5DD8" w:rsidRDefault="009B1AD9">
      <w:pPr>
        <w:pStyle w:val="Akapitzlist1"/>
        <w:numPr>
          <w:ilvl w:val="0"/>
          <w:numId w:val="2"/>
        </w:numPr>
        <w:suppressAutoHyphens/>
        <w:spacing w:before="0" w:after="0" w:line="276" w:lineRule="auto"/>
        <w:ind w:left="709"/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uczestniczeniu w spółce jako wspólnik spółki cywilnej lub osobowej,</w:t>
      </w:r>
    </w:p>
    <w:p w14:paraId="4583BADF" w14:textId="77777777" w:rsidR="00AA5DD8" w:rsidRDefault="009B1AD9">
      <w:pPr>
        <w:pStyle w:val="Akapitzlist1"/>
        <w:numPr>
          <w:ilvl w:val="0"/>
          <w:numId w:val="2"/>
        </w:numPr>
        <w:suppressAutoHyphens/>
        <w:spacing w:before="0" w:after="0" w:line="276" w:lineRule="auto"/>
        <w:ind w:left="709"/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posiadaniu co najmniej 10% udziałów lub akcji, </w:t>
      </w:r>
    </w:p>
    <w:p w14:paraId="69A4E157" w14:textId="77777777" w:rsidR="00AA5DD8" w:rsidRDefault="009B1AD9">
      <w:pPr>
        <w:pStyle w:val="Akapitzlist1"/>
        <w:numPr>
          <w:ilvl w:val="0"/>
          <w:numId w:val="2"/>
        </w:numPr>
        <w:suppressAutoHyphens/>
        <w:spacing w:before="0" w:after="0" w:line="276" w:lineRule="auto"/>
        <w:ind w:left="709"/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pełnieniu funkcji członka organu nadzorczego lub zarządzającego, prokurenta, pełnomocnika,</w:t>
      </w:r>
    </w:p>
    <w:p w14:paraId="7565A8C2" w14:textId="77777777" w:rsidR="00AA5DD8" w:rsidRDefault="009B1AD9">
      <w:pPr>
        <w:pStyle w:val="Akapitzlist1"/>
        <w:numPr>
          <w:ilvl w:val="0"/>
          <w:numId w:val="2"/>
        </w:numPr>
        <w:suppressAutoHyphens/>
        <w:spacing w:before="0" w:after="0" w:line="276" w:lineRule="auto"/>
        <w:ind w:left="709"/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580818BB" w14:textId="77777777" w:rsidR="00AA5DD8" w:rsidRDefault="009B1AD9">
      <w:pPr>
        <w:pStyle w:val="Akapitzlist1"/>
        <w:numPr>
          <w:ilvl w:val="0"/>
          <w:numId w:val="2"/>
        </w:numPr>
        <w:suppressAutoHyphens/>
        <w:spacing w:before="0" w:after="0" w:line="276" w:lineRule="auto"/>
        <w:ind w:left="709"/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innym powiązaniu, które może naruszać przejrzystość postępowania, uczciwą konkurencję lub równe traktowanie wykonawców.</w:t>
      </w:r>
    </w:p>
    <w:p w14:paraId="49A99A52" w14:textId="77777777" w:rsidR="00AA5DD8" w:rsidRDefault="00AA5DD8">
      <w:pPr>
        <w:pStyle w:val="Akapitzlist1"/>
        <w:suppressAutoHyphens/>
        <w:spacing w:before="0" w:after="0" w:line="276" w:lineRule="auto"/>
        <w:jc w:val="both"/>
        <w:rPr>
          <w:rFonts w:ascii="Cambria" w:hAnsi="Cambria"/>
          <w:b/>
          <w:szCs w:val="24"/>
        </w:rPr>
      </w:pPr>
    </w:p>
    <w:p w14:paraId="0A921435" w14:textId="77777777" w:rsidR="00AA5DD8" w:rsidRDefault="00AA5DD8">
      <w:pPr>
        <w:spacing w:before="120" w:after="0" w:line="276" w:lineRule="auto"/>
        <w:ind w:left="709"/>
        <w:jc w:val="both"/>
        <w:rPr>
          <w:rFonts w:ascii="Cambria" w:hAnsi="Cambria" w:cs="Calibri"/>
          <w:b/>
        </w:rPr>
      </w:pPr>
    </w:p>
    <w:p w14:paraId="211DF59F" w14:textId="77777777" w:rsidR="00AA5DD8" w:rsidRDefault="00AA5DD8">
      <w:pPr>
        <w:spacing w:after="200" w:line="276" w:lineRule="auto"/>
        <w:rPr>
          <w:rFonts w:ascii="Cambria" w:hAnsi="Cambria"/>
        </w:rPr>
      </w:pPr>
    </w:p>
    <w:p w14:paraId="1564895D" w14:textId="77777777" w:rsidR="00AA5DD8" w:rsidRDefault="009B1AD9">
      <w:pPr>
        <w:spacing w:after="200" w:line="276" w:lineRule="auto"/>
        <w:rPr>
          <w:rFonts w:ascii="Cambria" w:hAnsi="Cambria"/>
        </w:rPr>
      </w:pPr>
      <w:r>
        <w:rPr>
          <w:rFonts w:ascii="Cambria" w:hAnsi="Cambria"/>
        </w:rPr>
        <w:t xml:space="preserve">  </w:t>
      </w:r>
      <w:r>
        <w:rPr>
          <w:rFonts w:ascii="Cambria" w:hAnsi="Cambria"/>
        </w:rPr>
        <w:tab/>
        <w:t>……………………………………….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………………..………………………………………..</w:t>
      </w:r>
    </w:p>
    <w:p w14:paraId="4CF67BE4" w14:textId="77777777" w:rsidR="00AA5DD8" w:rsidRDefault="009B1AD9">
      <w:pPr>
        <w:spacing w:after="200" w:line="276" w:lineRule="auto"/>
        <w:ind w:firstLine="708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          (Miejscowość i data)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  <w:t xml:space="preserve">(podpis i pieczęć osoby/osób upoważnionych </w:t>
      </w:r>
    </w:p>
    <w:p w14:paraId="26FBC221" w14:textId="77777777" w:rsidR="00AA5DD8" w:rsidRDefault="009B1AD9">
      <w:pPr>
        <w:spacing w:after="200" w:line="276" w:lineRule="auto"/>
      </w:pPr>
      <w:r>
        <w:rPr>
          <w:rFonts w:ascii="Cambria" w:hAnsi="Cambria"/>
          <w:sz w:val="18"/>
        </w:rPr>
        <w:t xml:space="preserve">                                              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  <w:t xml:space="preserve">    do składania ofert w imieniu Wykonawcy)</w:t>
      </w:r>
    </w:p>
    <w:sectPr w:rsidR="00AA5DD8" w:rsidSect="00BB1C33">
      <w:headerReference w:type="default" r:id="rId9"/>
      <w:footerReference w:type="default" r:id="rId10"/>
      <w:pgSz w:w="11906" w:h="16838"/>
      <w:pgMar w:top="1417" w:right="1417" w:bottom="1417" w:left="1417" w:header="0" w:footer="283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F232" w14:textId="77777777" w:rsidR="00515164" w:rsidRDefault="00515164">
      <w:pPr>
        <w:spacing w:after="0" w:line="240" w:lineRule="auto"/>
      </w:pPr>
      <w:r>
        <w:separator/>
      </w:r>
    </w:p>
  </w:endnote>
  <w:endnote w:type="continuationSeparator" w:id="0">
    <w:p w14:paraId="694D6B32" w14:textId="77777777" w:rsidR="00515164" w:rsidRDefault="0051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04131"/>
      <w:docPartObj>
        <w:docPartGallery w:val="Page Numbers (Bottom of Page)"/>
        <w:docPartUnique/>
      </w:docPartObj>
    </w:sdtPr>
    <w:sdtEndPr/>
    <w:sdtContent>
      <w:p w14:paraId="26E75A4D" w14:textId="77777777" w:rsidR="00AA5DD8" w:rsidRDefault="00BB1C33">
        <w:pPr>
          <w:pStyle w:val="Stopka"/>
          <w:jc w:val="right"/>
        </w:pPr>
        <w:r>
          <w:fldChar w:fldCharType="begin"/>
        </w:r>
        <w:r w:rsidR="009B1AD9">
          <w:instrText>PAGE</w:instrText>
        </w:r>
        <w:r>
          <w:fldChar w:fldCharType="separate"/>
        </w:r>
        <w:r w:rsidR="001119D2">
          <w:rPr>
            <w:noProof/>
          </w:rPr>
          <w:t>2</w:t>
        </w:r>
        <w:r>
          <w:fldChar w:fldCharType="end"/>
        </w:r>
      </w:p>
    </w:sdtContent>
  </w:sdt>
  <w:p w14:paraId="147FFD9D" w14:textId="77777777" w:rsidR="00AA5DD8" w:rsidRDefault="00AA5D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D3521" w14:textId="77777777" w:rsidR="00515164" w:rsidRDefault="00515164">
      <w:pPr>
        <w:spacing w:after="0" w:line="240" w:lineRule="auto"/>
      </w:pPr>
      <w:r>
        <w:separator/>
      </w:r>
    </w:p>
  </w:footnote>
  <w:footnote w:type="continuationSeparator" w:id="0">
    <w:p w14:paraId="3F86E434" w14:textId="77777777" w:rsidR="00515164" w:rsidRDefault="0051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BEED" w14:textId="77777777" w:rsidR="00AA5DD8" w:rsidRDefault="009B1AD9">
    <w:pPr>
      <w:pStyle w:val="Nagwek"/>
    </w:pPr>
    <w:r>
      <w:rPr>
        <w:lang w:eastAsia="pl-PL"/>
      </w:rPr>
      <w:t xml:space="preserve">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5EDEF72B" wp14:editId="2ABD1154">
          <wp:extent cx="5767070" cy="73787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B6B"/>
    <w:multiLevelType w:val="multilevel"/>
    <w:tmpl w:val="A4DE8B6A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eastAsia="Times New Roman" w:hAnsi="Cambria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A607891"/>
    <w:multiLevelType w:val="multilevel"/>
    <w:tmpl w:val="28163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34B88"/>
    <w:multiLevelType w:val="multilevel"/>
    <w:tmpl w:val="DC1A7D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weł">
    <w15:presenceInfo w15:providerId="None" w15:userId="Pawe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D8"/>
    <w:rsid w:val="000F3D1D"/>
    <w:rsid w:val="00110EA9"/>
    <w:rsid w:val="001119D2"/>
    <w:rsid w:val="0016562C"/>
    <w:rsid w:val="00384CC7"/>
    <w:rsid w:val="003A23AC"/>
    <w:rsid w:val="00467908"/>
    <w:rsid w:val="00515164"/>
    <w:rsid w:val="005736AC"/>
    <w:rsid w:val="00716716"/>
    <w:rsid w:val="0072229C"/>
    <w:rsid w:val="00724EB1"/>
    <w:rsid w:val="007B1089"/>
    <w:rsid w:val="009B1AD9"/>
    <w:rsid w:val="00A4131D"/>
    <w:rsid w:val="00A42A1A"/>
    <w:rsid w:val="00AA5DD8"/>
    <w:rsid w:val="00B01404"/>
    <w:rsid w:val="00B53192"/>
    <w:rsid w:val="00BB0860"/>
    <w:rsid w:val="00BB1C33"/>
    <w:rsid w:val="00C242CF"/>
    <w:rsid w:val="00C36EB8"/>
    <w:rsid w:val="00C37733"/>
    <w:rsid w:val="00C66453"/>
    <w:rsid w:val="00CD53D8"/>
    <w:rsid w:val="00D03368"/>
    <w:rsid w:val="00E43AA7"/>
    <w:rsid w:val="00FB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B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C33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F66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05E99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F667CD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F66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12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21BC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21BC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21BCE"/>
    <w:rPr>
      <w:b/>
      <w:bCs/>
      <w:sz w:val="20"/>
      <w:szCs w:val="20"/>
    </w:rPr>
  </w:style>
  <w:style w:type="character" w:customStyle="1" w:styleId="Zakotwiczenieprzypisudolnego">
    <w:name w:val="Zakotwiczenie przypisu dolnego"/>
    <w:rsid w:val="00BB1C33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BB1C33"/>
    <w:rPr>
      <w:vertAlign w:val="superscript"/>
    </w:rPr>
  </w:style>
  <w:style w:type="character" w:customStyle="1" w:styleId="Znakiprzypiswdolnych">
    <w:name w:val="Znaki przypisów dolnych"/>
    <w:qFormat/>
    <w:rsid w:val="00BB1C33"/>
  </w:style>
  <w:style w:type="character" w:customStyle="1" w:styleId="Zakotwiczenieprzypisukocowego">
    <w:name w:val="Zakotwiczenie przypisu końcowego"/>
    <w:rsid w:val="00BB1C33"/>
    <w:rPr>
      <w:vertAlign w:val="superscript"/>
    </w:rPr>
  </w:style>
  <w:style w:type="character" w:customStyle="1" w:styleId="Znakiprzypiswkocowych">
    <w:name w:val="Znaki przypisów końcowych"/>
    <w:qFormat/>
    <w:rsid w:val="00BB1C33"/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B1C33"/>
    <w:pPr>
      <w:spacing w:after="140" w:line="288" w:lineRule="auto"/>
    </w:pPr>
  </w:style>
  <w:style w:type="paragraph" w:styleId="Lista">
    <w:name w:val="List"/>
    <w:basedOn w:val="Tekstpodstawowy"/>
    <w:rsid w:val="00BB1C33"/>
    <w:rPr>
      <w:rFonts w:cs="Arial"/>
    </w:rPr>
  </w:style>
  <w:style w:type="paragraph" w:styleId="Legenda">
    <w:name w:val="caption"/>
    <w:basedOn w:val="Normalny"/>
    <w:qFormat/>
    <w:rsid w:val="00BB1C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B1C33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BB1C33"/>
  </w:style>
  <w:style w:type="paragraph" w:styleId="Akapitzlist">
    <w:name w:val="List Paragraph"/>
    <w:basedOn w:val="Normalny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99"/>
    <w:qFormat/>
    <w:rsid w:val="009B13E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21BC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21BCE"/>
    <w:rPr>
      <w:b/>
      <w:bCs/>
    </w:rPr>
  </w:style>
  <w:style w:type="paragraph" w:styleId="Tekstprzypisudolnego">
    <w:name w:val="footnote text"/>
    <w:basedOn w:val="Normalny"/>
    <w:qFormat/>
    <w:rsid w:val="00BB1C33"/>
  </w:style>
  <w:style w:type="table" w:styleId="Tabela-Siatka">
    <w:name w:val="Table Grid"/>
    <w:basedOn w:val="Standardowy"/>
    <w:uiPriority w:val="39"/>
    <w:rsid w:val="00C60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C33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F66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05E99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F667CD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F66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12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21BC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21BC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21BCE"/>
    <w:rPr>
      <w:b/>
      <w:bCs/>
      <w:sz w:val="20"/>
      <w:szCs w:val="20"/>
    </w:rPr>
  </w:style>
  <w:style w:type="character" w:customStyle="1" w:styleId="Zakotwiczenieprzypisudolnego">
    <w:name w:val="Zakotwiczenie przypisu dolnego"/>
    <w:rsid w:val="00BB1C33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BB1C33"/>
    <w:rPr>
      <w:vertAlign w:val="superscript"/>
    </w:rPr>
  </w:style>
  <w:style w:type="character" w:customStyle="1" w:styleId="Znakiprzypiswdolnych">
    <w:name w:val="Znaki przypisów dolnych"/>
    <w:qFormat/>
    <w:rsid w:val="00BB1C33"/>
  </w:style>
  <w:style w:type="character" w:customStyle="1" w:styleId="Zakotwiczenieprzypisukocowego">
    <w:name w:val="Zakotwiczenie przypisu końcowego"/>
    <w:rsid w:val="00BB1C33"/>
    <w:rPr>
      <w:vertAlign w:val="superscript"/>
    </w:rPr>
  </w:style>
  <w:style w:type="character" w:customStyle="1" w:styleId="Znakiprzypiswkocowych">
    <w:name w:val="Znaki przypisów końcowych"/>
    <w:qFormat/>
    <w:rsid w:val="00BB1C33"/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B1C33"/>
    <w:pPr>
      <w:spacing w:after="140" w:line="288" w:lineRule="auto"/>
    </w:pPr>
  </w:style>
  <w:style w:type="paragraph" w:styleId="Lista">
    <w:name w:val="List"/>
    <w:basedOn w:val="Tekstpodstawowy"/>
    <w:rsid w:val="00BB1C33"/>
    <w:rPr>
      <w:rFonts w:cs="Arial"/>
    </w:rPr>
  </w:style>
  <w:style w:type="paragraph" w:styleId="Legenda">
    <w:name w:val="caption"/>
    <w:basedOn w:val="Normalny"/>
    <w:qFormat/>
    <w:rsid w:val="00BB1C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B1C33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BB1C33"/>
  </w:style>
  <w:style w:type="paragraph" w:styleId="Akapitzlist">
    <w:name w:val="List Paragraph"/>
    <w:basedOn w:val="Normalny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99"/>
    <w:qFormat/>
    <w:rsid w:val="009B13E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21BC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21BCE"/>
    <w:rPr>
      <w:b/>
      <w:bCs/>
    </w:rPr>
  </w:style>
  <w:style w:type="paragraph" w:styleId="Tekstprzypisudolnego">
    <w:name w:val="footnote text"/>
    <w:basedOn w:val="Normalny"/>
    <w:qFormat/>
    <w:rsid w:val="00BB1C33"/>
  </w:style>
  <w:style w:type="table" w:styleId="Tabela-Siatka">
    <w:name w:val="Table Grid"/>
    <w:basedOn w:val="Standardowy"/>
    <w:uiPriority w:val="39"/>
    <w:rsid w:val="00C60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85E91-D838-452E-8333-649D626B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Osmola</dc:creator>
  <cp:lastModifiedBy>mromanowska</cp:lastModifiedBy>
  <cp:revision>3</cp:revision>
  <cp:lastPrinted>2019-02-27T11:48:00Z</cp:lastPrinted>
  <dcterms:created xsi:type="dcterms:W3CDTF">2021-07-09T08:19:00Z</dcterms:created>
  <dcterms:modified xsi:type="dcterms:W3CDTF">2021-07-09T08:23:00Z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