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E" w:rsidRPr="00521DFE" w:rsidRDefault="0008470E" w:rsidP="00521D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21DFE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521DFE" w:rsidRDefault="0008470E" w:rsidP="00521D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21D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KOMENDA  WOJEWÓDZKA  POLICJI</w:t>
      </w:r>
    </w:p>
    <w:p w:rsidR="0008470E" w:rsidRPr="00521DFE" w:rsidRDefault="0008470E" w:rsidP="00521D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21D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siedzibą w Radomiu</w:t>
      </w:r>
    </w:p>
    <w:p w:rsidR="0008470E" w:rsidRPr="00521DFE" w:rsidRDefault="0008470E" w:rsidP="00521DF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21D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Sekcja Zamówień Publicznych</w:t>
      </w:r>
    </w:p>
    <w:p w:rsidR="0008470E" w:rsidRPr="00521DFE" w:rsidRDefault="0008470E" w:rsidP="00521DF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21D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ul. 11 Listopada 37/59,      26-600 Radom</w:t>
      </w:r>
    </w:p>
    <w:p w:rsidR="0008470E" w:rsidRPr="00521DFE" w:rsidRDefault="0008470E" w:rsidP="00521D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21DFE">
        <w:rPr>
          <w:rFonts w:ascii="Times New Roman" w:eastAsia="Times New Roman" w:hAnsi="Times New Roman" w:cs="Times New Roman"/>
          <w:sz w:val="18"/>
          <w:szCs w:val="18"/>
          <w:lang w:eastAsia="pl-PL"/>
        </w:rPr>
        <w:t>tel.</w:t>
      </w:r>
      <w:r w:rsidR="008D0A47" w:rsidRPr="00521D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47 701 31 03</w:t>
      </w:r>
    </w:p>
    <w:p w:rsidR="00810200" w:rsidRPr="00E76A26" w:rsidRDefault="00810200" w:rsidP="00521D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8470E" w:rsidRPr="00E76A26" w:rsidRDefault="0008470E" w:rsidP="00521D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0200" w:rsidRPr="00521DFE" w:rsidRDefault="00810200" w:rsidP="00521DFE">
      <w:pPr>
        <w:tabs>
          <w:tab w:val="left" w:pos="56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76A2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l.dz. ZP-</w:t>
      </w:r>
      <w:r w:rsidR="00E76A26" w:rsidRPr="00E76A2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1277/24</w:t>
      </w:r>
      <w:r w:rsidR="005F5DCD" w:rsidRPr="00521DF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           Radom, dnia </w:t>
      </w:r>
      <w:r w:rsidR="00E76A26">
        <w:rPr>
          <w:rFonts w:ascii="Times New Roman" w:eastAsiaTheme="minorEastAsia" w:hAnsi="Times New Roman" w:cs="Times New Roman"/>
          <w:sz w:val="20"/>
          <w:szCs w:val="20"/>
          <w:lang w:eastAsia="pl-PL"/>
        </w:rPr>
        <w:t>16.05.2024r.</w:t>
      </w:r>
    </w:p>
    <w:p w:rsidR="00810200" w:rsidRPr="00521DFE" w:rsidRDefault="00810200" w:rsidP="00521DFE">
      <w:pPr>
        <w:tabs>
          <w:tab w:val="left" w:pos="56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21DF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RTJ – </w:t>
      </w:r>
      <w:r w:rsidR="005B7ABD" w:rsidRPr="00521DFE">
        <w:rPr>
          <w:rFonts w:ascii="Times New Roman" w:eastAsiaTheme="minorEastAsia" w:hAnsi="Times New Roman" w:cs="Times New Roman"/>
          <w:sz w:val="20"/>
          <w:szCs w:val="20"/>
          <w:lang w:eastAsia="pl-PL"/>
        </w:rPr>
        <w:t>31/24</w:t>
      </w:r>
      <w:r w:rsidRPr="00521DF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      </w:t>
      </w:r>
      <w:r w:rsidRPr="00521DF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521DF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 </w:t>
      </w:r>
    </w:p>
    <w:p w:rsidR="00AC3AB0" w:rsidRPr="00521DFE" w:rsidRDefault="00AC3AB0" w:rsidP="00521DFE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bookmarkStart w:id="0" w:name="_Hlk98413164"/>
      <w:r w:rsidRPr="00521DFE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WYKONAWCY</w:t>
      </w:r>
    </w:p>
    <w:p w:rsidR="00AC3AB0" w:rsidRPr="00521DFE" w:rsidRDefault="00AC3AB0" w:rsidP="00521D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AC3AB0" w:rsidRPr="00521DFE" w:rsidRDefault="00AC3AB0" w:rsidP="00521D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AC3AB0" w:rsidRPr="00521DFE" w:rsidRDefault="00253189" w:rsidP="00521DFE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 w:rsidRPr="00521DFE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  <w:t xml:space="preserve">WYJAŚNIENIA i ZMIANA TREŚCI SWZ </w:t>
      </w:r>
    </w:p>
    <w:p w:rsidR="005B7ABD" w:rsidRPr="00521DFE" w:rsidRDefault="005B7ABD" w:rsidP="00521DF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1" w:name="_Hlk157754178"/>
      <w:bookmarkEnd w:id="0"/>
      <w:r w:rsidRPr="00521DFE">
        <w:rPr>
          <w:rFonts w:ascii="Times New Roman" w:eastAsiaTheme="minorEastAsia" w:hAnsi="Times New Roman" w:cs="Times New Roman"/>
          <w:bCs/>
          <w:i/>
          <w:color w:val="000000" w:themeColor="text1"/>
          <w:sz w:val="20"/>
          <w:szCs w:val="20"/>
          <w:lang w:eastAsia="pl-PL"/>
        </w:rPr>
        <w:t xml:space="preserve">dotyczy: </w:t>
      </w:r>
      <w:bookmarkEnd w:id="1"/>
      <w:r w:rsidRPr="00521DF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postępowania o udzielenie zamówienia publicznego ogłoszonego </w:t>
      </w:r>
      <w:r w:rsidRPr="00521DF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u w:val="single"/>
          <w:lang w:eastAsia="pl-PL"/>
        </w:rPr>
        <w:t>na roboty budowlane</w:t>
      </w:r>
      <w:r w:rsidRPr="00521DF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="003B151D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br/>
      </w:r>
      <w:r w:rsidRPr="00521DF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 trybie podstawowym z możliwością prowadzenia negocjacji, na podstawie art. 275 pkt 2 </w:t>
      </w:r>
      <w:r w:rsidR="003B151D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br/>
      </w:r>
      <w:r w:rsidRPr="00521DF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 przedmiocie zamówienia: </w:t>
      </w:r>
      <w:r w:rsidRPr="00521D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KWP RADOM – Modernizacja oświetlenia zewnętrznego na terenie Komendy Wojewódzkiej Policji z siedzibą w Radomiu przy ul. 11-ego Listopada 37/59</w:t>
      </w:r>
    </w:p>
    <w:p w:rsidR="005B7ABD" w:rsidRPr="00521DFE" w:rsidRDefault="005B7ABD" w:rsidP="00521DF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B7ABD" w:rsidRPr="00521DFE" w:rsidRDefault="005B7ABD" w:rsidP="00521D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21D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wewnętrzny postępowania 21/24 (ID 922614)</w:t>
      </w:r>
    </w:p>
    <w:p w:rsidR="005B7ABD" w:rsidRPr="00521DFE" w:rsidRDefault="005B7ABD" w:rsidP="00521DFE">
      <w:pPr>
        <w:tabs>
          <w:tab w:val="left" w:pos="8505"/>
        </w:tabs>
        <w:spacing w:after="0" w:line="240" w:lineRule="auto"/>
        <w:ind w:left="851" w:right="-2" w:hanging="851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u w:val="thick"/>
          <w:lang w:eastAsia="pl-PL"/>
        </w:rPr>
      </w:pPr>
      <w:r w:rsidRPr="00521D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Ogłoszenie nr 2024/BZP 00308764/01 z dnia 2024-04-30</w:t>
      </w:r>
    </w:p>
    <w:p w:rsidR="000125E3" w:rsidRPr="00521DFE" w:rsidRDefault="000125E3" w:rsidP="00521D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34F36" w:rsidRPr="00521DFE" w:rsidRDefault="0076471E" w:rsidP="00521DFE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DF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521DF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521DF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521DF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521DF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521DF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34F36" w:rsidRPr="00521DF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34F36" w:rsidRPr="00521DF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działając</w:t>
      </w:r>
      <w:r w:rsidR="00034F36" w:rsidRPr="00521DFE">
        <w:rPr>
          <w:rFonts w:ascii="Times New Roman" w:hAnsi="Times New Roman" w:cs="Times New Roman"/>
          <w:sz w:val="20"/>
          <w:szCs w:val="20"/>
        </w:rPr>
        <w:t xml:space="preserve"> na podstawie art. 284 ust. 6 oraz art. 286 ust. </w:t>
      </w:r>
      <w:r w:rsidR="00EA7515">
        <w:rPr>
          <w:rFonts w:ascii="Times New Roman" w:hAnsi="Times New Roman" w:cs="Times New Roman"/>
          <w:sz w:val="20"/>
          <w:szCs w:val="20"/>
        </w:rPr>
        <w:t>2</w:t>
      </w:r>
      <w:r w:rsidR="00034F36" w:rsidRPr="00521DFE">
        <w:rPr>
          <w:rFonts w:ascii="Times New Roman" w:hAnsi="Times New Roman" w:cs="Times New Roman"/>
          <w:sz w:val="20"/>
          <w:szCs w:val="20"/>
        </w:rPr>
        <w:t xml:space="preserve"> i 4 ustawy z dnia 11 września 2019 r. Prawo zamówień publicznych (tj. Dz. U. z 2023r., poz. 1605 i 1720 ze zm.) </w:t>
      </w:r>
      <w:r w:rsidR="00253189" w:rsidRPr="00521DF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udziela odpowiedzi </w:t>
      </w:r>
      <w:r w:rsidR="00EE2735" w:rsidRPr="00521DF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na pytanie do treści SWZ wniesione w przedmiotowym postępowaniu </w:t>
      </w:r>
      <w:r w:rsidR="00034F36" w:rsidRPr="00521DFE">
        <w:rPr>
          <w:rFonts w:ascii="Times New Roman" w:hAnsi="Times New Roman" w:cs="Times New Roman"/>
          <w:sz w:val="20"/>
          <w:szCs w:val="20"/>
        </w:rPr>
        <w:t xml:space="preserve">oraz informuje, że dokonuje zmiany treści SWZ. </w:t>
      </w:r>
    </w:p>
    <w:p w:rsidR="001D7007" w:rsidRPr="00521DFE" w:rsidRDefault="00034F36" w:rsidP="00521DFE">
      <w:pPr>
        <w:tabs>
          <w:tab w:val="left" w:pos="38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21DFE">
        <w:rPr>
          <w:rFonts w:ascii="Times New Roman" w:hAnsi="Times New Roman" w:cs="Times New Roman"/>
          <w:sz w:val="20"/>
          <w:szCs w:val="20"/>
        </w:rPr>
        <w:t>Poniżej treść pytań wraz z odpowiedziami oraz dokonane zmiany treści SWZ</w:t>
      </w:r>
    </w:p>
    <w:p w:rsidR="00521DFE" w:rsidRPr="00521DFE" w:rsidRDefault="00521DFE" w:rsidP="00521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21DFE" w:rsidRPr="00521DFE" w:rsidRDefault="00521DFE" w:rsidP="00521DFE">
      <w:pPr>
        <w:pStyle w:val="Default"/>
        <w:rPr>
          <w:b/>
          <w:color w:val="000000" w:themeColor="text1"/>
          <w:sz w:val="20"/>
          <w:szCs w:val="20"/>
          <w:shd w:val="clear" w:color="auto" w:fill="FFFFFF"/>
        </w:rPr>
      </w:pPr>
      <w:r w:rsidRPr="00521DFE">
        <w:rPr>
          <w:b/>
          <w:color w:val="000000" w:themeColor="text1"/>
          <w:sz w:val="20"/>
          <w:szCs w:val="20"/>
          <w:shd w:val="clear" w:color="auto" w:fill="FFFFFF"/>
        </w:rPr>
        <w:t>Pytanie nr 1</w:t>
      </w:r>
    </w:p>
    <w:p w:rsidR="00521DFE" w:rsidRPr="00521DFE" w:rsidRDefault="00521DFE" w:rsidP="00521DFE">
      <w:pPr>
        <w:pStyle w:val="Default"/>
        <w:jc w:val="both"/>
        <w:rPr>
          <w:color w:val="000000" w:themeColor="text1"/>
          <w:sz w:val="20"/>
          <w:szCs w:val="20"/>
        </w:rPr>
      </w:pPr>
      <w:r w:rsidRPr="00521DFE">
        <w:rPr>
          <w:color w:val="000000" w:themeColor="text1"/>
          <w:sz w:val="20"/>
          <w:szCs w:val="20"/>
          <w:shd w:val="clear" w:color="auto" w:fill="FFFFFF"/>
        </w:rPr>
        <w:t>Dzień dobry</w:t>
      </w:r>
    </w:p>
    <w:p w:rsidR="00521DFE" w:rsidRPr="00521DFE" w:rsidRDefault="00521DFE" w:rsidP="00521DFE">
      <w:pPr>
        <w:pStyle w:val="Default"/>
        <w:jc w:val="both"/>
        <w:rPr>
          <w:color w:val="000000" w:themeColor="text1"/>
          <w:sz w:val="20"/>
          <w:szCs w:val="20"/>
        </w:rPr>
      </w:pPr>
      <w:r w:rsidRPr="00521DFE">
        <w:rPr>
          <w:color w:val="000000" w:themeColor="text1"/>
          <w:sz w:val="20"/>
          <w:szCs w:val="20"/>
          <w:shd w:val="clear" w:color="auto" w:fill="FFFFFF"/>
        </w:rPr>
        <w:t xml:space="preserve">W nawiązaniu do wizji lokalnej prosimy o informację czy Zamawiający dopuszcza lampy zamienne do "kul" </w:t>
      </w:r>
      <w:r w:rsidRPr="00521DFE">
        <w:rPr>
          <w:color w:val="000000" w:themeColor="text1"/>
          <w:sz w:val="20"/>
          <w:szCs w:val="20"/>
          <w:shd w:val="clear" w:color="auto" w:fill="FFFFFF"/>
        </w:rPr>
        <w:br/>
        <w:t>o mocy niższej niż 60W. Ponieważ oprawy tego typu o mocy 60W i strumieniu 7200lm i jednoczesnym montażu tych opraw na wysokości ok. 5-6m mogą emitować duże olśnienie. Prosimy o podanie ilości tych lamp do wymiany gdyż cena takiej oprawy jest wyższa niż opraw ulicznych.</w:t>
      </w:r>
    </w:p>
    <w:p w:rsidR="00521DFE" w:rsidRPr="00521DFE" w:rsidRDefault="00521DFE" w:rsidP="00521DFE">
      <w:pPr>
        <w:pStyle w:val="Default"/>
        <w:jc w:val="both"/>
        <w:rPr>
          <w:color w:val="000000" w:themeColor="text1"/>
          <w:sz w:val="20"/>
          <w:szCs w:val="20"/>
        </w:rPr>
      </w:pPr>
    </w:p>
    <w:p w:rsidR="00521DFE" w:rsidRPr="00521DFE" w:rsidRDefault="00521DFE" w:rsidP="00521DFE">
      <w:pPr>
        <w:pStyle w:val="Default"/>
        <w:jc w:val="both"/>
        <w:rPr>
          <w:b/>
          <w:color w:val="000000" w:themeColor="text1"/>
          <w:sz w:val="20"/>
          <w:szCs w:val="20"/>
        </w:rPr>
      </w:pPr>
      <w:r w:rsidRPr="00521DFE">
        <w:rPr>
          <w:b/>
          <w:color w:val="000000" w:themeColor="text1"/>
          <w:sz w:val="20"/>
          <w:szCs w:val="20"/>
        </w:rPr>
        <w:t>Odpowiedz na pytanie nr 1</w:t>
      </w:r>
    </w:p>
    <w:p w:rsidR="00521DFE" w:rsidRPr="00521DFE" w:rsidRDefault="00521DFE" w:rsidP="00521DFE">
      <w:pPr>
        <w:pStyle w:val="Standard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521DF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Zamawiający informuje</w:t>
      </w:r>
      <w:r w:rsidRPr="00521D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521DFE">
        <w:rPr>
          <w:rFonts w:ascii="Times New Roman" w:hAnsi="Times New Roman" w:cs="Times New Roman"/>
          <w:b w:val="0"/>
          <w:sz w:val="20"/>
          <w:szCs w:val="20"/>
        </w:rPr>
        <w:t>że parametry lamp „Kula” mają pozostać zgodne z przedmiarami oraz wyjaśnieniami treści SWZ z dnia 07.05.2024 r.</w:t>
      </w:r>
    </w:p>
    <w:p w:rsidR="00521DFE" w:rsidRPr="00521DFE" w:rsidRDefault="00521DFE" w:rsidP="00521DFE">
      <w:pPr>
        <w:pStyle w:val="Standard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521DFE">
        <w:rPr>
          <w:rFonts w:ascii="Times New Roman" w:hAnsi="Times New Roman" w:cs="Times New Roman"/>
          <w:b w:val="0"/>
          <w:sz w:val="20"/>
          <w:szCs w:val="20"/>
        </w:rPr>
        <w:t>Ilość opraw zewnętrznych:</w:t>
      </w:r>
    </w:p>
    <w:p w:rsidR="00521DFE" w:rsidRPr="00521DFE" w:rsidRDefault="00521DFE" w:rsidP="00521DFE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DFE">
        <w:rPr>
          <w:rFonts w:ascii="Times New Roman" w:hAnsi="Times New Roman" w:cs="Times New Roman"/>
          <w:b w:val="0"/>
          <w:sz w:val="20"/>
          <w:szCs w:val="20"/>
        </w:rPr>
        <w:t xml:space="preserve">oprawy  „Kula” - 10 szt.  </w:t>
      </w:r>
    </w:p>
    <w:p w:rsidR="00521DFE" w:rsidRPr="00521DFE" w:rsidRDefault="00521DFE" w:rsidP="00521DFE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DFE">
        <w:rPr>
          <w:rFonts w:ascii="Times New Roman" w:hAnsi="Times New Roman" w:cs="Times New Roman"/>
          <w:b w:val="0"/>
          <w:sz w:val="20"/>
          <w:szCs w:val="20"/>
        </w:rPr>
        <w:t xml:space="preserve">opraw ulicznych - 104 szt. </w:t>
      </w:r>
    </w:p>
    <w:p w:rsidR="00521DFE" w:rsidRPr="00521DFE" w:rsidRDefault="00521DFE" w:rsidP="00521DFE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521DFE" w:rsidRPr="00521DFE" w:rsidRDefault="00521DFE" w:rsidP="00521DFE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21D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związku z udzieloną odpowiedzią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Zamawiający dokonuje</w:t>
      </w:r>
      <w:r w:rsidRPr="00521D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zmiany treści SWZ poprzez dodanie zapisu: </w:t>
      </w:r>
    </w:p>
    <w:p w:rsidR="00521DFE" w:rsidRPr="00521DFE" w:rsidRDefault="00521DFE" w:rsidP="00521DFE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521D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Opis ogólny przedmiotu zamówienia</w:t>
      </w: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521DFE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pl-PL"/>
        </w:rPr>
        <w:t xml:space="preserve">Ogólny zakres prac elektrycznych będzie polegał na wymianie lamp oświetlenia zewnętrznego. Zakres prac niezbędnych do wykonania został przedstawiony w przedmiarach. </w:t>
      </w:r>
      <w:r w:rsidRPr="00521DF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  <w:lang w:eastAsia="zh-CN"/>
        </w:rPr>
        <w:t xml:space="preserve"> Po pracach elektrycznych należy przywrócić teren do wcześniejszego stanu</w:t>
      </w:r>
      <w:r w:rsidRPr="00521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. Lampy z demontażu należy złożyć we wskazanym miejscu przez zamawiającego z przeznaczeniem do ponownego wykorzystania.</w:t>
      </w: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521DFE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pl-PL"/>
        </w:rPr>
        <w:t>W zakres prac wchodzi branża elektryczna</w:t>
      </w: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21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Prace będą prowadzone na czynnym obiekcie.</w:t>
      </w:r>
      <w:r w:rsidRPr="00521D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</w: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521D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Branża elektryczna</w:t>
      </w: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521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W zakres prac elektrycznych będzie polegał na wymianie oświetlenia zewnętrznego. Wymiana opraw sodowych na oprawę Led zawieszonych na słupach oświetleniowych. </w:t>
      </w: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521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Podstawowe parametry lampy Led:</w:t>
      </w: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521D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- </w:t>
      </w:r>
      <w:r w:rsidRPr="00521D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moc znamionowa 60W</w:t>
      </w: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521D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- stopień ochrony min. IP65</w:t>
      </w:r>
    </w:p>
    <w:p w:rsidR="00521DFE" w:rsidRPr="00521DFE" w:rsidRDefault="00521DFE" w:rsidP="00521D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521D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- obudowa aluminiowa</w:t>
      </w:r>
    </w:p>
    <w:p w:rsidR="00521DFE" w:rsidRPr="00521DFE" w:rsidRDefault="00521DFE" w:rsidP="00521DFE">
      <w:pPr>
        <w:tabs>
          <w:tab w:val="left" w:pos="387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0"/>
          <w:szCs w:val="20"/>
          <w:lang w:eastAsia="ja-JP" w:bidi="fa-IR"/>
        </w:rPr>
      </w:pPr>
    </w:p>
    <w:p w:rsidR="00521DFE" w:rsidRPr="00521DFE" w:rsidRDefault="00521DFE" w:rsidP="00521DFE">
      <w:pPr>
        <w:tabs>
          <w:tab w:val="left" w:pos="387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kern w:val="3"/>
          <w:sz w:val="20"/>
          <w:szCs w:val="20"/>
          <w:u w:val="single"/>
          <w:lang w:eastAsia="ja-JP" w:bidi="fa-IR"/>
        </w:rPr>
      </w:pPr>
      <w:r w:rsidRPr="00521DFE">
        <w:rPr>
          <w:rFonts w:ascii="Times New Roman" w:eastAsia="Andale Sans UI" w:hAnsi="Times New Roman" w:cs="Times New Roman"/>
          <w:color w:val="000000" w:themeColor="text1"/>
          <w:kern w:val="3"/>
          <w:sz w:val="20"/>
          <w:szCs w:val="20"/>
          <w:lang w:eastAsia="ja-JP" w:bidi="fa-IR"/>
        </w:rPr>
        <w:t xml:space="preserve">W związku ze zmianą treści SWZ 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0"/>
          <w:szCs w:val="20"/>
          <w:lang w:eastAsia="ja-JP" w:bidi="fa-IR"/>
        </w:rPr>
        <w:t>Zamawiający</w:t>
      </w:r>
      <w:r w:rsidRPr="00521DFE">
        <w:rPr>
          <w:rFonts w:ascii="Times New Roman" w:eastAsia="Andale Sans UI" w:hAnsi="Times New Roman" w:cs="Times New Roman"/>
          <w:color w:val="000000" w:themeColor="text1"/>
          <w:kern w:val="3"/>
          <w:sz w:val="20"/>
          <w:szCs w:val="20"/>
          <w:lang w:eastAsia="ja-JP" w:bidi="fa-IR"/>
        </w:rPr>
        <w:t xml:space="preserve"> na podstawie art. 286 ust. 3 </w:t>
      </w:r>
      <w:r w:rsidRPr="00521D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ustawy z dnia </w:t>
      </w:r>
      <w:r w:rsidRPr="00521D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>11 września 2019 r. Prawo zamówień publicznych (</w:t>
      </w:r>
      <w:r w:rsidRPr="00521D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tj. Dz. U. z 2023r., poz. 1605 i 1720 ze </w:t>
      </w:r>
      <w:proofErr w:type="spellStart"/>
      <w:r w:rsidRPr="00521DFE">
        <w:rPr>
          <w:rFonts w:ascii="Times New Roman" w:hAnsi="Times New Roman" w:cs="Times New Roman"/>
          <w:color w:val="000000" w:themeColor="text1"/>
          <w:sz w:val="20"/>
          <w:szCs w:val="20"/>
        </w:rPr>
        <w:t>zm</w:t>
      </w:r>
      <w:proofErr w:type="spellEnd"/>
      <w:r w:rsidRPr="00521DF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) </w:t>
      </w:r>
      <w:r>
        <w:rPr>
          <w:rFonts w:ascii="Times New Roman" w:eastAsia="Andale Sans UI" w:hAnsi="Times New Roman" w:cs="Times New Roman"/>
          <w:b/>
          <w:color w:val="000000" w:themeColor="text1"/>
          <w:kern w:val="3"/>
          <w:sz w:val="20"/>
          <w:szCs w:val="20"/>
          <w:lang w:eastAsia="ja-JP" w:bidi="fa-IR"/>
        </w:rPr>
        <w:t>przedłuża</w:t>
      </w:r>
      <w:r w:rsidRPr="00521DFE">
        <w:rPr>
          <w:rFonts w:ascii="Times New Roman" w:eastAsia="Andale Sans UI" w:hAnsi="Times New Roman" w:cs="Times New Roman"/>
          <w:b/>
          <w:color w:val="000000" w:themeColor="text1"/>
          <w:kern w:val="3"/>
          <w:sz w:val="20"/>
          <w:szCs w:val="20"/>
          <w:lang w:eastAsia="ja-JP" w:bidi="fa-IR"/>
        </w:rPr>
        <w:t xml:space="preserve">  termin składania ofert na dzień </w:t>
      </w:r>
      <w:r w:rsidRPr="00521DFE">
        <w:rPr>
          <w:rFonts w:ascii="Times New Roman" w:eastAsia="Andale Sans UI" w:hAnsi="Times New Roman" w:cs="Times New Roman"/>
          <w:b/>
          <w:color w:val="000000" w:themeColor="text1"/>
          <w:kern w:val="3"/>
          <w:sz w:val="20"/>
          <w:szCs w:val="20"/>
          <w:u w:val="single"/>
          <w:lang w:eastAsia="ja-JP" w:bidi="fa-IR"/>
        </w:rPr>
        <w:t>22.05.2024r.  do godziny 10:00.</w:t>
      </w:r>
    </w:p>
    <w:p w:rsidR="00521DFE" w:rsidRPr="00521DFE" w:rsidRDefault="00521DFE" w:rsidP="00521DFE">
      <w:pPr>
        <w:tabs>
          <w:tab w:val="left" w:pos="387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0"/>
          <w:szCs w:val="20"/>
          <w:lang w:eastAsia="ja-JP" w:bidi="fa-IR"/>
        </w:rPr>
      </w:pPr>
    </w:p>
    <w:p w:rsidR="00521DFE" w:rsidRPr="00521DFE" w:rsidRDefault="00521DFE" w:rsidP="00521DFE">
      <w:pPr>
        <w:tabs>
          <w:tab w:val="left" w:pos="387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kern w:val="3"/>
          <w:sz w:val="20"/>
          <w:szCs w:val="20"/>
          <w:lang w:eastAsia="ja-JP" w:bidi="fa-IR"/>
        </w:rPr>
      </w:pPr>
      <w:r w:rsidRPr="00521DFE">
        <w:rPr>
          <w:rFonts w:ascii="Times New Roman" w:eastAsia="Andale Sans UI" w:hAnsi="Times New Roman" w:cs="Times New Roman"/>
          <w:color w:val="000000" w:themeColor="text1"/>
          <w:kern w:val="3"/>
          <w:sz w:val="20"/>
          <w:szCs w:val="20"/>
          <w:lang w:eastAsia="ja-JP" w:bidi="fa-IR"/>
        </w:rPr>
        <w:t xml:space="preserve">W związku z powyższym </w:t>
      </w:r>
      <w:r w:rsidRPr="00521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ulegną zmianie zapisy w SWZ w następującym zakresie:</w:t>
      </w:r>
    </w:p>
    <w:p w:rsidR="00521DFE" w:rsidRPr="00521DFE" w:rsidRDefault="00521DFE" w:rsidP="00521DFE">
      <w:pPr>
        <w:tabs>
          <w:tab w:val="left" w:pos="387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kern w:val="3"/>
          <w:sz w:val="20"/>
          <w:szCs w:val="20"/>
          <w:lang w:eastAsia="ja-JP" w:bidi="fa-IR"/>
        </w:rPr>
      </w:pPr>
    </w:p>
    <w:p w:rsidR="00521DFE" w:rsidRPr="00521DFE" w:rsidRDefault="00521DFE" w:rsidP="00521DFE">
      <w:pPr>
        <w:tabs>
          <w:tab w:val="left" w:pos="387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0"/>
          <w:szCs w:val="20"/>
          <w:lang w:eastAsia="ja-JP" w:bidi="fa-IR"/>
        </w:rPr>
      </w:pPr>
      <w:r w:rsidRPr="00521DFE">
        <w:rPr>
          <w:rFonts w:ascii="Times New Roman" w:eastAsia="Andale Sans UI" w:hAnsi="Times New Roman" w:cs="Times New Roman"/>
          <w:b/>
          <w:color w:val="000000" w:themeColor="text1"/>
          <w:kern w:val="3"/>
          <w:sz w:val="20"/>
          <w:szCs w:val="20"/>
          <w:lang w:eastAsia="ja-JP" w:bidi="fa-IR"/>
        </w:rPr>
        <w:t>w Rozdziale X pkt 1 jest zapis:</w:t>
      </w:r>
    </w:p>
    <w:p w:rsidR="00521DFE" w:rsidRPr="00521DFE" w:rsidRDefault="00521DFE" w:rsidP="0052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1D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521D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do dnia 18.06.2024r.”</w:t>
      </w:r>
    </w:p>
    <w:p w:rsidR="00521DFE" w:rsidRPr="00521DFE" w:rsidRDefault="00521DFE" w:rsidP="00521D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521DF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  <w:t>zmienia się na zapis:</w:t>
      </w:r>
    </w:p>
    <w:p w:rsidR="00521DFE" w:rsidRPr="00521DFE" w:rsidRDefault="00521DFE" w:rsidP="0052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1D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521D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do dnia 20.06.2024r.”</w:t>
      </w:r>
    </w:p>
    <w:p w:rsidR="00521DFE" w:rsidRPr="00521DFE" w:rsidRDefault="00521DFE" w:rsidP="00521D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:rsidR="00521DFE" w:rsidRPr="00521DFE" w:rsidRDefault="00521DFE" w:rsidP="00521D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521DF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w Rozdziale XIV pkt 8 jest zapis:</w:t>
      </w:r>
    </w:p>
    <w:p w:rsidR="00521DFE" w:rsidRPr="00521DFE" w:rsidRDefault="00521DFE" w:rsidP="00521D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21DF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Ofertę wraz z wymaganymi załącznikami należy złożyć w terminie </w:t>
      </w:r>
      <w:r w:rsidRPr="00521DF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do dnia 20.05.2024r.</w:t>
      </w:r>
      <w:r w:rsidRPr="00521DF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do godziny </w:t>
      </w:r>
      <w:r w:rsidRPr="00521DF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10.00</w:t>
      </w:r>
    </w:p>
    <w:p w:rsidR="00521DFE" w:rsidRPr="00521DFE" w:rsidRDefault="00521DFE" w:rsidP="00521D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521DF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  <w:t>zmienia się na zapis:</w:t>
      </w:r>
    </w:p>
    <w:p w:rsidR="00521DFE" w:rsidRPr="00521DFE" w:rsidRDefault="00521DFE" w:rsidP="0052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1D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Ofertę wraz z wymaganymi załącznikami należy złożyć w terminie</w:t>
      </w:r>
      <w:r w:rsidRPr="00521D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do dnia 22.05.2024r. </w:t>
      </w:r>
      <w:r w:rsidRPr="00521D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 godziny</w:t>
      </w:r>
      <w:r w:rsidRPr="00521D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10.00 </w:t>
      </w:r>
    </w:p>
    <w:p w:rsidR="00521DFE" w:rsidRPr="00521DFE" w:rsidRDefault="00521DFE" w:rsidP="00521D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:rsidR="00521DFE" w:rsidRPr="00521DFE" w:rsidRDefault="00521DFE" w:rsidP="00521D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521DF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w Rozdziale XV pkt 1 jest zapis:</w:t>
      </w:r>
    </w:p>
    <w:p w:rsidR="00521DFE" w:rsidRPr="00521DFE" w:rsidRDefault="00521DFE" w:rsidP="00521D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521DF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Otwarcie ofert nastąpi w dniu </w:t>
      </w:r>
      <w:r w:rsidRPr="00521DF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20.05.2024r.</w:t>
      </w:r>
      <w:r w:rsidRPr="00521DF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o godzinie </w:t>
      </w:r>
      <w:r w:rsidRPr="00521DF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10.05</w:t>
      </w:r>
      <w:r w:rsidRPr="00521DF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za pośrednictwem Platformy.</w:t>
      </w:r>
    </w:p>
    <w:p w:rsidR="00521DFE" w:rsidRPr="00521DFE" w:rsidRDefault="00521DFE" w:rsidP="00521D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521DF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  <w:t>zmienia się na zapis:</w:t>
      </w:r>
    </w:p>
    <w:p w:rsidR="00521DFE" w:rsidRPr="00521DFE" w:rsidRDefault="00521DFE" w:rsidP="0052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1D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Otwarcie ofert nastąpi</w:t>
      </w:r>
      <w:r w:rsidRPr="00521D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21D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dniu</w:t>
      </w:r>
      <w:r w:rsidRPr="00521D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22.05.2024r</w:t>
      </w:r>
      <w:r w:rsidRPr="00521D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o godzinie</w:t>
      </w:r>
      <w:r w:rsidRPr="00521D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10.05 </w:t>
      </w:r>
      <w:r w:rsidRPr="00521D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za pośrednictwem Platformy</w:t>
      </w:r>
      <w:r w:rsidRPr="00521D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521DFE" w:rsidRPr="00521DFE" w:rsidRDefault="00521DFE" w:rsidP="00521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21DFE" w:rsidRPr="00521DFE" w:rsidRDefault="00521DFE" w:rsidP="00521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0B3FB2" w:rsidRPr="000B3FB2" w:rsidRDefault="000B3FB2" w:rsidP="000B3F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3F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Zmiany treści SWZ są wiążące dla wszystkich wykonawców.</w:t>
      </w:r>
    </w:p>
    <w:p w:rsidR="000B3FB2" w:rsidRPr="000B3FB2" w:rsidRDefault="000B3FB2" w:rsidP="000B3F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3FB2" w:rsidRPr="000B3FB2" w:rsidRDefault="000B3FB2" w:rsidP="000B3F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3FB2">
        <w:rPr>
          <w:rFonts w:ascii="Times New Roman" w:hAnsi="Times New Roman" w:cs="Times New Roman"/>
          <w:b/>
          <w:sz w:val="20"/>
          <w:szCs w:val="20"/>
        </w:rPr>
        <w:t>Pozostałe zapisy SWZ pozostają bez zmian.</w:t>
      </w:r>
    </w:p>
    <w:p w:rsidR="00836FD8" w:rsidRPr="00521DFE" w:rsidRDefault="00836FD8" w:rsidP="00521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36FD8" w:rsidRPr="00521DFE" w:rsidRDefault="00836FD8" w:rsidP="00521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08470E" w:rsidRPr="00521DFE" w:rsidRDefault="00EB6B9A" w:rsidP="00521DFE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521DF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    </w:t>
      </w:r>
      <w:r w:rsidR="005F5DCD" w:rsidRPr="00521DF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</w:t>
      </w:r>
      <w:r w:rsidRPr="00521DF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</w:t>
      </w:r>
      <w:r w:rsidR="00490B66" w:rsidRPr="00521DF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08470E" w:rsidRPr="00521DFE" w:rsidRDefault="0008470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A26" w:rsidRPr="00E76A26" w:rsidRDefault="005F5DCD" w:rsidP="00E76A2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76A26" w:rsidRPr="00E76A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E76A26" w:rsidRPr="00E76A26" w:rsidRDefault="00E76A26" w:rsidP="00E76A26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6A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E76A26" w:rsidRPr="00E76A26" w:rsidRDefault="00E76A26" w:rsidP="00E76A2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6A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</w:t>
      </w:r>
      <w:r w:rsidRPr="00E76A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KWP </w:t>
      </w:r>
      <w:proofErr w:type="spellStart"/>
      <w:r w:rsidRPr="00E76A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E76A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E76A26" w:rsidRPr="00E76A26" w:rsidRDefault="00E76A26" w:rsidP="00E76A2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6A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                </w:t>
      </w:r>
      <w:r w:rsidRPr="00E76A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:rsidR="00521DFE" w:rsidRP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P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P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P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E" w:rsidRPr="00521DFE" w:rsidRDefault="00521DFE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DCD" w:rsidRPr="00521DFE" w:rsidRDefault="005F5DCD" w:rsidP="00521DFE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1D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71D2C" w:rsidRPr="00521DFE" w:rsidRDefault="00771D2C" w:rsidP="00521DF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953F8" w:rsidRPr="00521DFE" w:rsidRDefault="007953F8" w:rsidP="00521DFE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1D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</w:t>
      </w:r>
      <w:r w:rsidR="00C61BB5" w:rsidRPr="00521D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i zmianę </w:t>
      </w:r>
      <w:r w:rsidRPr="00521D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przekazano Wykonawcom za pośrednictwem platformy zakupowej Open </w:t>
      </w:r>
      <w:proofErr w:type="spellStart"/>
      <w:r w:rsidRPr="00521D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Nexus</w:t>
      </w:r>
      <w:proofErr w:type="spellEnd"/>
      <w:r w:rsidRPr="00521D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521D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 xml:space="preserve">w dniu </w:t>
      </w:r>
      <w:r w:rsidR="00E76A2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16.05.2024r.</w:t>
      </w:r>
      <w:r w:rsidR="00D92AA6" w:rsidRPr="00521DFE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21D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a także opublikowana na stronie internetowej prowadzonego postępowania </w:t>
      </w:r>
      <w:r w:rsidRPr="00521DFE">
        <w:rPr>
          <w:rFonts w:ascii="Times New Roman" w:hAnsi="Times New Roman" w:cs="Times New Roman"/>
          <w:sz w:val="20"/>
          <w:szCs w:val="20"/>
        </w:rPr>
        <w:t xml:space="preserve">pod adresem: </w:t>
      </w:r>
      <w:hyperlink r:id="rId6" w:history="1">
        <w:r w:rsidRPr="00521DFE">
          <w:rPr>
            <w:rStyle w:val="Hipercze"/>
            <w:rFonts w:ascii="Times New Roman" w:hAnsi="Times New Roman" w:cs="Times New Roman"/>
            <w:sz w:val="20"/>
            <w:szCs w:val="20"/>
          </w:rPr>
          <w:t>https://platformazakupowa.pl/pn/kwp_radom</w:t>
        </w:r>
      </w:hyperlink>
      <w:r w:rsidRPr="00521DFE">
        <w:rPr>
          <w:rFonts w:ascii="Times New Roman" w:hAnsi="Times New Roman" w:cs="Times New Roman"/>
          <w:sz w:val="20"/>
          <w:szCs w:val="20"/>
        </w:rPr>
        <w:t xml:space="preserve"> w dniu </w:t>
      </w:r>
      <w:r w:rsidR="00E76A26">
        <w:rPr>
          <w:rFonts w:ascii="Times New Roman" w:hAnsi="Times New Roman" w:cs="Times New Roman"/>
          <w:b/>
          <w:sz w:val="20"/>
          <w:szCs w:val="20"/>
        </w:rPr>
        <w:t>16.05.2024r.</w:t>
      </w:r>
      <w:bookmarkStart w:id="2" w:name="_GoBack"/>
      <w:bookmarkEnd w:id="2"/>
    </w:p>
    <w:p w:rsidR="000D094B" w:rsidRPr="00521DFE" w:rsidRDefault="000D094B" w:rsidP="00521D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7953F8" w:rsidRPr="00521DFE" w:rsidRDefault="007953F8" w:rsidP="00521D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521DFE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Wykonano egzemplarz pojedynczy</w:t>
      </w:r>
    </w:p>
    <w:p w:rsidR="007953F8" w:rsidRPr="00521DFE" w:rsidRDefault="007953F8" w:rsidP="00521DF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521D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Dokument wytworzył : Małgorzata Wójcik</w:t>
      </w:r>
    </w:p>
    <w:p w:rsidR="001E2B60" w:rsidRPr="00521DFE" w:rsidRDefault="001E2B60" w:rsidP="00521DF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sectPr w:rsidR="001E2B60" w:rsidRPr="0052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0704"/>
    <w:multiLevelType w:val="multilevel"/>
    <w:tmpl w:val="B64AC3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E5"/>
    <w:rsid w:val="000049CE"/>
    <w:rsid w:val="00005F2D"/>
    <w:rsid w:val="000125E3"/>
    <w:rsid w:val="00034F36"/>
    <w:rsid w:val="00074549"/>
    <w:rsid w:val="000745CF"/>
    <w:rsid w:val="0008166D"/>
    <w:rsid w:val="0008470E"/>
    <w:rsid w:val="00096790"/>
    <w:rsid w:val="000A6186"/>
    <w:rsid w:val="000A656A"/>
    <w:rsid w:val="000B3FB2"/>
    <w:rsid w:val="000C34D2"/>
    <w:rsid w:val="000C6C15"/>
    <w:rsid w:val="000D094B"/>
    <w:rsid w:val="001001D6"/>
    <w:rsid w:val="001148C0"/>
    <w:rsid w:val="001222ED"/>
    <w:rsid w:val="00126FBC"/>
    <w:rsid w:val="001330A7"/>
    <w:rsid w:val="00135C5F"/>
    <w:rsid w:val="0015256D"/>
    <w:rsid w:val="001A3EA1"/>
    <w:rsid w:val="001B64AF"/>
    <w:rsid w:val="001C428F"/>
    <w:rsid w:val="001D5117"/>
    <w:rsid w:val="001D7007"/>
    <w:rsid w:val="001E2B60"/>
    <w:rsid w:val="0020650C"/>
    <w:rsid w:val="00206C87"/>
    <w:rsid w:val="00207B8A"/>
    <w:rsid w:val="0022455A"/>
    <w:rsid w:val="002248BE"/>
    <w:rsid w:val="002325C6"/>
    <w:rsid w:val="00233BDF"/>
    <w:rsid w:val="00251305"/>
    <w:rsid w:val="00253189"/>
    <w:rsid w:val="00263BDD"/>
    <w:rsid w:val="00281AC4"/>
    <w:rsid w:val="00286B36"/>
    <w:rsid w:val="00296177"/>
    <w:rsid w:val="002C52C5"/>
    <w:rsid w:val="002D202E"/>
    <w:rsid w:val="003061D5"/>
    <w:rsid w:val="00306629"/>
    <w:rsid w:val="00321D89"/>
    <w:rsid w:val="00323975"/>
    <w:rsid w:val="003335AE"/>
    <w:rsid w:val="00347548"/>
    <w:rsid w:val="00396289"/>
    <w:rsid w:val="003A6B25"/>
    <w:rsid w:val="003B151D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74D17"/>
    <w:rsid w:val="00490B66"/>
    <w:rsid w:val="00497C6E"/>
    <w:rsid w:val="004A0935"/>
    <w:rsid w:val="004B6457"/>
    <w:rsid w:val="004F6505"/>
    <w:rsid w:val="00503F94"/>
    <w:rsid w:val="005170AA"/>
    <w:rsid w:val="00521DFE"/>
    <w:rsid w:val="005425DB"/>
    <w:rsid w:val="005762FE"/>
    <w:rsid w:val="00576728"/>
    <w:rsid w:val="005B0A72"/>
    <w:rsid w:val="005B6400"/>
    <w:rsid w:val="005B7ABD"/>
    <w:rsid w:val="005F5DCD"/>
    <w:rsid w:val="005F687F"/>
    <w:rsid w:val="005F6E8C"/>
    <w:rsid w:val="00616CF6"/>
    <w:rsid w:val="006221A5"/>
    <w:rsid w:val="0063352E"/>
    <w:rsid w:val="00637912"/>
    <w:rsid w:val="00637D79"/>
    <w:rsid w:val="0064313F"/>
    <w:rsid w:val="00683C42"/>
    <w:rsid w:val="00690548"/>
    <w:rsid w:val="00696FE3"/>
    <w:rsid w:val="006C0B8E"/>
    <w:rsid w:val="006D3E42"/>
    <w:rsid w:val="006E55EF"/>
    <w:rsid w:val="006E570E"/>
    <w:rsid w:val="006F5C8E"/>
    <w:rsid w:val="0071222A"/>
    <w:rsid w:val="00722DF7"/>
    <w:rsid w:val="007252A4"/>
    <w:rsid w:val="00746C09"/>
    <w:rsid w:val="0076471E"/>
    <w:rsid w:val="00771D2C"/>
    <w:rsid w:val="007938A6"/>
    <w:rsid w:val="007953F8"/>
    <w:rsid w:val="007A50BC"/>
    <w:rsid w:val="007B45E7"/>
    <w:rsid w:val="007B5BB8"/>
    <w:rsid w:val="007B77CA"/>
    <w:rsid w:val="007E271D"/>
    <w:rsid w:val="007E398F"/>
    <w:rsid w:val="007F5C45"/>
    <w:rsid w:val="00810200"/>
    <w:rsid w:val="008323C9"/>
    <w:rsid w:val="00834CBA"/>
    <w:rsid w:val="00836FD8"/>
    <w:rsid w:val="00841802"/>
    <w:rsid w:val="0086037F"/>
    <w:rsid w:val="00886C1D"/>
    <w:rsid w:val="008B5CF9"/>
    <w:rsid w:val="008C2E24"/>
    <w:rsid w:val="008C5327"/>
    <w:rsid w:val="008C767F"/>
    <w:rsid w:val="008D0A47"/>
    <w:rsid w:val="0093106E"/>
    <w:rsid w:val="00955CED"/>
    <w:rsid w:val="009564D0"/>
    <w:rsid w:val="009564DC"/>
    <w:rsid w:val="009632A1"/>
    <w:rsid w:val="00967418"/>
    <w:rsid w:val="009A6AE2"/>
    <w:rsid w:val="00A11D01"/>
    <w:rsid w:val="00A1373B"/>
    <w:rsid w:val="00A346FE"/>
    <w:rsid w:val="00A34D0D"/>
    <w:rsid w:val="00A36A7F"/>
    <w:rsid w:val="00A44517"/>
    <w:rsid w:val="00A71337"/>
    <w:rsid w:val="00A74479"/>
    <w:rsid w:val="00A82775"/>
    <w:rsid w:val="00AA000E"/>
    <w:rsid w:val="00AB78AE"/>
    <w:rsid w:val="00AC3AB0"/>
    <w:rsid w:val="00AD013D"/>
    <w:rsid w:val="00AD24BC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E552B"/>
    <w:rsid w:val="00BF3182"/>
    <w:rsid w:val="00BF57F0"/>
    <w:rsid w:val="00C200D4"/>
    <w:rsid w:val="00C22149"/>
    <w:rsid w:val="00C36C60"/>
    <w:rsid w:val="00C465EE"/>
    <w:rsid w:val="00C50DED"/>
    <w:rsid w:val="00C50E07"/>
    <w:rsid w:val="00C54636"/>
    <w:rsid w:val="00C61BB5"/>
    <w:rsid w:val="00C81535"/>
    <w:rsid w:val="00CC7500"/>
    <w:rsid w:val="00CE72F1"/>
    <w:rsid w:val="00CF1D46"/>
    <w:rsid w:val="00CF76EC"/>
    <w:rsid w:val="00D01599"/>
    <w:rsid w:val="00D06F11"/>
    <w:rsid w:val="00D17D2A"/>
    <w:rsid w:val="00D20762"/>
    <w:rsid w:val="00D77EC7"/>
    <w:rsid w:val="00D878A1"/>
    <w:rsid w:val="00D92AA6"/>
    <w:rsid w:val="00DB1D2D"/>
    <w:rsid w:val="00DB7063"/>
    <w:rsid w:val="00DC19A9"/>
    <w:rsid w:val="00DC609D"/>
    <w:rsid w:val="00DD06E4"/>
    <w:rsid w:val="00DD1548"/>
    <w:rsid w:val="00DE50D6"/>
    <w:rsid w:val="00DE59B5"/>
    <w:rsid w:val="00DF56C6"/>
    <w:rsid w:val="00DF7C91"/>
    <w:rsid w:val="00E50EF0"/>
    <w:rsid w:val="00E55D89"/>
    <w:rsid w:val="00E76A26"/>
    <w:rsid w:val="00E9046A"/>
    <w:rsid w:val="00EA5120"/>
    <w:rsid w:val="00EA7515"/>
    <w:rsid w:val="00EB377F"/>
    <w:rsid w:val="00EB6B9A"/>
    <w:rsid w:val="00EE2735"/>
    <w:rsid w:val="00EE2D24"/>
    <w:rsid w:val="00EF001A"/>
    <w:rsid w:val="00EF7ACC"/>
    <w:rsid w:val="00F12E04"/>
    <w:rsid w:val="00F2468E"/>
    <w:rsid w:val="00F320A3"/>
    <w:rsid w:val="00F648C6"/>
    <w:rsid w:val="00F84A76"/>
    <w:rsid w:val="00F92B86"/>
    <w:rsid w:val="00FC2900"/>
    <w:rsid w:val="00FC3E98"/>
    <w:rsid w:val="00FC7C1C"/>
    <w:rsid w:val="00FD77D5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7F6B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  <w:style w:type="paragraph" w:customStyle="1" w:styleId="Default">
    <w:name w:val="Default"/>
    <w:qFormat/>
    <w:rsid w:val="0052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21DFE"/>
    <w:pPr>
      <w:suppressAutoHyphens/>
      <w:autoSpaceDN w:val="0"/>
      <w:spacing w:after="0" w:line="276" w:lineRule="auto"/>
      <w:jc w:val="both"/>
      <w:textAlignment w:val="baseline"/>
    </w:pPr>
    <w:rPr>
      <w:rFonts w:ascii="Times" w:eastAsia="Calibri" w:hAnsi="Times" w:cs="Times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4</cp:revision>
  <cp:lastPrinted>2024-05-16T11:32:00Z</cp:lastPrinted>
  <dcterms:created xsi:type="dcterms:W3CDTF">2024-05-15T13:06:00Z</dcterms:created>
  <dcterms:modified xsi:type="dcterms:W3CDTF">2024-05-16T11:32:00Z</dcterms:modified>
</cp:coreProperties>
</file>