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16D5E4" w14:textId="50D43869" w:rsidR="009C0F86" w:rsidRPr="009C0F86" w:rsidRDefault="0028255C" w:rsidP="009C0F86">
      <w:pPr>
        <w:widowControl/>
        <w:tabs>
          <w:tab w:val="left" w:pos="7500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C0F86">
        <w:rPr>
          <w:rFonts w:ascii="Calibri" w:eastAsia="Calibri" w:hAnsi="Calibri"/>
          <w:noProof/>
          <w:color w:val="auto"/>
          <w:sz w:val="22"/>
          <w:szCs w:val="22"/>
          <w:lang w:eastAsia="pl-PL"/>
        </w:rPr>
        <w:drawing>
          <wp:inline distT="0" distB="0" distL="0" distR="0" wp14:anchorId="49A2BFE1" wp14:editId="722A0379">
            <wp:extent cx="1341120" cy="891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86" w:rsidRPr="009C0F86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9C0F86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</w:t>
      </w:r>
      <w:r w:rsidR="009C0F86" w:rsidRPr="009C0F86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</w:t>
      </w:r>
      <w:r w:rsidRPr="009C0F86">
        <w:rPr>
          <w:rFonts w:ascii="Calibri" w:eastAsia="Calibri" w:hAnsi="Calibri"/>
          <w:noProof/>
          <w:color w:val="auto"/>
          <w:sz w:val="22"/>
          <w:szCs w:val="22"/>
          <w:lang w:eastAsia="pl-PL"/>
        </w:rPr>
        <w:drawing>
          <wp:inline distT="0" distB="0" distL="0" distR="0" wp14:anchorId="03A7F841" wp14:editId="17F35DCE">
            <wp:extent cx="1242060" cy="807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8882" w14:textId="77777777" w:rsidR="003622EB" w:rsidRDefault="00554E82">
      <w:pPr>
        <w:widowControl/>
        <w:jc w:val="right"/>
        <w:rPr>
          <w:rFonts w:eastAsia="Calibri"/>
          <w:i/>
          <w:color w:val="auto"/>
          <w:sz w:val="20"/>
          <w:szCs w:val="22"/>
        </w:rPr>
      </w:pPr>
      <w:r>
        <w:rPr>
          <w:rFonts w:eastAsia="Calibri"/>
          <w:i/>
          <w:color w:val="auto"/>
          <w:sz w:val="20"/>
          <w:szCs w:val="22"/>
        </w:rPr>
        <w:t>Załącznik nr 1 do S</w:t>
      </w:r>
      <w:r w:rsidR="003622EB">
        <w:rPr>
          <w:rFonts w:eastAsia="Calibri"/>
          <w:i/>
          <w:color w:val="auto"/>
          <w:sz w:val="20"/>
          <w:szCs w:val="22"/>
        </w:rPr>
        <w:t>WZ</w:t>
      </w:r>
    </w:p>
    <w:p w14:paraId="7C39C6A7" w14:textId="28ABDF3E" w:rsidR="003622EB" w:rsidRDefault="003622EB">
      <w:pPr>
        <w:widowControl/>
        <w:jc w:val="right"/>
        <w:rPr>
          <w:rFonts w:eastAsia="Times New Roman"/>
          <w:b/>
          <w:bCs/>
          <w:color w:val="auto"/>
          <w:szCs w:val="20"/>
        </w:rPr>
      </w:pPr>
      <w:r w:rsidRPr="0057102C">
        <w:rPr>
          <w:rFonts w:eastAsia="Calibri"/>
          <w:i/>
          <w:color w:val="auto"/>
          <w:sz w:val="20"/>
          <w:szCs w:val="22"/>
        </w:rPr>
        <w:t>nr sprawy RIRG</w:t>
      </w:r>
      <w:r w:rsidR="0057102C" w:rsidRPr="0057102C">
        <w:rPr>
          <w:rFonts w:eastAsia="Calibri"/>
          <w:i/>
          <w:color w:val="auto"/>
          <w:sz w:val="20"/>
          <w:szCs w:val="22"/>
        </w:rPr>
        <w:t>.271.</w:t>
      </w:r>
      <w:r w:rsidR="00893832">
        <w:rPr>
          <w:rFonts w:eastAsia="Calibri"/>
          <w:i/>
          <w:color w:val="auto"/>
          <w:sz w:val="20"/>
          <w:szCs w:val="22"/>
        </w:rPr>
        <w:t>1.2022</w:t>
      </w:r>
      <w:bookmarkStart w:id="0" w:name="_GoBack"/>
      <w:bookmarkEnd w:id="0"/>
      <w:r>
        <w:rPr>
          <w:rFonts w:eastAsia="Calibri"/>
          <w:i/>
          <w:color w:val="auto"/>
          <w:sz w:val="20"/>
          <w:szCs w:val="22"/>
        </w:rPr>
        <w:t xml:space="preserve"> </w:t>
      </w:r>
    </w:p>
    <w:p w14:paraId="4F86F64B" w14:textId="77777777" w:rsidR="003622EB" w:rsidRDefault="003622EB">
      <w:pPr>
        <w:widowControl/>
        <w:spacing w:before="280"/>
        <w:jc w:val="center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bCs/>
          <w:color w:val="auto"/>
          <w:szCs w:val="20"/>
        </w:rPr>
        <w:t>F O R M U L A R Z   O F E R T Y</w:t>
      </w:r>
    </w:p>
    <w:p w14:paraId="07A37E61" w14:textId="77777777" w:rsidR="003622EB" w:rsidRDefault="003622EB">
      <w:pPr>
        <w:widowControl/>
        <w:spacing w:before="280" w:after="119" w:line="100" w:lineRule="atLeast"/>
        <w:jc w:val="both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Nazwa i adres Zamawiającego:</w:t>
      </w:r>
    </w:p>
    <w:p w14:paraId="26340EA1" w14:textId="77777777" w:rsidR="003622EB" w:rsidRDefault="003622EB">
      <w:pPr>
        <w:widowControl/>
        <w:spacing w:line="100" w:lineRule="atLeast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 xml:space="preserve">GMINA DRZYCIM </w:t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  <w:t xml:space="preserve">            UL. PODGÓRNA 10 </w:t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  <w:color w:val="auto"/>
          <w:sz w:val="22"/>
          <w:szCs w:val="22"/>
        </w:rPr>
        <w:tab/>
        <w:t xml:space="preserve">             86-140 DRZYCIM</w:t>
      </w:r>
    </w:p>
    <w:p w14:paraId="36220397" w14:textId="77777777" w:rsidR="003622EB" w:rsidRDefault="003622EB">
      <w:pPr>
        <w:spacing w:line="276" w:lineRule="auto"/>
        <w:jc w:val="both"/>
        <w:rPr>
          <w:rFonts w:eastAsia="Times New Roman"/>
          <w:b/>
          <w:color w:val="auto"/>
          <w:sz w:val="22"/>
          <w:szCs w:val="22"/>
        </w:rPr>
      </w:pPr>
    </w:p>
    <w:p w14:paraId="51F08E2C" w14:textId="77777777" w:rsidR="003622EB" w:rsidRDefault="003622EB">
      <w:pPr>
        <w:spacing w:line="276" w:lineRule="auto"/>
        <w:jc w:val="both"/>
        <w:rPr>
          <w:rFonts w:eastAsia="Times New Roman"/>
          <w:b/>
          <w:color w:val="auto"/>
          <w:sz w:val="22"/>
          <w:szCs w:val="22"/>
        </w:rPr>
      </w:pPr>
    </w:p>
    <w:p w14:paraId="148B116B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Ja/my niżej podpisani:</w:t>
      </w:r>
    </w:p>
    <w:p w14:paraId="3627EAC5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</w:p>
    <w:p w14:paraId="34666A8C" w14:textId="77777777" w:rsidR="003622EB" w:rsidRDefault="003622EB">
      <w:pPr>
        <w:spacing w:line="276" w:lineRule="auto"/>
        <w:jc w:val="both"/>
        <w:rPr>
          <w:rFonts w:eastAsia="Times New Roman"/>
          <w:i/>
          <w:iCs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81254AD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i/>
          <w:iCs/>
          <w:color w:val="auto"/>
          <w:sz w:val="22"/>
          <w:szCs w:val="22"/>
        </w:rPr>
        <w:t>(imię, nazwisko, stanowisko)</w:t>
      </w:r>
    </w:p>
    <w:p w14:paraId="52474631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</w:p>
    <w:p w14:paraId="135C9B5F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działając w imieniu i na rzecz:</w:t>
      </w:r>
    </w:p>
    <w:p w14:paraId="62C14F9F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</w:p>
    <w:p w14:paraId="2D1864E0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BE29E40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</w:p>
    <w:p w14:paraId="5FDDAB8E" w14:textId="77777777" w:rsidR="003622EB" w:rsidRDefault="003622EB">
      <w:pPr>
        <w:spacing w:line="276" w:lineRule="auto"/>
        <w:jc w:val="both"/>
        <w:rPr>
          <w:rFonts w:eastAsia="Times New Roman"/>
          <w:i/>
          <w:iCs/>
          <w:color w:val="auto"/>
          <w:sz w:val="20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560B4A2A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i/>
          <w:iCs/>
          <w:color w:val="auto"/>
          <w:sz w:val="20"/>
          <w:szCs w:val="22"/>
        </w:rPr>
        <w:t xml:space="preserve">(pełna nazwa Wykonawcy/Wykonawców w przypadku wykonawców wspólnie </w:t>
      </w:r>
      <w:proofErr w:type="spellStart"/>
      <w:r>
        <w:rPr>
          <w:rFonts w:eastAsia="Times New Roman"/>
          <w:i/>
          <w:iCs/>
          <w:color w:val="auto"/>
          <w:sz w:val="20"/>
          <w:szCs w:val="22"/>
        </w:rPr>
        <w:t>ubiegajqcych</w:t>
      </w:r>
      <w:proofErr w:type="spellEnd"/>
      <w:r>
        <w:rPr>
          <w:rFonts w:eastAsia="Times New Roman"/>
          <w:i/>
          <w:iCs/>
          <w:color w:val="auto"/>
          <w:sz w:val="20"/>
          <w:szCs w:val="22"/>
        </w:rPr>
        <w:t xml:space="preserve"> się o udzielenie zamówienia).</w:t>
      </w:r>
    </w:p>
    <w:p w14:paraId="0A291676" w14:textId="77777777" w:rsidR="003622EB" w:rsidRDefault="003622EB">
      <w:p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</w:p>
    <w:p w14:paraId="654F613D" w14:textId="77777777" w:rsidR="003622EB" w:rsidRDefault="003622EB" w:rsidP="00554E82">
      <w:pPr>
        <w:spacing w:line="480" w:lineRule="auto"/>
        <w:ind w:right="423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Adres*:..........................................................................................................................................................</w:t>
      </w:r>
    </w:p>
    <w:p w14:paraId="31526017" w14:textId="77777777" w:rsidR="003622EB" w:rsidRDefault="003622EB" w:rsidP="00554E82">
      <w:pPr>
        <w:spacing w:line="480" w:lineRule="auto"/>
        <w:ind w:right="423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Kraj* ..........................................................................................................................................................</w:t>
      </w:r>
    </w:p>
    <w:p w14:paraId="403D20A8" w14:textId="77777777" w:rsidR="003622EB" w:rsidRDefault="003622EB" w:rsidP="00554E82">
      <w:pPr>
        <w:spacing w:line="480" w:lineRule="auto"/>
        <w:ind w:right="423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REGON*:.......................................................................................................................................................</w:t>
      </w:r>
    </w:p>
    <w:p w14:paraId="041A9FC2" w14:textId="77777777" w:rsidR="003622EB" w:rsidRDefault="003622EB" w:rsidP="00554E82">
      <w:pPr>
        <w:spacing w:line="480" w:lineRule="auto"/>
        <w:ind w:right="423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NIP*:.................................................................................................................................................................</w:t>
      </w:r>
    </w:p>
    <w:p w14:paraId="0C6F76F9" w14:textId="77777777" w:rsidR="003622EB" w:rsidRDefault="00B211E1" w:rsidP="00554E82">
      <w:pPr>
        <w:spacing w:line="480" w:lineRule="auto"/>
        <w:ind w:right="423"/>
        <w:jc w:val="both"/>
        <w:rPr>
          <w:rFonts w:eastAsia="Times New Roman"/>
          <w:i/>
          <w:iCs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TEL</w:t>
      </w:r>
      <w:r w:rsidR="003622EB">
        <w:rPr>
          <w:rFonts w:eastAsia="Times New Roman"/>
          <w:color w:val="auto"/>
          <w:sz w:val="22"/>
          <w:szCs w:val="22"/>
        </w:rPr>
        <w:t>*..............................</w:t>
      </w:r>
      <w:r w:rsidR="00857B36">
        <w:rPr>
          <w:rFonts w:eastAsia="Times New Roman"/>
          <w:color w:val="auto"/>
          <w:sz w:val="22"/>
          <w:szCs w:val="22"/>
        </w:rPr>
        <w:t>..............................</w:t>
      </w:r>
      <w:r w:rsidR="003622EB" w:rsidRPr="00857B36">
        <w:rPr>
          <w:rFonts w:eastAsia="Times New Roman"/>
          <w:b/>
          <w:color w:val="auto"/>
          <w:sz w:val="22"/>
          <w:szCs w:val="22"/>
        </w:rPr>
        <w:t>adres e-mail</w:t>
      </w:r>
      <w:r w:rsidR="003622EB">
        <w:rPr>
          <w:rFonts w:eastAsia="Times New Roman"/>
          <w:color w:val="auto"/>
          <w:sz w:val="22"/>
          <w:szCs w:val="22"/>
        </w:rPr>
        <w:t>*:......................................................................</w:t>
      </w:r>
    </w:p>
    <w:p w14:paraId="2B33E95A" w14:textId="77777777" w:rsidR="003622EB" w:rsidRDefault="003622EB">
      <w:pPr>
        <w:spacing w:line="276" w:lineRule="auto"/>
        <w:jc w:val="center"/>
        <w:rPr>
          <w:i/>
          <w:color w:val="FF0000"/>
          <w:sz w:val="20"/>
          <w:szCs w:val="20"/>
        </w:rPr>
      </w:pPr>
      <w:r>
        <w:rPr>
          <w:rFonts w:eastAsia="Times New Roman"/>
          <w:i/>
          <w:iCs/>
          <w:color w:val="auto"/>
          <w:sz w:val="22"/>
          <w:szCs w:val="22"/>
        </w:rPr>
        <w:t>na które Zamawiający ma przesyłać korespondencję</w:t>
      </w:r>
    </w:p>
    <w:p w14:paraId="018BF2B2" w14:textId="77777777" w:rsidR="003622EB" w:rsidRDefault="003622EB">
      <w:pPr>
        <w:rPr>
          <w:i/>
          <w:color w:val="FF0000"/>
          <w:sz w:val="20"/>
          <w:szCs w:val="20"/>
        </w:rPr>
      </w:pPr>
    </w:p>
    <w:p w14:paraId="70EA57B3" w14:textId="77777777" w:rsidR="003622EB" w:rsidRDefault="003622EB">
      <w:pPr>
        <w:rPr>
          <w:rFonts w:eastAsia="Times New Roman"/>
          <w:b/>
          <w:color w:val="auto"/>
          <w:sz w:val="22"/>
          <w:szCs w:val="22"/>
        </w:rPr>
      </w:pPr>
      <w:r>
        <w:rPr>
          <w:i/>
          <w:color w:val="FF0000"/>
          <w:sz w:val="20"/>
          <w:szCs w:val="20"/>
          <w:lang w:val="x-none"/>
        </w:rPr>
        <w:t>* w przypadku oferty wspólnej należy podać dane dotyczące pełnomocnika wykonawcy</w:t>
      </w:r>
    </w:p>
    <w:p w14:paraId="69336157" w14:textId="77777777" w:rsidR="003622EB" w:rsidRDefault="003622EB">
      <w:pPr>
        <w:spacing w:line="276" w:lineRule="auto"/>
        <w:jc w:val="both"/>
        <w:rPr>
          <w:rFonts w:eastAsia="Times New Roman"/>
          <w:b/>
          <w:color w:val="auto"/>
          <w:sz w:val="22"/>
          <w:szCs w:val="22"/>
        </w:rPr>
      </w:pPr>
    </w:p>
    <w:p w14:paraId="732A40F6" w14:textId="77777777" w:rsidR="003B79CB" w:rsidRDefault="003622EB" w:rsidP="000E7B75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I. W związku z ogłoszeniem </w:t>
      </w:r>
      <w:r w:rsidR="00554E82">
        <w:rPr>
          <w:sz w:val="22"/>
          <w:szCs w:val="20"/>
        </w:rPr>
        <w:t>o zamówieniu publicznym</w:t>
      </w:r>
      <w:r>
        <w:rPr>
          <w:sz w:val="22"/>
          <w:szCs w:val="20"/>
        </w:rPr>
        <w:t xml:space="preserve"> na </w:t>
      </w:r>
      <w:r w:rsidR="001A6014">
        <w:rPr>
          <w:b/>
          <w:sz w:val="22"/>
          <w:szCs w:val="20"/>
        </w:rPr>
        <w:t>„Modernizację</w:t>
      </w:r>
      <w:r w:rsidR="003B79CB" w:rsidRPr="003B79CB">
        <w:rPr>
          <w:b/>
          <w:sz w:val="22"/>
          <w:szCs w:val="20"/>
        </w:rPr>
        <w:t xml:space="preserve"> przystani kajakowej oraz utworzenie strefy rekreacyjno-sportowej nad rzeką w miejscowości Gródek, gmina Drzycim, na działce nr 41/18”</w:t>
      </w:r>
      <w:r w:rsidR="00912ED2">
        <w:rPr>
          <w:b/>
          <w:sz w:val="22"/>
          <w:szCs w:val="20"/>
        </w:rPr>
        <w:t xml:space="preserve"> </w:t>
      </w:r>
      <w:r w:rsidR="000E7B75" w:rsidRPr="00F82C36">
        <w:rPr>
          <w:b/>
          <w:i/>
          <w:iCs/>
          <w:sz w:val="22"/>
          <w:szCs w:val="20"/>
        </w:rPr>
        <w:t xml:space="preserve">obejmującym swoim zakresem </w:t>
      </w:r>
      <w:r w:rsidR="000E7B75" w:rsidRPr="00F82C36">
        <w:rPr>
          <w:b/>
          <w:i/>
          <w:iCs/>
          <w:color w:val="auto"/>
          <w:szCs w:val="20"/>
        </w:rPr>
        <w:t>modernizację przystani kajakowej w miejscowości Gródek</w:t>
      </w:r>
      <w:r w:rsidR="000E7B75">
        <w:rPr>
          <w:sz w:val="22"/>
          <w:szCs w:val="20"/>
        </w:rPr>
        <w:t xml:space="preserve"> </w:t>
      </w:r>
      <w:r>
        <w:rPr>
          <w:sz w:val="22"/>
          <w:szCs w:val="20"/>
        </w:rPr>
        <w:t>oferujemy wykonanie zamówienia w zakresie i na warunkach określonych w Specyfikacji Warunków Zamówienia (SWZ)</w:t>
      </w:r>
      <w:r w:rsidR="000E7B75">
        <w:rPr>
          <w:sz w:val="22"/>
          <w:szCs w:val="20"/>
        </w:rPr>
        <w:t xml:space="preserve"> </w:t>
      </w:r>
      <w:r w:rsidR="003B79CB" w:rsidRPr="003B79CB">
        <w:rPr>
          <w:sz w:val="22"/>
          <w:szCs w:val="20"/>
        </w:rPr>
        <w:t xml:space="preserve">za cenę: </w:t>
      </w:r>
    </w:p>
    <w:p w14:paraId="370B0EF6" w14:textId="77777777" w:rsidR="000E7B75" w:rsidRPr="003B79CB" w:rsidRDefault="000E7B75" w:rsidP="000E7B75">
      <w:pPr>
        <w:spacing w:line="276" w:lineRule="auto"/>
        <w:jc w:val="both"/>
        <w:rPr>
          <w:b/>
          <w:szCs w:val="20"/>
          <w:u w:val="single"/>
        </w:rPr>
      </w:pPr>
    </w:p>
    <w:p w14:paraId="3E49B4EE" w14:textId="77777777" w:rsidR="003622EB" w:rsidRDefault="003622EB">
      <w:pPr>
        <w:spacing w:line="480" w:lineRule="auto"/>
        <w:jc w:val="center"/>
        <w:rPr>
          <w:sz w:val="22"/>
          <w:szCs w:val="20"/>
        </w:rPr>
      </w:pPr>
      <w:r>
        <w:rPr>
          <w:b/>
          <w:sz w:val="22"/>
          <w:szCs w:val="20"/>
        </w:rPr>
        <w:t>cenę brutto: …………………………………………………złotych</w:t>
      </w:r>
    </w:p>
    <w:p w14:paraId="2CAEE5D4" w14:textId="77777777" w:rsidR="003622EB" w:rsidRDefault="003622EB">
      <w:pPr>
        <w:pBdr>
          <w:bottom w:val="single" w:sz="4" w:space="1" w:color="000000"/>
        </w:pBdr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(słownie złotych: ……………………………...………………………………………………………….),</w:t>
      </w:r>
    </w:p>
    <w:p w14:paraId="4CB3C7E9" w14:textId="77777777" w:rsidR="003622EB" w:rsidRDefault="003622EB">
      <w:pPr>
        <w:spacing w:line="360" w:lineRule="auto"/>
        <w:jc w:val="center"/>
        <w:rPr>
          <w:sz w:val="22"/>
          <w:szCs w:val="20"/>
        </w:rPr>
      </w:pPr>
    </w:p>
    <w:p w14:paraId="280923F1" w14:textId="77777777" w:rsidR="003622EB" w:rsidRDefault="003622EB">
      <w:pPr>
        <w:spacing w:line="48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w tym cena netto: …………………………………………złotych</w:t>
      </w:r>
    </w:p>
    <w:p w14:paraId="01B4966B" w14:textId="77777777" w:rsidR="003622EB" w:rsidRDefault="003622EB">
      <w:pPr>
        <w:pBdr>
          <w:bottom w:val="single" w:sz="4" w:space="1" w:color="000000"/>
        </w:pBd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(słownie złotych: ………………….…………………………………………………………..………….).</w:t>
      </w:r>
    </w:p>
    <w:p w14:paraId="07FB2D63" w14:textId="77777777" w:rsidR="003622EB" w:rsidRDefault="003622EB">
      <w:pPr>
        <w:spacing w:line="360" w:lineRule="auto"/>
        <w:jc w:val="center"/>
        <w:rPr>
          <w:sz w:val="22"/>
          <w:szCs w:val="20"/>
        </w:rPr>
      </w:pPr>
    </w:p>
    <w:p w14:paraId="4A08F061" w14:textId="77777777" w:rsidR="003622EB" w:rsidRPr="00030C48" w:rsidRDefault="003622EB">
      <w:pPr>
        <w:spacing w:line="480" w:lineRule="auto"/>
        <w:jc w:val="center"/>
        <w:rPr>
          <w:i/>
          <w:sz w:val="22"/>
          <w:szCs w:val="22"/>
        </w:rPr>
      </w:pPr>
      <w:r w:rsidRPr="00030C48">
        <w:rPr>
          <w:sz w:val="22"/>
          <w:szCs w:val="22"/>
        </w:rPr>
        <w:t>Cena zawiera podatek VAT, w wysokości ……</w:t>
      </w:r>
      <w:r w:rsidR="00030C48">
        <w:rPr>
          <w:sz w:val="22"/>
          <w:szCs w:val="22"/>
        </w:rPr>
        <w:t>..................</w:t>
      </w:r>
      <w:r w:rsidRPr="00030C48">
        <w:rPr>
          <w:i/>
          <w:sz w:val="22"/>
          <w:szCs w:val="22"/>
        </w:rPr>
        <w:t xml:space="preserve"> </w:t>
      </w:r>
      <w:r w:rsidRPr="00030C48">
        <w:rPr>
          <w:sz w:val="22"/>
          <w:szCs w:val="22"/>
        </w:rPr>
        <w:t>złotych</w:t>
      </w:r>
      <w:r w:rsidRPr="00030C48">
        <w:rPr>
          <w:i/>
          <w:sz w:val="22"/>
          <w:szCs w:val="22"/>
        </w:rPr>
        <w:t xml:space="preserve"> (wpisać kwotę podatku VAT)</w:t>
      </w:r>
    </w:p>
    <w:p w14:paraId="53FA99A9" w14:textId="77777777" w:rsidR="003622EB" w:rsidRPr="00030C48" w:rsidRDefault="003622EB">
      <w:pPr>
        <w:pBdr>
          <w:bottom w:val="single" w:sz="4" w:space="1" w:color="000000"/>
        </w:pBdr>
        <w:spacing w:line="360" w:lineRule="auto"/>
        <w:jc w:val="center"/>
        <w:rPr>
          <w:b/>
          <w:sz w:val="22"/>
          <w:szCs w:val="20"/>
        </w:rPr>
      </w:pPr>
      <w:r w:rsidRPr="00030C48">
        <w:rPr>
          <w:i/>
          <w:sz w:val="20"/>
          <w:szCs w:val="20"/>
        </w:rPr>
        <w:t>(słownie złotych: …………………………………………………………………………………………………….).</w:t>
      </w:r>
    </w:p>
    <w:p w14:paraId="4FE5D08B" w14:textId="77777777" w:rsidR="003B79CB" w:rsidRDefault="003B79C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3E7E50C5" w14:textId="77777777" w:rsidR="000E7B75" w:rsidRDefault="000E7B75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</w:p>
    <w:p w14:paraId="0EED5B1A" w14:textId="77777777" w:rsidR="00B211E1" w:rsidRDefault="003B79C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3B79CB">
        <w:rPr>
          <w:b/>
          <w:sz w:val="22"/>
          <w:szCs w:val="22"/>
        </w:rPr>
        <w:t xml:space="preserve">Udzielamy gwarancji zrównanej z okresem rękojmi za wady, </w:t>
      </w:r>
      <w:r w:rsidRPr="00695DF8">
        <w:rPr>
          <w:sz w:val="22"/>
          <w:szCs w:val="22"/>
        </w:rPr>
        <w:t>zgodnie z wymaganiami SWZ na wykonanie przedmiotu umowy</w:t>
      </w:r>
      <w:r w:rsidRPr="003B79CB">
        <w:rPr>
          <w:b/>
          <w:sz w:val="22"/>
          <w:szCs w:val="22"/>
        </w:rPr>
        <w:t xml:space="preserve"> </w:t>
      </w:r>
      <w:r w:rsidRPr="00870796">
        <w:rPr>
          <w:b/>
          <w:sz w:val="22"/>
          <w:szCs w:val="22"/>
          <w:u w:val="single"/>
        </w:rPr>
        <w:t>na okres ..........................</w:t>
      </w:r>
      <w:r w:rsidRPr="003B79CB">
        <w:rPr>
          <w:b/>
          <w:sz w:val="22"/>
          <w:szCs w:val="22"/>
          <w:u w:val="single"/>
        </w:rPr>
        <w:t xml:space="preserve"> miesięcy</w:t>
      </w:r>
      <w:r w:rsidRPr="003B79CB">
        <w:rPr>
          <w:b/>
          <w:sz w:val="22"/>
          <w:szCs w:val="22"/>
        </w:rPr>
        <w:t xml:space="preserve"> </w:t>
      </w:r>
      <w:r w:rsidRPr="00695DF8">
        <w:rPr>
          <w:sz w:val="22"/>
          <w:szCs w:val="22"/>
        </w:rPr>
        <w:t>od daty podpisania protokołu końcowego odbioru przedmiotu umowy.</w:t>
      </w:r>
      <w:r w:rsidRPr="003B79CB">
        <w:rPr>
          <w:sz w:val="22"/>
          <w:szCs w:val="22"/>
        </w:rPr>
        <w:t xml:space="preserve"> (Uwag</w:t>
      </w:r>
      <w:r>
        <w:rPr>
          <w:sz w:val="22"/>
          <w:szCs w:val="22"/>
        </w:rPr>
        <w:t>a: Minimalny wymagany treścią SWZ</w:t>
      </w:r>
      <w:r w:rsidRPr="003B79CB">
        <w:rPr>
          <w:sz w:val="22"/>
          <w:szCs w:val="22"/>
        </w:rPr>
        <w:t xml:space="preserve"> okres rękojmi za wady i okres gwarancji wynosi 36 miesięcy). Oświadczamy, że w przypadku nie wypełnienia ww. pozycji deklarujemy, że udzielamy 36 miesięcznej gwarancji i rękojmi zgodnie z warunkami zawartymi w SWZ.</w:t>
      </w:r>
    </w:p>
    <w:p w14:paraId="42CCBD80" w14:textId="77777777" w:rsidR="003B79CB" w:rsidRDefault="003B79C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438EB529" w14:textId="77777777" w:rsidR="003622EB" w:rsidRDefault="003622E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57102C">
        <w:rPr>
          <w:sz w:val="22"/>
          <w:szCs w:val="22"/>
        </w:rPr>
        <w:t>II. Przyjmujemy  termin realizacji zadania</w:t>
      </w:r>
      <w:r w:rsidR="00554E82" w:rsidRPr="0057102C">
        <w:rPr>
          <w:sz w:val="22"/>
          <w:szCs w:val="22"/>
        </w:rPr>
        <w:t xml:space="preserve"> określony w S</w:t>
      </w:r>
      <w:r w:rsidR="003B79CB">
        <w:rPr>
          <w:sz w:val="22"/>
          <w:szCs w:val="22"/>
        </w:rPr>
        <w:t>WZ</w:t>
      </w:r>
      <w:r w:rsidR="000E7B75">
        <w:rPr>
          <w:sz w:val="22"/>
          <w:szCs w:val="22"/>
        </w:rPr>
        <w:t>.</w:t>
      </w:r>
      <w:r w:rsidR="003B79CB">
        <w:rPr>
          <w:sz w:val="22"/>
          <w:szCs w:val="22"/>
        </w:rPr>
        <w:t xml:space="preserve"> </w:t>
      </w:r>
    </w:p>
    <w:p w14:paraId="54C8C1AE" w14:textId="77777777" w:rsidR="003622EB" w:rsidRDefault="003622E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34BB1D9B" w14:textId="77777777" w:rsidR="003622EB" w:rsidRDefault="003622E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III. Oświadczamy, że:</w:t>
      </w:r>
    </w:p>
    <w:p w14:paraId="096BA4A5" w14:textId="77777777" w:rsidR="003622EB" w:rsidRDefault="003622EB" w:rsidP="00554E82">
      <w:pPr>
        <w:numPr>
          <w:ilvl w:val="0"/>
          <w:numId w:val="2"/>
        </w:numPr>
        <w:tabs>
          <w:tab w:val="clear" w:pos="1134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zapoznaliśmy się, dochowując należytej staranności, ze SWZ oraz zdobyliśmy konieczne  informacje potrzebne do prawidłowego przygotowania oferty;</w:t>
      </w:r>
    </w:p>
    <w:p w14:paraId="0197FF8C" w14:textId="77777777" w:rsidR="003622EB" w:rsidRDefault="003622EB" w:rsidP="00554E82">
      <w:pPr>
        <w:numPr>
          <w:ilvl w:val="0"/>
          <w:numId w:val="2"/>
        </w:numPr>
        <w:tabs>
          <w:tab w:val="clear" w:pos="1134"/>
          <w:tab w:val="left" w:pos="284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zakresem robót, dokumentacją projektową i techniczną oraz uzyskaliśmy konieczne informacje do realizacji zamówienia;</w:t>
      </w:r>
    </w:p>
    <w:p w14:paraId="3F335AC7" w14:textId="77777777" w:rsidR="003622EB" w:rsidRDefault="003622EB" w:rsidP="00554E82">
      <w:pPr>
        <w:numPr>
          <w:ilvl w:val="0"/>
          <w:numId w:val="2"/>
        </w:numPr>
        <w:tabs>
          <w:tab w:val="clear" w:pos="1134"/>
          <w:tab w:val="left" w:pos="0"/>
          <w:tab w:val="num" w:pos="851"/>
        </w:tabs>
        <w:spacing w:line="360" w:lineRule="auto"/>
        <w:ind w:left="567" w:firstLine="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oferujemy bez zastrzeżeń i ograniczeń wykonanie </w:t>
      </w:r>
      <w:r w:rsidR="00554E82">
        <w:rPr>
          <w:sz w:val="22"/>
          <w:szCs w:val="22"/>
        </w:rPr>
        <w:t>zamówienia, zgodnie z treścią S</w:t>
      </w:r>
      <w:r>
        <w:rPr>
          <w:sz w:val="22"/>
          <w:szCs w:val="22"/>
        </w:rPr>
        <w:t xml:space="preserve">WZ oraz stanowiącymi jej integralną część załącznikami; </w:t>
      </w:r>
    </w:p>
    <w:p w14:paraId="302E519F" w14:textId="77777777" w:rsidR="003622EB" w:rsidRDefault="003622EB" w:rsidP="00554E82">
      <w:pPr>
        <w:numPr>
          <w:ilvl w:val="0"/>
          <w:numId w:val="2"/>
        </w:numPr>
        <w:tabs>
          <w:tab w:val="clear" w:pos="1134"/>
          <w:tab w:val="left" w:pos="0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podana przez nas cena oferty zawiera wszystkie koszty konieczne do właściwego wykonania przedmiotu zamówienia, ponadto niniejsza cena ma charakter ryczałtowy;</w:t>
      </w:r>
    </w:p>
    <w:p w14:paraId="7BFE1115" w14:textId="77777777" w:rsidR="003622EB" w:rsidRPr="0057102C" w:rsidRDefault="003622EB" w:rsidP="00554E82">
      <w:pPr>
        <w:numPr>
          <w:ilvl w:val="0"/>
          <w:numId w:val="2"/>
        </w:numPr>
        <w:tabs>
          <w:tab w:val="clear" w:pos="1134"/>
          <w:tab w:val="left" w:pos="0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 w:rsidRPr="0057102C">
        <w:rPr>
          <w:sz w:val="22"/>
          <w:szCs w:val="22"/>
        </w:rPr>
        <w:t xml:space="preserve">uważamy się za związanych niniejszą ofertą przez okres </w:t>
      </w:r>
      <w:r w:rsidR="00554E82" w:rsidRPr="0057102C">
        <w:rPr>
          <w:sz w:val="22"/>
          <w:szCs w:val="22"/>
        </w:rPr>
        <w:t>wskazany w SWZ</w:t>
      </w:r>
      <w:r w:rsidRPr="0057102C">
        <w:rPr>
          <w:sz w:val="22"/>
          <w:szCs w:val="22"/>
        </w:rPr>
        <w:t>;</w:t>
      </w:r>
    </w:p>
    <w:p w14:paraId="5CE2480A" w14:textId="77777777" w:rsidR="003622EB" w:rsidRDefault="003622EB" w:rsidP="00554E82">
      <w:pPr>
        <w:numPr>
          <w:ilvl w:val="0"/>
          <w:numId w:val="2"/>
        </w:numPr>
        <w:tabs>
          <w:tab w:val="clear" w:pos="1134"/>
          <w:tab w:val="left" w:pos="0"/>
          <w:tab w:val="num" w:pos="851"/>
        </w:tabs>
        <w:spacing w:line="360" w:lineRule="auto"/>
        <w:ind w:left="567" w:firstLine="0"/>
        <w:jc w:val="both"/>
        <w:rPr>
          <w:rStyle w:val="Odwoaniedokomentarza1"/>
          <w:rFonts w:eastAsia="Times New Roman"/>
          <w:sz w:val="22"/>
          <w:szCs w:val="22"/>
        </w:rPr>
      </w:pPr>
      <w:r>
        <w:rPr>
          <w:sz w:val="22"/>
          <w:szCs w:val="22"/>
        </w:rPr>
        <w:t>zapoznaliśmy się z załączonym do SWZ projektem umowy, nie wnosimy żadnych zastrzeżeń do jego treści i zobowiązujemy się, w przypadku wyboru niniejszej oferty do zawarcia umowy (na warunkach określonyc</w:t>
      </w:r>
      <w:r w:rsidR="00554E82">
        <w:rPr>
          <w:sz w:val="22"/>
          <w:szCs w:val="22"/>
        </w:rPr>
        <w:t>h w S</w:t>
      </w:r>
      <w:r>
        <w:rPr>
          <w:sz w:val="22"/>
          <w:szCs w:val="22"/>
        </w:rPr>
        <w:t xml:space="preserve">WZ, zgodnie z wzorem umowy i złożoną ofertą) w miejscu i terminie wyznaczonym przez Zamawiającego; </w:t>
      </w:r>
    </w:p>
    <w:p w14:paraId="6FF299BF" w14:textId="77777777" w:rsidR="00891A96" w:rsidRPr="00891A96" w:rsidRDefault="00891A96" w:rsidP="00037915">
      <w:pPr>
        <w:tabs>
          <w:tab w:val="left" w:pos="0"/>
        </w:tabs>
        <w:spacing w:line="360" w:lineRule="auto"/>
        <w:ind w:left="567"/>
        <w:jc w:val="both"/>
        <w:rPr>
          <w:sz w:val="22"/>
          <w:szCs w:val="22"/>
        </w:rPr>
      </w:pPr>
    </w:p>
    <w:p w14:paraId="490126BA" w14:textId="77777777" w:rsidR="003622EB" w:rsidRDefault="00F205C7">
      <w:pPr>
        <w:tabs>
          <w:tab w:val="left" w:pos="0"/>
        </w:tabs>
        <w:spacing w:line="360" w:lineRule="auto"/>
        <w:jc w:val="both"/>
        <w:rPr>
          <w:rFonts w:eastAsia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IV. </w:t>
      </w:r>
      <w:r w:rsidR="003B79CB" w:rsidRPr="000A3673">
        <w:rPr>
          <w:b/>
          <w:bCs/>
          <w:sz w:val="22"/>
          <w:szCs w:val="22"/>
        </w:rPr>
        <w:t xml:space="preserve">Podwykonawstwo </w:t>
      </w:r>
      <w:r w:rsidR="003B79CB" w:rsidRPr="003B79CB">
        <w:rPr>
          <w:sz w:val="22"/>
          <w:szCs w:val="22"/>
        </w:rPr>
        <w:t>–</w:t>
      </w:r>
      <w:r w:rsidR="003622EB">
        <w:rPr>
          <w:b/>
          <w:szCs w:val="22"/>
        </w:rPr>
        <w:t>dotyczy / nie dotyczy</w:t>
      </w:r>
      <w:r w:rsidR="003622EB" w:rsidRPr="00695DF8">
        <w:rPr>
          <w:b/>
          <w:color w:val="FF0000"/>
          <w:szCs w:val="22"/>
        </w:rPr>
        <w:t>**</w:t>
      </w:r>
      <w:r w:rsidR="00695DF8">
        <w:rPr>
          <w:b/>
          <w:color w:val="FF0000"/>
          <w:szCs w:val="22"/>
        </w:rPr>
        <w:t xml:space="preserve"> </w:t>
      </w:r>
      <w:r w:rsidR="003622EB" w:rsidRPr="00891A96">
        <w:rPr>
          <w:rFonts w:eastAsia="Times New Roman"/>
          <w:b/>
          <w:i/>
          <w:iCs/>
          <w:color w:val="FF0000"/>
          <w:sz w:val="20"/>
        </w:rPr>
        <w:t>(niewłaściwe wykreślić)</w:t>
      </w:r>
    </w:p>
    <w:p w14:paraId="4C378E9A" w14:textId="77777777" w:rsidR="003622EB" w:rsidRDefault="003622EB">
      <w:pPr>
        <w:widowControl/>
        <w:suppressAutoHyphens w:val="0"/>
        <w:spacing w:before="120" w:line="288" w:lineRule="auto"/>
        <w:jc w:val="both"/>
        <w:rPr>
          <w:sz w:val="22"/>
          <w:szCs w:val="22"/>
        </w:rPr>
      </w:pPr>
      <w:r>
        <w:rPr>
          <w:rFonts w:eastAsia="Times New Roman"/>
          <w:b/>
          <w:color w:val="FF0000"/>
          <w:sz w:val="22"/>
          <w:szCs w:val="22"/>
          <w:u w:val="single"/>
        </w:rPr>
        <w:t xml:space="preserve">należy wypełnić jeżeli dotyczy: </w:t>
      </w:r>
    </w:p>
    <w:p w14:paraId="0A668C68" w14:textId="77777777" w:rsidR="00661EE6" w:rsidRDefault="003622EB">
      <w:pPr>
        <w:tabs>
          <w:tab w:val="left" w:pos="0"/>
        </w:tabs>
        <w:spacing w:line="360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Oświadczamy, że następujące roboty zamierzamy powierzyć Podwykonawcom </w:t>
      </w:r>
      <w:r w:rsidR="00661EE6">
        <w:rPr>
          <w:sz w:val="22"/>
          <w:szCs w:val="22"/>
        </w:rPr>
        <w:t xml:space="preserve">- </w:t>
      </w:r>
      <w:r w:rsidR="00554E82" w:rsidRPr="000566EA">
        <w:rPr>
          <w:b/>
          <w:i/>
          <w:sz w:val="22"/>
          <w:szCs w:val="22"/>
        </w:rPr>
        <w:t>należy podać</w:t>
      </w:r>
      <w:r w:rsidR="00661EE6">
        <w:rPr>
          <w:b/>
          <w:i/>
          <w:sz w:val="22"/>
          <w:szCs w:val="22"/>
        </w:rPr>
        <w:t>:</w:t>
      </w:r>
    </w:p>
    <w:p w14:paraId="1B2518D2" w14:textId="77777777" w:rsidR="00661EE6" w:rsidRPr="00661EE6" w:rsidRDefault="00661EE6">
      <w:pPr>
        <w:tabs>
          <w:tab w:val="left" w:pos="0"/>
        </w:tabs>
        <w:spacing w:line="360" w:lineRule="auto"/>
        <w:jc w:val="both"/>
        <w:rPr>
          <w:b/>
          <w:i/>
          <w:sz w:val="20"/>
          <w:szCs w:val="22"/>
        </w:rPr>
      </w:pPr>
      <w:r w:rsidRPr="00661EE6">
        <w:rPr>
          <w:b/>
          <w:i/>
          <w:sz w:val="20"/>
          <w:szCs w:val="22"/>
        </w:rPr>
        <w:t>1.</w:t>
      </w:r>
      <w:r w:rsidR="00554E82" w:rsidRPr="00661EE6">
        <w:rPr>
          <w:b/>
          <w:i/>
          <w:sz w:val="20"/>
          <w:szCs w:val="22"/>
        </w:rPr>
        <w:t xml:space="preserve"> jaka część zamówienia będzie powierzona Podwykonawcom</w:t>
      </w:r>
      <w:r w:rsidR="00B211E1">
        <w:rPr>
          <w:b/>
          <w:i/>
          <w:sz w:val="20"/>
          <w:szCs w:val="22"/>
        </w:rPr>
        <w:t xml:space="preserve">: </w:t>
      </w:r>
      <w:r w:rsidR="00B211E1" w:rsidRPr="00B211E1">
        <w:rPr>
          <w:sz w:val="20"/>
          <w:szCs w:val="22"/>
        </w:rPr>
        <w:t>...............................................................</w:t>
      </w:r>
      <w:r w:rsidR="00B211E1">
        <w:rPr>
          <w:sz w:val="20"/>
          <w:szCs w:val="22"/>
        </w:rPr>
        <w:t>.........</w:t>
      </w:r>
      <w:r w:rsidR="00B211E1" w:rsidRPr="00B211E1">
        <w:rPr>
          <w:sz w:val="20"/>
          <w:szCs w:val="22"/>
        </w:rPr>
        <w:t>.........................</w:t>
      </w:r>
      <w:r w:rsidR="00554E82" w:rsidRPr="00661EE6">
        <w:rPr>
          <w:b/>
          <w:i/>
          <w:sz w:val="20"/>
          <w:szCs w:val="22"/>
        </w:rPr>
        <w:t xml:space="preserve"> </w:t>
      </w:r>
    </w:p>
    <w:p w14:paraId="7935FC1D" w14:textId="77777777" w:rsidR="003622EB" w:rsidRPr="00661EE6" w:rsidRDefault="00661EE6">
      <w:pPr>
        <w:tabs>
          <w:tab w:val="left" w:pos="0"/>
        </w:tabs>
        <w:spacing w:line="360" w:lineRule="auto"/>
        <w:jc w:val="both"/>
        <w:rPr>
          <w:sz w:val="18"/>
        </w:rPr>
      </w:pPr>
      <w:r w:rsidRPr="00661EE6">
        <w:rPr>
          <w:b/>
          <w:i/>
          <w:sz w:val="20"/>
          <w:szCs w:val="22"/>
        </w:rPr>
        <w:t xml:space="preserve">2. </w:t>
      </w:r>
      <w:r w:rsidR="00554E82" w:rsidRPr="00661EE6">
        <w:rPr>
          <w:b/>
          <w:i/>
          <w:sz w:val="20"/>
          <w:szCs w:val="22"/>
        </w:rPr>
        <w:t>dla każdej części</w:t>
      </w:r>
      <w:r w:rsidRPr="00661EE6">
        <w:rPr>
          <w:b/>
          <w:i/>
          <w:sz w:val="20"/>
          <w:szCs w:val="22"/>
        </w:rPr>
        <w:t xml:space="preserve"> zamówienia</w:t>
      </w:r>
      <w:r w:rsidR="00554E82" w:rsidRPr="00661EE6">
        <w:rPr>
          <w:b/>
          <w:i/>
          <w:sz w:val="20"/>
          <w:szCs w:val="22"/>
        </w:rPr>
        <w:t xml:space="preserve"> podać nazwy i adresy Podwykonawców </w:t>
      </w:r>
      <w:r w:rsidRPr="00661EE6">
        <w:rPr>
          <w:i/>
          <w:sz w:val="20"/>
          <w:szCs w:val="22"/>
        </w:rPr>
        <w:t>(</w:t>
      </w:r>
      <w:r w:rsidR="00554E82" w:rsidRPr="00661EE6">
        <w:rPr>
          <w:i/>
          <w:sz w:val="20"/>
          <w:szCs w:val="22"/>
        </w:rPr>
        <w:t>o ile dane Podwykonawców są Wykonawcy już znane):</w:t>
      </w:r>
    </w:p>
    <w:p w14:paraId="2715DDD9" w14:textId="77777777" w:rsidR="003622EB" w:rsidRDefault="003622E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</w:t>
      </w:r>
      <w:r w:rsidR="00B211E1">
        <w:rPr>
          <w:rFonts w:ascii="Times New Roman" w:hAnsi="Times New Roman" w:cs="Times New Roman"/>
          <w:sz w:val="20"/>
        </w:rPr>
        <w:t>.......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CEC844F" w14:textId="77777777" w:rsidR="003622EB" w:rsidRDefault="00912ED2">
      <w:pPr>
        <w:tabs>
          <w:tab w:val="left" w:pos="0"/>
        </w:tabs>
        <w:spacing w:line="360" w:lineRule="auto"/>
        <w:jc w:val="both"/>
        <w:rPr>
          <w:sz w:val="22"/>
        </w:rPr>
      </w:pPr>
      <w:r w:rsidRPr="00912ED2">
        <w:rPr>
          <w:sz w:val="22"/>
        </w:rPr>
        <w:t xml:space="preserve">Oświadczamy, że w przypadku powierzenia podwykonawcom do wykonania części zamówienia wskazanych w punkcie </w:t>
      </w:r>
      <w:r w:rsidR="003B79CB">
        <w:rPr>
          <w:sz w:val="22"/>
        </w:rPr>
        <w:t>I</w:t>
      </w:r>
      <w:r w:rsidRPr="00912ED2">
        <w:rPr>
          <w:sz w:val="22"/>
        </w:rPr>
        <w:t>V niniejszego formularza odpowiadamy za całość przedmiotu zamówienia.</w:t>
      </w:r>
    </w:p>
    <w:p w14:paraId="689C8032" w14:textId="77777777" w:rsidR="003B79CB" w:rsidRDefault="003B79CB" w:rsidP="003B79C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56EEF287" w14:textId="77777777" w:rsidR="00870796" w:rsidRPr="00C641AF" w:rsidRDefault="00912ED2" w:rsidP="000A367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/>
        </w:rPr>
      </w:pPr>
      <w:r w:rsidRPr="00C641AF">
        <w:rPr>
          <w:rFonts w:ascii="Times New Roman" w:hAnsi="Times New Roman"/>
        </w:rPr>
        <w:lastRenderedPageBreak/>
        <w:t xml:space="preserve">V. </w:t>
      </w:r>
      <w:r w:rsidR="00870796" w:rsidRPr="00C641AF">
        <w:rPr>
          <w:rFonts w:ascii="Times New Roman" w:hAnsi="Times New Roman"/>
        </w:rPr>
        <w:t xml:space="preserve">W przypadku wybrania naszej oferty, przed podpisaniem umowy </w:t>
      </w:r>
      <w:r w:rsidR="00870796" w:rsidRPr="00C641AF">
        <w:rPr>
          <w:rFonts w:ascii="Times New Roman" w:hAnsi="Times New Roman"/>
          <w:b/>
        </w:rPr>
        <w:t>złożymy zabezpieczenie należytego wykonania umowy</w:t>
      </w:r>
      <w:r w:rsidR="00870796" w:rsidRPr="00C641AF">
        <w:rPr>
          <w:rFonts w:ascii="Times New Roman" w:hAnsi="Times New Roman"/>
        </w:rPr>
        <w:t xml:space="preserve"> w formie ………………….............……………, zgodnie z warun</w:t>
      </w:r>
      <w:r w:rsidR="000E7B75">
        <w:rPr>
          <w:rFonts w:ascii="Times New Roman" w:hAnsi="Times New Roman"/>
        </w:rPr>
        <w:t>kami ustalonymi we wzorze umowy</w:t>
      </w:r>
      <w:r w:rsidR="00870796" w:rsidRPr="00C641AF">
        <w:rPr>
          <w:rFonts w:ascii="Times New Roman" w:hAnsi="Times New Roman"/>
        </w:rPr>
        <w:t>.</w:t>
      </w:r>
    </w:p>
    <w:p w14:paraId="27DB0241" w14:textId="77777777" w:rsidR="003622EB" w:rsidRPr="00B211E1" w:rsidRDefault="003622EB" w:rsidP="00857B3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17F24FF5" w14:textId="77777777" w:rsidR="003622EB" w:rsidRDefault="003622EB" w:rsidP="001A6014">
      <w:pPr>
        <w:spacing w:line="360" w:lineRule="auto"/>
        <w:jc w:val="both"/>
        <w:rPr>
          <w:rFonts w:ascii="Wingdings" w:hAnsi="Wingdings"/>
          <w:sz w:val="22"/>
          <w:szCs w:val="22"/>
          <w:shd w:val="clear" w:color="auto" w:fill="C0C0C0"/>
        </w:rPr>
      </w:pPr>
      <w:r>
        <w:rPr>
          <w:sz w:val="22"/>
        </w:rPr>
        <w:t xml:space="preserve">VI. </w:t>
      </w:r>
      <w:r>
        <w:rPr>
          <w:rFonts w:eastAsia="Calibri"/>
          <w:sz w:val="22"/>
          <w:szCs w:val="22"/>
        </w:rPr>
        <w:t xml:space="preserve">Wykonawca jest 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B211E1">
        <w:rPr>
          <w:rFonts w:eastAsia="Calibri"/>
          <w:i/>
          <w:color w:val="auto"/>
          <w:sz w:val="20"/>
          <w:szCs w:val="22"/>
        </w:rPr>
        <w:t>(odpowiednie zaznaczyć)</w:t>
      </w:r>
      <w:r>
        <w:rPr>
          <w:rFonts w:eastAsia="Calibri"/>
          <w:sz w:val="22"/>
          <w:szCs w:val="22"/>
        </w:rPr>
        <w:t>:</w:t>
      </w:r>
    </w:p>
    <w:p w14:paraId="45F22366" w14:textId="77777777" w:rsidR="003622EB" w:rsidRDefault="003622EB">
      <w:pPr>
        <w:widowControl/>
        <w:suppressAutoHyphens w:val="0"/>
        <w:autoSpaceDE w:val="0"/>
        <w:ind w:left="405"/>
        <w:rPr>
          <w:rFonts w:ascii="Wingdings" w:hAnsi="Wingdings"/>
          <w:sz w:val="22"/>
          <w:szCs w:val="22"/>
          <w:shd w:val="clear" w:color="auto" w:fill="C0C0C0"/>
        </w:rPr>
      </w:pPr>
      <w:r>
        <w:rPr>
          <w:rFonts w:ascii="Wingdings" w:hAnsi="Wingdings"/>
          <w:sz w:val="22"/>
          <w:szCs w:val="22"/>
          <w:shd w:val="clear" w:color="auto" w:fill="C0C0C0"/>
        </w:rPr>
        <w:t></w:t>
      </w:r>
      <w:r>
        <w:rPr>
          <w:rFonts w:eastAsia="Calibri"/>
          <w:sz w:val="22"/>
          <w:szCs w:val="22"/>
        </w:rPr>
        <w:t xml:space="preserve">mikroprzedsiębiorstwem </w:t>
      </w:r>
    </w:p>
    <w:p w14:paraId="7544DF23" w14:textId="77777777" w:rsidR="003622EB" w:rsidRDefault="003622EB">
      <w:pPr>
        <w:widowControl/>
        <w:suppressAutoHyphens w:val="0"/>
        <w:autoSpaceDE w:val="0"/>
        <w:ind w:left="405"/>
        <w:rPr>
          <w:rFonts w:ascii="Wingdings" w:hAnsi="Wingdings"/>
          <w:sz w:val="22"/>
          <w:szCs w:val="22"/>
          <w:shd w:val="clear" w:color="auto" w:fill="C0C0C0"/>
        </w:rPr>
      </w:pPr>
      <w:r>
        <w:rPr>
          <w:rFonts w:ascii="Wingdings" w:hAnsi="Wingdings"/>
          <w:sz w:val="22"/>
          <w:szCs w:val="22"/>
          <w:shd w:val="clear" w:color="auto" w:fill="C0C0C0"/>
        </w:rPr>
        <w:t></w:t>
      </w:r>
      <w:r>
        <w:rPr>
          <w:rFonts w:eastAsia="Calibri"/>
          <w:sz w:val="22"/>
          <w:szCs w:val="22"/>
        </w:rPr>
        <w:t>małym przedsiębiorstwem</w:t>
      </w:r>
    </w:p>
    <w:p w14:paraId="6E312ECF" w14:textId="77777777" w:rsidR="003622EB" w:rsidRDefault="003622EB">
      <w:pPr>
        <w:widowControl/>
        <w:suppressAutoHyphens w:val="0"/>
        <w:autoSpaceDE w:val="0"/>
        <w:ind w:left="405"/>
        <w:rPr>
          <w:rFonts w:eastAsia="Calibri"/>
          <w:color w:val="auto"/>
          <w:sz w:val="16"/>
          <w:szCs w:val="22"/>
        </w:rPr>
      </w:pPr>
      <w:r>
        <w:rPr>
          <w:rFonts w:ascii="Wingdings" w:hAnsi="Wingdings"/>
          <w:sz w:val="22"/>
          <w:szCs w:val="22"/>
          <w:shd w:val="clear" w:color="auto" w:fill="C0C0C0"/>
        </w:rPr>
        <w:t></w:t>
      </w:r>
      <w:r>
        <w:rPr>
          <w:rFonts w:eastAsia="Calibri"/>
          <w:sz w:val="22"/>
          <w:szCs w:val="22"/>
        </w:rPr>
        <w:t>średnim przedsiębiorstwem</w:t>
      </w:r>
    </w:p>
    <w:p w14:paraId="6FDDA705" w14:textId="77777777" w:rsidR="003622EB" w:rsidRDefault="003622EB">
      <w:pPr>
        <w:widowControl/>
        <w:suppressAutoHyphens w:val="0"/>
        <w:jc w:val="both"/>
        <w:rPr>
          <w:rFonts w:eastAsia="Calibri"/>
          <w:color w:val="auto"/>
          <w:sz w:val="16"/>
          <w:szCs w:val="22"/>
        </w:rPr>
      </w:pPr>
    </w:p>
    <w:p w14:paraId="255D5358" w14:textId="77777777" w:rsidR="003622EB" w:rsidRDefault="003622EB">
      <w:pPr>
        <w:widowControl/>
        <w:suppressAutoHyphens w:val="0"/>
        <w:jc w:val="both"/>
        <w:rPr>
          <w:rFonts w:eastAsia="Calibri"/>
          <w:b/>
          <w:i/>
          <w:color w:val="auto"/>
          <w:sz w:val="18"/>
        </w:rPr>
      </w:pPr>
      <w:r>
        <w:rPr>
          <w:rFonts w:eastAsia="Calibri"/>
          <w:color w:val="auto"/>
          <w:sz w:val="16"/>
          <w:szCs w:val="22"/>
        </w:rPr>
        <w:t>Przez Mikroprzedsiębiorstwo rozumie się przedsiębiorstwo, które zatrudnia mniej niż 10 osób i którego roczny obrót lub roczna suma bilansowa nie przekracza 2 milionów EUR. Przez Małe przedsiębiorstwo rozumie się, które zatrudnia mniej niż 50 osób i którego roczny obrót lub roczna suma bilansowa nie przekracza 10 milionów EUR. Przez Średnie przedsiębiorstwo rozumie się: przedsiębiorstwa, które nie są mikroprzedsiębiorstwami ani małymi przedsiębiorstwami i które zatrudniają mniej niż 250 osób i których roczny obrót nie przekracza 43 milionów EUR.</w:t>
      </w:r>
    </w:p>
    <w:p w14:paraId="0853196F" w14:textId="77777777" w:rsidR="003622EB" w:rsidRDefault="003622EB">
      <w:pPr>
        <w:widowControl/>
        <w:suppressAutoHyphens w:val="0"/>
        <w:ind w:right="-30"/>
        <w:jc w:val="both"/>
        <w:rPr>
          <w:rFonts w:eastAsia="Calibri"/>
          <w:i/>
          <w:color w:val="auto"/>
          <w:sz w:val="18"/>
        </w:rPr>
      </w:pPr>
      <w:r>
        <w:rPr>
          <w:rFonts w:eastAsia="Calibri"/>
          <w:b/>
          <w:i/>
          <w:color w:val="auto"/>
          <w:sz w:val="18"/>
        </w:rPr>
        <w:t>Uwaga:</w:t>
      </w:r>
    </w:p>
    <w:p w14:paraId="77036F38" w14:textId="77777777" w:rsidR="003622EB" w:rsidRDefault="003622EB">
      <w:pPr>
        <w:widowControl/>
        <w:suppressAutoHyphens w:val="0"/>
        <w:ind w:right="-30"/>
        <w:jc w:val="both"/>
        <w:rPr>
          <w:rFonts w:eastAsia="Calibri"/>
          <w:color w:val="auto"/>
          <w:sz w:val="22"/>
        </w:rPr>
      </w:pPr>
      <w:r>
        <w:rPr>
          <w:rFonts w:eastAsia="Calibri"/>
          <w:i/>
          <w:color w:val="auto"/>
          <w:sz w:val="18"/>
        </w:rPr>
        <w:t>Niezaznaczenie przez wykonawcę powyższej informacji będzie rozumiane przez Zamawiającego  jako informacja że Wykonawca nie należy do żadnej z w/w kategorii.</w:t>
      </w:r>
    </w:p>
    <w:p w14:paraId="59CEA483" w14:textId="77777777" w:rsidR="003622EB" w:rsidRDefault="003622EB">
      <w:pPr>
        <w:widowControl/>
        <w:autoSpaceDE w:val="0"/>
        <w:spacing w:line="360" w:lineRule="auto"/>
        <w:jc w:val="both"/>
        <w:rPr>
          <w:rFonts w:eastAsia="Calibri"/>
          <w:color w:val="auto"/>
          <w:sz w:val="22"/>
        </w:rPr>
      </w:pPr>
    </w:p>
    <w:p w14:paraId="678A2874" w14:textId="77777777" w:rsidR="003622EB" w:rsidRDefault="001A6014">
      <w:pPr>
        <w:widowControl/>
        <w:autoSpaceDE w:val="0"/>
        <w:spacing w:line="360" w:lineRule="auto"/>
        <w:jc w:val="both"/>
        <w:rPr>
          <w:rFonts w:eastAsia="Calibri"/>
          <w:color w:val="auto"/>
          <w:sz w:val="22"/>
        </w:rPr>
      </w:pPr>
      <w:r>
        <w:rPr>
          <w:rFonts w:eastAsia="Times New Roman"/>
          <w:bCs/>
          <w:color w:val="auto"/>
          <w:spacing w:val="4"/>
          <w:kern w:val="1"/>
          <w:sz w:val="22"/>
          <w:szCs w:val="22"/>
        </w:rPr>
        <w:t>VII</w:t>
      </w:r>
      <w:r w:rsidR="003622EB">
        <w:rPr>
          <w:rFonts w:eastAsia="Times New Roman"/>
          <w:bCs/>
          <w:color w:val="auto"/>
          <w:spacing w:val="4"/>
          <w:kern w:val="1"/>
          <w:sz w:val="22"/>
          <w:szCs w:val="22"/>
        </w:rPr>
        <w:t xml:space="preserve">. </w:t>
      </w:r>
      <w:r w:rsidR="003622EB">
        <w:rPr>
          <w:rFonts w:eastAsia="Calibri"/>
          <w:color w:val="auto"/>
          <w:sz w:val="22"/>
        </w:rPr>
        <w:t>Oświadczam, że wypełniłem obowiązki informacyjne przewidziane w art. 13 lub art. 14 RODO</w:t>
      </w:r>
      <w:r w:rsidR="003622EB">
        <w:rPr>
          <w:rStyle w:val="Odwoanieprzypisudolnego1"/>
          <w:rFonts w:eastAsia="Calibri"/>
          <w:color w:val="auto"/>
          <w:sz w:val="22"/>
        </w:rPr>
        <w:footnoteReference w:id="1"/>
      </w:r>
      <w:r w:rsidR="003622EB">
        <w:rPr>
          <w:rFonts w:eastAsia="Calibri"/>
          <w:color w:val="auto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3622EB">
        <w:rPr>
          <w:rStyle w:val="Odwoanieprzypisudolnego1"/>
          <w:rFonts w:eastAsia="Calibri"/>
          <w:color w:val="auto"/>
          <w:sz w:val="22"/>
        </w:rPr>
        <w:footnoteReference w:id="2"/>
      </w:r>
    </w:p>
    <w:p w14:paraId="3A3ED570" w14:textId="77777777" w:rsidR="003622EB" w:rsidRDefault="003622EB">
      <w:pPr>
        <w:suppressAutoHyphens w:val="0"/>
        <w:overflowPunct w:val="0"/>
        <w:jc w:val="both"/>
        <w:rPr>
          <w:rFonts w:eastAsia="Calibri"/>
          <w:color w:val="auto"/>
          <w:sz w:val="22"/>
        </w:rPr>
      </w:pPr>
    </w:p>
    <w:p w14:paraId="178F07BA" w14:textId="77777777" w:rsidR="003622EB" w:rsidRDefault="000A3673">
      <w:pPr>
        <w:widowControl/>
        <w:autoSpaceDE w:val="0"/>
        <w:spacing w:line="360" w:lineRule="auto"/>
        <w:jc w:val="both"/>
      </w:pPr>
      <w:r>
        <w:rPr>
          <w:rFonts w:eastAsia="Calibri"/>
          <w:color w:val="auto"/>
          <w:sz w:val="22"/>
        </w:rPr>
        <w:t>VIII</w:t>
      </w:r>
      <w:r w:rsidR="003622EB">
        <w:rPr>
          <w:rFonts w:eastAsia="Calibri"/>
          <w:color w:val="auto"/>
          <w:sz w:val="22"/>
        </w:rPr>
        <w:t>. Pod groźbą odpowiedzialności karnej oświadczamy, że załączone do oferty dokumenty opisują stan prawny i faktyczny, aktualny na dzień otwarcia ofert (art. 233 Kodeksu Karnego).</w:t>
      </w:r>
    </w:p>
    <w:p w14:paraId="65281C78" w14:textId="77777777" w:rsidR="003622EB" w:rsidRDefault="003622E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4ED926BF" w14:textId="77777777" w:rsidR="003622EB" w:rsidRDefault="000A3673">
      <w:pPr>
        <w:pStyle w:val="Bezodstpw"/>
        <w:spacing w:line="360" w:lineRule="auto"/>
        <w:jc w:val="both"/>
        <w:rPr>
          <w:sz w:val="20"/>
          <w:szCs w:val="18"/>
        </w:rPr>
      </w:pPr>
      <w:r>
        <w:rPr>
          <w:rFonts w:ascii="Times New Roman" w:hAnsi="Times New Roman" w:cs="Times New Roman"/>
        </w:rPr>
        <w:t>I</w:t>
      </w:r>
      <w:r w:rsidR="003622EB">
        <w:rPr>
          <w:rFonts w:ascii="Times New Roman" w:hAnsi="Times New Roman" w:cs="Times New Roman"/>
        </w:rPr>
        <w:t>X. Integralną część oferty stanowią następujące załączniki:</w:t>
      </w:r>
    </w:p>
    <w:p w14:paraId="7BB05097" w14:textId="77777777" w:rsidR="003622EB" w:rsidRDefault="003622EB">
      <w:pPr>
        <w:pStyle w:val="Normalny1"/>
        <w:snapToGrid w:val="0"/>
        <w:spacing w:line="360" w:lineRule="auto"/>
        <w:jc w:val="both"/>
      </w:pPr>
      <w:r>
        <w:rPr>
          <w:sz w:val="20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6109D94" w14:textId="77777777" w:rsidR="003622EB" w:rsidRDefault="003622EB">
      <w:pPr>
        <w:pStyle w:val="Bezodstpw"/>
      </w:pPr>
    </w:p>
    <w:p w14:paraId="3679FFD2" w14:textId="77777777" w:rsidR="001A6014" w:rsidRDefault="001A6014">
      <w:pPr>
        <w:pStyle w:val="Bezodstpw"/>
      </w:pPr>
    </w:p>
    <w:p w14:paraId="0157F8F4" w14:textId="77777777" w:rsidR="001A6014" w:rsidRDefault="001A6014">
      <w:pPr>
        <w:pStyle w:val="Bezodstpw"/>
      </w:pPr>
    </w:p>
    <w:p w14:paraId="26F65E11" w14:textId="77777777" w:rsidR="003622EB" w:rsidRDefault="003622EB">
      <w:pPr>
        <w:pStyle w:val="Bezodstpw"/>
        <w:rPr>
          <w:i/>
          <w:sz w:val="18"/>
          <w:szCs w:val="18"/>
        </w:rPr>
      </w:pPr>
      <w:r>
        <w:rPr>
          <w:rFonts w:ascii="Times New Roman" w:hAnsi="Times New Roman" w:cs="Times New Roman"/>
        </w:rPr>
        <w:t>....................</w:t>
      </w:r>
      <w:r w:rsidR="00891A96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.................................. </w:t>
      </w:r>
    </w:p>
    <w:p w14:paraId="54837935" w14:textId="77777777" w:rsidR="003622EB" w:rsidRPr="001A6014" w:rsidRDefault="003622EB">
      <w:pPr>
        <w:rPr>
          <w:rFonts w:ascii="Arial Narrow" w:eastAsia="Calibri" w:hAnsi="Arial Narrow" w:cs="Arial Narrow"/>
          <w:b/>
          <w:iCs/>
          <w:color w:val="auto"/>
          <w:sz w:val="22"/>
          <w:szCs w:val="22"/>
        </w:rPr>
      </w:pPr>
      <w:r w:rsidRPr="001A6014">
        <w:rPr>
          <w:b/>
          <w:i/>
          <w:sz w:val="18"/>
          <w:szCs w:val="18"/>
        </w:rPr>
        <w:t xml:space="preserve">                                 miejscowość i data               </w:t>
      </w:r>
    </w:p>
    <w:p w14:paraId="52CDD316" w14:textId="77777777" w:rsidR="00F40E13" w:rsidRDefault="00F40E13" w:rsidP="00F40E13">
      <w:pPr>
        <w:ind w:left="5670"/>
        <w:rPr>
          <w:i/>
          <w:iCs/>
          <w:sz w:val="18"/>
          <w:szCs w:val="18"/>
        </w:rPr>
      </w:pPr>
    </w:p>
    <w:p w14:paraId="3D27D9A5" w14:textId="77777777" w:rsidR="001A6014" w:rsidRDefault="001A6014" w:rsidP="00F40E13">
      <w:pPr>
        <w:ind w:left="5670"/>
        <w:rPr>
          <w:i/>
          <w:iCs/>
          <w:sz w:val="18"/>
          <w:szCs w:val="18"/>
        </w:rPr>
      </w:pPr>
    </w:p>
    <w:p w14:paraId="3CD562F0" w14:textId="77777777" w:rsidR="001A6014" w:rsidRDefault="001A6014" w:rsidP="00F40E13">
      <w:pPr>
        <w:ind w:left="5670"/>
        <w:rPr>
          <w:i/>
          <w:iCs/>
          <w:sz w:val="18"/>
          <w:szCs w:val="18"/>
        </w:rPr>
      </w:pPr>
    </w:p>
    <w:p w14:paraId="61415C6A" w14:textId="77777777" w:rsidR="003622EB" w:rsidRDefault="003622EB" w:rsidP="00197C48">
      <w:pPr>
        <w:spacing w:after="240"/>
        <w:ind w:left="567"/>
        <w:rPr>
          <w:b/>
          <w:i/>
          <w:color w:val="FF0000"/>
          <w:sz w:val="20"/>
          <w:szCs w:val="20"/>
        </w:rPr>
      </w:pPr>
      <w:r w:rsidRPr="00197C48">
        <w:rPr>
          <w:b/>
          <w:color w:val="FF0000"/>
          <w:szCs w:val="20"/>
          <w:lang w:val="x-none"/>
        </w:rPr>
        <w:t xml:space="preserve">* </w:t>
      </w:r>
      <w:r>
        <w:rPr>
          <w:b/>
          <w:i/>
          <w:color w:val="FF0000"/>
          <w:sz w:val="20"/>
          <w:szCs w:val="20"/>
          <w:lang w:val="x-none"/>
        </w:rPr>
        <w:t>w przypadku oferty wspólnej należy podać dane dotyczące pełnomocnika wykonawcy</w:t>
      </w:r>
    </w:p>
    <w:p w14:paraId="2383366F" w14:textId="77777777" w:rsidR="00615974" w:rsidRDefault="003622EB">
      <w:pPr>
        <w:ind w:left="567"/>
        <w:rPr>
          <w:b/>
          <w:i/>
          <w:color w:val="FF0000"/>
          <w:sz w:val="20"/>
          <w:szCs w:val="20"/>
        </w:rPr>
      </w:pPr>
      <w:r w:rsidRPr="00197C48">
        <w:rPr>
          <w:b/>
          <w:i/>
          <w:color w:val="FF0000"/>
          <w:szCs w:val="20"/>
          <w:lang w:val="x-none"/>
        </w:rPr>
        <w:t>*</w:t>
      </w:r>
      <w:r w:rsidRPr="00197C48">
        <w:rPr>
          <w:b/>
          <w:i/>
          <w:color w:val="FF0000"/>
          <w:szCs w:val="20"/>
        </w:rPr>
        <w:t>*</w:t>
      </w:r>
      <w:r w:rsidRPr="00197C48">
        <w:rPr>
          <w:b/>
          <w:i/>
          <w:color w:val="FF0000"/>
          <w:szCs w:val="20"/>
          <w:lang w:val="x-none"/>
        </w:rPr>
        <w:t xml:space="preserve"> </w:t>
      </w:r>
      <w:r>
        <w:rPr>
          <w:b/>
          <w:i/>
          <w:color w:val="FF0000"/>
          <w:sz w:val="20"/>
          <w:szCs w:val="20"/>
          <w:lang w:val="x-none"/>
        </w:rPr>
        <w:t xml:space="preserve"> ni</w:t>
      </w:r>
      <w:r>
        <w:rPr>
          <w:b/>
          <w:i/>
          <w:color w:val="FF0000"/>
          <w:sz w:val="20"/>
          <w:szCs w:val="20"/>
        </w:rPr>
        <w:t>ewłaściwe wy</w:t>
      </w:r>
      <w:r>
        <w:rPr>
          <w:b/>
          <w:i/>
          <w:color w:val="FF0000"/>
          <w:sz w:val="20"/>
          <w:szCs w:val="20"/>
          <w:lang w:val="x-none"/>
        </w:rPr>
        <w:t>kreśli</w:t>
      </w:r>
      <w:r w:rsidR="001A6014">
        <w:rPr>
          <w:b/>
          <w:i/>
          <w:color w:val="FF0000"/>
          <w:sz w:val="20"/>
          <w:szCs w:val="20"/>
        </w:rPr>
        <w:t>ć</w:t>
      </w:r>
    </w:p>
    <w:p w14:paraId="7BCC17B0" w14:textId="77777777" w:rsidR="001A6014" w:rsidRDefault="001A6014">
      <w:pPr>
        <w:ind w:left="567"/>
        <w:rPr>
          <w:b/>
          <w:i/>
          <w:color w:val="FF0000"/>
          <w:sz w:val="20"/>
          <w:szCs w:val="20"/>
        </w:rPr>
      </w:pPr>
    </w:p>
    <w:p w14:paraId="5FB5B332" w14:textId="77777777" w:rsidR="00197C48" w:rsidRDefault="00197C48">
      <w:pPr>
        <w:ind w:left="567"/>
        <w:rPr>
          <w:b/>
          <w:i/>
          <w:color w:val="FF0000"/>
          <w:sz w:val="20"/>
          <w:szCs w:val="20"/>
        </w:rPr>
      </w:pPr>
    </w:p>
    <w:p w14:paraId="58A87388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51651799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2E4737B4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7D30B62D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50C9C89E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6822415E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0532A98A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039EC650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7D2AA0DC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676A01CB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68D3BBE9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1DDCBA74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37E9C1B1" w14:textId="77777777" w:rsidR="000E7B75" w:rsidRDefault="000E7B75">
      <w:pPr>
        <w:ind w:left="567"/>
        <w:rPr>
          <w:b/>
          <w:i/>
          <w:color w:val="FF0000"/>
          <w:sz w:val="20"/>
          <w:szCs w:val="20"/>
        </w:rPr>
      </w:pPr>
    </w:p>
    <w:p w14:paraId="1DB87D11" w14:textId="77777777" w:rsidR="001A6014" w:rsidRPr="001A6014" w:rsidRDefault="001A6014" w:rsidP="00197C48">
      <w:pPr>
        <w:widowControl/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 w:val="20"/>
          <w:szCs w:val="20"/>
        </w:rPr>
      </w:pPr>
      <w:r w:rsidRPr="00197C48">
        <w:rPr>
          <w:rFonts w:ascii="Cambria" w:eastAsia="Calibri" w:hAnsi="Cambria"/>
          <w:color w:val="FF0000"/>
          <w:sz w:val="18"/>
        </w:rPr>
        <w:lastRenderedPageBreak/>
        <w:t xml:space="preserve">Ofertę składa się, pod rygorem nieważności </w:t>
      </w:r>
      <w:r w:rsidRPr="00197C48">
        <w:rPr>
          <w:rFonts w:ascii="Cambria" w:hAnsi="Cambria"/>
          <w:color w:val="FF0000"/>
          <w:sz w:val="18"/>
          <w:szCs w:val="20"/>
        </w:rPr>
        <w:t>w formie elektronicznej lub w postaci elektronicznej opatrzonej podpisem zaufanym, lub podpisem osobistym osoby upoważnionej do reprezentowania wykonawcy zgodnie z formą reprezentacji określoną w dokumencie rejestrowym właściwym dla formy organizacyjnej lub innym dokumencie.</w:t>
      </w:r>
    </w:p>
    <w:sectPr w:rsidR="001A6014" w:rsidRPr="001A6014" w:rsidSect="00695DF8">
      <w:footerReference w:type="default" r:id="rId9"/>
      <w:pgSz w:w="11906" w:h="16838"/>
      <w:pgMar w:top="567" w:right="851" w:bottom="862" w:left="993" w:header="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0E070" w14:textId="77777777" w:rsidR="007B6903" w:rsidRDefault="007B6903">
      <w:r>
        <w:separator/>
      </w:r>
    </w:p>
  </w:endnote>
  <w:endnote w:type="continuationSeparator" w:id="0">
    <w:p w14:paraId="573102C7" w14:textId="77777777" w:rsidR="007B6903" w:rsidRDefault="007B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C43C" w14:textId="77777777" w:rsidR="003622EB" w:rsidRDefault="003622EB">
    <w:pPr>
      <w:pStyle w:val="Stopka"/>
      <w:jc w:val="right"/>
      <w:rPr>
        <w:sz w:val="22"/>
        <w:lang w:val="x-none"/>
      </w:rPr>
    </w:pPr>
    <w:r>
      <w:rPr>
        <w:sz w:val="20"/>
      </w:rPr>
      <w:t xml:space="preserve">FORMULARZ OFERTY – </w:t>
    </w:r>
    <w:r>
      <w:rPr>
        <w:sz w:val="20"/>
        <w:szCs w:val="20"/>
      </w:rPr>
      <w:t xml:space="preserve">strona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9383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4E6320D7" w14:textId="77777777" w:rsidR="003622EB" w:rsidRDefault="003622EB">
    <w:pPr>
      <w:ind w:left="567"/>
      <w:rPr>
        <w:sz w:val="22"/>
        <w:lang w:val="x-none"/>
      </w:rPr>
    </w:pPr>
  </w:p>
  <w:p w14:paraId="4BEFB970" w14:textId="77777777" w:rsidR="003622EB" w:rsidRDefault="00362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7D19" w14:textId="77777777" w:rsidR="007B6903" w:rsidRDefault="007B6903">
      <w:r>
        <w:separator/>
      </w:r>
    </w:p>
  </w:footnote>
  <w:footnote w:type="continuationSeparator" w:id="0">
    <w:p w14:paraId="471FFC6D" w14:textId="77777777" w:rsidR="007B6903" w:rsidRDefault="007B6903">
      <w:r>
        <w:continuationSeparator/>
      </w:r>
    </w:p>
  </w:footnote>
  <w:footnote w:id="1">
    <w:p w14:paraId="6126199A" w14:textId="77777777" w:rsidR="003622EB" w:rsidRPr="001A6014" w:rsidRDefault="003622EB" w:rsidP="001A6014">
      <w:pPr>
        <w:pStyle w:val="Tekstprzypisudolnego"/>
        <w:tabs>
          <w:tab w:val="left" w:pos="284"/>
        </w:tabs>
        <w:spacing w:after="200"/>
        <w:ind w:left="0" w:firstLine="0"/>
        <w:jc w:val="both"/>
        <w:rPr>
          <w:sz w:val="18"/>
        </w:rPr>
      </w:pPr>
      <w:r w:rsidRPr="001A6014">
        <w:rPr>
          <w:rStyle w:val="Znakiprzypiswdolnych"/>
          <w:sz w:val="18"/>
        </w:rPr>
        <w:footnoteRef/>
      </w:r>
      <w:r w:rsidRPr="001A6014">
        <w:rPr>
          <w:sz w:val="14"/>
          <w:szCs w:val="18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1). </w:t>
      </w:r>
    </w:p>
  </w:footnote>
  <w:footnote w:id="2">
    <w:p w14:paraId="0DB1142C" w14:textId="77777777" w:rsidR="003622EB" w:rsidRPr="001A6014" w:rsidRDefault="003622EB" w:rsidP="001A6014">
      <w:pPr>
        <w:pStyle w:val="Tekstprzypisudolnego"/>
        <w:tabs>
          <w:tab w:val="left" w:pos="284"/>
        </w:tabs>
        <w:spacing w:after="200"/>
        <w:ind w:left="0" w:firstLine="0"/>
        <w:jc w:val="both"/>
        <w:rPr>
          <w:sz w:val="18"/>
        </w:rPr>
      </w:pPr>
      <w:r w:rsidRPr="001A6014">
        <w:rPr>
          <w:rStyle w:val="Znakiprzypiswdolnych"/>
          <w:sz w:val="18"/>
        </w:rPr>
        <w:footnoteRef/>
      </w:r>
      <w:r w:rsidRPr="001A6014">
        <w:rPr>
          <w:sz w:val="14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502" w:hanging="360"/>
      </w:pPr>
      <w:rPr>
        <w:rFonts w:ascii="Symbol" w:hAnsi="Symbol" w:cs="Symbol"/>
        <w:b/>
        <w:color w:val="auto"/>
        <w:sz w:val="22"/>
        <w:szCs w:val="22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hint="default"/>
        <w:b/>
        <w:color w:val="auto"/>
        <w:sz w:val="22"/>
        <w:lang w:val="pl-PL"/>
      </w:rPr>
    </w:lvl>
  </w:abstractNum>
  <w:abstractNum w:abstractNumId="3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00C81"/>
    <w:multiLevelType w:val="hybridMultilevel"/>
    <w:tmpl w:val="ABBCBA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A4B0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FE26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C6785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4C233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8C55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51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66C9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2057B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A1B5458"/>
    <w:multiLevelType w:val="hybridMultilevel"/>
    <w:tmpl w:val="ABC8B40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DF23F4"/>
    <w:multiLevelType w:val="hybridMultilevel"/>
    <w:tmpl w:val="CC76475E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5"/>
    <w:rsid w:val="00030C48"/>
    <w:rsid w:val="00037915"/>
    <w:rsid w:val="000534B1"/>
    <w:rsid w:val="00053D10"/>
    <w:rsid w:val="00064CBF"/>
    <w:rsid w:val="000809DD"/>
    <w:rsid w:val="00084B25"/>
    <w:rsid w:val="000A3673"/>
    <w:rsid w:val="000E72B6"/>
    <w:rsid w:val="000E7B75"/>
    <w:rsid w:val="00177D2C"/>
    <w:rsid w:val="00197C48"/>
    <w:rsid w:val="001A6014"/>
    <w:rsid w:val="00262130"/>
    <w:rsid w:val="0028255C"/>
    <w:rsid w:val="002D0B64"/>
    <w:rsid w:val="002F423D"/>
    <w:rsid w:val="003622EB"/>
    <w:rsid w:val="003B79CB"/>
    <w:rsid w:val="00554E82"/>
    <w:rsid w:val="0057102C"/>
    <w:rsid w:val="005D727C"/>
    <w:rsid w:val="005E314C"/>
    <w:rsid w:val="00615974"/>
    <w:rsid w:val="00661EE6"/>
    <w:rsid w:val="00695DF8"/>
    <w:rsid w:val="0069633B"/>
    <w:rsid w:val="006F0ED1"/>
    <w:rsid w:val="00777B7D"/>
    <w:rsid w:val="007B6903"/>
    <w:rsid w:val="007D1581"/>
    <w:rsid w:val="00857B36"/>
    <w:rsid w:val="00870796"/>
    <w:rsid w:val="00891A96"/>
    <w:rsid w:val="00893832"/>
    <w:rsid w:val="00912ED2"/>
    <w:rsid w:val="009C0F86"/>
    <w:rsid w:val="00A117ED"/>
    <w:rsid w:val="00A55ED8"/>
    <w:rsid w:val="00A76C97"/>
    <w:rsid w:val="00A952EC"/>
    <w:rsid w:val="00B20795"/>
    <w:rsid w:val="00B211E1"/>
    <w:rsid w:val="00C63B2B"/>
    <w:rsid w:val="00C641AF"/>
    <w:rsid w:val="00C93CDD"/>
    <w:rsid w:val="00C96B2B"/>
    <w:rsid w:val="00DB607A"/>
    <w:rsid w:val="00DD3B97"/>
    <w:rsid w:val="00E1533D"/>
    <w:rsid w:val="00F125F6"/>
    <w:rsid w:val="00F205C7"/>
    <w:rsid w:val="00F40E13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30092"/>
  <w15:chartTrackingRefBased/>
  <w15:docId w15:val="{29B5B437-A096-4089-9846-D7922A7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F8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0" w:firstLine="0"/>
      <w:jc w:val="center"/>
      <w:outlineLvl w:val="8"/>
    </w:pPr>
    <w:rPr>
      <w:rFonts w:ascii="Comic Sans MS" w:hAnsi="Comic Sans MS" w:cs="Comic Sans MS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b/>
      <w:color w:val="auto"/>
      <w:sz w:val="22"/>
      <w:szCs w:val="22"/>
      <w:lang w:val="pl-P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Tahoma" w:hAnsi="Symbol" w:cs="Symbol"/>
      <w:i/>
      <w:sz w:val="20"/>
      <w:szCs w:val="18"/>
      <w:lang w:val="pl-PL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auto"/>
      <w:sz w:val="22"/>
      <w:szCs w:val="22"/>
      <w:lang w:val="pl-PL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StopkaZnak">
    <w:name w:val="Stopka Znak"/>
    <w:rPr>
      <w:rFonts w:eastAsia="Lucida Sans Unicode"/>
      <w:color w:val="000000"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eastAsia="Lucida Sans Unicode"/>
      <w:color w:val="00000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  <w:color w:val="000000"/>
    </w:rPr>
  </w:style>
  <w:style w:type="character" w:customStyle="1" w:styleId="TematkomentarzaZnak">
    <w:name w:val="Temat komentarza Znak"/>
    <w:rPr>
      <w:rFonts w:eastAsia="Lucida Sans Unicode"/>
      <w:b/>
      <w:bCs/>
      <w:color w:val="000000"/>
    </w:rPr>
  </w:style>
  <w:style w:type="character" w:customStyle="1" w:styleId="TekstdymkaZnak">
    <w:name w:val="Tekst dymka Znak"/>
    <w:rPr>
      <w:rFonts w:eastAsia="Lucida Sans Unicode"/>
      <w:color w:val="000000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WW-Tekstpodstawowy2">
    <w:name w:val="WW-Tekst podstawowy 2"/>
    <w:basedOn w:val="Normalny"/>
    <w:pPr>
      <w:spacing w:line="360" w:lineRule="auto"/>
      <w:jc w:val="center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280" w:after="119"/>
    </w:pPr>
    <w:rPr>
      <w:rFonts w:eastAsia="Times New Roman"/>
      <w:color w:val="auto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sz w:val="18"/>
      <w:szCs w:val="18"/>
    </w:rPr>
  </w:style>
  <w:style w:type="paragraph" w:styleId="Akapitzlist">
    <w:name w:val="List Paragraph"/>
    <w:basedOn w:val="Normalny"/>
    <w:qFormat/>
    <w:rsid w:val="0061597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numbering" w:customStyle="1" w:styleId="Zaimportowanystyl2">
    <w:name w:val="Zaimportowany styl 2"/>
    <w:rsid w:val="00A952EC"/>
    <w:pPr>
      <w:numPr>
        <w:numId w:val="7"/>
      </w:numPr>
    </w:pPr>
  </w:style>
  <w:style w:type="character" w:customStyle="1" w:styleId="Nagwek2Znak">
    <w:name w:val="Nagłówek 2 Znak"/>
    <w:link w:val="Nagwek2"/>
    <w:uiPriority w:val="9"/>
    <w:semiHidden/>
    <w:rsid w:val="009C0F86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Wróbel</dc:creator>
  <cp:keywords/>
  <cp:lastModifiedBy>szymo</cp:lastModifiedBy>
  <cp:revision>3</cp:revision>
  <cp:lastPrinted>2019-11-29T08:40:00Z</cp:lastPrinted>
  <dcterms:created xsi:type="dcterms:W3CDTF">2022-01-13T06:19:00Z</dcterms:created>
  <dcterms:modified xsi:type="dcterms:W3CDTF">2022-01-13T17:17:00Z</dcterms:modified>
</cp:coreProperties>
</file>