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D7ED9B0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>Dostawa serwerów za macierzami dla Politechniki Gdańskiej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77777777" w:rsidR="00337B0C" w:rsidRPr="00337B0C" w:rsidRDefault="00150F8C" w:rsidP="002222E8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38B0A01F" w14:textId="6D1EA7DC" w:rsidR="004A3A11" w:rsidRPr="00337B0C" w:rsidRDefault="00150F8C" w:rsidP="002222E8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 </w:t>
      </w:r>
      <w:r w:rsidR="004A3A11" w:rsidRPr="00337B0C">
        <w:rPr>
          <w:rFonts w:cs="Arial"/>
          <w:b/>
          <w:sz w:val="20"/>
        </w:rPr>
        <w:t>Oświadczamy</w:t>
      </w:r>
      <w:r w:rsidR="004A3A11" w:rsidRPr="00337B0C">
        <w:rPr>
          <w:rFonts w:cs="Arial"/>
          <w:sz w:val="20"/>
        </w:rPr>
        <w:t>, że oferujemy:</w:t>
      </w:r>
    </w:p>
    <w:p w14:paraId="6AFB97D5" w14:textId="77777777" w:rsidR="004A3A11" w:rsidRPr="004A3A11" w:rsidRDefault="004A3A11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5"/>
        <w:gridCol w:w="1842"/>
        <w:gridCol w:w="4186"/>
      </w:tblGrid>
      <w:tr w:rsidR="004A3A11" w:rsidRPr="004A3A11" w14:paraId="269F2A7E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FDF" w14:textId="4ED444DB" w:rsidR="004A3A11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Maksymalny </w:t>
            </w: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czas naprawy macierzy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6h w dni kalendarzowe</w:t>
            </w: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A3A11"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** </w:t>
            </w:r>
          </w:p>
          <w:p w14:paraId="06973C63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46E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F15" w14:textId="04B00E27" w:rsidR="004A3A11" w:rsidRPr="004A3A11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maks. </w:t>
            </w:r>
            <w:r w:rsidR="00FE7539" w:rsidRPr="00CE320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zas naprawy 6 h w dni kalendarzowe otrzyma 10 punktów</w:t>
            </w:r>
          </w:p>
        </w:tc>
      </w:tr>
      <w:tr w:rsidR="004A3A11" w:rsidRPr="004A3A11" w14:paraId="3958FC0A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0A6" w14:textId="6A2D9976" w:rsidR="004A3A11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zgodność architektoniczna</w:t>
            </w:r>
            <w:r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3A11"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**</w:t>
            </w:r>
          </w:p>
          <w:p w14:paraId="5475F814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70F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97" w14:textId="27F8484D" w:rsidR="004A3A11" w:rsidRPr="004A3A11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Wpisać TAK, 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macierz, która jest zgodna architektonicznie z posiadaną przez Zamawiającego architekturą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w aspekcie wsparcia ze strony usługi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ActiveIQ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oraz usługi zarządzania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SANtricity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Unified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Manager w tym w szczególności z funkcjonalnością synchronizacji</w:t>
            </w:r>
            <w:r w:rsidRPr="00CE320B">
              <w:t xml:space="preserve"> 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zasobów pomiędzy posiadanymi przez Zamawiającego macierzami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serii 2800,a macierzami proponowanymi</w:t>
            </w:r>
          </w:p>
        </w:tc>
      </w:tr>
      <w:tr w:rsidR="00CE320B" w:rsidRPr="004A3A11" w14:paraId="07E060A4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DC7" w14:textId="0D36F40B" w:rsidR="00CE320B" w:rsidRP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okres gwarancji 60 miesięcy**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2D7" w14:textId="487DB6A5" w:rsidR="00CE320B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………..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35B" w14:textId="02F4427E" w:rsidR="00CE320B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jeśli Wykonawca zaoferuje 60 miesięczny okres gwarancyjny otrzyma 10 punktów</w:t>
            </w:r>
          </w:p>
        </w:tc>
      </w:tr>
      <w:tr w:rsidR="00CE320B" w:rsidRPr="004A3A11" w14:paraId="5A214C40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6CD" w14:textId="5CCB5145" w:rsid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Integracja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568" w14:textId="3E150767" w:rsid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D21" w14:textId="24D81A0A" w:rsidR="00CE320B" w:rsidRPr="00CE320B" w:rsidRDefault="00CE320B" w:rsidP="00CE320B">
            <w:pPr>
              <w:spacing w:after="0" w:line="276" w:lineRule="auto"/>
              <w:ind w:left="31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jeśli Wykonawca zaoferuje macierz, która będzie posiadała oprogramowanie pozwalające na integrację z :</w:t>
            </w:r>
          </w:p>
          <w:p w14:paraId="6253E6A0" w14:textId="4E0B9EC9" w:rsidR="00CE320B" w:rsidRPr="00337B0C" w:rsidRDefault="00CE320B" w:rsidP="002222E8">
            <w:pPr>
              <w:pStyle w:val="Akapitzlist"/>
              <w:numPr>
                <w:ilvl w:val="0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 xml:space="preserve">Vmware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vCenter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–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provisioning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i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 xml:space="preserve">monitoring macierzy z widoku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vCenter</w:t>
            </w:r>
            <w:proofErr w:type="spellEnd"/>
          </w:p>
          <w:p w14:paraId="47C36795" w14:textId="4A2C5E99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  <w:tab w:val="left" w:pos="2551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>ware VASA</w:t>
            </w:r>
          </w:p>
          <w:p w14:paraId="2E69A8B4" w14:textId="0DE358AB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 xml:space="preserve">ware Site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Recovery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Manager – wsparcie dla replikacji macierz z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>ware</w:t>
            </w:r>
          </w:p>
          <w:p w14:paraId="2679D89C" w14:textId="46E9517E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lastRenderedPageBreak/>
              <w:t>Microsoft SCOM – integracja systemu macierzowego z monitoringiem i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>alarmami w Microsoft SCOM</w:t>
            </w:r>
          </w:p>
          <w:p w14:paraId="2B779CA2" w14:textId="6272DE64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Microsoft MS SQL Management Studio</w:t>
            </w:r>
          </w:p>
          <w:p w14:paraId="374183F9" w14:textId="77777777" w:rsid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Microsoft Virtual Disk Service (VDS)</w:t>
            </w:r>
          </w:p>
          <w:p w14:paraId="00C9D5F2" w14:textId="505A6780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 xml:space="preserve">Microsoft Virtual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Shadow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Service (VSS)</w:t>
            </w:r>
            <w:r w:rsidRPr="00337B0C">
              <w:rPr>
                <w:rFonts w:cs="Arial"/>
                <w:spacing w:val="4"/>
                <w:sz w:val="20"/>
              </w:rPr>
              <w:tab/>
            </w:r>
          </w:p>
        </w:tc>
      </w:tr>
    </w:tbl>
    <w:p w14:paraId="25C9D48A" w14:textId="77777777" w:rsidR="004A3A11" w:rsidRPr="004A3A11" w:rsidRDefault="004A3A11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*</w:t>
      </w:r>
      <w:r w:rsidRPr="004A3A11">
        <w:rPr>
          <w:rFonts w:ascii="Arial" w:eastAsia="Times New Roman" w:hAnsi="Arial" w:cs="Arial"/>
          <w:sz w:val="20"/>
          <w:szCs w:val="20"/>
          <w:lang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wpisać „TAK” lub „NIE”</w:t>
      </w:r>
    </w:p>
    <w:p w14:paraId="47D3C645" w14:textId="5A8D2E92" w:rsidR="009B6BA2" w:rsidRPr="00337B0C" w:rsidRDefault="004A3A11" w:rsidP="00337B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eastAsia="x-none"/>
        </w:rPr>
        <w:t>***  proszę podać liczbę dni</w:t>
      </w:r>
    </w:p>
    <w:p w14:paraId="4C9DB1DC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337B0C">
        <w:rPr>
          <w:rFonts w:eastAsia="Arial" w:cs="Arial"/>
          <w:sz w:val="20"/>
          <w:u w:val="single"/>
        </w:rPr>
        <w:t xml:space="preserve">załącznik </w:t>
      </w:r>
      <w:r w:rsidRPr="00233004">
        <w:rPr>
          <w:rFonts w:eastAsia="Arial" w:cs="Arial"/>
          <w:sz w:val="20"/>
          <w:u w:val="single"/>
        </w:rPr>
        <w:t>nr</w:t>
      </w:r>
      <w:r w:rsidR="00337B0C" w:rsidRPr="00233004">
        <w:rPr>
          <w:rFonts w:eastAsia="Arial" w:cs="Arial"/>
          <w:sz w:val="20"/>
          <w:u w:val="single"/>
          <w:lang w:val="pl-PL"/>
        </w:rPr>
        <w:t> </w:t>
      </w:r>
      <w:r w:rsidRPr="00233004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Akceptujemy warunki płatności określone we wzorze umowy stanowiącym załącznik nr 3 do SWZ.</w:t>
      </w:r>
    </w:p>
    <w:p w14:paraId="3BBFB5FE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</w:t>
      </w:r>
      <w:r w:rsidRPr="00337B0C">
        <w:rPr>
          <w:rFonts w:eastAsia="Arial" w:cs="Arial"/>
          <w:sz w:val="20"/>
        </w:rPr>
        <w:lastRenderedPageBreak/>
        <w:t>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4E51F33C" w14:textId="77777777" w:rsidR="006F3A68" w:rsidRDefault="006F3A68" w:rsidP="00337B0C">
      <w:pPr>
        <w:widowControl w:val="0"/>
        <w:spacing w:before="120" w:after="0" w:line="276" w:lineRule="auto"/>
        <w:ind w:left="851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0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bookmarkEnd w:id="0"/>
    <w:p w14:paraId="1DD8B521" w14:textId="0F3CEF4C" w:rsidR="00337B0C" w:rsidRDefault="00337B0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73DB7E3" w14:textId="2FB7065F" w:rsidR="004717F0" w:rsidRDefault="004717F0">
      <w:pPr>
        <w:rPr>
          <w:rFonts w:ascii="Arial" w:eastAsia="Arial" w:hAnsi="Arial" w:cs="Arial"/>
          <w:sz w:val="20"/>
          <w:szCs w:val="20"/>
        </w:rPr>
        <w:sectPr w:rsidR="004717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418" w:left="1417" w:header="709" w:footer="481" w:gutter="0"/>
          <w:pgNumType w:start="1"/>
          <w:cols w:space="708"/>
          <w:titlePg/>
        </w:sectPr>
      </w:pPr>
      <w:bookmarkStart w:id="1" w:name="_GoBack"/>
      <w:bookmarkEnd w:id="1"/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41D2B49" w14:textId="2EDD4C01" w:rsidR="00DA5873" w:rsidRDefault="00FE4004" w:rsidP="00FE4004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 do SWZ</w:t>
      </w:r>
    </w:p>
    <w:p w14:paraId="71C315F1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42DA5F3" w14:textId="77777777" w:rsidR="00177757" w:rsidRPr="00177757" w:rsidRDefault="00177757" w:rsidP="00177757">
      <w:pPr>
        <w:keepNext/>
        <w:spacing w:after="0" w:line="240" w:lineRule="auto"/>
        <w:ind w:firstLine="708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  <w:r w:rsidRPr="00177757">
        <w:rPr>
          <w:rFonts w:ascii="Arial" w:eastAsia="Times New Roman" w:hAnsi="Arial" w:cs="Arial"/>
          <w:b/>
          <w:sz w:val="20"/>
          <w:szCs w:val="20"/>
        </w:rPr>
        <w:t>FORMULARZ RZECZOWO-CENOWY NA DOSTAWĘ SERWERA Z MACIERZAMI</w:t>
      </w:r>
      <w:r w:rsidRPr="00177757">
        <w:rPr>
          <w:rFonts w:ascii="Arial" w:eastAsia="Times New Roman" w:hAnsi="Arial" w:cs="Arial"/>
          <w:b/>
          <w:sz w:val="20"/>
          <w:szCs w:val="20"/>
        </w:rPr>
        <w:br/>
      </w:r>
      <w:r w:rsidRPr="00177757">
        <w:rPr>
          <w:rFonts w:ascii="Arial" w:eastAsia="Times New Roman" w:hAnsi="Arial" w:cs="Arial"/>
          <w:b/>
          <w:bCs/>
          <w:sz w:val="20"/>
          <w:szCs w:val="20"/>
        </w:rPr>
        <w:t xml:space="preserve"> NA POTRZEBY CENTRUM USŁUG INFORMATYCZNYCH POLITECHNIKI GDAŃSKIEJ </w:t>
      </w:r>
    </w:p>
    <w:p w14:paraId="46444E98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587E59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43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3"/>
        <w:gridCol w:w="2125"/>
        <w:gridCol w:w="1984"/>
        <w:gridCol w:w="1985"/>
        <w:gridCol w:w="2132"/>
        <w:gridCol w:w="1985"/>
        <w:gridCol w:w="2268"/>
      </w:tblGrid>
      <w:tr w:rsidR="00177757" w:rsidRPr="00177757" w14:paraId="3FC0C7A6" w14:textId="77777777" w:rsidTr="00904B9D"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00A4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63A21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8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177757" w:rsidRPr="00177757" w14:paraId="579ECED3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14:paraId="61B805F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BC9CCB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Typ/symbol</w:t>
            </w:r>
          </w:p>
          <w:p w14:paraId="37BE74B9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Urządzeń*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AF8E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Producent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9ABA5F6" w14:textId="77777777" w:rsidR="00177757" w:rsidRPr="00177757" w:rsidRDefault="00177757" w:rsidP="0017775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Kod gwarancji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br/>
              <w:t>(subskrypcji)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AC43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2D16DA8F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  <w:p w14:paraId="60CB729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7F818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 podatku</w:t>
            </w:r>
          </w:p>
          <w:p w14:paraId="03CF98F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  <w:p w14:paraId="4E2C592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(23% od 5)</w:t>
            </w:r>
          </w:p>
          <w:p w14:paraId="16651F1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55FE3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0C1C4E5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  <w:p w14:paraId="34F67FB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(5+6)</w:t>
            </w:r>
          </w:p>
          <w:p w14:paraId="6F8EE2C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</w:tr>
      <w:tr w:rsidR="00177757" w:rsidRPr="00177757" w14:paraId="47EE238F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91A" w14:textId="4291251C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oraz oznaczenie wg SWZ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0E12C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B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19BC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FFB4C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52D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35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748987A0" w14:textId="77777777" w:rsidTr="00904B9D">
        <w:trPr>
          <w:cantSplit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D70C9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0A454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30FD75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1C5AAEF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73B436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794C5B0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170EEE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77757" w:rsidRPr="00177757" w14:paraId="3780AB4C" w14:textId="77777777" w:rsidTr="00904B9D">
        <w:trPr>
          <w:cantSplit/>
          <w:trHeight w:val="401"/>
        </w:trPr>
        <w:tc>
          <w:tcPr>
            <w:tcW w:w="14432" w:type="dxa"/>
            <w:gridSpan w:val="7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50D6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Zamówienie podstawowe</w:t>
            </w:r>
          </w:p>
        </w:tc>
      </w:tr>
      <w:tr w:rsidR="00177757" w:rsidRPr="00177757" w14:paraId="42A1B1ED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84BE3" w14:textId="006A40F6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Serwer</w:t>
            </w:r>
            <w:r w:rsidR="002E1F4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4360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59A054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68A508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0211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31D18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FE71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6697863B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3B700" w14:textId="77777777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05609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F18BB6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898314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69EC8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65D10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CF2B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11D0F353" w14:textId="77777777" w:rsidTr="00904B9D">
        <w:trPr>
          <w:cantSplit/>
          <w:trHeight w:val="401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5711B" w14:textId="1F326DB0" w:rsidR="00177757" w:rsidRPr="00177757" w:rsidRDefault="00EE6AF6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zamówienie w ramach prawa o</w:t>
            </w:r>
            <w:r w:rsidR="00177757" w:rsidRPr="00177757">
              <w:rPr>
                <w:rFonts w:ascii="Arial" w:eastAsia="Times New Roman" w:hAnsi="Arial" w:cs="Arial"/>
                <w:sz w:val="20"/>
                <w:szCs w:val="20"/>
              </w:rPr>
              <w:t>pcj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177757" w:rsidRPr="00177757" w14:paraId="402F42BF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7AD1" w14:textId="77777777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583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547AAB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F2C48B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DAD7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5BD8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637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2063CA" w14:textId="77777777" w:rsidR="00177757" w:rsidRPr="00177757" w:rsidRDefault="00177757" w:rsidP="00177757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A12463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1FDA1F0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A3A41F6" w14:textId="074ADE69" w:rsid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7757">
        <w:rPr>
          <w:rFonts w:ascii="Arial" w:eastAsia="Times New Roman" w:hAnsi="Arial" w:cs="Arial"/>
          <w:sz w:val="16"/>
          <w:szCs w:val="16"/>
        </w:rPr>
        <w:t>*) W kolumnie nr 2 należy podać model oferowanego urządzenia wg oznaczenia producenta.</w:t>
      </w:r>
    </w:p>
    <w:p w14:paraId="5E4308BB" w14:textId="4E391052" w:rsidR="002E1F4F" w:rsidRPr="00177757" w:rsidRDefault="002E1F4F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**) </w:t>
      </w:r>
      <w:r w:rsidR="00EE6AF6" w:rsidRPr="00EE6AF6">
        <w:rPr>
          <w:rFonts w:ascii="Arial" w:eastAsia="Times New Roman" w:hAnsi="Arial" w:cs="Arial"/>
          <w:sz w:val="16"/>
          <w:szCs w:val="16"/>
        </w:rPr>
        <w:t>urządzeniach, do których zostanie zastosowania „zerowa” stawka podatku VAT</w:t>
      </w:r>
    </w:p>
    <w:p w14:paraId="5801690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B70CB1" w14:textId="74A31DA8" w:rsidR="00177757" w:rsidRDefault="00177757" w:rsidP="0017775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0B5A227" w14:textId="77777777" w:rsidR="00934FDF" w:rsidRDefault="00934FDF" w:rsidP="00934FDF">
      <w:pPr>
        <w:widowControl w:val="0"/>
        <w:spacing w:before="360"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5EF5A58" w14:textId="77777777" w:rsidR="00177757" w:rsidRDefault="00177757" w:rsidP="00FE400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sz w:val="20"/>
          <w:szCs w:val="20"/>
        </w:rPr>
        <w:sectPr w:rsidR="00177757" w:rsidSect="004717F0">
          <w:pgSz w:w="16838" w:h="11906" w:orient="landscape"/>
          <w:pgMar w:top="1417" w:right="1985" w:bottom="1134" w:left="1418" w:header="709" w:footer="481" w:gutter="0"/>
          <w:pgNumType w:start="1"/>
          <w:cols w:space="708"/>
          <w:titlePg/>
          <w:docGrid w:linePitch="299"/>
        </w:sectPr>
      </w:pPr>
    </w:p>
    <w:p w14:paraId="7AB982E0" w14:textId="34A94C83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76ABE304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>Dostawa serwera z macierzami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18D405DD" w14:textId="77777777" w:rsidR="0064084E" w:rsidRDefault="0064084E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7FDF37C" w14:textId="3B310544" w:rsidR="0042561B" w:rsidRDefault="0042561B">
      <w:pPr>
        <w:rPr>
          <w:rFonts w:ascii="Arial" w:eastAsia="Times New Roman" w:hAnsi="Arial" w:cs="Arial"/>
          <w:sz w:val="20"/>
          <w:szCs w:val="20"/>
        </w:rPr>
      </w:pPr>
    </w:p>
    <w:sectPr w:rsidR="0042561B" w:rsidSect="00177757"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AD6F" w14:textId="77777777" w:rsidR="00DB2BFF" w:rsidRDefault="00DB2BFF">
      <w:pPr>
        <w:spacing w:after="0" w:line="240" w:lineRule="auto"/>
      </w:pPr>
      <w:r>
        <w:separator/>
      </w:r>
    </w:p>
  </w:endnote>
  <w:endnote w:type="continuationSeparator" w:id="0">
    <w:p w14:paraId="39E20627" w14:textId="77777777" w:rsidR="00DB2BFF" w:rsidRDefault="00D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E411DA" w:rsidRDefault="00E411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15FC51F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21A3198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8415BED" w14:textId="77777777" w:rsidR="00E411DA" w:rsidRDefault="00E4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01FD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4032087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3A2A7B2" w14:textId="5AB3E3EE" w:rsidR="00E411DA" w:rsidRDefault="00E411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CD02" w14:textId="77777777" w:rsidR="00DB2BFF" w:rsidRDefault="00DB2BFF">
      <w:pPr>
        <w:spacing w:after="0" w:line="240" w:lineRule="auto"/>
      </w:pPr>
      <w:r>
        <w:separator/>
      </w:r>
    </w:p>
  </w:footnote>
  <w:footnote w:type="continuationSeparator" w:id="0">
    <w:p w14:paraId="4749038A" w14:textId="77777777" w:rsidR="00DB2BFF" w:rsidRDefault="00DB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2A7A8997" w:rsidR="00E411DA" w:rsidRDefault="00E411D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39FD3043" wp14:editId="41313BFA">
          <wp:extent cx="575310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61DA37FC" w:rsidR="00E411DA" w:rsidRDefault="00E4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76708DFD" wp14:editId="6EAC44D9">
          <wp:extent cx="575310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1552"/>
    <w:multiLevelType w:val="multilevel"/>
    <w:tmpl w:val="9B429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F7CBA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24B"/>
    <w:multiLevelType w:val="hybridMultilevel"/>
    <w:tmpl w:val="AC8E4C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CA59EA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2483F03"/>
    <w:multiLevelType w:val="hybridMultilevel"/>
    <w:tmpl w:val="46523E08"/>
    <w:lvl w:ilvl="0" w:tplc="DE66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F4135"/>
    <w:multiLevelType w:val="hybridMultilevel"/>
    <w:tmpl w:val="43D48182"/>
    <w:lvl w:ilvl="0" w:tplc="7F649E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B0CAE"/>
    <w:multiLevelType w:val="hybridMultilevel"/>
    <w:tmpl w:val="1AE4200C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A655D"/>
    <w:multiLevelType w:val="hybridMultilevel"/>
    <w:tmpl w:val="F5EE3452"/>
    <w:lvl w:ilvl="0" w:tplc="3E20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4" w15:restartNumberingAfterBreak="0">
    <w:nsid w:val="415B799A"/>
    <w:multiLevelType w:val="multilevel"/>
    <w:tmpl w:val="C78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42A14A29"/>
    <w:multiLevelType w:val="hybridMultilevel"/>
    <w:tmpl w:val="BAA4D196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73A47"/>
    <w:multiLevelType w:val="multilevel"/>
    <w:tmpl w:val="0B5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783A98"/>
    <w:multiLevelType w:val="multilevel"/>
    <w:tmpl w:val="35A8E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6CF3306"/>
    <w:multiLevelType w:val="hybridMultilevel"/>
    <w:tmpl w:val="209A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7628D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9DB1E89"/>
    <w:multiLevelType w:val="hybridMultilevel"/>
    <w:tmpl w:val="6EF8838C"/>
    <w:lvl w:ilvl="0" w:tplc="04BAB40A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74B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62D44B9"/>
    <w:multiLevelType w:val="hybridMultilevel"/>
    <w:tmpl w:val="E12AB088"/>
    <w:lvl w:ilvl="0" w:tplc="2E0CE1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9293BE6"/>
    <w:multiLevelType w:val="multilevel"/>
    <w:tmpl w:val="6F2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1985D93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64C4D05"/>
    <w:multiLevelType w:val="multilevel"/>
    <w:tmpl w:val="E3A008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7712317"/>
    <w:multiLevelType w:val="hybridMultilevel"/>
    <w:tmpl w:val="AC665474"/>
    <w:lvl w:ilvl="0" w:tplc="EAD8F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4E3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9BA4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9" w15:restartNumberingAfterBreak="0">
    <w:nsid w:val="6AEB7A3D"/>
    <w:multiLevelType w:val="multilevel"/>
    <w:tmpl w:val="9A427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4" w15:restartNumberingAfterBreak="0">
    <w:nsid w:val="715A66FF"/>
    <w:multiLevelType w:val="hybridMultilevel"/>
    <w:tmpl w:val="2B1E938C"/>
    <w:lvl w:ilvl="0" w:tplc="32E8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AA4CD9"/>
    <w:multiLevelType w:val="hybridMultilevel"/>
    <w:tmpl w:val="B7D4F7B0"/>
    <w:lvl w:ilvl="0" w:tplc="64687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1D66FF9"/>
    <w:multiLevelType w:val="multilevel"/>
    <w:tmpl w:val="11C0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3183384"/>
    <w:multiLevelType w:val="hybridMultilevel"/>
    <w:tmpl w:val="22883BAA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0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24DE6"/>
    <w:multiLevelType w:val="hybridMultilevel"/>
    <w:tmpl w:val="D47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C6FB0"/>
    <w:multiLevelType w:val="hybridMultilevel"/>
    <w:tmpl w:val="B71C5CE2"/>
    <w:lvl w:ilvl="0" w:tplc="2570A7B0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11"/>
  </w:num>
  <w:num w:numId="3">
    <w:abstractNumId w:val="62"/>
  </w:num>
  <w:num w:numId="4">
    <w:abstractNumId w:val="63"/>
  </w:num>
  <w:num w:numId="5">
    <w:abstractNumId w:val="18"/>
  </w:num>
  <w:num w:numId="6">
    <w:abstractNumId w:val="71"/>
  </w:num>
  <w:num w:numId="7">
    <w:abstractNumId w:val="31"/>
  </w:num>
  <w:num w:numId="8">
    <w:abstractNumId w:val="38"/>
  </w:num>
  <w:num w:numId="9">
    <w:abstractNumId w:val="27"/>
  </w:num>
  <w:num w:numId="10">
    <w:abstractNumId w:val="10"/>
  </w:num>
  <w:num w:numId="11">
    <w:abstractNumId w:val="68"/>
  </w:num>
  <w:num w:numId="12">
    <w:abstractNumId w:val="53"/>
  </w:num>
  <w:num w:numId="13">
    <w:abstractNumId w:val="29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0"/>
  </w:num>
  <w:num w:numId="20">
    <w:abstractNumId w:val="52"/>
  </w:num>
  <w:num w:numId="21">
    <w:abstractNumId w:val="23"/>
  </w:num>
  <w:num w:numId="22">
    <w:abstractNumId w:val="61"/>
  </w:num>
  <w:num w:numId="23">
    <w:abstractNumId w:val="15"/>
  </w:num>
  <w:num w:numId="24">
    <w:abstractNumId w:val="75"/>
  </w:num>
  <w:num w:numId="25">
    <w:abstractNumId w:val="5"/>
  </w:num>
  <w:num w:numId="26">
    <w:abstractNumId w:val="1"/>
  </w:num>
  <w:num w:numId="27">
    <w:abstractNumId w:val="46"/>
  </w:num>
  <w:num w:numId="28">
    <w:abstractNumId w:val="4"/>
  </w:num>
  <w:num w:numId="29">
    <w:abstractNumId w:val="8"/>
  </w:num>
  <w:num w:numId="30">
    <w:abstractNumId w:val="72"/>
  </w:num>
  <w:num w:numId="31">
    <w:abstractNumId w:val="69"/>
  </w:num>
  <w:num w:numId="32">
    <w:abstractNumId w:val="48"/>
  </w:num>
  <w:num w:numId="33">
    <w:abstractNumId w:val="2"/>
  </w:num>
  <w:num w:numId="34">
    <w:abstractNumId w:val="73"/>
  </w:num>
  <w:num w:numId="35">
    <w:abstractNumId w:val="28"/>
  </w:num>
  <w:num w:numId="36">
    <w:abstractNumId w:val="7"/>
  </w:num>
  <w:num w:numId="37">
    <w:abstractNumId w:val="22"/>
  </w:num>
  <w:num w:numId="38">
    <w:abstractNumId w:val="60"/>
  </w:num>
  <w:num w:numId="39">
    <w:abstractNumId w:val="12"/>
  </w:num>
  <w:num w:numId="40">
    <w:abstractNumId w:val="55"/>
  </w:num>
  <w:num w:numId="41">
    <w:abstractNumId w:val="66"/>
  </w:num>
  <w:num w:numId="42">
    <w:abstractNumId w:val="45"/>
  </w:num>
  <w:num w:numId="43">
    <w:abstractNumId w:val="70"/>
  </w:num>
  <w:num w:numId="44">
    <w:abstractNumId w:val="21"/>
  </w:num>
  <w:num w:numId="45">
    <w:abstractNumId w:val="32"/>
  </w:num>
  <w:num w:numId="46">
    <w:abstractNumId w:val="47"/>
  </w:num>
  <w:num w:numId="47">
    <w:abstractNumId w:val="30"/>
  </w:num>
  <w:num w:numId="48">
    <w:abstractNumId w:val="20"/>
  </w:num>
  <w:num w:numId="49">
    <w:abstractNumId w:val="19"/>
  </w:num>
  <w:num w:numId="50">
    <w:abstractNumId w:val="58"/>
  </w:num>
  <w:num w:numId="51">
    <w:abstractNumId w:val="3"/>
  </w:num>
  <w:num w:numId="52">
    <w:abstractNumId w:val="35"/>
  </w:num>
  <w:num w:numId="53">
    <w:abstractNumId w:val="6"/>
  </w:num>
  <w:num w:numId="54">
    <w:abstractNumId w:val="65"/>
  </w:num>
  <w:num w:numId="55">
    <w:abstractNumId w:val="41"/>
  </w:num>
  <w:num w:numId="56">
    <w:abstractNumId w:val="25"/>
  </w:num>
  <w:num w:numId="57">
    <w:abstractNumId w:val="9"/>
  </w:num>
  <w:num w:numId="58">
    <w:abstractNumId w:val="16"/>
  </w:num>
  <w:num w:numId="59">
    <w:abstractNumId w:val="56"/>
  </w:num>
  <w:num w:numId="60">
    <w:abstractNumId w:val="74"/>
  </w:num>
  <w:num w:numId="61">
    <w:abstractNumId w:val="42"/>
  </w:num>
  <w:num w:numId="62">
    <w:abstractNumId w:val="33"/>
  </w:num>
  <w:num w:numId="63">
    <w:abstractNumId w:val="49"/>
  </w:num>
  <w:num w:numId="64">
    <w:abstractNumId w:val="37"/>
  </w:num>
  <w:num w:numId="65">
    <w:abstractNumId w:val="39"/>
  </w:num>
  <w:num w:numId="66">
    <w:abstractNumId w:val="51"/>
  </w:num>
  <w:num w:numId="67">
    <w:abstractNumId w:val="34"/>
  </w:num>
  <w:num w:numId="68">
    <w:abstractNumId w:val="59"/>
  </w:num>
  <w:num w:numId="69">
    <w:abstractNumId w:val="43"/>
  </w:num>
  <w:num w:numId="70">
    <w:abstractNumId w:val="64"/>
  </w:num>
  <w:num w:numId="71">
    <w:abstractNumId w:val="26"/>
  </w:num>
  <w:num w:numId="72">
    <w:abstractNumId w:val="40"/>
  </w:num>
  <w:num w:numId="73">
    <w:abstractNumId w:val="67"/>
  </w:num>
  <w:num w:numId="74">
    <w:abstractNumId w:val="36"/>
  </w:num>
  <w:num w:numId="75">
    <w:abstractNumId w:val="24"/>
  </w:num>
  <w:num w:numId="76">
    <w:abstractNumId w:val="0"/>
  </w:num>
  <w:num w:numId="77">
    <w:abstractNumId w:val="57"/>
  </w:num>
  <w:num w:numId="7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33F4"/>
    <w:rsid w:val="00025D6B"/>
    <w:rsid w:val="00027C0F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52FE"/>
    <w:rsid w:val="000C7496"/>
    <w:rsid w:val="000E7D73"/>
    <w:rsid w:val="000F32BC"/>
    <w:rsid w:val="00107FF0"/>
    <w:rsid w:val="00110862"/>
    <w:rsid w:val="00110BAE"/>
    <w:rsid w:val="001163A6"/>
    <w:rsid w:val="00133139"/>
    <w:rsid w:val="00140600"/>
    <w:rsid w:val="00140E26"/>
    <w:rsid w:val="00145D0A"/>
    <w:rsid w:val="00150F8C"/>
    <w:rsid w:val="00160BF6"/>
    <w:rsid w:val="00166D39"/>
    <w:rsid w:val="00167255"/>
    <w:rsid w:val="00177757"/>
    <w:rsid w:val="001878E8"/>
    <w:rsid w:val="001B2400"/>
    <w:rsid w:val="001E15FA"/>
    <w:rsid w:val="00213F9D"/>
    <w:rsid w:val="002164A9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67FFB"/>
    <w:rsid w:val="002731AD"/>
    <w:rsid w:val="00285A1A"/>
    <w:rsid w:val="0028750D"/>
    <w:rsid w:val="002943D9"/>
    <w:rsid w:val="00296C97"/>
    <w:rsid w:val="002973FC"/>
    <w:rsid w:val="002A44CB"/>
    <w:rsid w:val="002A4527"/>
    <w:rsid w:val="002C0BDA"/>
    <w:rsid w:val="002D20C0"/>
    <w:rsid w:val="002D2220"/>
    <w:rsid w:val="002E1F4F"/>
    <w:rsid w:val="002E5A25"/>
    <w:rsid w:val="002E65D3"/>
    <w:rsid w:val="002E7A33"/>
    <w:rsid w:val="002F3F01"/>
    <w:rsid w:val="002F7BE6"/>
    <w:rsid w:val="00311BA3"/>
    <w:rsid w:val="00312C2E"/>
    <w:rsid w:val="00335369"/>
    <w:rsid w:val="00337B0C"/>
    <w:rsid w:val="00374F47"/>
    <w:rsid w:val="003B722E"/>
    <w:rsid w:val="003B75E5"/>
    <w:rsid w:val="003D4380"/>
    <w:rsid w:val="003E3F51"/>
    <w:rsid w:val="003E6EB7"/>
    <w:rsid w:val="003F501B"/>
    <w:rsid w:val="003F5E4B"/>
    <w:rsid w:val="004116E9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73C8"/>
    <w:rsid w:val="004717F0"/>
    <w:rsid w:val="0047271A"/>
    <w:rsid w:val="00480922"/>
    <w:rsid w:val="004A337F"/>
    <w:rsid w:val="004A3A11"/>
    <w:rsid w:val="004C3999"/>
    <w:rsid w:val="004C3B3B"/>
    <w:rsid w:val="004C4043"/>
    <w:rsid w:val="004D38A1"/>
    <w:rsid w:val="004E0595"/>
    <w:rsid w:val="004E5D2D"/>
    <w:rsid w:val="004E6D66"/>
    <w:rsid w:val="004F3C57"/>
    <w:rsid w:val="00510533"/>
    <w:rsid w:val="0052064F"/>
    <w:rsid w:val="00525311"/>
    <w:rsid w:val="00537620"/>
    <w:rsid w:val="005402C0"/>
    <w:rsid w:val="00540F6A"/>
    <w:rsid w:val="00555989"/>
    <w:rsid w:val="0056011D"/>
    <w:rsid w:val="00562EA3"/>
    <w:rsid w:val="00565815"/>
    <w:rsid w:val="00572834"/>
    <w:rsid w:val="005827BE"/>
    <w:rsid w:val="0059442A"/>
    <w:rsid w:val="005A5193"/>
    <w:rsid w:val="005B15E1"/>
    <w:rsid w:val="005C4613"/>
    <w:rsid w:val="005E3B7C"/>
    <w:rsid w:val="005E4A88"/>
    <w:rsid w:val="00601DA2"/>
    <w:rsid w:val="00604D52"/>
    <w:rsid w:val="00611AFE"/>
    <w:rsid w:val="00625760"/>
    <w:rsid w:val="00633FAC"/>
    <w:rsid w:val="00637C51"/>
    <w:rsid w:val="0064084E"/>
    <w:rsid w:val="00644CEF"/>
    <w:rsid w:val="006457DA"/>
    <w:rsid w:val="00655BCE"/>
    <w:rsid w:val="006577AE"/>
    <w:rsid w:val="006646CB"/>
    <w:rsid w:val="00681C17"/>
    <w:rsid w:val="006830AC"/>
    <w:rsid w:val="006832DB"/>
    <w:rsid w:val="006944E1"/>
    <w:rsid w:val="006A25ED"/>
    <w:rsid w:val="006B2372"/>
    <w:rsid w:val="006C1056"/>
    <w:rsid w:val="006D76A5"/>
    <w:rsid w:val="006E1ADE"/>
    <w:rsid w:val="006E3B21"/>
    <w:rsid w:val="006E5EB1"/>
    <w:rsid w:val="006F15EE"/>
    <w:rsid w:val="006F2693"/>
    <w:rsid w:val="006F3A68"/>
    <w:rsid w:val="00701F01"/>
    <w:rsid w:val="007156AE"/>
    <w:rsid w:val="00715907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5D05"/>
    <w:rsid w:val="00792576"/>
    <w:rsid w:val="007A1A53"/>
    <w:rsid w:val="007A32F5"/>
    <w:rsid w:val="007C4450"/>
    <w:rsid w:val="007C703A"/>
    <w:rsid w:val="00800680"/>
    <w:rsid w:val="00805F0F"/>
    <w:rsid w:val="00831FE2"/>
    <w:rsid w:val="00834E89"/>
    <w:rsid w:val="00840711"/>
    <w:rsid w:val="00840C5C"/>
    <w:rsid w:val="0084151F"/>
    <w:rsid w:val="00856219"/>
    <w:rsid w:val="008577BA"/>
    <w:rsid w:val="00881702"/>
    <w:rsid w:val="008842C8"/>
    <w:rsid w:val="00890B4B"/>
    <w:rsid w:val="008A2695"/>
    <w:rsid w:val="008A2D5E"/>
    <w:rsid w:val="008A2FE6"/>
    <w:rsid w:val="008B20E0"/>
    <w:rsid w:val="008C1891"/>
    <w:rsid w:val="008C1CF7"/>
    <w:rsid w:val="008C51B1"/>
    <w:rsid w:val="008D0774"/>
    <w:rsid w:val="008D6E16"/>
    <w:rsid w:val="008E19C8"/>
    <w:rsid w:val="008F5773"/>
    <w:rsid w:val="009036CD"/>
    <w:rsid w:val="00904B9D"/>
    <w:rsid w:val="00907A04"/>
    <w:rsid w:val="00911AF7"/>
    <w:rsid w:val="0092320D"/>
    <w:rsid w:val="009306FF"/>
    <w:rsid w:val="009321E0"/>
    <w:rsid w:val="00934FDF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202E"/>
    <w:rsid w:val="009950C5"/>
    <w:rsid w:val="00997788"/>
    <w:rsid w:val="009A19AC"/>
    <w:rsid w:val="009B08B7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362"/>
    <w:rsid w:val="009E7EA9"/>
    <w:rsid w:val="009F2465"/>
    <w:rsid w:val="009F3223"/>
    <w:rsid w:val="009F7F42"/>
    <w:rsid w:val="00A01A1E"/>
    <w:rsid w:val="00A1007C"/>
    <w:rsid w:val="00A1062A"/>
    <w:rsid w:val="00A153CC"/>
    <w:rsid w:val="00A15E19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7B94"/>
    <w:rsid w:val="00AA2BC3"/>
    <w:rsid w:val="00AB4E5B"/>
    <w:rsid w:val="00AD0E09"/>
    <w:rsid w:val="00AF74C6"/>
    <w:rsid w:val="00B03E4F"/>
    <w:rsid w:val="00B20AC7"/>
    <w:rsid w:val="00B2398A"/>
    <w:rsid w:val="00B30FB0"/>
    <w:rsid w:val="00B400E6"/>
    <w:rsid w:val="00B4102E"/>
    <w:rsid w:val="00B47D52"/>
    <w:rsid w:val="00B53934"/>
    <w:rsid w:val="00B57C7F"/>
    <w:rsid w:val="00B61258"/>
    <w:rsid w:val="00B6202C"/>
    <w:rsid w:val="00B62864"/>
    <w:rsid w:val="00B661B6"/>
    <w:rsid w:val="00B746FC"/>
    <w:rsid w:val="00B81D23"/>
    <w:rsid w:val="00B860FA"/>
    <w:rsid w:val="00B86C88"/>
    <w:rsid w:val="00B92F37"/>
    <w:rsid w:val="00B94A4F"/>
    <w:rsid w:val="00BA26E9"/>
    <w:rsid w:val="00BA67A2"/>
    <w:rsid w:val="00BB2BA0"/>
    <w:rsid w:val="00BE14E0"/>
    <w:rsid w:val="00BE14FD"/>
    <w:rsid w:val="00BE1900"/>
    <w:rsid w:val="00BE7316"/>
    <w:rsid w:val="00BF572A"/>
    <w:rsid w:val="00BF5F53"/>
    <w:rsid w:val="00BF6627"/>
    <w:rsid w:val="00C01C78"/>
    <w:rsid w:val="00C411B3"/>
    <w:rsid w:val="00C4427D"/>
    <w:rsid w:val="00C450CF"/>
    <w:rsid w:val="00C538C9"/>
    <w:rsid w:val="00C540CA"/>
    <w:rsid w:val="00C5766B"/>
    <w:rsid w:val="00C66AFF"/>
    <w:rsid w:val="00C92B70"/>
    <w:rsid w:val="00CA412B"/>
    <w:rsid w:val="00CB2268"/>
    <w:rsid w:val="00CB4699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D01608"/>
    <w:rsid w:val="00D07E88"/>
    <w:rsid w:val="00D14C3E"/>
    <w:rsid w:val="00D1558D"/>
    <w:rsid w:val="00D20B70"/>
    <w:rsid w:val="00D33FA9"/>
    <w:rsid w:val="00D36EA4"/>
    <w:rsid w:val="00D455FE"/>
    <w:rsid w:val="00D46DB7"/>
    <w:rsid w:val="00D54335"/>
    <w:rsid w:val="00D632C0"/>
    <w:rsid w:val="00D6441A"/>
    <w:rsid w:val="00D7660B"/>
    <w:rsid w:val="00D83CAB"/>
    <w:rsid w:val="00D85A4F"/>
    <w:rsid w:val="00D86F91"/>
    <w:rsid w:val="00D87536"/>
    <w:rsid w:val="00D922CC"/>
    <w:rsid w:val="00D92B7F"/>
    <w:rsid w:val="00DA5873"/>
    <w:rsid w:val="00DB2BFF"/>
    <w:rsid w:val="00DB2F37"/>
    <w:rsid w:val="00DC0035"/>
    <w:rsid w:val="00DC4BE0"/>
    <w:rsid w:val="00DC63B3"/>
    <w:rsid w:val="00DD1F51"/>
    <w:rsid w:val="00DD4CF5"/>
    <w:rsid w:val="00DD673A"/>
    <w:rsid w:val="00DE19B8"/>
    <w:rsid w:val="00DE6400"/>
    <w:rsid w:val="00DF5BE4"/>
    <w:rsid w:val="00E172EA"/>
    <w:rsid w:val="00E17D58"/>
    <w:rsid w:val="00E20319"/>
    <w:rsid w:val="00E30B2A"/>
    <w:rsid w:val="00E34119"/>
    <w:rsid w:val="00E411DA"/>
    <w:rsid w:val="00E42426"/>
    <w:rsid w:val="00E4724B"/>
    <w:rsid w:val="00E70074"/>
    <w:rsid w:val="00E769AC"/>
    <w:rsid w:val="00E80B38"/>
    <w:rsid w:val="00E830E1"/>
    <w:rsid w:val="00E90DA7"/>
    <w:rsid w:val="00E94FFC"/>
    <w:rsid w:val="00EA0090"/>
    <w:rsid w:val="00EB1B97"/>
    <w:rsid w:val="00EB67D9"/>
    <w:rsid w:val="00EB6E0F"/>
    <w:rsid w:val="00EC7937"/>
    <w:rsid w:val="00ED3FEE"/>
    <w:rsid w:val="00ED6A38"/>
    <w:rsid w:val="00EE15FC"/>
    <w:rsid w:val="00EE6AF6"/>
    <w:rsid w:val="00EF0BB7"/>
    <w:rsid w:val="00EF7263"/>
    <w:rsid w:val="00F02EF6"/>
    <w:rsid w:val="00F0552F"/>
    <w:rsid w:val="00F20442"/>
    <w:rsid w:val="00F22C44"/>
    <w:rsid w:val="00F26111"/>
    <w:rsid w:val="00F27D7F"/>
    <w:rsid w:val="00F365F6"/>
    <w:rsid w:val="00F53CF1"/>
    <w:rsid w:val="00F84B19"/>
    <w:rsid w:val="00FA0AA0"/>
    <w:rsid w:val="00FA30C4"/>
    <w:rsid w:val="00FB64B0"/>
    <w:rsid w:val="00FC3BA5"/>
    <w:rsid w:val="00FD0F72"/>
    <w:rsid w:val="00FD29CD"/>
    <w:rsid w:val="00FD2F87"/>
    <w:rsid w:val="00FE2D27"/>
    <w:rsid w:val="00FE4004"/>
    <w:rsid w:val="00FE43BF"/>
    <w:rsid w:val="00FE7539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DDECB-861B-4D0A-8870-74CF3620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2021-04-12T09:00:00Z</cp:lastPrinted>
  <dcterms:created xsi:type="dcterms:W3CDTF">2021-04-12T10:44:00Z</dcterms:created>
  <dcterms:modified xsi:type="dcterms:W3CDTF">2021-04-12T10:45:00Z</dcterms:modified>
</cp:coreProperties>
</file>