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AFF6" w14:textId="77777777" w:rsidR="004A22D3" w:rsidRDefault="00DF5EF6" w:rsidP="006A0DE2">
      <w:pPr>
        <w:spacing w:line="276" w:lineRule="auto"/>
        <w:rPr>
          <w:rFonts w:ascii="Times New Roman" w:hAnsi="Times New Roman" w:cs="Times New Roman"/>
          <w:b/>
        </w:rPr>
      </w:pPr>
      <w:r>
        <w:rPr>
          <w:rFonts w:ascii="Times New Roman" w:hAnsi="Times New Roman" w:cs="Times New Roman"/>
          <w:b/>
        </w:rPr>
        <w:t xml:space="preserve">Załącznik nr </w:t>
      </w:r>
      <w:r w:rsidR="00CF089E">
        <w:rPr>
          <w:rFonts w:ascii="Times New Roman" w:hAnsi="Times New Roman" w:cs="Times New Roman"/>
          <w:b/>
        </w:rPr>
        <w:t>1</w:t>
      </w:r>
      <w:r>
        <w:rPr>
          <w:rFonts w:ascii="Times New Roman" w:hAnsi="Times New Roman" w:cs="Times New Roman"/>
          <w:b/>
        </w:rPr>
        <w:t xml:space="preserve"> do OPZ</w:t>
      </w:r>
    </w:p>
    <w:p w14:paraId="3CA9D5CA" w14:textId="201FB001" w:rsidR="0098219C" w:rsidRPr="0098219C" w:rsidRDefault="0098219C" w:rsidP="0098219C">
      <w:pPr>
        <w:rPr>
          <w:rFonts w:ascii="Times New Roman" w:hAnsi="Times New Roman" w:cs="Times New Roman"/>
          <w:b/>
          <w:bCs/>
        </w:rPr>
      </w:pPr>
      <w:r w:rsidRPr="0098219C">
        <w:rPr>
          <w:rFonts w:ascii="Times New Roman" w:hAnsi="Times New Roman" w:cs="Times New Roman"/>
          <w:b/>
          <w:bCs/>
        </w:rPr>
        <w:t>WIiZP.7013.1.2023.MG</w:t>
      </w:r>
    </w:p>
    <w:p w14:paraId="620A6C99" w14:textId="5A7B7654" w:rsidR="00D9311E" w:rsidRPr="003337B4" w:rsidRDefault="00D9311E" w:rsidP="006A0DE2">
      <w:pPr>
        <w:spacing w:line="276" w:lineRule="auto"/>
        <w:rPr>
          <w:rFonts w:ascii="Times New Roman" w:hAnsi="Times New Roman" w:cs="Times New Roman"/>
          <w:b/>
        </w:rPr>
      </w:pPr>
    </w:p>
    <w:p w14:paraId="44F509B7" w14:textId="77777777" w:rsidR="00EC47C2" w:rsidRDefault="00EC47C2" w:rsidP="0020564C">
      <w:pPr>
        <w:spacing w:line="276" w:lineRule="auto"/>
        <w:jc w:val="center"/>
        <w:rPr>
          <w:rFonts w:ascii="Times New Roman" w:hAnsi="Times New Roman" w:cs="Times New Roman"/>
          <w:b/>
        </w:rPr>
      </w:pPr>
    </w:p>
    <w:p w14:paraId="07828D0C" w14:textId="77777777" w:rsidR="00EC47C2" w:rsidRDefault="00EC47C2" w:rsidP="0020564C">
      <w:pPr>
        <w:spacing w:line="276" w:lineRule="auto"/>
        <w:jc w:val="center"/>
        <w:rPr>
          <w:rFonts w:ascii="Times New Roman" w:hAnsi="Times New Roman" w:cs="Times New Roman"/>
          <w:b/>
        </w:rPr>
      </w:pPr>
    </w:p>
    <w:p w14:paraId="3669B77D" w14:textId="77777777" w:rsidR="0020564C" w:rsidRPr="003337B4" w:rsidRDefault="0020564C" w:rsidP="0020564C">
      <w:pPr>
        <w:spacing w:line="276" w:lineRule="auto"/>
        <w:jc w:val="center"/>
        <w:rPr>
          <w:rFonts w:ascii="Times New Roman" w:hAnsi="Times New Roman" w:cs="Times New Roman"/>
          <w:b/>
        </w:rPr>
      </w:pPr>
      <w:r w:rsidRPr="003337B4">
        <w:rPr>
          <w:rFonts w:ascii="Times New Roman" w:hAnsi="Times New Roman" w:cs="Times New Roman"/>
          <w:b/>
        </w:rPr>
        <w:t xml:space="preserve">UMOWA NR ………….     </w:t>
      </w:r>
    </w:p>
    <w:p w14:paraId="10B0FDBF" w14:textId="77777777" w:rsidR="0020564C" w:rsidRPr="003337B4" w:rsidRDefault="0020564C" w:rsidP="0020564C">
      <w:pPr>
        <w:spacing w:line="276" w:lineRule="auto"/>
        <w:jc w:val="center"/>
        <w:rPr>
          <w:rFonts w:ascii="Times New Roman" w:hAnsi="Times New Roman" w:cs="Times New Roman"/>
          <w:b/>
        </w:rPr>
      </w:pPr>
    </w:p>
    <w:p w14:paraId="710338DD" w14:textId="45FBF6FD" w:rsidR="0020564C" w:rsidRDefault="0020564C" w:rsidP="0020564C">
      <w:pPr>
        <w:spacing w:line="276" w:lineRule="auto"/>
        <w:rPr>
          <w:rFonts w:ascii="Times New Roman" w:hAnsi="Times New Roman" w:cs="Times New Roman"/>
        </w:rPr>
      </w:pPr>
      <w:r w:rsidRPr="003337B4">
        <w:rPr>
          <w:rFonts w:ascii="Times New Roman" w:hAnsi="Times New Roman" w:cs="Times New Roman"/>
        </w:rPr>
        <w:t>zawarta  w dniu ……..……. 20</w:t>
      </w:r>
      <w:r w:rsidR="006E2F63">
        <w:rPr>
          <w:rFonts w:ascii="Times New Roman" w:hAnsi="Times New Roman" w:cs="Times New Roman"/>
        </w:rPr>
        <w:t>2</w:t>
      </w:r>
      <w:r w:rsidR="0098219C">
        <w:rPr>
          <w:rFonts w:ascii="Times New Roman" w:hAnsi="Times New Roman" w:cs="Times New Roman"/>
        </w:rPr>
        <w:t>3</w:t>
      </w:r>
      <w:r w:rsidRPr="003337B4">
        <w:rPr>
          <w:rFonts w:ascii="Times New Roman" w:hAnsi="Times New Roman" w:cs="Times New Roman"/>
        </w:rPr>
        <w:t xml:space="preserve">r.  w  Strzegomiu  pomiędzy </w:t>
      </w:r>
    </w:p>
    <w:p w14:paraId="23A96422" w14:textId="77777777" w:rsidR="0020564C" w:rsidRDefault="0020564C" w:rsidP="0020564C">
      <w:pPr>
        <w:spacing w:line="276" w:lineRule="auto"/>
        <w:rPr>
          <w:rFonts w:ascii="Times New Roman" w:hAnsi="Times New Roman" w:cs="Times New Roman"/>
        </w:rPr>
      </w:pPr>
      <w:r w:rsidRPr="003337B4">
        <w:rPr>
          <w:rFonts w:ascii="Times New Roman" w:hAnsi="Times New Roman" w:cs="Times New Roman"/>
        </w:rPr>
        <w:t>Gminą Strzegom  z siedzibą</w:t>
      </w:r>
      <w:r>
        <w:rPr>
          <w:rFonts w:ascii="Times New Roman" w:hAnsi="Times New Roman" w:cs="Times New Roman"/>
        </w:rPr>
        <w:t xml:space="preserve"> </w:t>
      </w:r>
      <w:r w:rsidRPr="003337B4">
        <w:rPr>
          <w:rFonts w:ascii="Times New Roman" w:hAnsi="Times New Roman" w:cs="Times New Roman"/>
        </w:rPr>
        <w:t>w Strzegomiu</w:t>
      </w:r>
      <w:r w:rsidR="00DF5EF6">
        <w:rPr>
          <w:rFonts w:ascii="Times New Roman" w:hAnsi="Times New Roman" w:cs="Times New Roman"/>
        </w:rPr>
        <w:t>, ul.</w:t>
      </w:r>
      <w:r w:rsidRPr="003337B4">
        <w:rPr>
          <w:rFonts w:ascii="Times New Roman" w:hAnsi="Times New Roman" w:cs="Times New Roman"/>
        </w:rPr>
        <w:t xml:space="preserve"> Rynek 38, 58-150 Strzegom</w:t>
      </w:r>
      <w:r>
        <w:rPr>
          <w:rFonts w:ascii="Times New Roman" w:hAnsi="Times New Roman" w:cs="Times New Roman"/>
        </w:rPr>
        <w:t>,</w:t>
      </w:r>
    </w:p>
    <w:p w14:paraId="34732AEB" w14:textId="77777777" w:rsidR="0020564C" w:rsidRPr="003337B4" w:rsidRDefault="0020564C" w:rsidP="0020564C">
      <w:pPr>
        <w:spacing w:line="276" w:lineRule="auto"/>
        <w:rPr>
          <w:rFonts w:ascii="Times New Roman" w:hAnsi="Times New Roman" w:cs="Times New Roman"/>
        </w:rPr>
      </w:pPr>
      <w:r>
        <w:rPr>
          <w:rFonts w:ascii="Times New Roman" w:hAnsi="Times New Roman" w:cs="Times New Roman"/>
        </w:rPr>
        <w:t xml:space="preserve"> </w:t>
      </w:r>
      <w:r w:rsidRPr="003337B4">
        <w:rPr>
          <w:rFonts w:ascii="Times New Roman" w:hAnsi="Times New Roman" w:cs="Times New Roman"/>
        </w:rPr>
        <w:t xml:space="preserve">reprezentowaną  przez </w:t>
      </w:r>
    </w:p>
    <w:p w14:paraId="4142468C" w14:textId="77777777" w:rsidR="0020564C" w:rsidRDefault="0020564C" w:rsidP="0020564C">
      <w:pPr>
        <w:pStyle w:val="Nagwek7"/>
        <w:spacing w:before="0" w:after="0" w:line="276" w:lineRule="auto"/>
        <w:rPr>
          <w:rFonts w:ascii="Times New Roman" w:hAnsi="Times New Roman"/>
        </w:rPr>
      </w:pPr>
      <w:r>
        <w:rPr>
          <w:rFonts w:ascii="Times New Roman" w:hAnsi="Times New Roman"/>
        </w:rPr>
        <w:t>……………………………….,</w:t>
      </w:r>
    </w:p>
    <w:p w14:paraId="26994626" w14:textId="77777777" w:rsidR="00DF5EF6" w:rsidRDefault="00DF5EF6" w:rsidP="00DF5EF6">
      <w:pPr>
        <w:rPr>
          <w:rFonts w:ascii="Times New Roman" w:hAnsi="Times New Roman" w:cs="Times New Roman"/>
        </w:rPr>
      </w:pPr>
      <w:r>
        <w:rPr>
          <w:rFonts w:ascii="Times New Roman" w:hAnsi="Times New Roman" w:cs="Times New Roman"/>
        </w:rPr>
        <w:t>przy kontrasygnacie</w:t>
      </w:r>
    </w:p>
    <w:p w14:paraId="6124D8C0" w14:textId="77777777" w:rsidR="00DF5EF6" w:rsidRPr="00DF5EF6" w:rsidRDefault="00DF5EF6" w:rsidP="00DF5EF6">
      <w:pPr>
        <w:rPr>
          <w:rFonts w:ascii="Times New Roman" w:hAnsi="Times New Roman" w:cs="Times New Roman"/>
        </w:rPr>
      </w:pPr>
      <w:r>
        <w:rPr>
          <w:rFonts w:ascii="Times New Roman" w:hAnsi="Times New Roman" w:cs="Times New Roman"/>
        </w:rPr>
        <w:t>Skarbnika Gminy – Lucyn</w:t>
      </w:r>
      <w:r w:rsidR="00A1555C">
        <w:rPr>
          <w:rFonts w:ascii="Times New Roman" w:hAnsi="Times New Roman" w:cs="Times New Roman"/>
        </w:rPr>
        <w:t>y</w:t>
      </w:r>
      <w:r>
        <w:rPr>
          <w:rFonts w:ascii="Times New Roman" w:hAnsi="Times New Roman" w:cs="Times New Roman"/>
        </w:rPr>
        <w:t xml:space="preserve"> Jurek,</w:t>
      </w:r>
    </w:p>
    <w:p w14:paraId="5D9C1963" w14:textId="77777777" w:rsidR="0020564C" w:rsidRPr="003337B4" w:rsidRDefault="0020564C" w:rsidP="0020564C">
      <w:pPr>
        <w:spacing w:line="276" w:lineRule="auto"/>
        <w:jc w:val="both"/>
        <w:rPr>
          <w:rFonts w:ascii="Times New Roman" w:hAnsi="Times New Roman" w:cs="Times New Roman"/>
        </w:rPr>
      </w:pPr>
      <w:r w:rsidRPr="003337B4">
        <w:rPr>
          <w:rFonts w:ascii="Times New Roman" w:hAnsi="Times New Roman" w:cs="Times New Roman"/>
        </w:rPr>
        <w:t xml:space="preserve">zwaną </w:t>
      </w:r>
      <w:r w:rsidR="00D81657">
        <w:rPr>
          <w:rFonts w:ascii="Times New Roman" w:hAnsi="Times New Roman" w:cs="Times New Roman"/>
        </w:rPr>
        <w:t>dalej</w:t>
      </w:r>
      <w:r w:rsidRPr="003337B4">
        <w:rPr>
          <w:rFonts w:ascii="Times New Roman" w:hAnsi="Times New Roman" w:cs="Times New Roman"/>
        </w:rPr>
        <w:t xml:space="preserve"> „Zamawiającym”</w:t>
      </w:r>
    </w:p>
    <w:p w14:paraId="4886CA6C" w14:textId="77777777" w:rsidR="0020564C" w:rsidRDefault="0020564C" w:rsidP="0020564C">
      <w:pPr>
        <w:spacing w:line="276" w:lineRule="auto"/>
        <w:jc w:val="both"/>
        <w:rPr>
          <w:rFonts w:ascii="Times New Roman" w:hAnsi="Times New Roman" w:cs="Times New Roman"/>
        </w:rPr>
      </w:pPr>
      <w:r w:rsidRPr="003337B4">
        <w:rPr>
          <w:rFonts w:ascii="Times New Roman" w:hAnsi="Times New Roman" w:cs="Times New Roman"/>
        </w:rPr>
        <w:t xml:space="preserve">a ……….................................................................................................................................................. działającym na podstawie ............................................................................................................, reprezentowanym przez: ............................................................., </w:t>
      </w:r>
    </w:p>
    <w:p w14:paraId="76107ACE" w14:textId="77777777" w:rsidR="0020564C" w:rsidRPr="003337B4" w:rsidRDefault="0020564C" w:rsidP="0020564C">
      <w:pPr>
        <w:spacing w:line="276" w:lineRule="auto"/>
        <w:jc w:val="both"/>
        <w:rPr>
          <w:rFonts w:ascii="Times New Roman" w:hAnsi="Times New Roman" w:cs="Times New Roman"/>
        </w:rPr>
      </w:pPr>
      <w:r w:rsidRPr="003337B4">
        <w:rPr>
          <w:rFonts w:ascii="Times New Roman" w:hAnsi="Times New Roman" w:cs="Times New Roman"/>
        </w:rPr>
        <w:t>zwanym dalej Wykonawcą</w:t>
      </w:r>
      <w:r>
        <w:rPr>
          <w:rFonts w:ascii="Times New Roman" w:hAnsi="Times New Roman" w:cs="Times New Roman"/>
        </w:rPr>
        <w:t>,</w:t>
      </w:r>
      <w:r w:rsidRPr="003337B4">
        <w:rPr>
          <w:rFonts w:ascii="Times New Roman" w:hAnsi="Times New Roman" w:cs="Times New Roman"/>
        </w:rPr>
        <w:t xml:space="preserve"> </w:t>
      </w:r>
    </w:p>
    <w:p w14:paraId="71442E6A" w14:textId="77777777" w:rsidR="0020564C" w:rsidRPr="003337B4" w:rsidRDefault="0020564C" w:rsidP="0020564C">
      <w:pPr>
        <w:spacing w:line="276" w:lineRule="auto"/>
        <w:jc w:val="both"/>
        <w:rPr>
          <w:rFonts w:ascii="Times New Roman" w:hAnsi="Times New Roman" w:cs="Times New Roman"/>
        </w:rPr>
      </w:pPr>
      <w:r>
        <w:rPr>
          <w:rFonts w:ascii="Times New Roman" w:hAnsi="Times New Roman" w:cs="Times New Roman"/>
        </w:rPr>
        <w:t>o</w:t>
      </w:r>
      <w:r w:rsidRPr="003337B4">
        <w:rPr>
          <w:rFonts w:ascii="Times New Roman" w:hAnsi="Times New Roman" w:cs="Times New Roman"/>
        </w:rPr>
        <w:t xml:space="preserve"> następującej treści :</w:t>
      </w:r>
    </w:p>
    <w:p w14:paraId="5FB582D4" w14:textId="77777777" w:rsidR="0020564C" w:rsidRDefault="0020564C" w:rsidP="0020564C">
      <w:pPr>
        <w:spacing w:line="276" w:lineRule="auto"/>
        <w:ind w:right="-1"/>
        <w:jc w:val="center"/>
        <w:rPr>
          <w:rFonts w:ascii="Times New Roman" w:hAnsi="Times New Roman" w:cs="Times New Roman"/>
          <w:i/>
        </w:rPr>
      </w:pPr>
    </w:p>
    <w:p w14:paraId="42A3E992" w14:textId="77777777" w:rsidR="0020564C" w:rsidRPr="009E4D61" w:rsidRDefault="0020564C" w:rsidP="0020564C">
      <w:pPr>
        <w:spacing w:line="276" w:lineRule="auto"/>
        <w:ind w:right="-1"/>
        <w:jc w:val="center"/>
        <w:rPr>
          <w:rFonts w:ascii="Times New Roman" w:hAnsi="Times New Roman" w:cs="Times New Roman"/>
          <w:i/>
          <w:iCs/>
        </w:rPr>
      </w:pPr>
      <w:r w:rsidRPr="009E4D61">
        <w:rPr>
          <w:rFonts w:ascii="Times New Roman" w:hAnsi="Times New Roman" w:cs="Times New Roman"/>
          <w:i/>
        </w:rPr>
        <w:t xml:space="preserve">Umowa jest konsekwencją udzielenia zamówienia publicznego, w trybie </w:t>
      </w:r>
      <w:r w:rsidR="00955B0F" w:rsidRPr="009E4D61">
        <w:rPr>
          <w:rFonts w:ascii="Times New Roman" w:hAnsi="Times New Roman" w:cs="Times New Roman"/>
          <w:i/>
          <w:iCs/>
        </w:rPr>
        <w:t>podstawowy</w:t>
      </w:r>
      <w:r w:rsidR="009E4D61">
        <w:rPr>
          <w:rFonts w:ascii="Times New Roman" w:hAnsi="Times New Roman" w:cs="Times New Roman"/>
          <w:i/>
          <w:iCs/>
        </w:rPr>
        <w:t>m</w:t>
      </w:r>
      <w:r w:rsidR="00955B0F" w:rsidRPr="009E4D61">
        <w:rPr>
          <w:rFonts w:ascii="Times New Roman" w:hAnsi="Times New Roman" w:cs="Times New Roman"/>
          <w:i/>
          <w:iCs/>
        </w:rPr>
        <w:t xml:space="preserve"> bez negocjacji </w:t>
      </w:r>
      <w:r w:rsidRPr="009E4D61">
        <w:rPr>
          <w:rFonts w:ascii="Times New Roman" w:hAnsi="Times New Roman" w:cs="Times New Roman"/>
          <w:i/>
          <w:iCs/>
        </w:rPr>
        <w:t xml:space="preserve"> </w:t>
      </w:r>
      <w:r w:rsidR="009E4D61">
        <w:rPr>
          <w:rFonts w:ascii="Times New Roman" w:hAnsi="Times New Roman" w:cs="Times New Roman"/>
          <w:i/>
          <w:iCs/>
        </w:rPr>
        <w:br/>
        <w:t>(</w:t>
      </w:r>
      <w:r w:rsidR="009E4D61" w:rsidRPr="009E4D61">
        <w:rPr>
          <w:rFonts w:ascii="Times New Roman" w:hAnsi="Times New Roman" w:cs="Times New Roman"/>
          <w:i/>
          <w:iCs/>
        </w:rPr>
        <w:t>art. 275 pkt 1</w:t>
      </w:r>
      <w:r w:rsidR="009E4D61">
        <w:rPr>
          <w:rFonts w:ascii="Times New Roman" w:hAnsi="Times New Roman" w:cs="Times New Roman"/>
          <w:i/>
          <w:iCs/>
        </w:rPr>
        <w:t xml:space="preserve">) </w:t>
      </w:r>
      <w:r w:rsidRPr="009E4D61">
        <w:rPr>
          <w:rFonts w:ascii="Times New Roman" w:hAnsi="Times New Roman" w:cs="Times New Roman"/>
          <w:i/>
          <w:iCs/>
        </w:rPr>
        <w:t xml:space="preserve">zgodnie z przepisami ustawy z dnia </w:t>
      </w:r>
      <w:r w:rsidR="00642A8D" w:rsidRPr="009E4D61">
        <w:rPr>
          <w:rFonts w:ascii="Times New Roman" w:hAnsi="Times New Roman" w:cs="Times New Roman"/>
          <w:i/>
          <w:iCs/>
        </w:rPr>
        <w:t xml:space="preserve">11 września </w:t>
      </w:r>
      <w:r w:rsidRPr="009E4D61">
        <w:rPr>
          <w:rFonts w:ascii="Times New Roman" w:hAnsi="Times New Roman" w:cs="Times New Roman"/>
          <w:i/>
          <w:iCs/>
        </w:rPr>
        <w:t>20</w:t>
      </w:r>
      <w:r w:rsidR="00642A8D" w:rsidRPr="009E4D61">
        <w:rPr>
          <w:rFonts w:ascii="Times New Roman" w:hAnsi="Times New Roman" w:cs="Times New Roman"/>
          <w:i/>
          <w:iCs/>
        </w:rPr>
        <w:t>19</w:t>
      </w:r>
      <w:r w:rsidRPr="009E4D61">
        <w:rPr>
          <w:rFonts w:ascii="Times New Roman" w:hAnsi="Times New Roman" w:cs="Times New Roman"/>
          <w:i/>
          <w:iCs/>
        </w:rPr>
        <w:t xml:space="preserve"> r. Prawo zamówień publicznych </w:t>
      </w:r>
    </w:p>
    <w:p w14:paraId="254455D7" w14:textId="5D4AE02B" w:rsidR="0020564C" w:rsidRDefault="0020564C" w:rsidP="0020564C">
      <w:pPr>
        <w:spacing w:line="276" w:lineRule="auto"/>
        <w:ind w:right="-1"/>
        <w:jc w:val="center"/>
        <w:rPr>
          <w:rFonts w:ascii="Times New Roman" w:hAnsi="Times New Roman" w:cs="Times New Roman"/>
        </w:rPr>
      </w:pPr>
      <w:r w:rsidRPr="009E4D61">
        <w:rPr>
          <w:rFonts w:ascii="Times New Roman" w:hAnsi="Times New Roman" w:cs="Times New Roman"/>
          <w:i/>
          <w:iCs/>
        </w:rPr>
        <w:t>(Dz. U. z 20</w:t>
      </w:r>
      <w:r w:rsidR="00B50820">
        <w:rPr>
          <w:rFonts w:ascii="Times New Roman" w:hAnsi="Times New Roman" w:cs="Times New Roman"/>
          <w:i/>
          <w:iCs/>
        </w:rPr>
        <w:t>2</w:t>
      </w:r>
      <w:r w:rsidR="00463A36">
        <w:rPr>
          <w:rFonts w:ascii="Times New Roman" w:hAnsi="Times New Roman" w:cs="Times New Roman"/>
          <w:i/>
          <w:iCs/>
        </w:rPr>
        <w:t>2</w:t>
      </w:r>
      <w:r w:rsidRPr="009E4D61">
        <w:rPr>
          <w:rFonts w:ascii="Times New Roman" w:hAnsi="Times New Roman" w:cs="Times New Roman"/>
          <w:i/>
          <w:iCs/>
        </w:rPr>
        <w:t xml:space="preserve"> r., poz. </w:t>
      </w:r>
      <w:r w:rsidR="00B50820">
        <w:rPr>
          <w:rFonts w:ascii="Times New Roman" w:hAnsi="Times New Roman" w:cs="Times New Roman"/>
          <w:i/>
          <w:iCs/>
        </w:rPr>
        <w:t>1</w:t>
      </w:r>
      <w:r w:rsidR="00463A36">
        <w:rPr>
          <w:rFonts w:ascii="Times New Roman" w:hAnsi="Times New Roman" w:cs="Times New Roman"/>
          <w:i/>
          <w:iCs/>
        </w:rPr>
        <w:t>710</w:t>
      </w:r>
      <w:r w:rsidR="00462CDD" w:rsidRPr="009E4D61">
        <w:rPr>
          <w:rFonts w:ascii="Times New Roman" w:hAnsi="Times New Roman" w:cs="Times New Roman"/>
        </w:rPr>
        <w:t xml:space="preserve"> z </w:t>
      </w:r>
      <w:proofErr w:type="spellStart"/>
      <w:r w:rsidR="00462CDD" w:rsidRPr="009E4D61">
        <w:rPr>
          <w:rFonts w:ascii="Times New Roman" w:hAnsi="Times New Roman" w:cs="Times New Roman"/>
        </w:rPr>
        <w:t>późn</w:t>
      </w:r>
      <w:proofErr w:type="spellEnd"/>
      <w:r w:rsidR="00462CDD" w:rsidRPr="009E4D61">
        <w:rPr>
          <w:rFonts w:ascii="Times New Roman" w:hAnsi="Times New Roman" w:cs="Times New Roman"/>
        </w:rPr>
        <w:t>. zm.</w:t>
      </w:r>
      <w:r w:rsidRPr="009E4D61">
        <w:rPr>
          <w:rFonts w:ascii="Times New Roman" w:hAnsi="Times New Roman" w:cs="Times New Roman"/>
        </w:rPr>
        <w:t>)</w:t>
      </w:r>
    </w:p>
    <w:p w14:paraId="4850842F" w14:textId="77777777" w:rsidR="009E4D61" w:rsidRDefault="009E4D61" w:rsidP="0020564C">
      <w:pPr>
        <w:spacing w:line="276" w:lineRule="auto"/>
        <w:jc w:val="center"/>
        <w:rPr>
          <w:rFonts w:ascii="Times New Roman" w:hAnsi="Times New Roman" w:cs="Times New Roman"/>
          <w:b/>
        </w:rPr>
      </w:pPr>
    </w:p>
    <w:p w14:paraId="53EBE7D3" w14:textId="77777777" w:rsidR="0020564C" w:rsidRPr="001851E0" w:rsidRDefault="0020564C" w:rsidP="0020564C">
      <w:pPr>
        <w:spacing w:line="276" w:lineRule="auto"/>
        <w:jc w:val="center"/>
        <w:rPr>
          <w:rFonts w:ascii="Times New Roman" w:hAnsi="Times New Roman" w:cs="Times New Roman"/>
          <w:b/>
        </w:rPr>
      </w:pPr>
      <w:r w:rsidRPr="001851E0">
        <w:rPr>
          <w:rFonts w:ascii="Times New Roman" w:hAnsi="Times New Roman" w:cs="Times New Roman"/>
          <w:b/>
        </w:rPr>
        <w:t>§ 1</w:t>
      </w:r>
    </w:p>
    <w:p w14:paraId="1C2960F2" w14:textId="77777777" w:rsidR="0020564C" w:rsidRPr="001851E0" w:rsidRDefault="0020564C" w:rsidP="0020564C">
      <w:pPr>
        <w:spacing w:line="276" w:lineRule="auto"/>
        <w:jc w:val="center"/>
        <w:rPr>
          <w:rFonts w:ascii="Times New Roman" w:hAnsi="Times New Roman" w:cs="Times New Roman"/>
          <w:b/>
          <w:color w:val="000000" w:themeColor="text1"/>
        </w:rPr>
      </w:pPr>
      <w:r w:rsidRPr="001851E0">
        <w:rPr>
          <w:rFonts w:ascii="Times New Roman" w:hAnsi="Times New Roman" w:cs="Times New Roman"/>
          <w:b/>
          <w:color w:val="000000" w:themeColor="text1"/>
        </w:rPr>
        <w:t>PRZEDMIOT UMOWY</w:t>
      </w:r>
    </w:p>
    <w:p w14:paraId="7A78EED7" w14:textId="77777777" w:rsidR="0020564C" w:rsidRPr="00A40959" w:rsidRDefault="0020564C" w:rsidP="0020564C">
      <w:pPr>
        <w:spacing w:line="276" w:lineRule="auto"/>
        <w:jc w:val="center"/>
        <w:rPr>
          <w:rFonts w:ascii="Times New Roman" w:hAnsi="Times New Roman" w:cs="Times New Roman"/>
          <w:b/>
        </w:rPr>
      </w:pPr>
    </w:p>
    <w:p w14:paraId="7CFEF3D2" w14:textId="236684E8" w:rsidR="00017EF1" w:rsidRPr="005617E9" w:rsidRDefault="0006514C">
      <w:pPr>
        <w:pStyle w:val="Akapitzlist"/>
        <w:numPr>
          <w:ilvl w:val="0"/>
          <w:numId w:val="41"/>
        </w:numPr>
        <w:spacing w:line="240" w:lineRule="auto"/>
        <w:jc w:val="both"/>
        <w:rPr>
          <w:rFonts w:ascii="Times New Roman" w:hAnsi="Times New Roman"/>
          <w:b/>
          <w:sz w:val="24"/>
          <w:szCs w:val="24"/>
        </w:rPr>
      </w:pPr>
      <w:r w:rsidRPr="005617E9">
        <w:rPr>
          <w:rFonts w:ascii="Times New Roman" w:hAnsi="Times New Roman"/>
          <w:sz w:val="24"/>
          <w:szCs w:val="24"/>
        </w:rPr>
        <w:t xml:space="preserve">Przedmiotem umowy jest wykonanie robót budowlanych </w:t>
      </w:r>
      <w:r w:rsidR="00D736B5" w:rsidRPr="005617E9">
        <w:rPr>
          <w:rFonts w:ascii="Times New Roman" w:hAnsi="Times New Roman"/>
          <w:sz w:val="24"/>
          <w:szCs w:val="24"/>
        </w:rPr>
        <w:t xml:space="preserve">w </w:t>
      </w:r>
      <w:r w:rsidRPr="005617E9">
        <w:rPr>
          <w:rFonts w:ascii="Times New Roman" w:hAnsi="Times New Roman"/>
          <w:sz w:val="24"/>
          <w:szCs w:val="24"/>
        </w:rPr>
        <w:t xml:space="preserve">ramach inwestycji </w:t>
      </w:r>
      <w:r w:rsidR="00111644" w:rsidRPr="005617E9">
        <w:rPr>
          <w:rFonts w:ascii="Times New Roman" w:hAnsi="Times New Roman"/>
          <w:sz w:val="24"/>
          <w:szCs w:val="24"/>
        </w:rPr>
        <w:t>pn.:</w:t>
      </w:r>
      <w:r w:rsidR="00111644" w:rsidRPr="005617E9">
        <w:rPr>
          <w:rFonts w:ascii="Times New Roman" w:eastAsia="Times New Roman" w:hAnsi="Times New Roman"/>
          <w:sz w:val="24"/>
          <w:szCs w:val="24"/>
        </w:rPr>
        <w:t xml:space="preserve"> </w:t>
      </w:r>
      <w:r w:rsidR="00D736B5" w:rsidRPr="005617E9">
        <w:rPr>
          <w:rFonts w:ascii="Times New Roman" w:hAnsi="Times New Roman"/>
          <w:b/>
          <w:bCs/>
          <w:i/>
          <w:iCs/>
          <w:sz w:val="24"/>
          <w:szCs w:val="24"/>
        </w:rPr>
        <w:t>„Rewitalizacja parku dworskiego w Rogoźnicy”</w:t>
      </w:r>
    </w:p>
    <w:p w14:paraId="316DF63E" w14:textId="33E8973E" w:rsidR="0088740D" w:rsidRPr="005617E9" w:rsidRDefault="0088740D">
      <w:pPr>
        <w:pStyle w:val="Akapitzlist"/>
        <w:numPr>
          <w:ilvl w:val="0"/>
          <w:numId w:val="41"/>
        </w:numPr>
        <w:spacing w:after="0" w:line="240" w:lineRule="auto"/>
        <w:jc w:val="both"/>
        <w:rPr>
          <w:rFonts w:ascii="Times New Roman" w:hAnsi="Times New Roman"/>
          <w:b/>
          <w:sz w:val="24"/>
          <w:szCs w:val="24"/>
        </w:rPr>
      </w:pPr>
      <w:r w:rsidRPr="005617E9">
        <w:rPr>
          <w:rFonts w:ascii="Times New Roman" w:hAnsi="Times New Roman"/>
          <w:sz w:val="24"/>
          <w:szCs w:val="24"/>
        </w:rPr>
        <w:t xml:space="preserve">Wykonawca zobowiązuje się wykonać przedmiot umowy i przekazać go Zamawiającemu </w:t>
      </w:r>
      <w:r w:rsidR="00D858F6" w:rsidRPr="005617E9">
        <w:rPr>
          <w:rFonts w:ascii="Times New Roman" w:hAnsi="Times New Roman"/>
          <w:sz w:val="24"/>
          <w:szCs w:val="24"/>
        </w:rPr>
        <w:t>zgodnie z warunkami</w:t>
      </w:r>
      <w:r w:rsidRPr="005617E9">
        <w:rPr>
          <w:rFonts w:ascii="Times New Roman" w:hAnsi="Times New Roman"/>
          <w:sz w:val="24"/>
          <w:szCs w:val="24"/>
        </w:rPr>
        <w:t xml:space="preserve"> zawartymi w niniejszej umowie oraz w:</w:t>
      </w:r>
    </w:p>
    <w:p w14:paraId="628C7FE3" w14:textId="77777777" w:rsidR="0088740D" w:rsidRPr="005617E9" w:rsidRDefault="0088740D">
      <w:pPr>
        <w:pStyle w:val="Tekstpodstawowywcity"/>
        <w:numPr>
          <w:ilvl w:val="0"/>
          <w:numId w:val="43"/>
        </w:numPr>
        <w:spacing w:after="0"/>
        <w:ind w:left="426" w:firstLine="14"/>
        <w:jc w:val="both"/>
        <w:rPr>
          <w:sz w:val="24"/>
          <w:szCs w:val="24"/>
        </w:rPr>
      </w:pPr>
      <w:r w:rsidRPr="005617E9">
        <w:rPr>
          <w:sz w:val="24"/>
          <w:szCs w:val="24"/>
        </w:rPr>
        <w:t>specyfikacji warunków zamówienia,</w:t>
      </w:r>
    </w:p>
    <w:p w14:paraId="43131FBA" w14:textId="055D2055" w:rsidR="0088740D" w:rsidRDefault="0088740D">
      <w:pPr>
        <w:pStyle w:val="Tekstpodstawowywcity"/>
        <w:numPr>
          <w:ilvl w:val="0"/>
          <w:numId w:val="43"/>
        </w:numPr>
        <w:spacing w:after="0"/>
        <w:ind w:left="426" w:firstLine="14"/>
        <w:jc w:val="both"/>
        <w:rPr>
          <w:sz w:val="24"/>
          <w:szCs w:val="24"/>
        </w:rPr>
      </w:pPr>
      <w:r w:rsidRPr="005617E9">
        <w:rPr>
          <w:sz w:val="24"/>
          <w:szCs w:val="24"/>
        </w:rPr>
        <w:t>projek</w:t>
      </w:r>
      <w:r w:rsidR="00032258" w:rsidRPr="005617E9">
        <w:rPr>
          <w:sz w:val="24"/>
          <w:szCs w:val="24"/>
        </w:rPr>
        <w:t>ci</w:t>
      </w:r>
      <w:r w:rsidR="00463A36" w:rsidRPr="005617E9">
        <w:rPr>
          <w:sz w:val="24"/>
          <w:szCs w:val="24"/>
        </w:rPr>
        <w:t>e budowlanym</w:t>
      </w:r>
      <w:r w:rsidR="00652B76" w:rsidRPr="005617E9">
        <w:rPr>
          <w:sz w:val="24"/>
          <w:szCs w:val="24"/>
        </w:rPr>
        <w:t>,</w:t>
      </w:r>
    </w:p>
    <w:p w14:paraId="60AE1B98" w14:textId="402E436F" w:rsidR="00E12158" w:rsidRPr="005617E9" w:rsidRDefault="00E12158">
      <w:pPr>
        <w:pStyle w:val="Tekstpodstawowywcity"/>
        <w:numPr>
          <w:ilvl w:val="0"/>
          <w:numId w:val="43"/>
        </w:numPr>
        <w:spacing w:after="0"/>
        <w:ind w:left="426" w:firstLine="14"/>
        <w:jc w:val="both"/>
        <w:rPr>
          <w:sz w:val="24"/>
          <w:szCs w:val="24"/>
        </w:rPr>
      </w:pPr>
      <w:r>
        <w:rPr>
          <w:sz w:val="24"/>
          <w:szCs w:val="24"/>
        </w:rPr>
        <w:t>projekcie wykonawczym,</w:t>
      </w:r>
    </w:p>
    <w:p w14:paraId="73CE3167" w14:textId="0DA7EB23" w:rsidR="00777B5D" w:rsidRPr="005617E9" w:rsidRDefault="00777B5D">
      <w:pPr>
        <w:pStyle w:val="Tekstpodstawowywcity"/>
        <w:numPr>
          <w:ilvl w:val="0"/>
          <w:numId w:val="43"/>
        </w:numPr>
        <w:spacing w:after="0"/>
        <w:ind w:left="426" w:firstLine="14"/>
        <w:jc w:val="both"/>
        <w:rPr>
          <w:sz w:val="24"/>
          <w:szCs w:val="24"/>
        </w:rPr>
      </w:pPr>
      <w:r w:rsidRPr="005617E9">
        <w:rPr>
          <w:sz w:val="24"/>
          <w:szCs w:val="24"/>
        </w:rPr>
        <w:t>specyfikacji technicznej</w:t>
      </w:r>
      <w:r w:rsidR="002125AC" w:rsidRPr="005617E9">
        <w:rPr>
          <w:sz w:val="24"/>
          <w:szCs w:val="24"/>
        </w:rPr>
        <w:t xml:space="preserve"> warunków i odbioru robót budowlanych</w:t>
      </w:r>
      <w:r w:rsidRPr="005617E9">
        <w:rPr>
          <w:sz w:val="24"/>
          <w:szCs w:val="24"/>
        </w:rPr>
        <w:t xml:space="preserve">, </w:t>
      </w:r>
    </w:p>
    <w:p w14:paraId="6A9518B9" w14:textId="77777777" w:rsidR="00A7122D" w:rsidRPr="005617E9" w:rsidRDefault="0088740D">
      <w:pPr>
        <w:pStyle w:val="Tekstpodstawowywcity"/>
        <w:numPr>
          <w:ilvl w:val="0"/>
          <w:numId w:val="43"/>
        </w:numPr>
        <w:spacing w:after="0"/>
        <w:ind w:left="426" w:firstLine="14"/>
        <w:jc w:val="both"/>
        <w:rPr>
          <w:sz w:val="24"/>
          <w:szCs w:val="24"/>
        </w:rPr>
      </w:pPr>
      <w:r w:rsidRPr="005617E9">
        <w:rPr>
          <w:sz w:val="24"/>
          <w:szCs w:val="24"/>
        </w:rPr>
        <w:t>ofercie Wykonawcy</w:t>
      </w:r>
      <w:r w:rsidR="00A7122D" w:rsidRPr="005617E9">
        <w:rPr>
          <w:sz w:val="24"/>
          <w:szCs w:val="24"/>
        </w:rPr>
        <w:t>.</w:t>
      </w:r>
    </w:p>
    <w:p w14:paraId="449C44C4" w14:textId="6D792D1D" w:rsidR="009B3FF1" w:rsidRPr="005617E9" w:rsidRDefault="009B3FF1">
      <w:pPr>
        <w:pStyle w:val="Tekstpodstawowywcity"/>
        <w:numPr>
          <w:ilvl w:val="0"/>
          <w:numId w:val="41"/>
        </w:numPr>
        <w:spacing w:after="0"/>
        <w:ind w:left="426" w:right="542" w:hanging="426"/>
        <w:jc w:val="both"/>
        <w:rPr>
          <w:sz w:val="24"/>
          <w:szCs w:val="24"/>
        </w:rPr>
      </w:pPr>
      <w:r w:rsidRPr="005617E9">
        <w:rPr>
          <w:sz w:val="24"/>
          <w:szCs w:val="24"/>
        </w:rPr>
        <w:t xml:space="preserve">Roboty budowlane będą realizowane w oparciu o </w:t>
      </w:r>
      <w:bookmarkStart w:id="0" w:name="_Hlk45624542"/>
      <w:r w:rsidR="00D736B5" w:rsidRPr="005617E9">
        <w:rPr>
          <w:sz w:val="24"/>
          <w:szCs w:val="24"/>
        </w:rPr>
        <w:t xml:space="preserve">decyzję </w:t>
      </w:r>
      <w:r w:rsidR="001D5256">
        <w:rPr>
          <w:sz w:val="24"/>
          <w:szCs w:val="24"/>
        </w:rPr>
        <w:t xml:space="preserve">o pozwoleniu </w:t>
      </w:r>
      <w:r w:rsidR="00D736B5" w:rsidRPr="005617E9">
        <w:rPr>
          <w:sz w:val="24"/>
          <w:szCs w:val="24"/>
        </w:rPr>
        <w:t xml:space="preserve">na budowę nr 1457/2019 z dnia 19.09.2019r. wydaną przez </w:t>
      </w:r>
      <w:r w:rsidRPr="005617E9">
        <w:rPr>
          <w:sz w:val="24"/>
          <w:szCs w:val="24"/>
        </w:rPr>
        <w:t>Starost</w:t>
      </w:r>
      <w:r w:rsidR="00D736B5" w:rsidRPr="005617E9">
        <w:rPr>
          <w:sz w:val="24"/>
          <w:szCs w:val="24"/>
        </w:rPr>
        <w:t>ę</w:t>
      </w:r>
      <w:r w:rsidRPr="005617E9">
        <w:rPr>
          <w:sz w:val="24"/>
          <w:szCs w:val="24"/>
        </w:rPr>
        <w:t xml:space="preserve"> Świdnickiego</w:t>
      </w:r>
      <w:r w:rsidR="00D736B5" w:rsidRPr="005617E9">
        <w:rPr>
          <w:sz w:val="24"/>
          <w:szCs w:val="24"/>
        </w:rPr>
        <w:t xml:space="preserve"> oraz decyzję </w:t>
      </w:r>
      <w:r w:rsidR="00D736B5" w:rsidRPr="00E251DC">
        <w:rPr>
          <w:sz w:val="24"/>
          <w:szCs w:val="24"/>
        </w:rPr>
        <w:t>nr</w:t>
      </w:r>
      <w:r w:rsidR="00E251DC" w:rsidRPr="00E251DC">
        <w:rPr>
          <w:sz w:val="24"/>
          <w:szCs w:val="24"/>
        </w:rPr>
        <w:t xml:space="preserve"> </w:t>
      </w:r>
      <w:r w:rsidR="002A2BAC" w:rsidRPr="002A2BAC">
        <w:rPr>
          <w:sz w:val="24"/>
          <w:szCs w:val="24"/>
        </w:rPr>
        <w:t>77/2023 z dnia 20.01.2023 (decyzja jest prolongatą decyzji o numerze 1060/2019 z dnia 14.08.2019r.)</w:t>
      </w:r>
      <w:r w:rsidR="002A2BAC">
        <w:rPr>
          <w:szCs w:val="24"/>
        </w:rPr>
        <w:t xml:space="preserve"> </w:t>
      </w:r>
      <w:r w:rsidR="00D736B5" w:rsidRPr="005617E9">
        <w:rPr>
          <w:sz w:val="24"/>
          <w:szCs w:val="24"/>
        </w:rPr>
        <w:t xml:space="preserve">wydaną przez </w:t>
      </w:r>
      <w:r w:rsidR="00722B27" w:rsidRPr="005617E9">
        <w:rPr>
          <w:sz w:val="24"/>
          <w:szCs w:val="24"/>
        </w:rPr>
        <w:t>Dolnośląski</w:t>
      </w:r>
      <w:r w:rsidR="001D5256">
        <w:rPr>
          <w:sz w:val="24"/>
          <w:szCs w:val="24"/>
        </w:rPr>
        <w:t>ego</w:t>
      </w:r>
      <w:r w:rsidR="00D736B5" w:rsidRPr="005617E9">
        <w:rPr>
          <w:sz w:val="24"/>
          <w:szCs w:val="24"/>
        </w:rPr>
        <w:t xml:space="preserve"> </w:t>
      </w:r>
      <w:r w:rsidR="00722B27" w:rsidRPr="005617E9">
        <w:rPr>
          <w:sz w:val="24"/>
          <w:szCs w:val="24"/>
        </w:rPr>
        <w:t>Wojewódzki</w:t>
      </w:r>
      <w:r w:rsidR="001D5256">
        <w:rPr>
          <w:sz w:val="24"/>
          <w:szCs w:val="24"/>
        </w:rPr>
        <w:t xml:space="preserve">ego </w:t>
      </w:r>
      <w:r w:rsidR="00722B27" w:rsidRPr="005617E9">
        <w:rPr>
          <w:sz w:val="24"/>
          <w:szCs w:val="24"/>
        </w:rPr>
        <w:t xml:space="preserve"> Konserwator</w:t>
      </w:r>
      <w:r w:rsidR="00D736B5" w:rsidRPr="005617E9">
        <w:rPr>
          <w:sz w:val="24"/>
          <w:szCs w:val="24"/>
        </w:rPr>
        <w:t>a</w:t>
      </w:r>
      <w:r w:rsidR="00722B27" w:rsidRPr="005617E9">
        <w:rPr>
          <w:sz w:val="24"/>
          <w:szCs w:val="24"/>
        </w:rPr>
        <w:t xml:space="preserve"> Zabytków</w:t>
      </w:r>
      <w:r w:rsidR="00D736B5" w:rsidRPr="005617E9">
        <w:rPr>
          <w:sz w:val="24"/>
          <w:szCs w:val="24"/>
        </w:rPr>
        <w:t>.</w:t>
      </w:r>
      <w:bookmarkEnd w:id="0"/>
    </w:p>
    <w:p w14:paraId="6701CC3D" w14:textId="77777777" w:rsidR="005B24BD" w:rsidRPr="005617E9" w:rsidRDefault="005B24BD">
      <w:pPr>
        <w:pStyle w:val="Stopka"/>
        <w:widowControl/>
        <w:numPr>
          <w:ilvl w:val="0"/>
          <w:numId w:val="41"/>
        </w:numPr>
        <w:tabs>
          <w:tab w:val="clear" w:pos="4536"/>
          <w:tab w:val="clear" w:pos="9072"/>
          <w:tab w:val="center" w:pos="0"/>
        </w:tabs>
        <w:autoSpaceDE/>
        <w:autoSpaceDN/>
        <w:adjustRightInd/>
        <w:spacing w:line="276" w:lineRule="auto"/>
        <w:ind w:left="426" w:hanging="426"/>
        <w:jc w:val="both"/>
        <w:rPr>
          <w:rFonts w:ascii="Times New Roman" w:eastAsia="Times New Roman" w:hAnsi="Times New Roman"/>
        </w:rPr>
      </w:pPr>
      <w:r w:rsidRPr="005617E9">
        <w:rPr>
          <w:rFonts w:ascii="Times New Roman" w:hAnsi="Times New Roman"/>
        </w:rPr>
        <w:t xml:space="preserve">Inwestycja podzielona jest na dwa zadania: </w:t>
      </w:r>
    </w:p>
    <w:p w14:paraId="5B73A195" w14:textId="4E22D33D" w:rsidR="005B24BD" w:rsidRPr="005617E9" w:rsidRDefault="001D5256" w:rsidP="005B24BD">
      <w:pPr>
        <w:pStyle w:val="Akapitzlist"/>
        <w:ind w:left="426"/>
        <w:rPr>
          <w:rFonts w:ascii="Times New Roman" w:hAnsi="Times New Roman"/>
          <w:sz w:val="24"/>
          <w:szCs w:val="24"/>
        </w:rPr>
      </w:pPr>
      <w:r>
        <w:rPr>
          <w:rFonts w:ascii="Times New Roman" w:hAnsi="Times New Roman"/>
          <w:sz w:val="24"/>
          <w:szCs w:val="24"/>
        </w:rPr>
        <w:t>1)</w:t>
      </w:r>
      <w:r w:rsidR="00D67080">
        <w:rPr>
          <w:rFonts w:ascii="Times New Roman" w:hAnsi="Times New Roman"/>
          <w:sz w:val="24"/>
          <w:szCs w:val="24"/>
        </w:rPr>
        <w:t xml:space="preserve"> </w:t>
      </w:r>
      <w:r w:rsidR="005B24BD" w:rsidRPr="005617E9">
        <w:rPr>
          <w:rFonts w:ascii="Times New Roman" w:hAnsi="Times New Roman"/>
          <w:sz w:val="24"/>
          <w:szCs w:val="24"/>
        </w:rPr>
        <w:t>Zadanie nr 1: Wykonanie placu zabaw w ramach zadania inwestycyjnego pn</w:t>
      </w:r>
      <w:r w:rsidR="00A35D89">
        <w:rPr>
          <w:rFonts w:ascii="Times New Roman" w:hAnsi="Times New Roman"/>
          <w:sz w:val="24"/>
          <w:szCs w:val="24"/>
        </w:rPr>
        <w:t>.</w:t>
      </w:r>
      <w:r w:rsidR="005B24BD" w:rsidRPr="005617E9">
        <w:rPr>
          <w:rFonts w:ascii="Times New Roman" w:hAnsi="Times New Roman"/>
          <w:sz w:val="24"/>
          <w:szCs w:val="24"/>
        </w:rPr>
        <w:t>: „Przebudowa obiektu infrastruktury rekreacyjnej – placu zabaw w ramach projektu: Rewitalizacja parku dworskiego w Rogoźnicy”</w:t>
      </w:r>
      <w:r>
        <w:rPr>
          <w:rFonts w:ascii="Times New Roman" w:hAnsi="Times New Roman"/>
          <w:sz w:val="24"/>
          <w:szCs w:val="24"/>
        </w:rPr>
        <w:t>,</w:t>
      </w:r>
    </w:p>
    <w:p w14:paraId="018B2481" w14:textId="05DB6E4A" w:rsidR="005B24BD" w:rsidRPr="005617E9" w:rsidRDefault="001D5256" w:rsidP="005B24BD">
      <w:pPr>
        <w:pStyle w:val="Akapitzlist"/>
        <w:spacing w:after="0"/>
        <w:ind w:left="425"/>
        <w:rPr>
          <w:rFonts w:ascii="Times New Roman" w:hAnsi="Times New Roman"/>
          <w:sz w:val="24"/>
          <w:szCs w:val="24"/>
        </w:rPr>
      </w:pPr>
      <w:r>
        <w:rPr>
          <w:rFonts w:ascii="Times New Roman" w:hAnsi="Times New Roman"/>
          <w:sz w:val="24"/>
          <w:szCs w:val="24"/>
        </w:rPr>
        <w:lastRenderedPageBreak/>
        <w:t>2)</w:t>
      </w:r>
      <w:r w:rsidR="00D67080">
        <w:rPr>
          <w:rFonts w:ascii="Times New Roman" w:hAnsi="Times New Roman"/>
          <w:sz w:val="24"/>
          <w:szCs w:val="24"/>
        </w:rPr>
        <w:t xml:space="preserve"> </w:t>
      </w:r>
      <w:r w:rsidR="005B24BD" w:rsidRPr="005617E9">
        <w:rPr>
          <w:rFonts w:ascii="Times New Roman" w:hAnsi="Times New Roman"/>
          <w:sz w:val="24"/>
          <w:szCs w:val="24"/>
        </w:rPr>
        <w:t>Zadanie nr 2: Wykonanie odcinka</w:t>
      </w:r>
      <w:r w:rsidR="00A35D89">
        <w:rPr>
          <w:rFonts w:ascii="Times New Roman" w:hAnsi="Times New Roman"/>
          <w:sz w:val="24"/>
          <w:szCs w:val="24"/>
        </w:rPr>
        <w:t xml:space="preserve"> ciągu pieszego</w:t>
      </w:r>
      <w:r w:rsidR="005B24BD" w:rsidRPr="005617E9">
        <w:rPr>
          <w:rFonts w:ascii="Times New Roman" w:hAnsi="Times New Roman"/>
          <w:sz w:val="24"/>
          <w:szCs w:val="24"/>
        </w:rPr>
        <w:t>, przeniesienie istniejącej siłowni plenerowej, wycinka drzewa (1 szt.) oraz korekta drzew (4 szt.) w ramach zadania inwestycyjnego pn.: FS. Rogoźnica- Budowa utwardzonych ścieżek, ciągów komunikacyjnych w parku</w:t>
      </w:r>
    </w:p>
    <w:p w14:paraId="2D677D20" w14:textId="244278EC" w:rsidR="005B24BD" w:rsidRPr="005617E9" w:rsidRDefault="005B24BD">
      <w:pPr>
        <w:pStyle w:val="Tekstpodstawowywcity"/>
        <w:numPr>
          <w:ilvl w:val="0"/>
          <w:numId w:val="41"/>
        </w:numPr>
        <w:spacing w:after="0"/>
        <w:ind w:left="426" w:right="542" w:hanging="426"/>
        <w:jc w:val="both"/>
        <w:rPr>
          <w:sz w:val="24"/>
          <w:szCs w:val="24"/>
        </w:rPr>
      </w:pPr>
      <w:r w:rsidRPr="005617E9">
        <w:rPr>
          <w:sz w:val="24"/>
          <w:szCs w:val="24"/>
        </w:rPr>
        <w:t xml:space="preserve">Zadanie nr 1 jest dofinansowane </w:t>
      </w:r>
      <w:r w:rsidR="00756F0A" w:rsidRPr="005617E9">
        <w:rPr>
          <w:sz w:val="24"/>
          <w:szCs w:val="24"/>
        </w:rPr>
        <w:t>z Europejskiego Funduszu Rolnego na rzecz Rozwoju Obszarów Wiejskich w ramach Programu Rozwoju Obszarów Wiejskich na lata 2014-2020 w ramach poddziałania „Wsparcie na wdrażanie operacji w ramach strategii rozwoju lokalnego w ramach inicjatywy LEADER” objętego Programem w zakresie: Rozwój ogólnodostępnej i niekomercyjnej infrastruktury turystycznej lub rekreacyjnej, lub kulturalnej.</w:t>
      </w:r>
    </w:p>
    <w:p w14:paraId="3167DF06" w14:textId="77777777" w:rsidR="00BC162C" w:rsidRDefault="00BC162C" w:rsidP="00E56274">
      <w:pPr>
        <w:pStyle w:val="Tekstpodstawowywcity"/>
        <w:spacing w:after="0" w:line="240" w:lineRule="auto"/>
        <w:ind w:left="502"/>
        <w:rPr>
          <w:sz w:val="24"/>
          <w:szCs w:val="24"/>
        </w:rPr>
      </w:pPr>
    </w:p>
    <w:p w14:paraId="4EAF3596" w14:textId="32A79A0E" w:rsidR="00D10686" w:rsidRDefault="00D10686" w:rsidP="00722B27">
      <w:pPr>
        <w:spacing w:line="276" w:lineRule="auto"/>
        <w:rPr>
          <w:rFonts w:ascii="Times New Roman" w:hAnsi="Times New Roman" w:cs="Times New Roman"/>
          <w:b/>
        </w:rPr>
      </w:pPr>
    </w:p>
    <w:p w14:paraId="322F2772" w14:textId="77777777" w:rsidR="0020564C" w:rsidRPr="003337B4" w:rsidRDefault="0020564C" w:rsidP="0020564C">
      <w:pPr>
        <w:spacing w:line="276" w:lineRule="auto"/>
        <w:ind w:left="56"/>
        <w:jc w:val="center"/>
        <w:rPr>
          <w:rFonts w:ascii="Times New Roman" w:hAnsi="Times New Roman" w:cs="Times New Roman"/>
          <w:b/>
        </w:rPr>
      </w:pPr>
      <w:r w:rsidRPr="003337B4">
        <w:rPr>
          <w:rFonts w:ascii="Times New Roman" w:hAnsi="Times New Roman" w:cs="Times New Roman"/>
          <w:b/>
        </w:rPr>
        <w:t>§ 2</w:t>
      </w:r>
    </w:p>
    <w:p w14:paraId="56090379" w14:textId="77777777" w:rsidR="0020564C" w:rsidRDefault="0020564C" w:rsidP="0020564C">
      <w:pPr>
        <w:widowControl/>
        <w:tabs>
          <w:tab w:val="left" w:pos="284"/>
        </w:tabs>
        <w:suppressAutoHyphens/>
        <w:autoSpaceDE/>
        <w:autoSpaceDN/>
        <w:adjustRightInd/>
        <w:spacing w:line="276" w:lineRule="auto"/>
        <w:jc w:val="center"/>
        <w:rPr>
          <w:rFonts w:ascii="Times New Roman" w:hAnsi="Times New Roman" w:cs="Times New Roman"/>
          <w:b/>
        </w:rPr>
      </w:pPr>
      <w:r w:rsidRPr="001851E0">
        <w:rPr>
          <w:rFonts w:ascii="Times New Roman" w:hAnsi="Times New Roman" w:cs="Times New Roman"/>
          <w:b/>
        </w:rPr>
        <w:t>PODWYKONAWCY</w:t>
      </w:r>
    </w:p>
    <w:p w14:paraId="32D7289A" w14:textId="77777777" w:rsidR="0020564C" w:rsidRPr="003337B4" w:rsidRDefault="0020564C" w:rsidP="0020564C">
      <w:pPr>
        <w:widowControl/>
        <w:tabs>
          <w:tab w:val="left" w:pos="284"/>
        </w:tabs>
        <w:suppressAutoHyphens/>
        <w:autoSpaceDE/>
        <w:autoSpaceDN/>
        <w:adjustRightInd/>
        <w:spacing w:line="276" w:lineRule="auto"/>
        <w:jc w:val="center"/>
        <w:rPr>
          <w:rFonts w:ascii="Times New Roman" w:hAnsi="Times New Roman" w:cs="Times New Roman"/>
          <w:b/>
        </w:rPr>
      </w:pPr>
    </w:p>
    <w:p w14:paraId="033D6827" w14:textId="77777777" w:rsidR="0020564C" w:rsidRPr="003337B4" w:rsidRDefault="0020564C" w:rsidP="00FC2B55">
      <w:pPr>
        <w:pStyle w:val="Bezodstpw"/>
        <w:numPr>
          <w:ilvl w:val="0"/>
          <w:numId w:val="14"/>
        </w:numPr>
        <w:spacing w:line="276" w:lineRule="auto"/>
        <w:ind w:left="426"/>
        <w:rPr>
          <w:rFonts w:ascii="Times New Roman" w:hAnsi="Times New Roman"/>
          <w:sz w:val="24"/>
          <w:szCs w:val="24"/>
        </w:rPr>
      </w:pPr>
      <w:r w:rsidRPr="003337B4">
        <w:rPr>
          <w:rFonts w:ascii="Times New Roman" w:hAnsi="Times New Roman"/>
          <w:sz w:val="24"/>
          <w:szCs w:val="24"/>
        </w:rPr>
        <w:t xml:space="preserve">Wykonawca ma prawo do </w:t>
      </w:r>
      <w:r w:rsidR="00211161">
        <w:rPr>
          <w:rFonts w:ascii="Times New Roman" w:hAnsi="Times New Roman"/>
          <w:sz w:val="24"/>
          <w:szCs w:val="24"/>
        </w:rPr>
        <w:t>powierzenia części zamówienia</w:t>
      </w:r>
      <w:r w:rsidRPr="003337B4">
        <w:rPr>
          <w:rFonts w:ascii="Times New Roman" w:hAnsi="Times New Roman"/>
          <w:sz w:val="24"/>
          <w:szCs w:val="24"/>
        </w:rPr>
        <w:t xml:space="preserve"> Podwykonawc</w:t>
      </w:r>
      <w:r w:rsidR="00211161">
        <w:rPr>
          <w:rFonts w:ascii="Times New Roman" w:hAnsi="Times New Roman"/>
          <w:sz w:val="24"/>
          <w:szCs w:val="24"/>
        </w:rPr>
        <w:t>om</w:t>
      </w:r>
      <w:r w:rsidR="00B11BC6">
        <w:rPr>
          <w:rFonts w:ascii="Times New Roman" w:hAnsi="Times New Roman"/>
          <w:sz w:val="24"/>
          <w:szCs w:val="24"/>
        </w:rPr>
        <w:t xml:space="preserve"> i dalszym Podwykonawcom</w:t>
      </w:r>
      <w:r w:rsidRPr="003337B4">
        <w:rPr>
          <w:rFonts w:ascii="Times New Roman" w:hAnsi="Times New Roman"/>
          <w:sz w:val="24"/>
          <w:szCs w:val="24"/>
        </w:rPr>
        <w:t>, ponosząc jednocześnie odpowiedzialność prawną i finansową za ich działania</w:t>
      </w:r>
      <w:r w:rsidR="009A502D">
        <w:rPr>
          <w:rFonts w:ascii="Times New Roman" w:hAnsi="Times New Roman"/>
          <w:sz w:val="24"/>
          <w:szCs w:val="24"/>
        </w:rPr>
        <w:t>, uchybienia i zaniechania</w:t>
      </w:r>
      <w:r w:rsidRPr="003337B4">
        <w:rPr>
          <w:rFonts w:ascii="Times New Roman" w:hAnsi="Times New Roman"/>
          <w:sz w:val="24"/>
          <w:szCs w:val="24"/>
        </w:rPr>
        <w:t xml:space="preserve"> jak za działania własne.</w:t>
      </w:r>
    </w:p>
    <w:p w14:paraId="65D1493A" w14:textId="77777777" w:rsidR="0020564C" w:rsidRPr="003337B4" w:rsidRDefault="0020564C" w:rsidP="00FC2B55">
      <w:pPr>
        <w:pStyle w:val="Bezodstpw"/>
        <w:numPr>
          <w:ilvl w:val="0"/>
          <w:numId w:val="14"/>
        </w:numPr>
        <w:spacing w:line="276" w:lineRule="auto"/>
        <w:ind w:left="426"/>
        <w:rPr>
          <w:rFonts w:ascii="Times New Roman" w:hAnsi="Times New Roman"/>
          <w:sz w:val="24"/>
          <w:szCs w:val="24"/>
        </w:rPr>
      </w:pPr>
      <w:r w:rsidRPr="003337B4">
        <w:rPr>
          <w:rFonts w:ascii="Times New Roman" w:hAnsi="Times New Roman"/>
          <w:sz w:val="24"/>
          <w:szCs w:val="24"/>
        </w:rPr>
        <w:t>Strony ustalają, że przedmiot umowy Wykonawca wykona osobiście oraz za pomocą Podwykonawców w zakresie:</w:t>
      </w:r>
    </w:p>
    <w:p w14:paraId="28F32498" w14:textId="77777777" w:rsidR="0020564C" w:rsidRPr="003337B4" w:rsidRDefault="0020564C" w:rsidP="0020564C">
      <w:pPr>
        <w:pStyle w:val="Bezodstpw"/>
        <w:spacing w:line="276" w:lineRule="auto"/>
        <w:rPr>
          <w:rFonts w:ascii="Times New Roman" w:hAnsi="Times New Roman"/>
          <w:sz w:val="24"/>
          <w:szCs w:val="24"/>
        </w:rPr>
      </w:pPr>
      <w:r>
        <w:rPr>
          <w:rFonts w:ascii="Times New Roman" w:hAnsi="Times New Roman"/>
          <w:sz w:val="24"/>
          <w:szCs w:val="24"/>
        </w:rPr>
        <w:t>1)</w:t>
      </w:r>
      <w:r w:rsidRPr="003337B4">
        <w:rPr>
          <w:rFonts w:ascii="Times New Roman" w:hAnsi="Times New Roman"/>
          <w:sz w:val="24"/>
          <w:szCs w:val="24"/>
        </w:rPr>
        <w:t xml:space="preserve"> ........................................................................................</w:t>
      </w:r>
    </w:p>
    <w:p w14:paraId="12CFA2A1" w14:textId="77777777" w:rsidR="0020564C" w:rsidRPr="003337B4" w:rsidRDefault="0020564C" w:rsidP="0020564C">
      <w:pPr>
        <w:pStyle w:val="Bezodstpw"/>
        <w:spacing w:line="276" w:lineRule="auto"/>
        <w:rPr>
          <w:rFonts w:ascii="Times New Roman" w:hAnsi="Times New Roman"/>
          <w:i/>
          <w:sz w:val="24"/>
          <w:szCs w:val="24"/>
        </w:rPr>
      </w:pPr>
      <w:r w:rsidRPr="003337B4">
        <w:rPr>
          <w:rFonts w:ascii="Times New Roman" w:hAnsi="Times New Roman"/>
          <w:sz w:val="24"/>
          <w:szCs w:val="24"/>
        </w:rPr>
        <w:tab/>
        <w:t xml:space="preserve">      </w:t>
      </w:r>
      <w:r w:rsidRPr="003337B4">
        <w:rPr>
          <w:rFonts w:ascii="Times New Roman" w:hAnsi="Times New Roman"/>
          <w:i/>
          <w:sz w:val="24"/>
          <w:szCs w:val="24"/>
        </w:rPr>
        <w:t>(zakres realizowany przez Podwykonawcę)</w:t>
      </w:r>
    </w:p>
    <w:p w14:paraId="429EB1EF" w14:textId="77777777" w:rsidR="0020564C" w:rsidRPr="003337B4" w:rsidRDefault="0020564C" w:rsidP="0020564C">
      <w:pPr>
        <w:pStyle w:val="Bezodstpw"/>
        <w:spacing w:line="276" w:lineRule="auto"/>
        <w:rPr>
          <w:rFonts w:ascii="Times New Roman" w:hAnsi="Times New Roman"/>
          <w:sz w:val="24"/>
          <w:szCs w:val="24"/>
        </w:rPr>
      </w:pPr>
      <w:r>
        <w:rPr>
          <w:rFonts w:ascii="Times New Roman" w:hAnsi="Times New Roman"/>
          <w:sz w:val="24"/>
          <w:szCs w:val="24"/>
        </w:rPr>
        <w:t xml:space="preserve">2) </w:t>
      </w:r>
      <w:r w:rsidRPr="003337B4">
        <w:rPr>
          <w:rFonts w:ascii="Times New Roman" w:hAnsi="Times New Roman"/>
          <w:sz w:val="24"/>
          <w:szCs w:val="24"/>
        </w:rPr>
        <w:t>........................................................................................</w:t>
      </w:r>
    </w:p>
    <w:p w14:paraId="5D1D078C" w14:textId="77777777" w:rsidR="0020564C" w:rsidRPr="003337B4" w:rsidRDefault="0020564C" w:rsidP="0020564C">
      <w:pPr>
        <w:pStyle w:val="Bezodstpw"/>
        <w:spacing w:line="276" w:lineRule="auto"/>
        <w:rPr>
          <w:rFonts w:ascii="Times New Roman" w:hAnsi="Times New Roman"/>
          <w:i/>
          <w:sz w:val="24"/>
          <w:szCs w:val="24"/>
        </w:rPr>
      </w:pPr>
      <w:r w:rsidRPr="003337B4">
        <w:rPr>
          <w:rFonts w:ascii="Times New Roman" w:hAnsi="Times New Roman"/>
          <w:sz w:val="24"/>
          <w:szCs w:val="24"/>
        </w:rPr>
        <w:tab/>
        <w:t xml:space="preserve">      </w:t>
      </w:r>
      <w:r w:rsidRPr="003337B4">
        <w:rPr>
          <w:rFonts w:ascii="Times New Roman" w:hAnsi="Times New Roman"/>
          <w:i/>
          <w:sz w:val="24"/>
          <w:szCs w:val="24"/>
        </w:rPr>
        <w:t>(zakres realizowany przez Podwykonawcę)</w:t>
      </w:r>
    </w:p>
    <w:p w14:paraId="3DB76B03" w14:textId="77777777" w:rsidR="0020564C" w:rsidRPr="003337B4" w:rsidRDefault="0020564C" w:rsidP="00FC2B55">
      <w:pPr>
        <w:pStyle w:val="Bezodstpw"/>
        <w:numPr>
          <w:ilvl w:val="0"/>
          <w:numId w:val="14"/>
        </w:numPr>
        <w:spacing w:line="276" w:lineRule="auto"/>
        <w:ind w:left="426"/>
        <w:rPr>
          <w:rFonts w:ascii="Times New Roman" w:hAnsi="Times New Roman"/>
          <w:i/>
          <w:sz w:val="24"/>
          <w:szCs w:val="24"/>
        </w:rPr>
      </w:pPr>
      <w:r w:rsidRPr="003337B4">
        <w:rPr>
          <w:rFonts w:ascii="Times New Roman" w:hAnsi="Times New Roman"/>
          <w:sz w:val="24"/>
          <w:szCs w:val="24"/>
        </w:rPr>
        <w:t>Podwykonawcę w stosunkach z Zamawiającym reprezentuje Wykonawca.</w:t>
      </w:r>
    </w:p>
    <w:p w14:paraId="4091342C" w14:textId="77777777" w:rsidR="0020564C" w:rsidRPr="00642A8D" w:rsidRDefault="0020564C" w:rsidP="00FC2B55">
      <w:pPr>
        <w:pStyle w:val="Bezodstpw"/>
        <w:numPr>
          <w:ilvl w:val="0"/>
          <w:numId w:val="14"/>
        </w:numPr>
        <w:spacing w:line="276" w:lineRule="auto"/>
        <w:ind w:left="426"/>
        <w:rPr>
          <w:rFonts w:ascii="Times New Roman" w:hAnsi="Times New Roman"/>
          <w:i/>
          <w:sz w:val="24"/>
          <w:szCs w:val="24"/>
        </w:rPr>
      </w:pPr>
      <w:r w:rsidRPr="003337B4">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zobowiązany do przedłożenia Zamawiającemu projektu tej umowy, przy czym Podwykonawca lub dalszy Podwykonawca jest obowiązany dołączyć zgodę Wykonawcy na zawarcie umowy o podwykonawstwo o treści zgodnej z projektem umowy.</w:t>
      </w:r>
      <w:r w:rsidR="00642A8D">
        <w:rPr>
          <w:rFonts w:ascii="Times New Roman" w:eastAsia="Times New Roman" w:hAnsi="Times New Roman"/>
          <w:sz w:val="24"/>
          <w:szCs w:val="24"/>
        </w:rPr>
        <w:t xml:space="preserve"> </w:t>
      </w:r>
    </w:p>
    <w:p w14:paraId="1D8B4CE9" w14:textId="12C52440" w:rsidR="00642A8D" w:rsidRPr="00B92B26" w:rsidRDefault="00642A8D" w:rsidP="00FC2B55">
      <w:pPr>
        <w:pStyle w:val="Bezodstpw"/>
        <w:numPr>
          <w:ilvl w:val="0"/>
          <w:numId w:val="14"/>
        </w:numPr>
        <w:spacing w:line="276" w:lineRule="auto"/>
        <w:ind w:left="426"/>
        <w:rPr>
          <w:rFonts w:ascii="Times New Roman" w:hAnsi="Times New Roman"/>
          <w:i/>
          <w:sz w:val="24"/>
          <w:szCs w:val="24"/>
        </w:rPr>
      </w:pPr>
      <w:r w:rsidRPr="00B92B26">
        <w:rPr>
          <w:rFonts w:ascii="Times New Roman" w:eastAsia="Times New Roman" w:hAnsi="Times New Roman"/>
          <w:sz w:val="24"/>
          <w:szCs w:val="24"/>
        </w:rPr>
        <w:t xml:space="preserve">Umowa o podwykonawstwo nie może zawierać postanowień kształtujących prawa i obowiązki </w:t>
      </w:r>
      <w:r w:rsidR="00D7621C">
        <w:rPr>
          <w:rFonts w:ascii="Times New Roman" w:eastAsia="Times New Roman" w:hAnsi="Times New Roman"/>
          <w:sz w:val="24"/>
          <w:szCs w:val="24"/>
        </w:rPr>
        <w:t>P</w:t>
      </w:r>
      <w:r w:rsidRPr="00B92B26">
        <w:rPr>
          <w:rFonts w:ascii="Times New Roman" w:eastAsia="Times New Roman" w:hAnsi="Times New Roman"/>
          <w:sz w:val="24"/>
          <w:szCs w:val="24"/>
        </w:rPr>
        <w:t xml:space="preserve">odwykonawcy, w zakresie kar umownych oraz postanowień dotyczących warunków wypłaty wynagrodzenia, w sposób dla niego mniej korzystny niż prawa i obowiązki Wykonawcy, ukształtowane postanowieniami umowy zawartej między Zamawiającym a Wykonawcą. </w:t>
      </w:r>
    </w:p>
    <w:p w14:paraId="041240B8" w14:textId="77777777" w:rsidR="0020564C" w:rsidRPr="003337B4" w:rsidRDefault="0020564C" w:rsidP="00FC2B55">
      <w:pPr>
        <w:pStyle w:val="Bezodstpw"/>
        <w:numPr>
          <w:ilvl w:val="0"/>
          <w:numId w:val="14"/>
        </w:numPr>
        <w:spacing w:line="276" w:lineRule="auto"/>
        <w:ind w:left="426"/>
        <w:rPr>
          <w:rFonts w:ascii="Times New Roman" w:hAnsi="Times New Roman"/>
          <w:i/>
          <w:sz w:val="24"/>
          <w:szCs w:val="24"/>
        </w:rPr>
      </w:pPr>
      <w:r w:rsidRPr="003337B4">
        <w:rPr>
          <w:rFonts w:ascii="Times New Roman" w:hAnsi="Times New Roman"/>
          <w:sz w:val="24"/>
          <w:szCs w:val="24"/>
        </w:rPr>
        <w:t>Umowa z Podwykonawcą lub dalszym Podwykonawcą powinna zawierać w szczególności:</w:t>
      </w:r>
    </w:p>
    <w:p w14:paraId="4B497D8D" w14:textId="77777777" w:rsidR="0020564C" w:rsidRPr="003337B4" w:rsidRDefault="0020564C" w:rsidP="00FC2B55">
      <w:pPr>
        <w:pStyle w:val="Bezodstpw"/>
        <w:numPr>
          <w:ilvl w:val="0"/>
          <w:numId w:val="15"/>
        </w:numPr>
        <w:spacing w:line="276" w:lineRule="auto"/>
        <w:rPr>
          <w:rFonts w:ascii="Times New Roman" w:hAnsi="Times New Roman"/>
          <w:i/>
          <w:sz w:val="24"/>
          <w:szCs w:val="24"/>
        </w:rPr>
      </w:pPr>
      <w:r w:rsidRPr="003337B4">
        <w:rPr>
          <w:rFonts w:ascii="Times New Roman" w:eastAsia="Times New Roman" w:hAnsi="Times New Roman"/>
          <w:sz w:val="24"/>
          <w:szCs w:val="24"/>
        </w:rPr>
        <w:t>ustalony 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r w:rsidR="00642A8D">
        <w:rPr>
          <w:rFonts w:ascii="Times New Roman" w:eastAsia="Times New Roman" w:hAnsi="Times New Roman"/>
          <w:sz w:val="24"/>
          <w:szCs w:val="24"/>
        </w:rPr>
        <w:t xml:space="preserve"> </w:t>
      </w:r>
    </w:p>
    <w:p w14:paraId="5D627897" w14:textId="77777777" w:rsidR="0020564C" w:rsidRPr="003337B4" w:rsidRDefault="0020564C" w:rsidP="00FC2B55">
      <w:pPr>
        <w:pStyle w:val="Bezodstpw"/>
        <w:numPr>
          <w:ilvl w:val="0"/>
          <w:numId w:val="15"/>
        </w:numPr>
        <w:spacing w:line="276" w:lineRule="auto"/>
        <w:rPr>
          <w:rFonts w:ascii="Times New Roman" w:hAnsi="Times New Roman"/>
          <w:i/>
          <w:sz w:val="24"/>
          <w:szCs w:val="24"/>
        </w:rPr>
      </w:pPr>
      <w:r w:rsidRPr="003337B4">
        <w:rPr>
          <w:rFonts w:ascii="Times New Roman" w:hAnsi="Times New Roman"/>
          <w:sz w:val="24"/>
          <w:szCs w:val="24"/>
        </w:rPr>
        <w:t>opis  przedmiotu umowy o podwykonawstwo</w:t>
      </w:r>
      <w:r>
        <w:rPr>
          <w:rFonts w:ascii="Times New Roman" w:hAnsi="Times New Roman"/>
          <w:sz w:val="24"/>
          <w:szCs w:val="24"/>
        </w:rPr>
        <w:t>,</w:t>
      </w:r>
      <w:r w:rsidRPr="003337B4">
        <w:rPr>
          <w:rFonts w:ascii="Times New Roman" w:hAnsi="Times New Roman"/>
          <w:sz w:val="24"/>
          <w:szCs w:val="24"/>
        </w:rPr>
        <w:t xml:space="preserve"> i jest to wyłącznie wykonanie, odpowiednio: robót budowlanych, dostaw lub usług, które ściśle odpowiadają części zamówienia określonego umową zawartą pomiędzy Zamawiającym a Wykonawcą,</w:t>
      </w:r>
    </w:p>
    <w:p w14:paraId="25B9280D" w14:textId="77777777" w:rsidR="0020564C" w:rsidRPr="00D46A7A" w:rsidRDefault="0020564C" w:rsidP="00FC2B55">
      <w:pPr>
        <w:pStyle w:val="Bezodstpw"/>
        <w:numPr>
          <w:ilvl w:val="0"/>
          <w:numId w:val="15"/>
        </w:numPr>
        <w:spacing w:line="276" w:lineRule="auto"/>
        <w:rPr>
          <w:rFonts w:ascii="Times New Roman" w:hAnsi="Times New Roman"/>
          <w:i/>
          <w:sz w:val="24"/>
          <w:szCs w:val="24"/>
        </w:rPr>
      </w:pPr>
      <w:r w:rsidRPr="00D46A7A">
        <w:rPr>
          <w:rFonts w:ascii="Times New Roman" w:hAnsi="Times New Roman"/>
          <w:sz w:val="24"/>
          <w:szCs w:val="24"/>
        </w:rPr>
        <w:lastRenderedPageBreak/>
        <w:t>wynagrodzenie Podwykonawcy przewidziane w umowie o podwykonawstwo za dany zakres prac nie może być wyższe niż wynagrodzenie przewidziane dla Wykonawcy za ten zakres w niniejszej umowie,</w:t>
      </w:r>
      <w:r w:rsidR="001941F0">
        <w:rPr>
          <w:rFonts w:ascii="Times New Roman" w:hAnsi="Times New Roman"/>
          <w:sz w:val="24"/>
          <w:szCs w:val="24"/>
        </w:rPr>
        <w:t xml:space="preserve"> </w:t>
      </w:r>
    </w:p>
    <w:p w14:paraId="4B42437A" w14:textId="77777777" w:rsidR="0020564C" w:rsidRPr="003337B4" w:rsidRDefault="0020564C" w:rsidP="00FC2B55">
      <w:pPr>
        <w:pStyle w:val="Bezodstpw"/>
        <w:numPr>
          <w:ilvl w:val="0"/>
          <w:numId w:val="15"/>
        </w:numPr>
        <w:spacing w:line="276" w:lineRule="auto"/>
        <w:rPr>
          <w:rFonts w:ascii="Times New Roman" w:hAnsi="Times New Roman"/>
          <w:i/>
          <w:sz w:val="24"/>
          <w:szCs w:val="24"/>
        </w:rPr>
      </w:pPr>
      <w:r w:rsidRPr="003337B4">
        <w:rPr>
          <w:rFonts w:ascii="Times New Roman" w:hAnsi="Times New Roman"/>
          <w:sz w:val="24"/>
          <w:szCs w:val="24"/>
        </w:rPr>
        <w:t xml:space="preserve">wypłata wynagrodzenia Podwykonawcy lub dalszemu Podwykonawcy za wykonane przez nich roboty budowlane będące przedmiotem umowy, których okres realizacji przekracza okres </w:t>
      </w:r>
      <w:r w:rsidR="00745FDA">
        <w:rPr>
          <w:rFonts w:ascii="Times New Roman" w:hAnsi="Times New Roman"/>
          <w:sz w:val="24"/>
          <w:szCs w:val="24"/>
        </w:rPr>
        <w:t>r</w:t>
      </w:r>
      <w:r w:rsidRPr="003337B4">
        <w:rPr>
          <w:rFonts w:ascii="Times New Roman" w:hAnsi="Times New Roman"/>
          <w:sz w:val="24"/>
          <w:szCs w:val="24"/>
        </w:rPr>
        <w:t>ozliczeniowy przyjęty w umowie dla Wykonawcy, będzie następować</w:t>
      </w:r>
      <w:r w:rsidR="00745FDA">
        <w:rPr>
          <w:rFonts w:ascii="Times New Roman" w:hAnsi="Times New Roman"/>
          <w:sz w:val="24"/>
          <w:szCs w:val="24"/>
        </w:rPr>
        <w:t xml:space="preserve"> </w:t>
      </w:r>
      <w:r w:rsidRPr="003337B4">
        <w:rPr>
          <w:rFonts w:ascii="Times New Roman" w:hAnsi="Times New Roman"/>
          <w:sz w:val="24"/>
          <w:szCs w:val="24"/>
        </w:rPr>
        <w:t xml:space="preserve">w częściach, na podstawie odbiorów częściowych robót wykonanych przez Podwykonawcę lub dalszego Podwykonawcę, </w:t>
      </w:r>
    </w:p>
    <w:p w14:paraId="48238778" w14:textId="0E9EE585" w:rsidR="0020564C" w:rsidRPr="003337B4" w:rsidRDefault="0020564C" w:rsidP="00FC2B55">
      <w:pPr>
        <w:pStyle w:val="Bezodstpw"/>
        <w:numPr>
          <w:ilvl w:val="0"/>
          <w:numId w:val="15"/>
        </w:numPr>
        <w:spacing w:line="276" w:lineRule="auto"/>
        <w:rPr>
          <w:rFonts w:ascii="Times New Roman" w:hAnsi="Times New Roman"/>
          <w:i/>
          <w:sz w:val="24"/>
          <w:szCs w:val="24"/>
        </w:rPr>
      </w:pPr>
      <w:r w:rsidRPr="003337B4">
        <w:rPr>
          <w:rFonts w:ascii="Times New Roman" w:hAnsi="Times New Roman"/>
          <w:sz w:val="24"/>
          <w:szCs w:val="24"/>
        </w:rPr>
        <w:t xml:space="preserve">wykonanie przedmiotu umowy o podwykonawstwo zostaje określone na co najmniej takim poziomie jakości, jaki wynika z umowy zawartej pomiędzy Zamawiającym a Wykonawcą i powinno odpowiadać stosownym dla tego wykonania wymaganiom określonym w </w:t>
      </w:r>
      <w:r w:rsidR="0024271A">
        <w:rPr>
          <w:rFonts w:ascii="Times New Roman" w:hAnsi="Times New Roman"/>
          <w:sz w:val="24"/>
          <w:szCs w:val="24"/>
        </w:rPr>
        <w:t>projekcie</w:t>
      </w:r>
      <w:r w:rsidR="001D5256">
        <w:rPr>
          <w:rFonts w:ascii="Times New Roman" w:hAnsi="Times New Roman"/>
          <w:sz w:val="24"/>
          <w:szCs w:val="24"/>
        </w:rPr>
        <w:t xml:space="preserve"> za</w:t>
      </w:r>
      <w:r w:rsidR="0024271A">
        <w:rPr>
          <w:rFonts w:ascii="Times New Roman" w:hAnsi="Times New Roman"/>
          <w:sz w:val="24"/>
          <w:szCs w:val="24"/>
        </w:rPr>
        <w:t xml:space="preserve"> budowlanym</w:t>
      </w:r>
      <w:r w:rsidR="00E12158">
        <w:rPr>
          <w:rFonts w:ascii="Times New Roman" w:hAnsi="Times New Roman"/>
          <w:sz w:val="24"/>
          <w:szCs w:val="24"/>
        </w:rPr>
        <w:t xml:space="preserve">, </w:t>
      </w:r>
      <w:r w:rsidR="00D3636A">
        <w:rPr>
          <w:rFonts w:ascii="Times New Roman" w:hAnsi="Times New Roman"/>
          <w:sz w:val="24"/>
          <w:szCs w:val="24"/>
        </w:rPr>
        <w:t xml:space="preserve">projekcie </w:t>
      </w:r>
      <w:r w:rsidR="00E12158">
        <w:rPr>
          <w:rFonts w:ascii="Times New Roman" w:hAnsi="Times New Roman"/>
          <w:sz w:val="24"/>
          <w:szCs w:val="24"/>
        </w:rPr>
        <w:t>wykonawczym</w:t>
      </w:r>
      <w:r w:rsidRPr="003337B4">
        <w:rPr>
          <w:rFonts w:ascii="Times New Roman" w:hAnsi="Times New Roman"/>
          <w:sz w:val="24"/>
          <w:szCs w:val="24"/>
        </w:rPr>
        <w:t xml:space="preserve">, </w:t>
      </w:r>
      <w:proofErr w:type="spellStart"/>
      <w:r w:rsidR="00A40959">
        <w:rPr>
          <w:rFonts w:ascii="Times New Roman" w:hAnsi="Times New Roman"/>
          <w:sz w:val="24"/>
          <w:szCs w:val="24"/>
        </w:rPr>
        <w:t>S</w:t>
      </w:r>
      <w:r w:rsidR="00BF7ECB">
        <w:rPr>
          <w:rFonts w:ascii="Times New Roman" w:hAnsi="Times New Roman"/>
          <w:sz w:val="24"/>
          <w:szCs w:val="24"/>
        </w:rPr>
        <w:t>T</w:t>
      </w:r>
      <w:r w:rsidR="002446FB">
        <w:rPr>
          <w:rFonts w:ascii="Times New Roman" w:hAnsi="Times New Roman"/>
          <w:sz w:val="24"/>
          <w:szCs w:val="24"/>
        </w:rPr>
        <w:t>WiORB</w:t>
      </w:r>
      <w:proofErr w:type="spellEnd"/>
      <w:r w:rsidR="002446FB">
        <w:rPr>
          <w:rFonts w:ascii="Times New Roman" w:hAnsi="Times New Roman"/>
          <w:sz w:val="24"/>
          <w:szCs w:val="24"/>
        </w:rPr>
        <w:t>, S</w:t>
      </w:r>
      <w:r w:rsidRPr="003337B4">
        <w:rPr>
          <w:rFonts w:ascii="Times New Roman" w:hAnsi="Times New Roman"/>
          <w:sz w:val="24"/>
          <w:szCs w:val="24"/>
        </w:rPr>
        <w:t xml:space="preserve">WZ oraz standardom deklarowanym w </w:t>
      </w:r>
      <w:r>
        <w:rPr>
          <w:rFonts w:ascii="Times New Roman" w:hAnsi="Times New Roman"/>
          <w:sz w:val="24"/>
          <w:szCs w:val="24"/>
        </w:rPr>
        <w:t>o</w:t>
      </w:r>
      <w:r w:rsidRPr="003337B4">
        <w:rPr>
          <w:rFonts w:ascii="Times New Roman" w:hAnsi="Times New Roman"/>
          <w:sz w:val="24"/>
          <w:szCs w:val="24"/>
        </w:rPr>
        <w:t>fercie Wykonawcy,</w:t>
      </w:r>
    </w:p>
    <w:p w14:paraId="1610F2DE" w14:textId="77777777" w:rsidR="0020564C" w:rsidRPr="005D2FAF" w:rsidRDefault="0020564C" w:rsidP="00FC2B55">
      <w:pPr>
        <w:pStyle w:val="Bezodstpw"/>
        <w:numPr>
          <w:ilvl w:val="0"/>
          <w:numId w:val="15"/>
        </w:numPr>
        <w:spacing w:line="276" w:lineRule="auto"/>
        <w:rPr>
          <w:rFonts w:ascii="Times New Roman" w:hAnsi="Times New Roman"/>
          <w:i/>
          <w:sz w:val="24"/>
          <w:szCs w:val="24"/>
        </w:rPr>
      </w:pPr>
      <w:r w:rsidRPr="003337B4">
        <w:rPr>
          <w:rFonts w:ascii="Times New Roman" w:hAnsi="Times New Roman"/>
          <w:sz w:val="24"/>
          <w:szCs w:val="24"/>
        </w:rPr>
        <w:t>Podwykonawca lub dalszy Podwykonawca są zobowiązani do przedstawiania Zamawiającemu na jego żądanie dokumentów, oświadczeń i wyjaśnień dotyczących realizacji umowy o</w:t>
      </w:r>
      <w:r w:rsidR="009808D7">
        <w:rPr>
          <w:rFonts w:ascii="Times New Roman" w:hAnsi="Times New Roman"/>
          <w:sz w:val="24"/>
          <w:szCs w:val="24"/>
        </w:rPr>
        <w:t xml:space="preserve"> p</w:t>
      </w:r>
      <w:r w:rsidRPr="003337B4">
        <w:rPr>
          <w:rFonts w:ascii="Times New Roman" w:hAnsi="Times New Roman"/>
          <w:sz w:val="24"/>
          <w:szCs w:val="24"/>
        </w:rPr>
        <w:t>odwykonawstwo,</w:t>
      </w:r>
    </w:p>
    <w:p w14:paraId="2341F42F" w14:textId="77777777" w:rsidR="005D2FAF" w:rsidRPr="00B92B26" w:rsidRDefault="005D2FAF" w:rsidP="00FC2B55">
      <w:pPr>
        <w:pStyle w:val="Bezodstpw"/>
        <w:numPr>
          <w:ilvl w:val="0"/>
          <w:numId w:val="15"/>
        </w:numPr>
        <w:spacing w:line="276" w:lineRule="auto"/>
        <w:rPr>
          <w:rFonts w:ascii="Times New Roman" w:hAnsi="Times New Roman"/>
          <w:i/>
          <w:sz w:val="24"/>
          <w:szCs w:val="24"/>
        </w:rPr>
      </w:pPr>
      <w:r w:rsidRPr="00B92B26">
        <w:rPr>
          <w:rFonts w:ascii="Times New Roman" w:hAnsi="Times New Roman"/>
          <w:sz w:val="24"/>
          <w:szCs w:val="24"/>
        </w:rPr>
        <w:t xml:space="preserve">zgodę Podwykonawcy lub dalszego Podwykonawcy na przejęcie przez Zamawiającego  zobowiązań i praw przysługujących Wykonawcy.  </w:t>
      </w:r>
    </w:p>
    <w:p w14:paraId="34417821" w14:textId="77777777" w:rsidR="0020564C" w:rsidRPr="007E063B" w:rsidRDefault="0020564C" w:rsidP="00FC2B55">
      <w:pPr>
        <w:pStyle w:val="Bezodstpw"/>
        <w:numPr>
          <w:ilvl w:val="0"/>
          <w:numId w:val="15"/>
        </w:numPr>
        <w:spacing w:line="276" w:lineRule="auto"/>
        <w:rPr>
          <w:rFonts w:ascii="Times New Roman" w:hAnsi="Times New Roman"/>
          <w:i/>
          <w:sz w:val="24"/>
          <w:szCs w:val="24"/>
        </w:rPr>
      </w:pPr>
      <w:r w:rsidRPr="003337B4">
        <w:rPr>
          <w:rFonts w:ascii="Times New Roman" w:hAnsi="Times New Roman"/>
          <w:sz w:val="24"/>
          <w:szCs w:val="24"/>
        </w:rPr>
        <w:t>Podwykonawca nie może dokonać cesji wierzytelności oraz powierzyć wykonania robót dalszemu Podwykonawcy, bez zgody Zamawiającego.</w:t>
      </w:r>
    </w:p>
    <w:p w14:paraId="4EAA67A6" w14:textId="77777777" w:rsidR="0020564C" w:rsidRPr="007B26D4" w:rsidRDefault="0020564C" w:rsidP="00FC2B55">
      <w:pPr>
        <w:pStyle w:val="Bezodstpw"/>
        <w:numPr>
          <w:ilvl w:val="0"/>
          <w:numId w:val="14"/>
        </w:numPr>
        <w:spacing w:line="276" w:lineRule="auto"/>
        <w:ind w:left="426"/>
        <w:rPr>
          <w:rFonts w:ascii="Times New Roman" w:hAnsi="Times New Roman"/>
          <w:i/>
          <w:sz w:val="24"/>
          <w:szCs w:val="24"/>
        </w:rPr>
      </w:pPr>
      <w:r w:rsidRPr="007B26D4">
        <w:rPr>
          <w:rFonts w:ascii="Times New Roman" w:eastAsia="Times New Roman" w:hAnsi="Times New Roman"/>
          <w:sz w:val="24"/>
          <w:szCs w:val="24"/>
        </w:rPr>
        <w:t xml:space="preserve">Zamawiający, w terminie 14 dni od przedstawienia mu przez Wykonawcę projektu umowy </w:t>
      </w:r>
      <w:r w:rsidR="00DC6A34" w:rsidRPr="007B26D4">
        <w:rPr>
          <w:rFonts w:ascii="Times New Roman" w:eastAsia="Times New Roman" w:hAnsi="Times New Roman"/>
          <w:sz w:val="24"/>
          <w:szCs w:val="24"/>
        </w:rPr>
        <w:br/>
      </w:r>
      <w:r w:rsidRPr="007B26D4">
        <w:rPr>
          <w:rFonts w:ascii="Times New Roman" w:eastAsia="Times New Roman" w:hAnsi="Times New Roman"/>
          <w:sz w:val="24"/>
          <w:szCs w:val="24"/>
        </w:rPr>
        <w:t>z Podwykonawcą zgłosi</w:t>
      </w:r>
      <w:r w:rsidR="001851E0">
        <w:rPr>
          <w:rFonts w:ascii="Times New Roman" w:eastAsia="Times New Roman" w:hAnsi="Times New Roman"/>
          <w:sz w:val="24"/>
          <w:szCs w:val="24"/>
        </w:rPr>
        <w:t xml:space="preserve"> w formie</w:t>
      </w:r>
      <w:r w:rsidRPr="007B26D4">
        <w:rPr>
          <w:rFonts w:ascii="Times New Roman" w:eastAsia="Times New Roman" w:hAnsi="Times New Roman"/>
          <w:sz w:val="24"/>
          <w:szCs w:val="24"/>
        </w:rPr>
        <w:t xml:space="preserve"> pisemne</w:t>
      </w:r>
      <w:r w:rsidR="001851E0">
        <w:rPr>
          <w:rFonts w:ascii="Times New Roman" w:eastAsia="Times New Roman" w:hAnsi="Times New Roman"/>
          <w:sz w:val="24"/>
          <w:szCs w:val="24"/>
        </w:rPr>
        <w:t>j</w:t>
      </w:r>
      <w:r w:rsidRPr="007B26D4">
        <w:rPr>
          <w:rFonts w:ascii="Times New Roman" w:eastAsia="Times New Roman" w:hAnsi="Times New Roman"/>
          <w:sz w:val="24"/>
          <w:szCs w:val="24"/>
        </w:rPr>
        <w:t xml:space="preserve"> zastrzeżenia do projektu umowy o podwykonawstwo, której przedmiotem są roboty budowlane w szczególności w następujących przypadkach:</w:t>
      </w:r>
      <w:r w:rsidR="005B6005" w:rsidRPr="007B26D4">
        <w:rPr>
          <w:rFonts w:ascii="Times New Roman" w:eastAsia="Times New Roman" w:hAnsi="Times New Roman"/>
          <w:sz w:val="24"/>
          <w:szCs w:val="24"/>
        </w:rPr>
        <w:t xml:space="preserve"> </w:t>
      </w:r>
    </w:p>
    <w:p w14:paraId="7A572717" w14:textId="77777777" w:rsidR="0020564C" w:rsidRPr="007B26D4" w:rsidRDefault="0020564C" w:rsidP="00FC2B55">
      <w:pPr>
        <w:widowControl/>
        <w:numPr>
          <w:ilvl w:val="0"/>
          <w:numId w:val="16"/>
        </w:numPr>
        <w:autoSpaceDE/>
        <w:autoSpaceDN/>
        <w:adjustRightInd/>
        <w:spacing w:line="276" w:lineRule="auto"/>
        <w:jc w:val="both"/>
        <w:rPr>
          <w:rFonts w:ascii="Times New Roman" w:hAnsi="Times New Roman" w:cs="Times New Roman"/>
        </w:rPr>
      </w:pPr>
      <w:r w:rsidRPr="007B26D4">
        <w:rPr>
          <w:rFonts w:ascii="Times New Roman" w:eastAsia="Times New Roman" w:hAnsi="Times New Roman" w:cs="Times New Roman"/>
        </w:rPr>
        <w:t xml:space="preserve">projekt umowy nie spełnia wymagań określonych w </w:t>
      </w:r>
      <w:r w:rsidR="005B6005" w:rsidRPr="007B26D4">
        <w:rPr>
          <w:rFonts w:ascii="Times New Roman" w:eastAsia="Times New Roman" w:hAnsi="Times New Roman" w:cs="Times New Roman"/>
        </w:rPr>
        <w:t>dokumentach zamówienia</w:t>
      </w:r>
      <w:r w:rsidRPr="007B26D4">
        <w:rPr>
          <w:rFonts w:ascii="Times New Roman" w:eastAsia="Times New Roman" w:hAnsi="Times New Roman" w:cs="Times New Roman"/>
        </w:rPr>
        <w:t>;</w:t>
      </w:r>
    </w:p>
    <w:p w14:paraId="7C838ABF" w14:textId="77777777" w:rsidR="0020564C" w:rsidRPr="007B26D4" w:rsidRDefault="0020564C" w:rsidP="00FC2B55">
      <w:pPr>
        <w:widowControl/>
        <w:numPr>
          <w:ilvl w:val="0"/>
          <w:numId w:val="16"/>
        </w:numPr>
        <w:autoSpaceDE/>
        <w:autoSpaceDN/>
        <w:adjustRightInd/>
        <w:spacing w:line="276" w:lineRule="auto"/>
        <w:jc w:val="both"/>
        <w:rPr>
          <w:rFonts w:ascii="Times New Roman" w:hAnsi="Times New Roman" w:cs="Times New Roman"/>
        </w:rPr>
      </w:pPr>
      <w:r w:rsidRPr="007B26D4">
        <w:rPr>
          <w:rFonts w:ascii="Times New Roman" w:eastAsia="Times New Roman" w:hAnsi="Times New Roman" w:cs="Times New Roman"/>
        </w:rPr>
        <w:t>projekt umowy nie spełnia wymagań dotyczących umowy o podwykonawstwo, określonych w ust.</w:t>
      </w:r>
      <w:r w:rsidR="00D11FA2" w:rsidRPr="007B26D4">
        <w:rPr>
          <w:rFonts w:ascii="Times New Roman" w:eastAsia="Times New Roman" w:hAnsi="Times New Roman" w:cs="Times New Roman"/>
        </w:rPr>
        <w:t xml:space="preserve"> </w:t>
      </w:r>
      <w:r w:rsidR="005B6005" w:rsidRPr="007B26D4">
        <w:rPr>
          <w:rFonts w:ascii="Times New Roman" w:eastAsia="Times New Roman" w:hAnsi="Times New Roman" w:cs="Times New Roman"/>
        </w:rPr>
        <w:t>6</w:t>
      </w:r>
      <w:r w:rsidRPr="007B26D4">
        <w:rPr>
          <w:rFonts w:ascii="Times New Roman" w:eastAsia="Times New Roman" w:hAnsi="Times New Roman" w:cs="Times New Roman"/>
        </w:rPr>
        <w:t>.</w:t>
      </w:r>
    </w:p>
    <w:p w14:paraId="5D6EC915" w14:textId="3E0D8019" w:rsidR="005B6005" w:rsidRPr="007B26D4" w:rsidRDefault="005B6005" w:rsidP="00FC2B55">
      <w:pPr>
        <w:widowControl/>
        <w:numPr>
          <w:ilvl w:val="0"/>
          <w:numId w:val="16"/>
        </w:numPr>
        <w:autoSpaceDE/>
        <w:autoSpaceDN/>
        <w:adjustRightInd/>
        <w:spacing w:line="276" w:lineRule="auto"/>
        <w:jc w:val="both"/>
        <w:rPr>
          <w:rFonts w:ascii="Times New Roman" w:hAnsi="Times New Roman" w:cs="Times New Roman"/>
        </w:rPr>
      </w:pPr>
      <w:r w:rsidRPr="007B26D4">
        <w:rPr>
          <w:rFonts w:ascii="Times New Roman" w:eastAsia="Times New Roman" w:hAnsi="Times New Roman" w:cs="Times New Roman"/>
        </w:rPr>
        <w:t>projekt umowy zawiera postanowienia niezgodne z ust.</w:t>
      </w:r>
      <w:r w:rsidR="00B87778">
        <w:rPr>
          <w:rFonts w:ascii="Times New Roman" w:eastAsia="Times New Roman" w:hAnsi="Times New Roman" w:cs="Times New Roman"/>
        </w:rPr>
        <w:t>5</w:t>
      </w:r>
      <w:r w:rsidR="00067AFF" w:rsidRPr="007B26D4">
        <w:rPr>
          <w:rFonts w:ascii="Times New Roman" w:eastAsia="Times New Roman" w:hAnsi="Times New Roman" w:cs="Times New Roman"/>
        </w:rPr>
        <w:t xml:space="preserve"> </w:t>
      </w:r>
      <w:r w:rsidR="007B26D4">
        <w:rPr>
          <w:rFonts w:ascii="Times New Roman" w:eastAsia="Times New Roman" w:hAnsi="Times New Roman" w:cs="Times New Roman"/>
        </w:rPr>
        <w:t>.</w:t>
      </w:r>
    </w:p>
    <w:p w14:paraId="7E2502AB" w14:textId="77777777" w:rsidR="0020564C" w:rsidRDefault="0020564C" w:rsidP="00FC2B55">
      <w:pPr>
        <w:widowControl/>
        <w:numPr>
          <w:ilvl w:val="0"/>
          <w:numId w:val="14"/>
        </w:numPr>
        <w:autoSpaceDE/>
        <w:autoSpaceDN/>
        <w:adjustRightInd/>
        <w:spacing w:line="276" w:lineRule="auto"/>
        <w:ind w:left="426" w:hanging="426"/>
        <w:jc w:val="both"/>
        <w:rPr>
          <w:rFonts w:ascii="Times New Roman" w:hAnsi="Times New Roman" w:cs="Times New Roman"/>
        </w:rPr>
      </w:pPr>
      <w:r w:rsidRPr="00B832BE">
        <w:rPr>
          <w:rFonts w:ascii="Times New Roman" w:eastAsia="Times New Roman" w:hAnsi="Times New Roman" w:cs="Times New Roman"/>
        </w:rPr>
        <w:t>Niezgłoszenie pisemnych zastrzeżeń do przedłożonego projektu umowy</w:t>
      </w:r>
      <w:r w:rsidR="00634F77">
        <w:rPr>
          <w:rFonts w:ascii="Times New Roman" w:eastAsia="Times New Roman" w:hAnsi="Times New Roman" w:cs="Times New Roman"/>
        </w:rPr>
        <w:t xml:space="preserve"> </w:t>
      </w:r>
      <w:r w:rsidRPr="00B832BE">
        <w:rPr>
          <w:rFonts w:ascii="Times New Roman" w:eastAsia="Times New Roman" w:hAnsi="Times New Roman" w:cs="Times New Roman"/>
        </w:rPr>
        <w:t>o podwykonawstwo, której przedmiotem są roboty budowlane, w terminie określonym w</w:t>
      </w:r>
      <w:r w:rsidRPr="00B832BE">
        <w:rPr>
          <w:rFonts w:ascii="Times New Roman" w:hAnsi="Times New Roman" w:cs="Times New Roman"/>
        </w:rPr>
        <w:t xml:space="preserve"> </w:t>
      </w:r>
      <w:r w:rsidRPr="00B832BE">
        <w:rPr>
          <w:rFonts w:ascii="Times New Roman" w:eastAsia="Times New Roman" w:hAnsi="Times New Roman" w:cs="Times New Roman"/>
        </w:rPr>
        <w:t xml:space="preserve">ust. </w:t>
      </w:r>
      <w:r w:rsidR="00067AFF">
        <w:rPr>
          <w:rFonts w:ascii="Times New Roman" w:eastAsia="Times New Roman" w:hAnsi="Times New Roman" w:cs="Times New Roman"/>
        </w:rPr>
        <w:t>7</w:t>
      </w:r>
      <w:r w:rsidRPr="00B832BE">
        <w:rPr>
          <w:rFonts w:ascii="Times New Roman" w:eastAsia="Times New Roman" w:hAnsi="Times New Roman" w:cs="Times New Roman"/>
        </w:rPr>
        <w:t xml:space="preserve"> niniejszego paragrafu, uważa się za akceptację projektu umowy przez Zamawiającego.</w:t>
      </w:r>
      <w:r w:rsidR="00067AFF">
        <w:rPr>
          <w:rFonts w:ascii="Times New Roman" w:eastAsia="Times New Roman" w:hAnsi="Times New Roman" w:cs="Times New Roman"/>
        </w:rPr>
        <w:t xml:space="preserve"> </w:t>
      </w:r>
    </w:p>
    <w:p w14:paraId="6CE4445E" w14:textId="77777777" w:rsidR="001472D8" w:rsidRPr="00A40959" w:rsidRDefault="0020564C" w:rsidP="00FC2B55">
      <w:pPr>
        <w:widowControl/>
        <w:numPr>
          <w:ilvl w:val="0"/>
          <w:numId w:val="14"/>
        </w:numPr>
        <w:autoSpaceDE/>
        <w:autoSpaceDN/>
        <w:adjustRightInd/>
        <w:spacing w:line="276" w:lineRule="auto"/>
        <w:ind w:left="426"/>
        <w:jc w:val="both"/>
        <w:rPr>
          <w:rFonts w:ascii="Times New Roman" w:hAnsi="Times New Roman" w:cs="Times New Roman"/>
        </w:rPr>
      </w:pPr>
      <w:r w:rsidRPr="00A12191">
        <w:rPr>
          <w:rFonts w:ascii="Times New Roman" w:eastAsia="Times New Roman" w:hAnsi="Times New Roman" w:cs="Times New Roman"/>
        </w:rPr>
        <w:t xml:space="preserve">Wykonawca, Podwykonawca lub dalszy Podwykonawca zamówienia na roboty budowlane przedkłada Zamawiającemu poświadczoną za zgodność z oryginałem kopię zawartej umowy o podwykonawstwo, </w:t>
      </w:r>
      <w:r w:rsidRPr="00A40959">
        <w:rPr>
          <w:rFonts w:ascii="Times New Roman" w:eastAsia="Times New Roman" w:hAnsi="Times New Roman" w:cs="Times New Roman"/>
        </w:rPr>
        <w:t>której przedmiotem są roboty budowlane, w terminie 7 dni od dnia jej zawarcia.</w:t>
      </w:r>
      <w:r w:rsidR="00067AFF" w:rsidRPr="00A40959">
        <w:t xml:space="preserve"> </w:t>
      </w:r>
    </w:p>
    <w:p w14:paraId="0C1FB9DF" w14:textId="50F099AF" w:rsidR="00471A50" w:rsidRPr="00A40959" w:rsidRDefault="00471A50" w:rsidP="00FC2B55">
      <w:pPr>
        <w:widowControl/>
        <w:numPr>
          <w:ilvl w:val="0"/>
          <w:numId w:val="14"/>
        </w:numPr>
        <w:autoSpaceDE/>
        <w:autoSpaceDN/>
        <w:adjustRightInd/>
        <w:spacing w:line="276" w:lineRule="auto"/>
        <w:ind w:left="426"/>
        <w:jc w:val="both"/>
        <w:rPr>
          <w:rFonts w:ascii="Times New Roman" w:hAnsi="Times New Roman" w:cs="Times New Roman"/>
        </w:rPr>
      </w:pPr>
      <w:r w:rsidRPr="00A40959">
        <w:rPr>
          <w:rFonts w:ascii="Times New Roman" w:eastAsia="Times New Roman" w:hAnsi="Times New Roman"/>
        </w:rPr>
        <w:t xml:space="preserve">Zamawiający, w terminie 14 dni od przedstawienia mu przez Wykonawcę umowy z Podwykonawcą </w:t>
      </w:r>
      <w:r w:rsidR="008D71F3" w:rsidRPr="00A40959">
        <w:rPr>
          <w:rFonts w:ascii="Times New Roman" w:eastAsia="Times New Roman" w:hAnsi="Times New Roman"/>
        </w:rPr>
        <w:t xml:space="preserve">zgłasza </w:t>
      </w:r>
      <w:r w:rsidR="001851E0" w:rsidRPr="00A40959">
        <w:rPr>
          <w:rFonts w:ascii="Times New Roman" w:eastAsia="Times New Roman" w:hAnsi="Times New Roman"/>
        </w:rPr>
        <w:t xml:space="preserve">w formie pisemnej </w:t>
      </w:r>
      <w:r w:rsidR="008D71F3" w:rsidRPr="00A40959">
        <w:rPr>
          <w:rFonts w:ascii="Times New Roman" w:eastAsia="Times New Roman" w:hAnsi="Times New Roman"/>
        </w:rPr>
        <w:t>sprzeciw</w:t>
      </w:r>
      <w:r w:rsidRPr="00A40959">
        <w:rPr>
          <w:rFonts w:ascii="Times New Roman" w:eastAsia="Times New Roman" w:hAnsi="Times New Roman"/>
        </w:rPr>
        <w:t xml:space="preserve"> do zawartej umowy o podwykonawstwo, której przedmiotem są roboty budowlane</w:t>
      </w:r>
      <w:r w:rsidR="00615D8A" w:rsidRPr="00A40959">
        <w:rPr>
          <w:rFonts w:ascii="Times New Roman" w:eastAsia="Times New Roman" w:hAnsi="Times New Roman"/>
        </w:rPr>
        <w:t xml:space="preserve">, </w:t>
      </w:r>
      <w:r w:rsidR="005D2FAF" w:rsidRPr="00A40959">
        <w:rPr>
          <w:rFonts w:ascii="Times New Roman" w:eastAsia="Times New Roman" w:hAnsi="Times New Roman"/>
        </w:rPr>
        <w:t xml:space="preserve">gdy umowa o podwykonawstwo nie spełnia wymagań określonych </w:t>
      </w:r>
      <w:r w:rsidR="00615D8A" w:rsidRPr="00A40959">
        <w:rPr>
          <w:rFonts w:ascii="Times New Roman" w:eastAsia="Times New Roman" w:hAnsi="Times New Roman"/>
        </w:rPr>
        <w:t xml:space="preserve">w </w:t>
      </w:r>
      <w:r w:rsidR="0038717D">
        <w:rPr>
          <w:rFonts w:ascii="Times New Roman" w:eastAsia="Times New Roman" w:hAnsi="Times New Roman"/>
        </w:rPr>
        <w:t xml:space="preserve">SWZ, niniejszej umowie lub </w:t>
      </w:r>
      <w:r w:rsidR="005D2FAF" w:rsidRPr="00A40959">
        <w:rPr>
          <w:rFonts w:ascii="Times New Roman" w:eastAsia="Times New Roman" w:hAnsi="Times New Roman"/>
        </w:rPr>
        <w:t xml:space="preserve">w </w:t>
      </w:r>
      <w:r w:rsidR="00615D8A" w:rsidRPr="00A40959">
        <w:rPr>
          <w:rFonts w:ascii="Times New Roman" w:eastAsia="Times New Roman" w:hAnsi="Times New Roman"/>
        </w:rPr>
        <w:t>przypadkach, o których mowa w ust.</w:t>
      </w:r>
      <w:r w:rsidR="005D2FAF" w:rsidRPr="00A40959">
        <w:rPr>
          <w:rFonts w:ascii="Times New Roman" w:eastAsia="Times New Roman" w:hAnsi="Times New Roman"/>
        </w:rPr>
        <w:t xml:space="preserve"> </w:t>
      </w:r>
      <w:r w:rsidR="00BC162C">
        <w:rPr>
          <w:rFonts w:ascii="Times New Roman" w:eastAsia="Times New Roman" w:hAnsi="Times New Roman"/>
        </w:rPr>
        <w:t>7</w:t>
      </w:r>
      <w:r w:rsidR="00615D8A" w:rsidRPr="00A40959">
        <w:rPr>
          <w:rFonts w:ascii="Times New Roman" w:eastAsia="Times New Roman" w:hAnsi="Times New Roman"/>
        </w:rPr>
        <w:t>.</w:t>
      </w:r>
      <w:r w:rsidR="00067AFF" w:rsidRPr="00A40959">
        <w:t xml:space="preserve"> </w:t>
      </w:r>
    </w:p>
    <w:p w14:paraId="382A4CE5" w14:textId="77777777" w:rsidR="00615D8A" w:rsidRPr="00722EA2" w:rsidRDefault="00615D8A" w:rsidP="00FC2B55">
      <w:pPr>
        <w:widowControl/>
        <w:numPr>
          <w:ilvl w:val="0"/>
          <w:numId w:val="14"/>
        </w:numPr>
        <w:autoSpaceDE/>
        <w:autoSpaceDN/>
        <w:adjustRightInd/>
        <w:spacing w:line="276" w:lineRule="auto"/>
        <w:ind w:left="426"/>
        <w:jc w:val="both"/>
        <w:rPr>
          <w:rFonts w:ascii="Times New Roman" w:hAnsi="Times New Roman" w:cs="Times New Roman"/>
          <w:sz w:val="23"/>
          <w:szCs w:val="23"/>
        </w:rPr>
      </w:pPr>
      <w:r w:rsidRPr="00722EA2">
        <w:rPr>
          <w:rFonts w:ascii="Times New Roman" w:hAnsi="Times New Roman" w:cs="Times New Roman"/>
          <w:sz w:val="23"/>
          <w:szCs w:val="23"/>
        </w:rPr>
        <w:t>Nie</w:t>
      </w:r>
      <w:r w:rsidRPr="001851E0">
        <w:rPr>
          <w:rFonts w:ascii="Times New Roman" w:hAnsi="Times New Roman" w:cs="Times New Roman"/>
          <w:sz w:val="23"/>
          <w:szCs w:val="23"/>
        </w:rPr>
        <w:t>z</w:t>
      </w:r>
      <w:r w:rsidRPr="00722EA2">
        <w:rPr>
          <w:rFonts w:ascii="Times New Roman" w:hAnsi="Times New Roman" w:cs="Times New Roman"/>
          <w:sz w:val="23"/>
          <w:szCs w:val="23"/>
        </w:rPr>
        <w:t xml:space="preserve">głoszenie pisemnego sprzeciwu do przedłożonej umowy o podwykonawstwo, której przedmiotem są roboty budowlane, w terminie określonym w ust. </w:t>
      </w:r>
      <w:r w:rsidR="003B08ED">
        <w:rPr>
          <w:rFonts w:ascii="Times New Roman" w:hAnsi="Times New Roman" w:cs="Times New Roman"/>
          <w:sz w:val="23"/>
          <w:szCs w:val="23"/>
        </w:rPr>
        <w:t>10</w:t>
      </w:r>
      <w:r w:rsidRPr="00722EA2">
        <w:rPr>
          <w:rFonts w:ascii="Times New Roman" w:hAnsi="Times New Roman" w:cs="Times New Roman"/>
          <w:sz w:val="23"/>
          <w:szCs w:val="23"/>
        </w:rPr>
        <w:t xml:space="preserve"> uważa się za akceptację umowy przez Zamawiającego.</w:t>
      </w:r>
      <w:r w:rsidR="00067AFF" w:rsidRPr="00067AFF">
        <w:t xml:space="preserve"> </w:t>
      </w:r>
    </w:p>
    <w:p w14:paraId="49D4BF76" w14:textId="35A008A5" w:rsidR="0020564C" w:rsidRPr="001851E0" w:rsidRDefault="0020564C" w:rsidP="00FC2B55">
      <w:pPr>
        <w:widowControl/>
        <w:numPr>
          <w:ilvl w:val="0"/>
          <w:numId w:val="14"/>
        </w:numPr>
        <w:autoSpaceDE/>
        <w:autoSpaceDN/>
        <w:adjustRightInd/>
        <w:spacing w:line="276" w:lineRule="auto"/>
        <w:ind w:left="426"/>
        <w:jc w:val="both"/>
        <w:rPr>
          <w:rFonts w:ascii="Times New Roman" w:hAnsi="Times New Roman" w:cs="Times New Roman"/>
          <w:sz w:val="23"/>
          <w:szCs w:val="23"/>
        </w:rPr>
      </w:pPr>
      <w:r w:rsidRPr="00B92B26">
        <w:rPr>
          <w:rFonts w:ascii="Times New Roman" w:eastAsia="Times New Roman" w:hAnsi="Times New Roman" w:cs="Times New Roman"/>
          <w:sz w:val="23"/>
          <w:szCs w:val="23"/>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00371505" w:rsidRPr="00B92B26">
        <w:rPr>
          <w:rFonts w:ascii="Times New Roman" w:eastAsia="Times New Roman" w:hAnsi="Times New Roman" w:cs="Times New Roman"/>
          <w:sz w:val="23"/>
          <w:szCs w:val="23"/>
        </w:rPr>
        <w:t>7</w:t>
      </w:r>
      <w:r w:rsidRPr="00B92B26">
        <w:rPr>
          <w:rFonts w:ascii="Times New Roman" w:eastAsia="Times New Roman" w:hAnsi="Times New Roman" w:cs="Times New Roman"/>
          <w:sz w:val="23"/>
          <w:szCs w:val="23"/>
        </w:rPr>
        <w:t xml:space="preserve"> dni od dnia jej zawarcia, z wyłączeniem umów o podwykonawstwo o wartości mniejszej niż 0,5% wartości niniejszej umowy</w:t>
      </w:r>
      <w:r w:rsidR="00067AFF" w:rsidRPr="00B92B26">
        <w:rPr>
          <w:rFonts w:ascii="Times New Roman" w:eastAsia="Times New Roman" w:hAnsi="Times New Roman" w:cs="Times New Roman"/>
          <w:sz w:val="23"/>
          <w:szCs w:val="23"/>
        </w:rPr>
        <w:t xml:space="preserve"> oraz umów o podwykonawstwo, których przedmiot </w:t>
      </w:r>
      <w:r w:rsidR="003B08ED" w:rsidRPr="00B92B26">
        <w:rPr>
          <w:rFonts w:ascii="Times New Roman" w:eastAsia="Times New Roman" w:hAnsi="Times New Roman" w:cs="Times New Roman"/>
          <w:sz w:val="23"/>
          <w:szCs w:val="23"/>
        </w:rPr>
        <w:t>został wskazany przez Zamawiającego w dokumentach zamówienia</w:t>
      </w:r>
      <w:r w:rsidRPr="00B92B26">
        <w:rPr>
          <w:rFonts w:ascii="Times New Roman" w:eastAsia="Times New Roman" w:hAnsi="Times New Roman" w:cs="Times New Roman"/>
          <w:sz w:val="23"/>
          <w:szCs w:val="23"/>
        </w:rPr>
        <w:t>.</w:t>
      </w:r>
      <w:r w:rsidR="00F90F6E" w:rsidRPr="00B92B26">
        <w:rPr>
          <w:rFonts w:ascii="Times New Roman" w:eastAsia="Times New Roman" w:hAnsi="Times New Roman" w:cs="Times New Roman"/>
          <w:sz w:val="23"/>
          <w:szCs w:val="23"/>
        </w:rPr>
        <w:t xml:space="preserve"> Wyłączenie, o którym mowa w zdaniu pierwszym, nie dotyczy umów o podwykonawstwo o wartości </w:t>
      </w:r>
      <w:r w:rsidR="00F90F6E" w:rsidRPr="001851E0">
        <w:rPr>
          <w:rFonts w:ascii="Times New Roman" w:eastAsia="Times New Roman" w:hAnsi="Times New Roman" w:cs="Times New Roman"/>
          <w:sz w:val="23"/>
          <w:szCs w:val="23"/>
        </w:rPr>
        <w:t>większej niż 50.000,00</w:t>
      </w:r>
      <w:r w:rsidR="003B08ED" w:rsidRPr="001851E0">
        <w:rPr>
          <w:rFonts w:ascii="Times New Roman" w:eastAsia="Times New Roman" w:hAnsi="Times New Roman" w:cs="Times New Roman"/>
          <w:sz w:val="23"/>
          <w:szCs w:val="23"/>
        </w:rPr>
        <w:t xml:space="preserve"> </w:t>
      </w:r>
      <w:r w:rsidR="00F90F6E" w:rsidRPr="001851E0">
        <w:rPr>
          <w:rFonts w:ascii="Times New Roman" w:eastAsia="Times New Roman" w:hAnsi="Times New Roman" w:cs="Times New Roman"/>
          <w:sz w:val="23"/>
          <w:szCs w:val="23"/>
        </w:rPr>
        <w:t>zł.</w:t>
      </w:r>
      <w:r w:rsidR="003B08ED" w:rsidRPr="001851E0">
        <w:t xml:space="preserve"> </w:t>
      </w:r>
    </w:p>
    <w:p w14:paraId="01C1FCA5" w14:textId="77777777" w:rsidR="0020564C" w:rsidRPr="001851E0" w:rsidRDefault="0020564C" w:rsidP="00FC2B55">
      <w:pPr>
        <w:widowControl/>
        <w:numPr>
          <w:ilvl w:val="0"/>
          <w:numId w:val="14"/>
        </w:numPr>
        <w:autoSpaceDE/>
        <w:autoSpaceDN/>
        <w:adjustRightInd/>
        <w:spacing w:line="276" w:lineRule="auto"/>
        <w:ind w:left="426"/>
        <w:jc w:val="both"/>
        <w:rPr>
          <w:rFonts w:ascii="Times New Roman" w:hAnsi="Times New Roman" w:cs="Times New Roman"/>
          <w:sz w:val="23"/>
          <w:szCs w:val="23"/>
        </w:rPr>
      </w:pPr>
      <w:r w:rsidRPr="001851E0">
        <w:rPr>
          <w:rFonts w:ascii="Times New Roman" w:eastAsia="Times New Roman" w:hAnsi="Times New Roman" w:cs="Times New Roman"/>
          <w:sz w:val="23"/>
          <w:szCs w:val="23"/>
        </w:rPr>
        <w:lastRenderedPageBreak/>
        <w:t xml:space="preserve">W przypadku, o którym mowa w ust. </w:t>
      </w:r>
      <w:r w:rsidR="00163A19" w:rsidRPr="001851E0">
        <w:rPr>
          <w:rFonts w:ascii="Times New Roman" w:eastAsia="Times New Roman" w:hAnsi="Times New Roman" w:cs="Times New Roman"/>
          <w:sz w:val="23"/>
          <w:szCs w:val="23"/>
        </w:rPr>
        <w:t>1</w:t>
      </w:r>
      <w:r w:rsidR="001D2B39" w:rsidRPr="001851E0">
        <w:rPr>
          <w:rFonts w:ascii="Times New Roman" w:eastAsia="Times New Roman" w:hAnsi="Times New Roman" w:cs="Times New Roman"/>
          <w:sz w:val="23"/>
          <w:szCs w:val="23"/>
        </w:rPr>
        <w:t>2</w:t>
      </w:r>
      <w:r w:rsidRPr="001851E0">
        <w:rPr>
          <w:rFonts w:ascii="Times New Roman" w:eastAsia="Times New Roman" w:hAnsi="Times New Roman" w:cs="Times New Roman"/>
          <w:sz w:val="23"/>
          <w:szCs w:val="23"/>
        </w:rPr>
        <w:t>, jeżeli termin zapłaty wynagrodzenia jest dłuższy niż określony w</w:t>
      </w:r>
      <w:r w:rsidRPr="00B92B26">
        <w:rPr>
          <w:rFonts w:ascii="Times New Roman" w:eastAsia="Times New Roman" w:hAnsi="Times New Roman" w:cs="Times New Roman"/>
          <w:sz w:val="23"/>
          <w:szCs w:val="23"/>
        </w:rPr>
        <w:t xml:space="preserve"> </w:t>
      </w:r>
      <w:r w:rsidRPr="001851E0">
        <w:rPr>
          <w:rFonts w:ascii="Times New Roman" w:eastAsia="Times New Roman" w:hAnsi="Times New Roman" w:cs="Times New Roman"/>
          <w:sz w:val="23"/>
          <w:szCs w:val="23"/>
        </w:rPr>
        <w:t xml:space="preserve">ust. </w:t>
      </w:r>
      <w:r w:rsidR="001D2B39" w:rsidRPr="001851E0">
        <w:rPr>
          <w:rFonts w:ascii="Times New Roman" w:eastAsia="Times New Roman" w:hAnsi="Times New Roman" w:cs="Times New Roman"/>
          <w:sz w:val="23"/>
          <w:szCs w:val="23"/>
        </w:rPr>
        <w:t>6</w:t>
      </w:r>
      <w:r w:rsidR="00CB637F" w:rsidRPr="001851E0">
        <w:rPr>
          <w:rFonts w:ascii="Times New Roman" w:eastAsia="Times New Roman" w:hAnsi="Times New Roman" w:cs="Times New Roman"/>
          <w:sz w:val="23"/>
          <w:szCs w:val="23"/>
        </w:rPr>
        <w:t xml:space="preserve"> lit. a</w:t>
      </w:r>
      <w:r w:rsidRPr="001851E0">
        <w:rPr>
          <w:rFonts w:ascii="Times New Roman" w:eastAsia="Times New Roman" w:hAnsi="Times New Roman" w:cs="Times New Roman"/>
          <w:sz w:val="23"/>
          <w:szCs w:val="23"/>
        </w:rPr>
        <w:t>, Zamawiający informuje o tym Wykonawcę i wzywa go do doprowadzenia do zmiany tej umowy</w:t>
      </w:r>
      <w:r w:rsidRPr="00B92B26">
        <w:rPr>
          <w:rFonts w:ascii="Times New Roman" w:eastAsia="Times New Roman" w:hAnsi="Times New Roman" w:cs="Times New Roman"/>
          <w:sz w:val="23"/>
          <w:szCs w:val="23"/>
        </w:rPr>
        <w:t xml:space="preserve"> </w:t>
      </w:r>
      <w:r w:rsidRPr="001851E0">
        <w:rPr>
          <w:rFonts w:ascii="Times New Roman" w:eastAsia="Times New Roman" w:hAnsi="Times New Roman" w:cs="Times New Roman"/>
          <w:sz w:val="23"/>
          <w:szCs w:val="23"/>
        </w:rPr>
        <w:t>pod rygorem wystąpienia o zapłatę kary umownej.</w:t>
      </w:r>
      <w:r w:rsidR="001D2B39" w:rsidRPr="001851E0">
        <w:t xml:space="preserve"> </w:t>
      </w:r>
    </w:p>
    <w:p w14:paraId="0A05F334" w14:textId="77777777" w:rsidR="0020564C" w:rsidRPr="00722EA2" w:rsidRDefault="0020564C" w:rsidP="00FC2B55">
      <w:pPr>
        <w:widowControl/>
        <w:numPr>
          <w:ilvl w:val="0"/>
          <w:numId w:val="14"/>
        </w:numPr>
        <w:autoSpaceDE/>
        <w:autoSpaceDN/>
        <w:adjustRightInd/>
        <w:spacing w:line="276" w:lineRule="auto"/>
        <w:ind w:left="426"/>
        <w:jc w:val="both"/>
        <w:rPr>
          <w:rFonts w:ascii="Times New Roman" w:hAnsi="Times New Roman" w:cs="Times New Roman"/>
          <w:sz w:val="23"/>
          <w:szCs w:val="23"/>
        </w:rPr>
      </w:pPr>
      <w:r w:rsidRPr="00722EA2">
        <w:rPr>
          <w:rFonts w:ascii="Times New Roman" w:hAnsi="Times New Roman" w:cs="Times New Roman"/>
          <w:sz w:val="23"/>
          <w:szCs w:val="23"/>
        </w:rPr>
        <w:t xml:space="preserve">Wszelkie zmiany umów z Podwykonawcą oraz dalszym Podwykonawcą dotyczące wysokości wynagrodzenia, terminów płatności oraz zakresu powierzonych robót wymagają zgody Zamawiającego.  </w:t>
      </w:r>
    </w:p>
    <w:p w14:paraId="214FBA48" w14:textId="48251E88" w:rsidR="0020564C" w:rsidRPr="00722EA2" w:rsidRDefault="0020564C" w:rsidP="00FC2B55">
      <w:pPr>
        <w:widowControl/>
        <w:numPr>
          <w:ilvl w:val="0"/>
          <w:numId w:val="14"/>
        </w:numPr>
        <w:autoSpaceDE/>
        <w:autoSpaceDN/>
        <w:adjustRightInd/>
        <w:spacing w:line="276" w:lineRule="auto"/>
        <w:ind w:left="426"/>
        <w:jc w:val="both"/>
        <w:rPr>
          <w:rFonts w:ascii="Times New Roman" w:hAnsi="Times New Roman" w:cs="Times New Roman"/>
          <w:sz w:val="23"/>
          <w:szCs w:val="23"/>
        </w:rPr>
      </w:pPr>
      <w:r w:rsidRPr="00722EA2">
        <w:rPr>
          <w:rFonts w:ascii="Times New Roman" w:eastAsia="Times New Roman" w:hAnsi="Times New Roman" w:cs="Times New Roman"/>
          <w:sz w:val="23"/>
          <w:szCs w:val="23"/>
        </w:rPr>
        <w:t xml:space="preserve">Postanowienia ust. </w:t>
      </w:r>
      <w:r w:rsidR="00BC162C">
        <w:rPr>
          <w:rFonts w:ascii="Times New Roman" w:eastAsia="Times New Roman" w:hAnsi="Times New Roman" w:cs="Times New Roman"/>
          <w:sz w:val="23"/>
          <w:szCs w:val="23"/>
        </w:rPr>
        <w:t>3</w:t>
      </w:r>
      <w:r w:rsidRPr="00722EA2">
        <w:rPr>
          <w:rFonts w:ascii="Times New Roman" w:eastAsia="Times New Roman" w:hAnsi="Times New Roman" w:cs="Times New Roman"/>
          <w:sz w:val="23"/>
          <w:szCs w:val="23"/>
        </w:rPr>
        <w:t>-1</w:t>
      </w:r>
      <w:r w:rsidR="00D81050">
        <w:rPr>
          <w:rFonts w:ascii="Times New Roman" w:eastAsia="Times New Roman" w:hAnsi="Times New Roman" w:cs="Times New Roman"/>
          <w:sz w:val="23"/>
          <w:szCs w:val="23"/>
        </w:rPr>
        <w:t>4</w:t>
      </w:r>
      <w:r w:rsidRPr="00722EA2">
        <w:rPr>
          <w:rFonts w:ascii="Times New Roman" w:eastAsia="Times New Roman" w:hAnsi="Times New Roman" w:cs="Times New Roman"/>
          <w:sz w:val="23"/>
          <w:szCs w:val="23"/>
        </w:rPr>
        <w:t xml:space="preserve"> stosuje się odpowiednio do zmian umowy o podwykonawstwo.</w:t>
      </w:r>
    </w:p>
    <w:p w14:paraId="0AAA22F5" w14:textId="77777777" w:rsidR="0020564C" w:rsidRPr="00722EA2" w:rsidRDefault="0020564C" w:rsidP="00FC2B55">
      <w:pPr>
        <w:widowControl/>
        <w:numPr>
          <w:ilvl w:val="0"/>
          <w:numId w:val="14"/>
        </w:numPr>
        <w:autoSpaceDE/>
        <w:autoSpaceDN/>
        <w:adjustRightInd/>
        <w:spacing w:line="276" w:lineRule="auto"/>
        <w:ind w:left="426"/>
        <w:jc w:val="both"/>
        <w:rPr>
          <w:rFonts w:ascii="Times New Roman" w:hAnsi="Times New Roman" w:cs="Times New Roman"/>
          <w:sz w:val="23"/>
          <w:szCs w:val="23"/>
        </w:rPr>
      </w:pPr>
      <w:r w:rsidRPr="00722EA2">
        <w:rPr>
          <w:rFonts w:ascii="Times New Roman" w:hAnsi="Times New Roman" w:cs="Times New Roman"/>
          <w:sz w:val="23"/>
          <w:szCs w:val="23"/>
        </w:rPr>
        <w:t>Umowy z Podwykonawcami oraz dalszym</w:t>
      </w:r>
      <w:r w:rsidR="00550F7C" w:rsidRPr="00722EA2">
        <w:rPr>
          <w:rFonts w:ascii="Times New Roman" w:hAnsi="Times New Roman" w:cs="Times New Roman"/>
          <w:sz w:val="23"/>
          <w:szCs w:val="23"/>
        </w:rPr>
        <w:t>i</w:t>
      </w:r>
      <w:r w:rsidRPr="00722EA2">
        <w:rPr>
          <w:rFonts w:ascii="Times New Roman" w:hAnsi="Times New Roman" w:cs="Times New Roman"/>
          <w:sz w:val="23"/>
          <w:szCs w:val="23"/>
        </w:rPr>
        <w:t xml:space="preserve"> Podwykonawcami powinny być zawarte</w:t>
      </w:r>
      <w:r w:rsidR="0066065E" w:rsidRPr="00722EA2">
        <w:rPr>
          <w:rFonts w:ascii="Times New Roman" w:hAnsi="Times New Roman" w:cs="Times New Roman"/>
          <w:sz w:val="23"/>
          <w:szCs w:val="23"/>
        </w:rPr>
        <w:t xml:space="preserve"> </w:t>
      </w:r>
      <w:r w:rsidRPr="00722EA2">
        <w:rPr>
          <w:rFonts w:ascii="Times New Roman" w:hAnsi="Times New Roman" w:cs="Times New Roman"/>
          <w:sz w:val="23"/>
          <w:szCs w:val="23"/>
        </w:rPr>
        <w:t>w formie pisemnej pod rygorem nieważności.</w:t>
      </w:r>
    </w:p>
    <w:p w14:paraId="3C0BCE2F" w14:textId="77777777" w:rsidR="0020564C" w:rsidRPr="00722EA2" w:rsidRDefault="0020564C" w:rsidP="00FC2B55">
      <w:pPr>
        <w:widowControl/>
        <w:numPr>
          <w:ilvl w:val="0"/>
          <w:numId w:val="14"/>
        </w:numPr>
        <w:autoSpaceDE/>
        <w:autoSpaceDN/>
        <w:adjustRightInd/>
        <w:spacing w:line="276" w:lineRule="auto"/>
        <w:ind w:left="426"/>
        <w:jc w:val="both"/>
        <w:rPr>
          <w:rFonts w:ascii="Times New Roman" w:hAnsi="Times New Roman" w:cs="Times New Roman"/>
          <w:sz w:val="23"/>
          <w:szCs w:val="23"/>
        </w:rPr>
      </w:pPr>
      <w:r w:rsidRPr="00722EA2">
        <w:rPr>
          <w:rFonts w:ascii="Times New Roman" w:hAnsi="Times New Roman" w:cs="Times New Roman"/>
          <w:sz w:val="23"/>
          <w:szCs w:val="23"/>
        </w:rPr>
        <w:t>Zgoda Zamawiającego na wykonanie jakiejkolwiek części umowy przez Podwykonawcę lub dalszego Podwykonawcę nie zwalnia Wykonawcy z jakichkolwiek jego zobowiązań wynikających z niniejszej umowy.</w:t>
      </w:r>
    </w:p>
    <w:p w14:paraId="2BF1B39C" w14:textId="77777777" w:rsidR="0020564C" w:rsidRPr="00722EA2" w:rsidRDefault="0020564C" w:rsidP="00FC2B55">
      <w:pPr>
        <w:widowControl/>
        <w:numPr>
          <w:ilvl w:val="0"/>
          <w:numId w:val="14"/>
        </w:numPr>
        <w:autoSpaceDE/>
        <w:autoSpaceDN/>
        <w:adjustRightInd/>
        <w:spacing w:line="276" w:lineRule="auto"/>
        <w:ind w:left="426"/>
        <w:jc w:val="both"/>
        <w:rPr>
          <w:rFonts w:ascii="Times New Roman" w:hAnsi="Times New Roman" w:cs="Times New Roman"/>
          <w:sz w:val="23"/>
          <w:szCs w:val="23"/>
        </w:rPr>
      </w:pPr>
      <w:r w:rsidRPr="00722EA2">
        <w:rPr>
          <w:rFonts w:ascii="Times New Roman" w:hAnsi="Times New Roman" w:cs="Times New Roman"/>
          <w:sz w:val="23"/>
          <w:szCs w:val="23"/>
        </w:rPr>
        <w:t>Wykonawca ponosi wobec Zamawiającego pełną odpowiedzialność za roboty, które wykonuje przy pomocy Podwykonawców lub dalszych Podwykonawców i przyjmuje wobec nich funkcję koordynacyjną.</w:t>
      </w:r>
    </w:p>
    <w:p w14:paraId="72843140" w14:textId="77777777" w:rsidR="0020564C" w:rsidRPr="0038717D" w:rsidRDefault="0020564C" w:rsidP="00FC2B55">
      <w:pPr>
        <w:widowControl/>
        <w:numPr>
          <w:ilvl w:val="0"/>
          <w:numId w:val="14"/>
        </w:numPr>
        <w:autoSpaceDE/>
        <w:autoSpaceDN/>
        <w:adjustRightInd/>
        <w:spacing w:line="276" w:lineRule="auto"/>
        <w:ind w:left="426"/>
        <w:jc w:val="both"/>
        <w:rPr>
          <w:rFonts w:ascii="Times New Roman" w:hAnsi="Times New Roman" w:cs="Times New Roman"/>
          <w:color w:val="000000" w:themeColor="text1"/>
          <w:sz w:val="23"/>
          <w:szCs w:val="23"/>
        </w:rPr>
      </w:pPr>
      <w:r w:rsidRPr="0038717D">
        <w:rPr>
          <w:rFonts w:ascii="Times New Roman" w:hAnsi="Times New Roman" w:cs="Times New Roman"/>
          <w:color w:val="000000" w:themeColor="text1"/>
          <w:sz w:val="23"/>
          <w:szCs w:val="23"/>
        </w:rPr>
        <w:t xml:space="preserve">Zamawiający jest uprawniony do żądania, aby Wykonawca rozwiązał umowę </w:t>
      </w:r>
      <w:r w:rsidRPr="0038717D">
        <w:rPr>
          <w:rFonts w:ascii="Times New Roman" w:hAnsi="Times New Roman" w:cs="Times New Roman"/>
          <w:color w:val="000000" w:themeColor="text1"/>
          <w:sz w:val="23"/>
          <w:szCs w:val="23"/>
        </w:rPr>
        <w:br/>
        <w:t>z Podwykonawcą, jeżeli według oceny Zamawiającego, Podwykonawca wykonuje zobowiązania w sposób niezadowalający (niezgodny z obowiązującymi normami i przepisami, nie</w:t>
      </w:r>
      <w:r w:rsidR="00354A4B" w:rsidRPr="0038717D">
        <w:rPr>
          <w:rFonts w:ascii="Times New Roman" w:hAnsi="Times New Roman" w:cs="Times New Roman"/>
          <w:color w:val="000000" w:themeColor="text1"/>
          <w:sz w:val="23"/>
          <w:szCs w:val="23"/>
        </w:rPr>
        <w:t>należyty</w:t>
      </w:r>
      <w:r w:rsidRPr="0038717D">
        <w:rPr>
          <w:rFonts w:ascii="Times New Roman" w:hAnsi="Times New Roman" w:cs="Times New Roman"/>
          <w:color w:val="000000" w:themeColor="text1"/>
          <w:sz w:val="23"/>
          <w:szCs w:val="23"/>
        </w:rPr>
        <w:t>, nieterminowy, nie wykonuje poleceń inspektora nadzoru), pod rygorem wystąpienia o zapłatę kary umownej. Żądanie Zamawiającego powinno mieć formę pisemną i zawierać uzasadnienie oraz termin na rozwiązanie tej umowy. Jednocześnie Wykonawca zobowiązany jest do przedstawienia Zamawiającemu rozliczenia potwierdzonego przez Inspektora Nadzoru, robót wykonanych przez tego Podwykonawcę do czasu rozwiązania umowy.</w:t>
      </w:r>
    </w:p>
    <w:p w14:paraId="54624C53" w14:textId="77777777" w:rsidR="0020564C" w:rsidRPr="00722EA2" w:rsidRDefault="0020564C" w:rsidP="00FC2B55">
      <w:pPr>
        <w:widowControl/>
        <w:numPr>
          <w:ilvl w:val="0"/>
          <w:numId w:val="14"/>
        </w:numPr>
        <w:autoSpaceDE/>
        <w:autoSpaceDN/>
        <w:adjustRightInd/>
        <w:spacing w:line="276" w:lineRule="auto"/>
        <w:ind w:left="426"/>
        <w:jc w:val="both"/>
        <w:rPr>
          <w:rFonts w:ascii="Times New Roman" w:hAnsi="Times New Roman" w:cs="Times New Roman"/>
          <w:sz w:val="23"/>
          <w:szCs w:val="23"/>
        </w:rPr>
      </w:pPr>
      <w:r w:rsidRPr="00722EA2">
        <w:rPr>
          <w:rFonts w:ascii="Times New Roman" w:hAnsi="Times New Roman" w:cs="Times New Roman"/>
          <w:sz w:val="23"/>
          <w:szCs w:val="23"/>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5A16F187" w14:textId="7AD17A91" w:rsidR="004E1123" w:rsidRPr="00722EA2" w:rsidRDefault="004E1123" w:rsidP="00FC2B55">
      <w:pPr>
        <w:widowControl/>
        <w:numPr>
          <w:ilvl w:val="0"/>
          <w:numId w:val="14"/>
        </w:numPr>
        <w:autoSpaceDE/>
        <w:autoSpaceDN/>
        <w:adjustRightInd/>
        <w:spacing w:line="276" w:lineRule="auto"/>
        <w:ind w:left="426"/>
        <w:jc w:val="both"/>
        <w:rPr>
          <w:rFonts w:ascii="Times New Roman" w:hAnsi="Times New Roman" w:cs="Times New Roman"/>
          <w:sz w:val="23"/>
          <w:szCs w:val="23"/>
        </w:rPr>
      </w:pPr>
      <w:r w:rsidRPr="00722EA2">
        <w:rPr>
          <w:rFonts w:ascii="Times New Roman" w:hAnsi="Times New Roman" w:cs="Times New Roman"/>
          <w:sz w:val="23"/>
          <w:szCs w:val="23"/>
        </w:rPr>
        <w:t xml:space="preserve">Jeżeli zmiana albo rezygnacja z Podwykonawcy dotyczy podmiotu, na którego zasoby Wykonawca powoływał się w celu wykazania spełniania warunków udziału w postępowaniu, Wykonawca jest zobowiązany wykazać Zamawiającemu, </w:t>
      </w:r>
      <w:r w:rsidRPr="00B92B26">
        <w:rPr>
          <w:rFonts w:ascii="Times New Roman" w:hAnsi="Times New Roman" w:cs="Times New Roman"/>
          <w:sz w:val="23"/>
          <w:szCs w:val="23"/>
        </w:rPr>
        <w:t xml:space="preserve">iż proponowany inny Podwykonawca lub Wykonawca samodzielnie spełnia je w stopniu nie mniejszym niż </w:t>
      </w:r>
      <w:r w:rsidR="00D7621C">
        <w:rPr>
          <w:rFonts w:ascii="Times New Roman" w:hAnsi="Times New Roman" w:cs="Times New Roman"/>
          <w:sz w:val="23"/>
          <w:szCs w:val="23"/>
        </w:rPr>
        <w:t>P</w:t>
      </w:r>
      <w:r w:rsidR="00D81050" w:rsidRPr="00B92B26">
        <w:rPr>
          <w:rFonts w:ascii="Times New Roman" w:hAnsi="Times New Roman" w:cs="Times New Roman"/>
          <w:sz w:val="23"/>
          <w:szCs w:val="23"/>
        </w:rPr>
        <w:t xml:space="preserve">odwykonawca , na którego zasoby </w:t>
      </w:r>
      <w:r w:rsidR="00D7621C">
        <w:rPr>
          <w:rFonts w:ascii="Times New Roman" w:hAnsi="Times New Roman" w:cs="Times New Roman"/>
          <w:sz w:val="23"/>
          <w:szCs w:val="23"/>
        </w:rPr>
        <w:t>W</w:t>
      </w:r>
      <w:r w:rsidR="00D81050" w:rsidRPr="00B92B26">
        <w:rPr>
          <w:rFonts w:ascii="Times New Roman" w:hAnsi="Times New Roman" w:cs="Times New Roman"/>
          <w:sz w:val="23"/>
          <w:szCs w:val="23"/>
        </w:rPr>
        <w:t xml:space="preserve">ykonawca powoływał się </w:t>
      </w:r>
      <w:r w:rsidRPr="00B92B26">
        <w:rPr>
          <w:rFonts w:ascii="Times New Roman" w:hAnsi="Times New Roman" w:cs="Times New Roman"/>
          <w:sz w:val="23"/>
          <w:szCs w:val="23"/>
        </w:rPr>
        <w:t>w t</w:t>
      </w:r>
      <w:r w:rsidR="00836203" w:rsidRPr="00B92B26">
        <w:rPr>
          <w:rFonts w:ascii="Times New Roman" w:hAnsi="Times New Roman" w:cs="Times New Roman"/>
          <w:sz w:val="23"/>
          <w:szCs w:val="23"/>
        </w:rPr>
        <w:t>r</w:t>
      </w:r>
      <w:r w:rsidRPr="00B92B26">
        <w:rPr>
          <w:rFonts w:ascii="Times New Roman" w:hAnsi="Times New Roman" w:cs="Times New Roman"/>
          <w:sz w:val="23"/>
          <w:szCs w:val="23"/>
        </w:rPr>
        <w:t>akcie postępowania o udzielenie zamówienia.</w:t>
      </w:r>
      <w:r w:rsidR="00D81050">
        <w:rPr>
          <w:rFonts w:ascii="Times New Roman" w:hAnsi="Times New Roman" w:cs="Times New Roman"/>
          <w:sz w:val="23"/>
          <w:szCs w:val="23"/>
        </w:rPr>
        <w:t xml:space="preserve"> </w:t>
      </w:r>
    </w:p>
    <w:p w14:paraId="3D3CBF08" w14:textId="091F5F4F" w:rsidR="004E1123" w:rsidRPr="00722EA2" w:rsidRDefault="0020564C" w:rsidP="00FC2B55">
      <w:pPr>
        <w:widowControl/>
        <w:numPr>
          <w:ilvl w:val="0"/>
          <w:numId w:val="14"/>
        </w:numPr>
        <w:autoSpaceDE/>
        <w:autoSpaceDN/>
        <w:adjustRightInd/>
        <w:spacing w:line="276" w:lineRule="auto"/>
        <w:ind w:left="426"/>
        <w:jc w:val="both"/>
        <w:rPr>
          <w:rFonts w:ascii="Times New Roman" w:hAnsi="Times New Roman" w:cs="Times New Roman"/>
          <w:sz w:val="23"/>
          <w:szCs w:val="23"/>
        </w:rPr>
      </w:pPr>
      <w:r w:rsidRPr="00722EA2">
        <w:rPr>
          <w:rFonts w:ascii="Times New Roman" w:hAnsi="Times New Roman" w:cs="Times New Roman"/>
          <w:sz w:val="23"/>
          <w:szCs w:val="23"/>
        </w:rPr>
        <w:t>Wykonawca jest zobowiązany przedstawić Zamawiającemu dowody potwierdzające zapłatę wymaga</w:t>
      </w:r>
      <w:r w:rsidR="00211161" w:rsidRPr="00722EA2">
        <w:rPr>
          <w:rFonts w:ascii="Times New Roman" w:hAnsi="Times New Roman" w:cs="Times New Roman"/>
          <w:sz w:val="23"/>
          <w:szCs w:val="23"/>
        </w:rPr>
        <w:t>l</w:t>
      </w:r>
      <w:r w:rsidRPr="00722EA2">
        <w:rPr>
          <w:rFonts w:ascii="Times New Roman" w:hAnsi="Times New Roman" w:cs="Times New Roman"/>
          <w:sz w:val="23"/>
          <w:szCs w:val="23"/>
        </w:rPr>
        <w:t>nego wynagrodzenia Podwykonawcom lub dalszym Podwykonawcom zgodnie z § 9</w:t>
      </w:r>
      <w:r w:rsidR="00D81050">
        <w:rPr>
          <w:rFonts w:ascii="Times New Roman" w:hAnsi="Times New Roman" w:cs="Times New Roman"/>
          <w:sz w:val="23"/>
          <w:szCs w:val="23"/>
        </w:rPr>
        <w:t xml:space="preserve"> </w:t>
      </w:r>
      <w:r w:rsidR="00BC162C">
        <w:rPr>
          <w:rFonts w:ascii="Times New Roman" w:hAnsi="Times New Roman" w:cs="Times New Roman"/>
          <w:sz w:val="23"/>
          <w:szCs w:val="23"/>
        </w:rPr>
        <w:t xml:space="preserve">ust. 6-8 </w:t>
      </w:r>
      <w:r w:rsidR="00D81050">
        <w:rPr>
          <w:rFonts w:ascii="Times New Roman" w:hAnsi="Times New Roman" w:cs="Times New Roman"/>
          <w:sz w:val="23"/>
          <w:szCs w:val="23"/>
        </w:rPr>
        <w:t>umowy</w:t>
      </w:r>
      <w:r w:rsidRPr="00722EA2">
        <w:rPr>
          <w:rFonts w:ascii="Times New Roman" w:hAnsi="Times New Roman" w:cs="Times New Roman"/>
          <w:sz w:val="23"/>
          <w:szCs w:val="23"/>
        </w:rPr>
        <w:t>.</w:t>
      </w:r>
    </w:p>
    <w:p w14:paraId="7BDD968A" w14:textId="7EE5187A" w:rsidR="00F749FF" w:rsidRPr="00F749FF" w:rsidRDefault="001941F0" w:rsidP="00F749FF">
      <w:pPr>
        <w:pStyle w:val="Akapitzlist"/>
        <w:numPr>
          <w:ilvl w:val="0"/>
          <w:numId w:val="14"/>
        </w:numPr>
        <w:rPr>
          <w:rFonts w:ascii="Times New Roman" w:hAnsi="Times New Roman"/>
          <w:bCs/>
        </w:rPr>
      </w:pPr>
      <w:r w:rsidRPr="00F749FF">
        <w:rPr>
          <w:rFonts w:ascii="Times New Roman" w:hAnsi="Times New Roman"/>
          <w:bCs/>
        </w:rPr>
        <w:t>Suma wynagrodzenia wszystkich Podwykonawców i dalszych Podwykonawców nie może być wyższa</w:t>
      </w:r>
    </w:p>
    <w:p w14:paraId="5E795A77" w14:textId="23512AA4" w:rsidR="00354A4B" w:rsidRPr="00F749FF" w:rsidRDefault="001941F0" w:rsidP="00F749FF">
      <w:pPr>
        <w:pStyle w:val="Akapitzlist"/>
        <w:ind w:left="360"/>
        <w:rPr>
          <w:rFonts w:ascii="Times New Roman" w:hAnsi="Times New Roman"/>
          <w:bCs/>
        </w:rPr>
      </w:pPr>
      <w:r w:rsidRPr="00F749FF">
        <w:rPr>
          <w:rFonts w:ascii="Times New Roman" w:hAnsi="Times New Roman"/>
          <w:bCs/>
        </w:rPr>
        <w:t xml:space="preserve">od wynagrodzenia </w:t>
      </w:r>
      <w:r w:rsidR="009B4DBB" w:rsidRPr="00F749FF">
        <w:rPr>
          <w:rFonts w:ascii="Times New Roman" w:hAnsi="Times New Roman"/>
          <w:bCs/>
        </w:rPr>
        <w:t xml:space="preserve">brutto </w:t>
      </w:r>
      <w:r w:rsidRPr="00F749FF">
        <w:rPr>
          <w:rFonts w:ascii="Times New Roman" w:hAnsi="Times New Roman"/>
          <w:bCs/>
        </w:rPr>
        <w:t>Wykonawcy określonego w § 9 ust.1 umowy.</w:t>
      </w:r>
    </w:p>
    <w:p w14:paraId="6F10D3E3" w14:textId="77777777" w:rsidR="0020564C" w:rsidRPr="003337B4" w:rsidRDefault="0020564C" w:rsidP="0020564C">
      <w:pPr>
        <w:spacing w:line="276" w:lineRule="auto"/>
        <w:jc w:val="center"/>
        <w:rPr>
          <w:rFonts w:ascii="Times New Roman" w:hAnsi="Times New Roman" w:cs="Times New Roman"/>
          <w:b/>
        </w:rPr>
      </w:pPr>
      <w:r w:rsidRPr="003337B4">
        <w:rPr>
          <w:rFonts w:ascii="Times New Roman" w:hAnsi="Times New Roman" w:cs="Times New Roman"/>
          <w:b/>
        </w:rPr>
        <w:t>§ 3</w:t>
      </w:r>
    </w:p>
    <w:p w14:paraId="739DA8D1" w14:textId="77777777" w:rsidR="0020564C" w:rsidRDefault="0020564C" w:rsidP="0020564C">
      <w:pPr>
        <w:spacing w:line="276" w:lineRule="auto"/>
        <w:jc w:val="center"/>
        <w:rPr>
          <w:rFonts w:ascii="Times New Roman" w:hAnsi="Times New Roman" w:cs="Times New Roman"/>
          <w:b/>
        </w:rPr>
      </w:pPr>
      <w:r w:rsidRPr="002A1B69">
        <w:rPr>
          <w:rFonts w:ascii="Times New Roman" w:hAnsi="Times New Roman" w:cs="Times New Roman"/>
          <w:b/>
        </w:rPr>
        <w:t>ZAKRES I WARUNKI WYKONANIA ROBÓT</w:t>
      </w:r>
    </w:p>
    <w:p w14:paraId="026255C9" w14:textId="77777777" w:rsidR="0020564C" w:rsidRPr="003337B4" w:rsidRDefault="0020564C" w:rsidP="0020564C">
      <w:pPr>
        <w:spacing w:line="276" w:lineRule="auto"/>
        <w:jc w:val="center"/>
        <w:rPr>
          <w:rFonts w:ascii="Times New Roman" w:hAnsi="Times New Roman" w:cs="Times New Roman"/>
          <w:b/>
        </w:rPr>
      </w:pPr>
    </w:p>
    <w:p w14:paraId="498D33BD" w14:textId="046D119B" w:rsidR="00B07BA1" w:rsidRPr="00B07BA1" w:rsidRDefault="0020564C" w:rsidP="009B1845">
      <w:pPr>
        <w:widowControl/>
        <w:numPr>
          <w:ilvl w:val="0"/>
          <w:numId w:val="2"/>
        </w:numPr>
        <w:tabs>
          <w:tab w:val="left" w:pos="284"/>
        </w:tabs>
        <w:suppressAutoHyphens/>
        <w:autoSpaceDE/>
        <w:autoSpaceDN/>
        <w:adjustRightInd/>
        <w:spacing w:line="276" w:lineRule="auto"/>
        <w:ind w:left="284" w:hanging="284"/>
        <w:jc w:val="both"/>
        <w:rPr>
          <w:rFonts w:ascii="Times New Roman" w:hAnsi="Times New Roman" w:cs="Times New Roman"/>
        </w:rPr>
      </w:pPr>
      <w:r w:rsidRPr="003337B4">
        <w:rPr>
          <w:rFonts w:ascii="Times New Roman" w:hAnsi="Times New Roman" w:cs="Times New Roman"/>
        </w:rPr>
        <w:t>S</w:t>
      </w:r>
      <w:r w:rsidRPr="00051C2E">
        <w:rPr>
          <w:rFonts w:ascii="Times New Roman" w:hAnsi="Times New Roman" w:cs="Times New Roman"/>
        </w:rPr>
        <w:t xml:space="preserve">trony umowy stwierdzają, iż szczegółowy zakres robót wynika z </w:t>
      </w:r>
      <w:r w:rsidR="00A74890" w:rsidRPr="00051C2E">
        <w:rPr>
          <w:rFonts w:ascii="Times New Roman" w:hAnsi="Times New Roman" w:cs="Times New Roman"/>
        </w:rPr>
        <w:t>SWZ oraz</w:t>
      </w:r>
      <w:r w:rsidR="000732E8">
        <w:rPr>
          <w:rFonts w:ascii="Times New Roman" w:hAnsi="Times New Roman" w:cs="Times New Roman"/>
        </w:rPr>
        <w:t xml:space="preserve"> dokumentacji projektowej, w skład której wchodzą: </w:t>
      </w:r>
      <w:r w:rsidR="00A74890" w:rsidRPr="00051C2E">
        <w:rPr>
          <w:rFonts w:ascii="Times New Roman" w:hAnsi="Times New Roman" w:cs="Times New Roman"/>
        </w:rPr>
        <w:t xml:space="preserve"> </w:t>
      </w:r>
      <w:r w:rsidR="000732E8" w:rsidRPr="00051C2E">
        <w:rPr>
          <w:rFonts w:ascii="Times New Roman" w:eastAsia="Times New Roman" w:hAnsi="Times New Roman" w:cs="Times New Roman"/>
        </w:rPr>
        <w:t>projekt budowlan</w:t>
      </w:r>
      <w:r w:rsidR="000732E8">
        <w:rPr>
          <w:rFonts w:ascii="Times New Roman" w:eastAsia="Times New Roman" w:hAnsi="Times New Roman" w:cs="Times New Roman"/>
        </w:rPr>
        <w:t>y</w:t>
      </w:r>
      <w:r w:rsidR="00653D35">
        <w:rPr>
          <w:rFonts w:ascii="Times New Roman" w:eastAsia="Times New Roman" w:hAnsi="Times New Roman" w:cs="Times New Roman"/>
        </w:rPr>
        <w:t>, projekt wykonawczy</w:t>
      </w:r>
      <w:r w:rsidR="000732E8">
        <w:rPr>
          <w:rFonts w:ascii="Times New Roman" w:eastAsia="Times New Roman" w:hAnsi="Times New Roman" w:cs="Times New Roman"/>
        </w:rPr>
        <w:t xml:space="preserve"> i </w:t>
      </w:r>
      <w:proofErr w:type="spellStart"/>
      <w:r w:rsidR="002125AC">
        <w:rPr>
          <w:rFonts w:ascii="Times New Roman" w:hAnsi="Times New Roman" w:cs="Times New Roman"/>
        </w:rPr>
        <w:t>STWiORB</w:t>
      </w:r>
      <w:proofErr w:type="spellEnd"/>
      <w:r w:rsidR="002125AC">
        <w:rPr>
          <w:rFonts w:ascii="Times New Roman" w:hAnsi="Times New Roman" w:cs="Times New Roman"/>
        </w:rPr>
        <w:t xml:space="preserve">, </w:t>
      </w:r>
      <w:r w:rsidRPr="00051C2E">
        <w:rPr>
          <w:rFonts w:ascii="Times New Roman" w:eastAsia="Times New Roman" w:hAnsi="Times New Roman" w:cs="Times New Roman"/>
        </w:rPr>
        <w:t>-  stanowiąc</w:t>
      </w:r>
      <w:r w:rsidR="000732E8">
        <w:rPr>
          <w:rFonts w:ascii="Times New Roman" w:eastAsia="Times New Roman" w:hAnsi="Times New Roman" w:cs="Times New Roman"/>
        </w:rPr>
        <w:t>e</w:t>
      </w:r>
      <w:r w:rsidRPr="00051C2E">
        <w:rPr>
          <w:rFonts w:ascii="Times New Roman" w:eastAsia="Times New Roman" w:hAnsi="Times New Roman" w:cs="Times New Roman"/>
        </w:rPr>
        <w:t xml:space="preserve"> załączniki do SWZ</w:t>
      </w:r>
      <w:r w:rsidR="00DB0229" w:rsidRPr="00051C2E">
        <w:rPr>
          <w:rFonts w:ascii="Times New Roman" w:eastAsia="Times New Roman" w:hAnsi="Times New Roman" w:cs="Times New Roman"/>
        </w:rPr>
        <w:t xml:space="preserve"> i</w:t>
      </w:r>
      <w:r w:rsidR="00653D35">
        <w:rPr>
          <w:rFonts w:ascii="Times New Roman" w:eastAsia="Times New Roman" w:hAnsi="Times New Roman" w:cs="Times New Roman"/>
        </w:rPr>
        <w:t xml:space="preserve"> </w:t>
      </w:r>
      <w:r w:rsidR="001D5256">
        <w:rPr>
          <w:rFonts w:ascii="Times New Roman" w:eastAsia="Times New Roman" w:hAnsi="Times New Roman" w:cs="Times New Roman"/>
        </w:rPr>
        <w:t>będące</w:t>
      </w:r>
      <w:r w:rsidR="00DB0229" w:rsidRPr="00051C2E">
        <w:rPr>
          <w:rFonts w:ascii="Times New Roman" w:eastAsia="Times New Roman" w:hAnsi="Times New Roman" w:cs="Times New Roman"/>
        </w:rPr>
        <w:t xml:space="preserve"> integralną częś</w:t>
      </w:r>
      <w:r w:rsidR="0087525A">
        <w:rPr>
          <w:rFonts w:ascii="Times New Roman" w:eastAsia="Times New Roman" w:hAnsi="Times New Roman" w:cs="Times New Roman"/>
        </w:rPr>
        <w:t>cią</w:t>
      </w:r>
      <w:r w:rsidR="00DB0229" w:rsidRPr="00051C2E">
        <w:rPr>
          <w:rFonts w:ascii="Times New Roman" w:eastAsia="Times New Roman" w:hAnsi="Times New Roman" w:cs="Times New Roman"/>
        </w:rPr>
        <w:t xml:space="preserve"> umowy.</w:t>
      </w:r>
    </w:p>
    <w:p w14:paraId="39459000" w14:textId="70CCD0E9" w:rsidR="0020564C" w:rsidRPr="00B07BA1" w:rsidRDefault="00051C2E" w:rsidP="009B1845">
      <w:pPr>
        <w:widowControl/>
        <w:numPr>
          <w:ilvl w:val="0"/>
          <w:numId w:val="2"/>
        </w:numPr>
        <w:tabs>
          <w:tab w:val="left" w:pos="284"/>
        </w:tabs>
        <w:suppressAutoHyphens/>
        <w:autoSpaceDE/>
        <w:autoSpaceDN/>
        <w:adjustRightInd/>
        <w:spacing w:line="276" w:lineRule="auto"/>
        <w:ind w:left="284" w:hanging="284"/>
        <w:jc w:val="both"/>
        <w:rPr>
          <w:rFonts w:ascii="Times New Roman" w:hAnsi="Times New Roman" w:cs="Times New Roman"/>
        </w:rPr>
      </w:pPr>
      <w:r w:rsidRPr="00B07BA1">
        <w:rPr>
          <w:rFonts w:ascii="Times New Roman" w:hAnsi="Times New Roman" w:cs="Times New Roman"/>
        </w:rPr>
        <w:t xml:space="preserve">Roboty będą wykonywane </w:t>
      </w:r>
      <w:r w:rsidR="0020564C" w:rsidRPr="00B07BA1">
        <w:rPr>
          <w:rFonts w:ascii="Times New Roman" w:hAnsi="Times New Roman" w:cs="Times New Roman"/>
        </w:rPr>
        <w:t xml:space="preserve">przez Wykonawcę </w:t>
      </w:r>
      <w:r w:rsidRPr="00B07BA1">
        <w:rPr>
          <w:rFonts w:ascii="Times New Roman" w:hAnsi="Times New Roman" w:cs="Times New Roman"/>
        </w:rPr>
        <w:t xml:space="preserve">na podstawie </w:t>
      </w:r>
      <w:r w:rsidR="00307FD6" w:rsidRPr="00B07BA1">
        <w:rPr>
          <w:rFonts w:ascii="Times New Roman" w:hAnsi="Times New Roman" w:cs="Times New Roman"/>
        </w:rPr>
        <w:t>dokumentacji projektowej oraz</w:t>
      </w:r>
      <w:r w:rsidR="00653D35">
        <w:rPr>
          <w:rFonts w:ascii="Times New Roman" w:hAnsi="Times New Roman" w:cs="Times New Roman"/>
        </w:rPr>
        <w:t xml:space="preserve"> decyzji o których mowa </w:t>
      </w:r>
      <w:r w:rsidR="0020564C" w:rsidRPr="00B07BA1">
        <w:rPr>
          <w:rFonts w:ascii="Times New Roman" w:hAnsi="Times New Roman" w:cs="Times New Roman"/>
        </w:rPr>
        <w:t>w §</w:t>
      </w:r>
      <w:r w:rsidR="00A20A31" w:rsidRPr="00B07BA1">
        <w:rPr>
          <w:rFonts w:ascii="Times New Roman" w:hAnsi="Times New Roman" w:cs="Times New Roman"/>
        </w:rPr>
        <w:t xml:space="preserve"> </w:t>
      </w:r>
      <w:r w:rsidR="0020564C" w:rsidRPr="00B07BA1">
        <w:rPr>
          <w:rFonts w:ascii="Times New Roman" w:hAnsi="Times New Roman" w:cs="Times New Roman"/>
        </w:rPr>
        <w:t>1 ust.</w:t>
      </w:r>
      <w:r w:rsidR="000566DA" w:rsidRPr="00B07BA1">
        <w:rPr>
          <w:rFonts w:ascii="Times New Roman" w:hAnsi="Times New Roman" w:cs="Times New Roman"/>
        </w:rPr>
        <w:t xml:space="preserve"> </w:t>
      </w:r>
      <w:r w:rsidR="000732E8">
        <w:rPr>
          <w:rFonts w:ascii="Times New Roman" w:hAnsi="Times New Roman" w:cs="Times New Roman"/>
        </w:rPr>
        <w:t>3</w:t>
      </w:r>
      <w:r w:rsidR="0020564C" w:rsidRPr="00B07BA1">
        <w:rPr>
          <w:rFonts w:ascii="Times New Roman" w:hAnsi="Times New Roman" w:cs="Times New Roman"/>
        </w:rPr>
        <w:t>, przepisami prawa, w tym budowlanego i ochrony środowiska, zasadami wiedzy technicznej i obowiązującymi normami technicznymi lub technologicznymi, standardami zabezpieczenia i bezpieczeństwa ppoż. i bhp.</w:t>
      </w:r>
    </w:p>
    <w:p w14:paraId="3CB21B61" w14:textId="77777777" w:rsidR="0020564C" w:rsidRDefault="0020564C" w:rsidP="009B1845">
      <w:pPr>
        <w:widowControl/>
        <w:numPr>
          <w:ilvl w:val="0"/>
          <w:numId w:val="2"/>
        </w:numPr>
        <w:tabs>
          <w:tab w:val="left" w:pos="284"/>
        </w:tabs>
        <w:suppressAutoHyphens/>
        <w:autoSpaceDE/>
        <w:autoSpaceDN/>
        <w:adjustRightInd/>
        <w:spacing w:line="276" w:lineRule="auto"/>
        <w:ind w:left="284" w:hanging="284"/>
        <w:jc w:val="both"/>
        <w:rPr>
          <w:rFonts w:ascii="Times New Roman" w:hAnsi="Times New Roman" w:cs="Times New Roman"/>
        </w:rPr>
      </w:pPr>
      <w:r w:rsidRPr="003337B4">
        <w:rPr>
          <w:rFonts w:ascii="Times New Roman" w:hAnsi="Times New Roman" w:cs="Times New Roman"/>
        </w:rPr>
        <w:t>Wykonawca oświadcza, że przed podpisaniem umowy:</w:t>
      </w:r>
    </w:p>
    <w:p w14:paraId="17D127BD" w14:textId="77777777" w:rsidR="0020564C" w:rsidRDefault="0020564C" w:rsidP="009B1845">
      <w:pPr>
        <w:widowControl/>
        <w:numPr>
          <w:ilvl w:val="0"/>
          <w:numId w:val="17"/>
        </w:numPr>
        <w:tabs>
          <w:tab w:val="left" w:pos="284"/>
        </w:tabs>
        <w:suppressAutoHyphens/>
        <w:autoSpaceDE/>
        <w:autoSpaceDN/>
        <w:adjustRightInd/>
        <w:spacing w:line="276" w:lineRule="auto"/>
        <w:jc w:val="both"/>
        <w:rPr>
          <w:rFonts w:ascii="Times New Roman" w:hAnsi="Times New Roman" w:cs="Times New Roman"/>
        </w:rPr>
      </w:pPr>
      <w:r w:rsidRPr="004D2A03">
        <w:rPr>
          <w:rFonts w:ascii="Times New Roman" w:hAnsi="Times New Roman" w:cs="Times New Roman"/>
        </w:rPr>
        <w:lastRenderedPageBreak/>
        <w:t>z należytą starannością zapoznał się z dokumentacją techniczną i przeanalizował z należytą starannością terminy wykonania niniejszej umowy;</w:t>
      </w:r>
    </w:p>
    <w:p w14:paraId="4DEE4CC9" w14:textId="77777777" w:rsidR="00163A19" w:rsidRDefault="00163A19" w:rsidP="009B1845">
      <w:pPr>
        <w:widowControl/>
        <w:numPr>
          <w:ilvl w:val="0"/>
          <w:numId w:val="17"/>
        </w:numPr>
        <w:tabs>
          <w:tab w:val="left" w:pos="284"/>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dokonał z należytą starannością oględzin terenu budowy i jego otoczenia,</w:t>
      </w:r>
    </w:p>
    <w:p w14:paraId="4A048DAA" w14:textId="77777777" w:rsidR="0020564C" w:rsidRDefault="0020564C" w:rsidP="009B1845">
      <w:pPr>
        <w:widowControl/>
        <w:numPr>
          <w:ilvl w:val="0"/>
          <w:numId w:val="17"/>
        </w:numPr>
        <w:tabs>
          <w:tab w:val="left" w:pos="284"/>
        </w:tabs>
        <w:suppressAutoHyphens/>
        <w:autoSpaceDE/>
        <w:autoSpaceDN/>
        <w:adjustRightInd/>
        <w:spacing w:line="276" w:lineRule="auto"/>
        <w:jc w:val="both"/>
        <w:rPr>
          <w:rFonts w:ascii="Times New Roman" w:hAnsi="Times New Roman" w:cs="Times New Roman"/>
        </w:rPr>
      </w:pPr>
      <w:r w:rsidRPr="004D2A03">
        <w:rPr>
          <w:rFonts w:ascii="Times New Roman" w:hAnsi="Times New Roman" w:cs="Times New Roman"/>
        </w:rPr>
        <w:t>uzyskał i przeanal</w:t>
      </w:r>
      <w:r>
        <w:rPr>
          <w:rFonts w:ascii="Times New Roman" w:hAnsi="Times New Roman" w:cs="Times New Roman"/>
        </w:rPr>
        <w:t>izował wszelkie inne informacje</w:t>
      </w:r>
      <w:r w:rsidRPr="004D2A03">
        <w:rPr>
          <w:rFonts w:ascii="Times New Roman" w:hAnsi="Times New Roman" w:cs="Times New Roman"/>
        </w:rPr>
        <w:t xml:space="preserve"> niezbędne do określenia zakresu i charakteru robót, które powinny być wykonane zgodnie z dokumentacją techniczną</w:t>
      </w:r>
      <w:r>
        <w:rPr>
          <w:rFonts w:ascii="Times New Roman" w:hAnsi="Times New Roman" w:cs="Times New Roman"/>
        </w:rPr>
        <w:t xml:space="preserve"> i wymaganiami SWZ</w:t>
      </w:r>
      <w:r w:rsidRPr="004D2A03">
        <w:rPr>
          <w:rFonts w:ascii="Times New Roman" w:hAnsi="Times New Roman" w:cs="Times New Roman"/>
        </w:rPr>
        <w:t>.</w:t>
      </w:r>
    </w:p>
    <w:p w14:paraId="2BBB9A03" w14:textId="5D2B0736" w:rsidR="0020564C" w:rsidRPr="009B1845" w:rsidRDefault="0020564C" w:rsidP="009B1845">
      <w:pPr>
        <w:widowControl/>
        <w:numPr>
          <w:ilvl w:val="0"/>
          <w:numId w:val="2"/>
        </w:numPr>
        <w:tabs>
          <w:tab w:val="clear" w:pos="360"/>
          <w:tab w:val="left" w:pos="0"/>
        </w:tabs>
        <w:suppressAutoHyphens/>
        <w:autoSpaceDE/>
        <w:autoSpaceDN/>
        <w:adjustRightInd/>
        <w:spacing w:line="276" w:lineRule="auto"/>
        <w:ind w:left="284" w:hanging="284"/>
        <w:jc w:val="both"/>
        <w:rPr>
          <w:rFonts w:ascii="Times New Roman" w:eastAsia="Times New Roman" w:hAnsi="Times New Roman"/>
          <w:sz w:val="23"/>
          <w:szCs w:val="23"/>
        </w:rPr>
      </w:pPr>
      <w:r w:rsidRPr="009B1845">
        <w:rPr>
          <w:rFonts w:ascii="Times New Roman" w:eastAsia="Times New Roman" w:hAnsi="Times New Roman"/>
          <w:sz w:val="23"/>
          <w:szCs w:val="23"/>
        </w:rPr>
        <w:t>Wykonawca oświadcza, że jako profesjonalista, nie zgłasza żadnych zastrzeżeń lub uwag do</w:t>
      </w:r>
      <w:r w:rsidR="00B2336C" w:rsidRPr="009B1845">
        <w:rPr>
          <w:rFonts w:ascii="Times New Roman" w:eastAsia="Times New Roman" w:hAnsi="Times New Roman"/>
          <w:sz w:val="23"/>
          <w:szCs w:val="23"/>
        </w:rPr>
        <w:t xml:space="preserve"> </w:t>
      </w:r>
      <w:r w:rsidRPr="009B1845">
        <w:rPr>
          <w:rFonts w:ascii="Times New Roman" w:eastAsia="Times New Roman" w:hAnsi="Times New Roman"/>
          <w:sz w:val="23"/>
          <w:szCs w:val="23"/>
        </w:rPr>
        <w:t>dokumentacji</w:t>
      </w:r>
      <w:r w:rsidR="00441594" w:rsidRPr="009B1845">
        <w:rPr>
          <w:rFonts w:ascii="Times New Roman" w:eastAsia="Times New Roman" w:hAnsi="Times New Roman"/>
          <w:sz w:val="23"/>
          <w:szCs w:val="23"/>
        </w:rPr>
        <w:t xml:space="preserve"> </w:t>
      </w:r>
      <w:r w:rsidRPr="009B1845">
        <w:rPr>
          <w:rFonts w:ascii="Times New Roman" w:eastAsia="Times New Roman" w:hAnsi="Times New Roman"/>
          <w:sz w:val="23"/>
          <w:szCs w:val="23"/>
        </w:rPr>
        <w:t>technicznej bądź innych dokumentów wiążących dla stron na podstawie niniejszej umowy, terenu budowy lub jego otoczenia.</w:t>
      </w:r>
    </w:p>
    <w:p w14:paraId="5710241A" w14:textId="789DE4FB" w:rsidR="0020564C" w:rsidRDefault="0020564C" w:rsidP="009B1845">
      <w:pPr>
        <w:widowControl/>
        <w:numPr>
          <w:ilvl w:val="0"/>
          <w:numId w:val="2"/>
        </w:numPr>
        <w:tabs>
          <w:tab w:val="clear" w:pos="360"/>
          <w:tab w:val="left" w:pos="0"/>
        </w:tabs>
        <w:suppressAutoHyphens/>
        <w:autoSpaceDE/>
        <w:autoSpaceDN/>
        <w:adjustRightInd/>
        <w:spacing w:line="276" w:lineRule="auto"/>
        <w:ind w:left="284" w:hanging="284"/>
        <w:jc w:val="both"/>
        <w:rPr>
          <w:rFonts w:ascii="Times New Roman" w:hAnsi="Times New Roman" w:cs="Times New Roman"/>
        </w:rPr>
      </w:pPr>
      <w:r w:rsidRPr="009F3BDB">
        <w:rPr>
          <w:rFonts w:ascii="Times New Roman" w:hAnsi="Times New Roman" w:cs="Times New Roman"/>
        </w:rPr>
        <w:t xml:space="preserve">Ujawnione w dokumentacji projektowej ewentualne pomyłki i błędy, wykryte w trakcie realizacji robót budowlanych, należy bezwzględnie zgłaszać Zamawiającemu w celu dokonania odpowiedniej weryfikacji oraz naniesienia przez Projektanta stosownych zmian. Ujawnione błędy nie mogą być wykorzystane przez Wykonawcę do nieprawidłowego wykonania i realizacji robót budowlanych, niezgodnego z obowiązującymi przepisami </w:t>
      </w:r>
      <w:proofErr w:type="spellStart"/>
      <w:r w:rsidRPr="009F3BDB">
        <w:rPr>
          <w:rFonts w:ascii="Times New Roman" w:hAnsi="Times New Roman" w:cs="Times New Roman"/>
        </w:rPr>
        <w:t>techniczno</w:t>
      </w:r>
      <w:proofErr w:type="spellEnd"/>
      <w:r w:rsidR="00A20A31">
        <w:rPr>
          <w:rFonts w:ascii="Times New Roman" w:hAnsi="Times New Roman" w:cs="Times New Roman"/>
        </w:rPr>
        <w:t xml:space="preserve"> </w:t>
      </w:r>
      <w:r w:rsidRPr="009F3BDB">
        <w:rPr>
          <w:rFonts w:ascii="Times New Roman" w:hAnsi="Times New Roman" w:cs="Times New Roman"/>
        </w:rPr>
        <w:t>- budowlanymi</w:t>
      </w:r>
      <w:r>
        <w:rPr>
          <w:rFonts w:ascii="Times New Roman" w:hAnsi="Times New Roman" w:cs="Times New Roman"/>
        </w:rPr>
        <w:t>.</w:t>
      </w:r>
    </w:p>
    <w:p w14:paraId="2145F06F" w14:textId="42E573E1" w:rsidR="0020564C" w:rsidRPr="006A2E59" w:rsidRDefault="0020564C" w:rsidP="009B1845">
      <w:pPr>
        <w:widowControl/>
        <w:numPr>
          <w:ilvl w:val="0"/>
          <w:numId w:val="2"/>
        </w:numPr>
        <w:tabs>
          <w:tab w:val="left" w:pos="0"/>
        </w:tabs>
        <w:suppressAutoHyphens/>
        <w:autoSpaceDE/>
        <w:autoSpaceDN/>
        <w:adjustRightInd/>
        <w:spacing w:line="276" w:lineRule="auto"/>
        <w:ind w:left="284" w:hanging="284"/>
        <w:jc w:val="both"/>
        <w:rPr>
          <w:rFonts w:ascii="Times New Roman" w:hAnsi="Times New Roman" w:cs="Times New Roman"/>
        </w:rPr>
      </w:pPr>
      <w:r w:rsidRPr="009F3BDB">
        <w:rPr>
          <w:rFonts w:ascii="Times New Roman" w:hAnsi="Times New Roman" w:cs="Times New Roman"/>
        </w:rPr>
        <w:t>Wykonawca zobowiązuje się, że nie będzie angażował się w jakiekolwiek przedsięwzięcia, które mogłyby mieć negatywny wpływ na wymaganą jakość robót lub termin</w:t>
      </w:r>
      <w:r>
        <w:rPr>
          <w:rFonts w:ascii="Times New Roman" w:hAnsi="Times New Roman" w:cs="Times New Roman"/>
        </w:rPr>
        <w:t>ową realizację niniejszej umowy</w:t>
      </w:r>
      <w:r w:rsidRPr="009F3BDB">
        <w:rPr>
          <w:rFonts w:ascii="Times New Roman" w:eastAsia="Times New Roman" w:hAnsi="Times New Roman" w:cs="Times New Roman"/>
          <w:lang w:eastAsia="ar-SA"/>
        </w:rPr>
        <w:t xml:space="preserve">. </w:t>
      </w:r>
    </w:p>
    <w:p w14:paraId="22AA33BF" w14:textId="77777777" w:rsidR="006A2E59" w:rsidRDefault="006A2E59" w:rsidP="009B1845">
      <w:pPr>
        <w:widowControl/>
        <w:numPr>
          <w:ilvl w:val="0"/>
          <w:numId w:val="2"/>
        </w:numPr>
        <w:tabs>
          <w:tab w:val="left" w:pos="0"/>
        </w:tabs>
        <w:suppressAutoHyphens/>
        <w:autoSpaceDE/>
        <w:autoSpaceDN/>
        <w:adjustRightInd/>
        <w:spacing w:line="276" w:lineRule="auto"/>
        <w:ind w:left="284" w:hanging="284"/>
        <w:jc w:val="both"/>
        <w:rPr>
          <w:rFonts w:ascii="Times New Roman" w:hAnsi="Times New Roman" w:cs="Times New Roman"/>
        </w:rPr>
      </w:pPr>
      <w:r w:rsidRPr="005A183D">
        <w:rPr>
          <w:rFonts w:ascii="Times New Roman" w:hAnsi="Times New Roman" w:cs="Times New Roman"/>
        </w:rPr>
        <w:t xml:space="preserve">Wykonawca dostarczy Zamawiającemu w terminie </w:t>
      </w:r>
      <w:r w:rsidRPr="00253813">
        <w:rPr>
          <w:rFonts w:ascii="Times New Roman" w:hAnsi="Times New Roman" w:cs="Times New Roman"/>
        </w:rPr>
        <w:t>7 dni</w:t>
      </w:r>
      <w:r w:rsidRPr="005A183D">
        <w:rPr>
          <w:rFonts w:ascii="Times New Roman" w:hAnsi="Times New Roman" w:cs="Times New Roman"/>
        </w:rPr>
        <w:t xml:space="preserve"> od podpisania umowy </w:t>
      </w:r>
      <w:r>
        <w:rPr>
          <w:rFonts w:ascii="Times New Roman" w:hAnsi="Times New Roman" w:cs="Times New Roman"/>
        </w:rPr>
        <w:t xml:space="preserve">szczegółowy kosztorys zawierający ceny jednostkowe, stawki roboczogodziny i wysokości narzutów, </w:t>
      </w:r>
      <w:r w:rsidRPr="009B1845">
        <w:rPr>
          <w:rFonts w:ascii="Times New Roman" w:hAnsi="Times New Roman" w:cs="Times New Roman"/>
        </w:rPr>
        <w:t>który stanowił podstawę ustalenia ceny ryczałtowej.</w:t>
      </w:r>
    </w:p>
    <w:p w14:paraId="132596E3" w14:textId="6B652786" w:rsidR="0020564C" w:rsidRPr="006A2E59" w:rsidRDefault="0020564C" w:rsidP="009B1845">
      <w:pPr>
        <w:widowControl/>
        <w:numPr>
          <w:ilvl w:val="0"/>
          <w:numId w:val="2"/>
        </w:numPr>
        <w:tabs>
          <w:tab w:val="left" w:pos="0"/>
        </w:tabs>
        <w:suppressAutoHyphens/>
        <w:autoSpaceDE/>
        <w:autoSpaceDN/>
        <w:adjustRightInd/>
        <w:spacing w:line="276" w:lineRule="auto"/>
        <w:ind w:left="284" w:hanging="284"/>
        <w:jc w:val="both"/>
        <w:rPr>
          <w:rFonts w:ascii="Times New Roman" w:hAnsi="Times New Roman" w:cs="Times New Roman"/>
        </w:rPr>
      </w:pPr>
      <w:r w:rsidRPr="006A2E59">
        <w:rPr>
          <w:rFonts w:ascii="Times New Roman" w:hAnsi="Times New Roman" w:cs="Times New Roman"/>
        </w:rPr>
        <w:t xml:space="preserve">Strony umowy ustalają, iż w razie jakichkolwiek rozbieżności lub niezgodności między: postanowieniami niniejszej umowy, </w:t>
      </w:r>
      <w:r w:rsidR="00B92B26" w:rsidRPr="006A2E59">
        <w:rPr>
          <w:rFonts w:ascii="Times New Roman" w:hAnsi="Times New Roman" w:cs="Times New Roman"/>
        </w:rPr>
        <w:t xml:space="preserve">SWZ, </w:t>
      </w:r>
      <w:r w:rsidRPr="006A2E59">
        <w:rPr>
          <w:rFonts w:ascii="Times New Roman" w:hAnsi="Times New Roman" w:cs="Times New Roman"/>
        </w:rPr>
        <w:t>dokumentacją</w:t>
      </w:r>
      <w:r w:rsidR="00B92B26" w:rsidRPr="006A2E59">
        <w:rPr>
          <w:rFonts w:ascii="Times New Roman" w:hAnsi="Times New Roman" w:cs="Times New Roman"/>
        </w:rPr>
        <w:t xml:space="preserve"> techniczną</w:t>
      </w:r>
      <w:r w:rsidRPr="006A2E59">
        <w:rPr>
          <w:rFonts w:ascii="Times New Roman" w:hAnsi="Times New Roman" w:cs="Times New Roman"/>
        </w:rPr>
        <w:t xml:space="preserve">, przyjmuje się pierwszeństwo w ich stosowaniu w następującym porządku: </w:t>
      </w:r>
    </w:p>
    <w:p w14:paraId="241A3DA9" w14:textId="77777777" w:rsidR="0020564C" w:rsidRPr="003337B4" w:rsidRDefault="0020564C" w:rsidP="009B1845">
      <w:pPr>
        <w:widowControl/>
        <w:numPr>
          <w:ilvl w:val="0"/>
          <w:numId w:val="3"/>
        </w:numPr>
        <w:tabs>
          <w:tab w:val="left" w:pos="709"/>
        </w:tabs>
        <w:suppressAutoHyphens/>
        <w:autoSpaceDE/>
        <w:autoSpaceDN/>
        <w:adjustRightInd/>
        <w:spacing w:line="276" w:lineRule="auto"/>
        <w:ind w:left="709" w:hanging="283"/>
        <w:jc w:val="both"/>
        <w:rPr>
          <w:rFonts w:ascii="Times New Roman" w:hAnsi="Times New Roman" w:cs="Times New Roman"/>
        </w:rPr>
      </w:pPr>
      <w:r>
        <w:rPr>
          <w:rFonts w:ascii="Times New Roman" w:hAnsi="Times New Roman" w:cs="Times New Roman"/>
        </w:rPr>
        <w:t>u</w:t>
      </w:r>
      <w:r w:rsidRPr="003337B4">
        <w:rPr>
          <w:rFonts w:ascii="Times New Roman" w:hAnsi="Times New Roman" w:cs="Times New Roman"/>
        </w:rPr>
        <w:t>mowa</w:t>
      </w:r>
      <w:r>
        <w:rPr>
          <w:rFonts w:ascii="Times New Roman" w:hAnsi="Times New Roman" w:cs="Times New Roman"/>
        </w:rPr>
        <w:t>,</w:t>
      </w:r>
      <w:r w:rsidRPr="003337B4">
        <w:rPr>
          <w:rFonts w:ascii="Times New Roman" w:hAnsi="Times New Roman" w:cs="Times New Roman"/>
        </w:rPr>
        <w:t xml:space="preserve"> </w:t>
      </w:r>
    </w:p>
    <w:p w14:paraId="1DBC42E8" w14:textId="77777777" w:rsidR="0020564C" w:rsidRPr="003337B4" w:rsidRDefault="0020564C" w:rsidP="009B1845">
      <w:pPr>
        <w:widowControl/>
        <w:numPr>
          <w:ilvl w:val="0"/>
          <w:numId w:val="3"/>
        </w:numPr>
        <w:tabs>
          <w:tab w:val="left" w:pos="709"/>
        </w:tabs>
        <w:suppressAutoHyphens/>
        <w:autoSpaceDE/>
        <w:autoSpaceDN/>
        <w:adjustRightInd/>
        <w:spacing w:line="276" w:lineRule="auto"/>
        <w:ind w:left="709" w:hanging="283"/>
        <w:jc w:val="both"/>
        <w:rPr>
          <w:rFonts w:ascii="Times New Roman" w:hAnsi="Times New Roman" w:cs="Times New Roman"/>
        </w:rPr>
      </w:pPr>
      <w:r w:rsidRPr="003337B4">
        <w:rPr>
          <w:rFonts w:ascii="Times New Roman" w:hAnsi="Times New Roman" w:cs="Times New Roman"/>
        </w:rPr>
        <w:t>specyfikacja warunków zamówienia wraz z jej wyjaśnieniami;</w:t>
      </w:r>
    </w:p>
    <w:p w14:paraId="5A5F6ED5" w14:textId="5ED7A2DB" w:rsidR="0020564C" w:rsidRPr="00B92B26" w:rsidRDefault="0020564C" w:rsidP="009B1845">
      <w:pPr>
        <w:widowControl/>
        <w:numPr>
          <w:ilvl w:val="0"/>
          <w:numId w:val="3"/>
        </w:numPr>
        <w:tabs>
          <w:tab w:val="left" w:pos="709"/>
        </w:tabs>
        <w:suppressAutoHyphens/>
        <w:autoSpaceDE/>
        <w:autoSpaceDN/>
        <w:adjustRightInd/>
        <w:spacing w:line="276" w:lineRule="auto"/>
        <w:ind w:left="709" w:hanging="283"/>
        <w:jc w:val="both"/>
        <w:rPr>
          <w:rFonts w:ascii="Times New Roman" w:hAnsi="Times New Roman" w:cs="Times New Roman"/>
        </w:rPr>
      </w:pPr>
      <w:r w:rsidRPr="003337B4">
        <w:rPr>
          <w:rFonts w:ascii="Times New Roman" w:hAnsi="Times New Roman" w:cs="Times New Roman"/>
        </w:rPr>
        <w:t>dokumentacja techniczna</w:t>
      </w:r>
      <w:r w:rsidRPr="00B92B26">
        <w:rPr>
          <w:rFonts w:ascii="Times New Roman" w:hAnsi="Times New Roman" w:cs="Times New Roman"/>
        </w:rPr>
        <w:t>;</w:t>
      </w:r>
    </w:p>
    <w:p w14:paraId="1A2BD632" w14:textId="77777777" w:rsidR="0020564C" w:rsidRDefault="0020564C" w:rsidP="009B1845">
      <w:pPr>
        <w:widowControl/>
        <w:numPr>
          <w:ilvl w:val="0"/>
          <w:numId w:val="3"/>
        </w:numPr>
        <w:tabs>
          <w:tab w:val="left" w:pos="709"/>
        </w:tabs>
        <w:suppressAutoHyphens/>
        <w:autoSpaceDE/>
        <w:autoSpaceDN/>
        <w:adjustRightInd/>
        <w:spacing w:line="276" w:lineRule="auto"/>
        <w:ind w:left="709" w:hanging="283"/>
        <w:jc w:val="both"/>
        <w:rPr>
          <w:rFonts w:ascii="Times New Roman" w:hAnsi="Times New Roman" w:cs="Times New Roman"/>
        </w:rPr>
      </w:pPr>
      <w:r w:rsidRPr="003337B4">
        <w:rPr>
          <w:rFonts w:ascii="Times New Roman" w:hAnsi="Times New Roman" w:cs="Times New Roman"/>
        </w:rPr>
        <w:t>pozostałe dokumenty towarzyszące umowie.</w:t>
      </w:r>
    </w:p>
    <w:p w14:paraId="5BC264D4" w14:textId="2463BFC0" w:rsidR="00BC162C" w:rsidRPr="009B1845" w:rsidRDefault="0020564C" w:rsidP="009B1845">
      <w:pPr>
        <w:widowControl/>
        <w:numPr>
          <w:ilvl w:val="0"/>
          <w:numId w:val="2"/>
        </w:numPr>
        <w:tabs>
          <w:tab w:val="left" w:pos="0"/>
        </w:tabs>
        <w:suppressAutoHyphens/>
        <w:autoSpaceDE/>
        <w:autoSpaceDN/>
        <w:adjustRightInd/>
        <w:spacing w:line="276" w:lineRule="auto"/>
        <w:ind w:left="284" w:hanging="284"/>
        <w:jc w:val="both"/>
        <w:rPr>
          <w:rFonts w:ascii="Times New Roman" w:hAnsi="Times New Roman" w:cs="Times New Roman"/>
        </w:rPr>
      </w:pPr>
      <w:r w:rsidRPr="00BC162C">
        <w:rPr>
          <w:rFonts w:ascii="Times New Roman" w:hAnsi="Times New Roman" w:cs="Times New Roman"/>
        </w:rPr>
        <w:t xml:space="preserve">Zamawiający w przypadku, o którym mowa w ust. </w:t>
      </w:r>
      <w:r w:rsidR="001D5256">
        <w:rPr>
          <w:rFonts w:ascii="Times New Roman" w:hAnsi="Times New Roman" w:cs="Times New Roman"/>
        </w:rPr>
        <w:t>5</w:t>
      </w:r>
      <w:r w:rsidRPr="00BC162C">
        <w:rPr>
          <w:rFonts w:ascii="Times New Roman" w:hAnsi="Times New Roman" w:cs="Times New Roman"/>
        </w:rPr>
        <w:t>, będzie udzielał wiążących dla Wykonawcy wyjaśnień rozbieżności lub niezgodności.</w:t>
      </w:r>
    </w:p>
    <w:p w14:paraId="052FCC7C" w14:textId="4348D28E" w:rsidR="00B918B9" w:rsidRPr="00BC162C" w:rsidRDefault="0020564C" w:rsidP="009B1845">
      <w:pPr>
        <w:widowControl/>
        <w:numPr>
          <w:ilvl w:val="0"/>
          <w:numId w:val="2"/>
        </w:numPr>
        <w:tabs>
          <w:tab w:val="left" w:pos="0"/>
        </w:tabs>
        <w:suppressAutoHyphens/>
        <w:autoSpaceDE/>
        <w:autoSpaceDN/>
        <w:adjustRightInd/>
        <w:spacing w:line="276" w:lineRule="auto"/>
        <w:ind w:left="284" w:hanging="284"/>
        <w:jc w:val="both"/>
        <w:rPr>
          <w:rFonts w:ascii="Times New Roman" w:hAnsi="Times New Roman" w:cs="Times New Roman"/>
        </w:rPr>
      </w:pPr>
      <w:r w:rsidRPr="009B1845">
        <w:rPr>
          <w:rFonts w:ascii="Times New Roman" w:hAnsi="Times New Roman" w:cs="Times New Roman"/>
        </w:rPr>
        <w:t xml:space="preserve">Na podstawie art. </w:t>
      </w:r>
      <w:r w:rsidR="00F40647" w:rsidRPr="009B1845">
        <w:rPr>
          <w:rFonts w:ascii="Times New Roman" w:hAnsi="Times New Roman" w:cs="Times New Roman"/>
        </w:rPr>
        <w:t>95</w:t>
      </w:r>
      <w:r w:rsidRPr="009B1845">
        <w:rPr>
          <w:rFonts w:ascii="Times New Roman" w:hAnsi="Times New Roman" w:cs="Times New Roman"/>
        </w:rPr>
        <w:t xml:space="preserve"> ust. </w:t>
      </w:r>
      <w:r w:rsidR="00F40647" w:rsidRPr="009B1845">
        <w:rPr>
          <w:rFonts w:ascii="Times New Roman" w:hAnsi="Times New Roman" w:cs="Times New Roman"/>
        </w:rPr>
        <w:t>1</w:t>
      </w:r>
      <w:r w:rsidRPr="009B1845">
        <w:rPr>
          <w:rFonts w:ascii="Times New Roman" w:hAnsi="Times New Roman" w:cs="Times New Roman"/>
        </w:rPr>
        <w:t xml:space="preserve"> ustawy Prawo zamówień publicznych, Zamawiający wymaga zatrudnienia na podstawie </w:t>
      </w:r>
      <w:r w:rsidR="005F12A2" w:rsidRPr="009B1845">
        <w:rPr>
          <w:rFonts w:ascii="Times New Roman" w:hAnsi="Times New Roman" w:cs="Times New Roman"/>
        </w:rPr>
        <w:t>stosunku</w:t>
      </w:r>
      <w:r w:rsidRPr="009B1845">
        <w:rPr>
          <w:rFonts w:ascii="Times New Roman" w:hAnsi="Times New Roman" w:cs="Times New Roman"/>
        </w:rPr>
        <w:t xml:space="preserve"> prac</w:t>
      </w:r>
      <w:r w:rsidR="005F12A2" w:rsidRPr="009B1845">
        <w:rPr>
          <w:rFonts w:ascii="Times New Roman" w:hAnsi="Times New Roman" w:cs="Times New Roman"/>
        </w:rPr>
        <w:t>y</w:t>
      </w:r>
      <w:r w:rsidRPr="009B1845">
        <w:rPr>
          <w:rFonts w:ascii="Times New Roman" w:hAnsi="Times New Roman" w:cs="Times New Roman"/>
        </w:rPr>
        <w:t xml:space="preserve"> przez </w:t>
      </w:r>
      <w:r w:rsidR="00001BDB" w:rsidRPr="009B1845">
        <w:rPr>
          <w:rFonts w:ascii="Times New Roman" w:hAnsi="Times New Roman" w:cs="Times New Roman"/>
        </w:rPr>
        <w:t>W</w:t>
      </w:r>
      <w:r w:rsidRPr="009B1845">
        <w:rPr>
          <w:rFonts w:ascii="Times New Roman" w:hAnsi="Times New Roman" w:cs="Times New Roman"/>
        </w:rPr>
        <w:t xml:space="preserve">ykonawcę lub </w:t>
      </w:r>
      <w:r w:rsidR="00001BDB" w:rsidRPr="009B1845">
        <w:rPr>
          <w:rFonts w:ascii="Times New Roman" w:hAnsi="Times New Roman" w:cs="Times New Roman"/>
        </w:rPr>
        <w:t>P</w:t>
      </w:r>
      <w:r w:rsidRPr="009B1845">
        <w:rPr>
          <w:rFonts w:ascii="Times New Roman" w:hAnsi="Times New Roman" w:cs="Times New Roman"/>
        </w:rPr>
        <w:t>odwykonawcę osób wykonujących wskazane poniżej czynności w trakcie realizacji zamówienia</w:t>
      </w:r>
      <w:r w:rsidR="00B918B9" w:rsidRPr="009B1845">
        <w:rPr>
          <w:rFonts w:ascii="Times New Roman" w:hAnsi="Times New Roman" w:cs="Times New Roman"/>
        </w:rPr>
        <w:t>:</w:t>
      </w:r>
    </w:p>
    <w:p w14:paraId="070B5631" w14:textId="6FA6DCC9" w:rsidR="00BF1F16" w:rsidRPr="00653D35" w:rsidRDefault="00BF1F16">
      <w:pPr>
        <w:pStyle w:val="Stopka"/>
        <w:widowControl/>
        <w:numPr>
          <w:ilvl w:val="0"/>
          <w:numId w:val="48"/>
        </w:numPr>
        <w:tabs>
          <w:tab w:val="clear" w:pos="4536"/>
          <w:tab w:val="clear" w:pos="9072"/>
          <w:tab w:val="right" w:pos="0"/>
          <w:tab w:val="center" w:pos="426"/>
        </w:tabs>
        <w:autoSpaceDE/>
        <w:autoSpaceDN/>
        <w:adjustRightInd/>
        <w:spacing w:line="276" w:lineRule="auto"/>
        <w:jc w:val="both"/>
        <w:rPr>
          <w:rFonts w:ascii="Times New Roman" w:hAnsi="Times New Roman"/>
        </w:rPr>
      </w:pPr>
      <w:r w:rsidRPr="00653D35">
        <w:rPr>
          <w:rFonts w:ascii="Times New Roman" w:hAnsi="Times New Roman"/>
        </w:rPr>
        <w:t xml:space="preserve">roboty ziemne, </w:t>
      </w:r>
    </w:p>
    <w:p w14:paraId="6C2E2858" w14:textId="4D39467B" w:rsidR="006F4993" w:rsidRPr="00653D35" w:rsidRDefault="00BF1F16">
      <w:pPr>
        <w:pStyle w:val="Stopka"/>
        <w:widowControl/>
        <w:numPr>
          <w:ilvl w:val="0"/>
          <w:numId w:val="48"/>
        </w:numPr>
        <w:tabs>
          <w:tab w:val="clear" w:pos="4536"/>
          <w:tab w:val="clear" w:pos="9072"/>
          <w:tab w:val="right" w:pos="0"/>
          <w:tab w:val="center" w:pos="426"/>
        </w:tabs>
        <w:autoSpaceDE/>
        <w:autoSpaceDN/>
        <w:adjustRightInd/>
        <w:spacing w:line="276" w:lineRule="auto"/>
        <w:jc w:val="both"/>
        <w:rPr>
          <w:rFonts w:ascii="Times New Roman" w:hAnsi="Times New Roman"/>
        </w:rPr>
      </w:pPr>
      <w:r w:rsidRPr="00653D35">
        <w:rPr>
          <w:rFonts w:ascii="Times New Roman" w:hAnsi="Times New Roman"/>
        </w:rPr>
        <w:t>roboty związane z zagospodarowaniem terenu</w:t>
      </w:r>
      <w:r w:rsidR="00653D35" w:rsidRPr="00653D35">
        <w:rPr>
          <w:rFonts w:ascii="Times New Roman" w:hAnsi="Times New Roman"/>
        </w:rPr>
        <w:t>.</w:t>
      </w:r>
    </w:p>
    <w:p w14:paraId="1277E678" w14:textId="674917DC" w:rsidR="00BC162C" w:rsidRPr="009B1845" w:rsidRDefault="00F40647" w:rsidP="009B1845">
      <w:pPr>
        <w:widowControl/>
        <w:numPr>
          <w:ilvl w:val="0"/>
          <w:numId w:val="2"/>
        </w:numPr>
        <w:tabs>
          <w:tab w:val="left" w:pos="0"/>
        </w:tabs>
        <w:suppressAutoHyphens/>
        <w:autoSpaceDE/>
        <w:autoSpaceDN/>
        <w:adjustRightInd/>
        <w:spacing w:line="276" w:lineRule="auto"/>
        <w:ind w:left="284" w:hanging="284"/>
        <w:jc w:val="both"/>
        <w:rPr>
          <w:rFonts w:ascii="Times New Roman" w:hAnsi="Times New Roman" w:cs="Times New Roman"/>
        </w:rPr>
      </w:pPr>
      <w:r w:rsidRPr="009B1845">
        <w:rPr>
          <w:rFonts w:ascii="Times New Roman" w:hAnsi="Times New Roman" w:cs="Times New Roman"/>
        </w:rPr>
        <w:t>W terminie 10 dni od daty podpisania umowy Wykonawca przedłoży Zamawiającemu</w:t>
      </w:r>
      <w:r w:rsidR="002F5FF5" w:rsidRPr="009B1845">
        <w:rPr>
          <w:rFonts w:ascii="Times New Roman" w:hAnsi="Times New Roman" w:cs="Times New Roman"/>
        </w:rPr>
        <w:t xml:space="preserve"> </w:t>
      </w:r>
      <w:r w:rsidRPr="009B1845">
        <w:rPr>
          <w:rFonts w:ascii="Times New Roman" w:hAnsi="Times New Roman" w:cs="Times New Roman"/>
        </w:rPr>
        <w:t xml:space="preserve">oświadczenie Wykonawcy </w:t>
      </w:r>
      <w:r w:rsidR="002F5FF5" w:rsidRPr="009B1845">
        <w:rPr>
          <w:rFonts w:ascii="Times New Roman" w:hAnsi="Times New Roman" w:cs="Times New Roman"/>
        </w:rPr>
        <w:t xml:space="preserve">i Podwykonawcy </w:t>
      </w:r>
      <w:r w:rsidRPr="009B1845">
        <w:rPr>
          <w:rFonts w:ascii="Times New Roman" w:hAnsi="Times New Roman" w:cs="Times New Roman"/>
        </w:rPr>
        <w:t xml:space="preserve">o zatrudnieniu na podstawie </w:t>
      </w:r>
      <w:r w:rsidR="005F12A2" w:rsidRPr="009B1845">
        <w:rPr>
          <w:rFonts w:ascii="Times New Roman" w:hAnsi="Times New Roman" w:cs="Times New Roman"/>
        </w:rPr>
        <w:t>stosunku pracy</w:t>
      </w:r>
      <w:r w:rsidRPr="009B1845">
        <w:rPr>
          <w:rFonts w:ascii="Times New Roman" w:hAnsi="Times New Roman" w:cs="Times New Roman"/>
        </w:rPr>
        <w:t xml:space="preserve"> osób wykonujących czynności, </w:t>
      </w:r>
      <w:r w:rsidR="002F5FF5" w:rsidRPr="009B1845">
        <w:rPr>
          <w:rFonts w:ascii="Times New Roman" w:hAnsi="Times New Roman" w:cs="Times New Roman"/>
        </w:rPr>
        <w:t xml:space="preserve">o </w:t>
      </w:r>
      <w:r w:rsidRPr="009B1845">
        <w:rPr>
          <w:rFonts w:ascii="Times New Roman" w:hAnsi="Times New Roman" w:cs="Times New Roman"/>
        </w:rPr>
        <w:t xml:space="preserve">których </w:t>
      </w:r>
      <w:r w:rsidR="002F5FF5" w:rsidRPr="009B1845">
        <w:rPr>
          <w:rFonts w:ascii="Times New Roman" w:hAnsi="Times New Roman" w:cs="Times New Roman"/>
        </w:rPr>
        <w:t>mowa w ust.</w:t>
      </w:r>
      <w:r w:rsidR="00472E76" w:rsidRPr="009B1845">
        <w:rPr>
          <w:rFonts w:ascii="Times New Roman" w:hAnsi="Times New Roman" w:cs="Times New Roman"/>
        </w:rPr>
        <w:t xml:space="preserve"> </w:t>
      </w:r>
      <w:r w:rsidR="009B1845">
        <w:rPr>
          <w:rFonts w:ascii="Times New Roman" w:hAnsi="Times New Roman" w:cs="Times New Roman"/>
        </w:rPr>
        <w:t>10</w:t>
      </w:r>
      <w:r w:rsidR="0087525A">
        <w:rPr>
          <w:rFonts w:ascii="Times New Roman" w:hAnsi="Times New Roman" w:cs="Times New Roman"/>
        </w:rPr>
        <w:t>.</w:t>
      </w:r>
      <w:r w:rsidRPr="009B1845">
        <w:rPr>
          <w:rFonts w:ascii="Times New Roman" w:hAnsi="Times New Roman" w:cs="Times New Roman"/>
        </w:rPr>
        <w:t xml:space="preserve"> Oświadczenie to powinno zawierać w szczególności: dokładne określenie podmiotu składającego oświadczenie, datę złożenia oświadczenia, wskazanie, że objęte </w:t>
      </w:r>
      <w:r w:rsidR="005F12A2" w:rsidRPr="009B1845">
        <w:rPr>
          <w:rFonts w:ascii="Times New Roman" w:hAnsi="Times New Roman" w:cs="Times New Roman"/>
        </w:rPr>
        <w:t>oświadczeniem</w:t>
      </w:r>
      <w:r w:rsidRPr="009B1845">
        <w:rPr>
          <w:rFonts w:ascii="Times New Roman" w:hAnsi="Times New Roman" w:cs="Times New Roman"/>
        </w:rPr>
        <w:t xml:space="preserve"> czynności wykonują osoby zatrudnione na podstawie </w:t>
      </w:r>
      <w:r w:rsidR="005F12A2" w:rsidRPr="009B1845">
        <w:rPr>
          <w:rFonts w:ascii="Times New Roman" w:hAnsi="Times New Roman" w:cs="Times New Roman"/>
        </w:rPr>
        <w:t>stosunku pracy</w:t>
      </w:r>
      <w:r w:rsidRPr="009B1845">
        <w:rPr>
          <w:rFonts w:ascii="Times New Roman" w:hAnsi="Times New Roman" w:cs="Times New Roman"/>
        </w:rPr>
        <w:t xml:space="preserve"> wraz ze wskazaniem liczby tych osób, </w:t>
      </w:r>
      <w:r w:rsidR="002F5FF5" w:rsidRPr="009B1845">
        <w:rPr>
          <w:rFonts w:ascii="Times New Roman" w:hAnsi="Times New Roman" w:cs="Times New Roman"/>
        </w:rPr>
        <w:t>r</w:t>
      </w:r>
      <w:r w:rsidRPr="009B1845">
        <w:rPr>
          <w:rFonts w:ascii="Times New Roman" w:hAnsi="Times New Roman" w:cs="Times New Roman"/>
        </w:rPr>
        <w:t>odzaju umowy o pracę</w:t>
      </w:r>
      <w:r w:rsidR="002F5FF5" w:rsidRPr="009B1845">
        <w:rPr>
          <w:rFonts w:ascii="Times New Roman" w:hAnsi="Times New Roman" w:cs="Times New Roman"/>
        </w:rPr>
        <w:t xml:space="preserve"> </w:t>
      </w:r>
      <w:r w:rsidRPr="009B1845">
        <w:rPr>
          <w:rFonts w:ascii="Times New Roman" w:hAnsi="Times New Roman" w:cs="Times New Roman"/>
        </w:rPr>
        <w:t>i wymiaru etatu oraz podpisem osoby uprawnionej do złożenia oświadczenia w imieniu Wykonawcy</w:t>
      </w:r>
      <w:r w:rsidR="002F5FF5" w:rsidRPr="009B1845">
        <w:rPr>
          <w:rFonts w:ascii="Times New Roman" w:hAnsi="Times New Roman" w:cs="Times New Roman"/>
        </w:rPr>
        <w:t>.</w:t>
      </w:r>
    </w:p>
    <w:p w14:paraId="3B7C0852" w14:textId="1D8E1C8B" w:rsidR="0020564C" w:rsidRPr="009B1845" w:rsidRDefault="0020564C" w:rsidP="009B1845">
      <w:pPr>
        <w:widowControl/>
        <w:numPr>
          <w:ilvl w:val="0"/>
          <w:numId w:val="2"/>
        </w:numPr>
        <w:tabs>
          <w:tab w:val="left" w:pos="0"/>
        </w:tabs>
        <w:suppressAutoHyphens/>
        <w:autoSpaceDE/>
        <w:autoSpaceDN/>
        <w:adjustRightInd/>
        <w:spacing w:line="276" w:lineRule="auto"/>
        <w:ind w:left="284" w:hanging="284"/>
        <w:jc w:val="both"/>
        <w:rPr>
          <w:rFonts w:ascii="Times New Roman" w:hAnsi="Times New Roman" w:cs="Times New Roman"/>
        </w:rPr>
      </w:pPr>
      <w:r w:rsidRPr="009B1845">
        <w:rPr>
          <w:rFonts w:ascii="Times New Roman" w:hAnsi="Times New Roman" w:cs="Times New Roman"/>
        </w:rPr>
        <w:t xml:space="preserve">W trakcie realizacji zamówienia Zamawiający uprawniony jest do wykonywania czynności kontrolnych wobec Wykonawcy odnośnie spełniania przez Wykonawcę lub Podwykonawcę wymogu zatrudnienia na podstawie </w:t>
      </w:r>
      <w:r w:rsidR="005F12A2" w:rsidRPr="009B1845">
        <w:rPr>
          <w:rFonts w:ascii="Times New Roman" w:hAnsi="Times New Roman" w:cs="Times New Roman"/>
        </w:rPr>
        <w:t>stosunku</w:t>
      </w:r>
      <w:r w:rsidRPr="009B1845">
        <w:rPr>
          <w:rFonts w:ascii="Times New Roman" w:hAnsi="Times New Roman" w:cs="Times New Roman"/>
        </w:rPr>
        <w:t xml:space="preserve"> prac</w:t>
      </w:r>
      <w:r w:rsidR="005F12A2" w:rsidRPr="009B1845">
        <w:rPr>
          <w:rFonts w:ascii="Times New Roman" w:hAnsi="Times New Roman" w:cs="Times New Roman"/>
        </w:rPr>
        <w:t>y</w:t>
      </w:r>
      <w:r w:rsidRPr="009B1845">
        <w:rPr>
          <w:rFonts w:ascii="Times New Roman" w:hAnsi="Times New Roman" w:cs="Times New Roman"/>
        </w:rPr>
        <w:t xml:space="preserve"> osób wykonujących wskazane w ust.</w:t>
      </w:r>
      <w:r w:rsidR="00A20A31" w:rsidRPr="009B1845">
        <w:rPr>
          <w:rFonts w:ascii="Times New Roman" w:hAnsi="Times New Roman" w:cs="Times New Roman"/>
        </w:rPr>
        <w:t xml:space="preserve"> </w:t>
      </w:r>
      <w:r w:rsidR="00754B1E">
        <w:rPr>
          <w:rFonts w:ascii="Times New Roman" w:hAnsi="Times New Roman" w:cs="Times New Roman"/>
        </w:rPr>
        <w:t>10</w:t>
      </w:r>
      <w:r w:rsidRPr="009B1845">
        <w:rPr>
          <w:rFonts w:ascii="Times New Roman" w:hAnsi="Times New Roman" w:cs="Times New Roman"/>
        </w:rPr>
        <w:t xml:space="preserve"> czynności. Zamawiający uprawniony jest w szczególności do: </w:t>
      </w:r>
    </w:p>
    <w:p w14:paraId="2057FD65" w14:textId="77777777" w:rsidR="0020564C" w:rsidRDefault="0020564C" w:rsidP="00FC2B55">
      <w:pPr>
        <w:numPr>
          <w:ilvl w:val="0"/>
          <w:numId w:val="18"/>
        </w:numPr>
        <w:tabs>
          <w:tab w:val="left" w:pos="0"/>
        </w:tabs>
        <w:spacing w:line="276" w:lineRule="auto"/>
        <w:jc w:val="both"/>
        <w:rPr>
          <w:rFonts w:ascii="Times New Roman" w:hAnsi="Times New Roman" w:cs="Times New Roman"/>
          <w:bCs/>
        </w:rPr>
      </w:pPr>
      <w:r w:rsidRPr="00BC162C">
        <w:rPr>
          <w:rFonts w:ascii="Times New Roman" w:eastAsia="Calibri" w:hAnsi="Times New Roman" w:cs="Times New Roman"/>
          <w:bCs/>
          <w:sz w:val="22"/>
          <w:szCs w:val="22"/>
          <w:lang w:eastAsia="en-US"/>
        </w:rPr>
        <w:lastRenderedPageBreak/>
        <w:t>żądania oświadc</w:t>
      </w:r>
      <w:r w:rsidRPr="003337B4">
        <w:rPr>
          <w:rFonts w:ascii="Times New Roman" w:hAnsi="Times New Roman" w:cs="Times New Roman"/>
          <w:bCs/>
        </w:rPr>
        <w:t>zeń i dokumentów w zakresie potwierdzenia spełniania w</w:t>
      </w:r>
      <w:r w:rsidR="00BA7682">
        <w:rPr>
          <w:rFonts w:ascii="Times New Roman" w:hAnsi="Times New Roman" w:cs="Times New Roman"/>
          <w:bCs/>
        </w:rPr>
        <w:t>/</w:t>
      </w:r>
      <w:r w:rsidRPr="003337B4">
        <w:rPr>
          <w:rFonts w:ascii="Times New Roman" w:hAnsi="Times New Roman" w:cs="Times New Roman"/>
          <w:bCs/>
        </w:rPr>
        <w:t xml:space="preserve">w wymogów </w:t>
      </w:r>
      <w:r w:rsidR="00F40647">
        <w:rPr>
          <w:rFonts w:ascii="Times New Roman" w:hAnsi="Times New Roman" w:cs="Times New Roman"/>
          <w:bCs/>
        </w:rPr>
        <w:br/>
      </w:r>
      <w:r w:rsidRPr="003337B4">
        <w:rPr>
          <w:rFonts w:ascii="Times New Roman" w:hAnsi="Times New Roman" w:cs="Times New Roman"/>
          <w:bCs/>
        </w:rPr>
        <w:t>i dokonywania ich oceny,</w:t>
      </w:r>
    </w:p>
    <w:p w14:paraId="6AA0C9BB" w14:textId="77777777" w:rsidR="0020564C" w:rsidRDefault="0020564C" w:rsidP="00FC2B55">
      <w:pPr>
        <w:numPr>
          <w:ilvl w:val="0"/>
          <w:numId w:val="18"/>
        </w:numPr>
        <w:tabs>
          <w:tab w:val="left" w:pos="0"/>
        </w:tabs>
        <w:spacing w:line="276" w:lineRule="auto"/>
        <w:jc w:val="both"/>
        <w:rPr>
          <w:rFonts w:ascii="Times New Roman" w:hAnsi="Times New Roman" w:cs="Times New Roman"/>
          <w:bCs/>
        </w:rPr>
      </w:pPr>
      <w:r w:rsidRPr="00CE121D">
        <w:rPr>
          <w:rFonts w:ascii="Times New Roman" w:hAnsi="Times New Roman" w:cs="Times New Roman"/>
          <w:bCs/>
        </w:rPr>
        <w:t>żądania wyjaśnień w przypadku wątpliwości w zakresie potwierdzenia spełniania w</w:t>
      </w:r>
      <w:r w:rsidR="00BA7682">
        <w:rPr>
          <w:rFonts w:ascii="Times New Roman" w:hAnsi="Times New Roman" w:cs="Times New Roman"/>
          <w:bCs/>
        </w:rPr>
        <w:t>/</w:t>
      </w:r>
      <w:r w:rsidRPr="00CE121D">
        <w:rPr>
          <w:rFonts w:ascii="Times New Roman" w:hAnsi="Times New Roman" w:cs="Times New Roman"/>
          <w:bCs/>
        </w:rPr>
        <w:t>w wymogów,</w:t>
      </w:r>
    </w:p>
    <w:p w14:paraId="3567F40F" w14:textId="77777777" w:rsidR="0020564C" w:rsidRDefault="0020564C" w:rsidP="00FC2B55">
      <w:pPr>
        <w:numPr>
          <w:ilvl w:val="0"/>
          <w:numId w:val="18"/>
        </w:numPr>
        <w:tabs>
          <w:tab w:val="left" w:pos="0"/>
        </w:tabs>
        <w:spacing w:line="276" w:lineRule="auto"/>
        <w:jc w:val="both"/>
        <w:rPr>
          <w:rFonts w:ascii="Times New Roman" w:hAnsi="Times New Roman" w:cs="Times New Roman"/>
          <w:bCs/>
        </w:rPr>
      </w:pPr>
      <w:r w:rsidRPr="00CE121D">
        <w:rPr>
          <w:rFonts w:ascii="Times New Roman" w:hAnsi="Times New Roman" w:cs="Times New Roman"/>
          <w:bCs/>
        </w:rPr>
        <w:t>przeprowadzania kontroli na miejscu wykonywania świadczenia.</w:t>
      </w:r>
    </w:p>
    <w:p w14:paraId="700AB737" w14:textId="35166146" w:rsidR="0020564C" w:rsidRPr="009B1845" w:rsidRDefault="0020564C" w:rsidP="009B1845">
      <w:pPr>
        <w:widowControl/>
        <w:numPr>
          <w:ilvl w:val="0"/>
          <w:numId w:val="2"/>
        </w:numPr>
        <w:tabs>
          <w:tab w:val="left" w:pos="0"/>
        </w:tabs>
        <w:suppressAutoHyphens/>
        <w:autoSpaceDE/>
        <w:autoSpaceDN/>
        <w:adjustRightInd/>
        <w:spacing w:line="276" w:lineRule="auto"/>
        <w:ind w:left="284" w:hanging="284"/>
        <w:jc w:val="both"/>
        <w:rPr>
          <w:rFonts w:ascii="Times New Roman" w:hAnsi="Times New Roman" w:cs="Times New Roman"/>
        </w:rPr>
      </w:pPr>
      <w:bookmarkStart w:id="1" w:name="_Hlk64875554"/>
      <w:r w:rsidRPr="009B1845">
        <w:rPr>
          <w:rFonts w:ascii="Times New Roman" w:hAnsi="Times New Roman" w:cs="Times New Roman"/>
        </w:rPr>
        <w:t xml:space="preserve">W trakcie realizacji </w:t>
      </w:r>
      <w:r w:rsidR="00653D35">
        <w:rPr>
          <w:rFonts w:ascii="Times New Roman" w:hAnsi="Times New Roman" w:cs="Times New Roman"/>
        </w:rPr>
        <w:t>przedmiotu umowy</w:t>
      </w:r>
      <w:r w:rsidRPr="009B1845">
        <w:rPr>
          <w:rFonts w:ascii="Times New Roman" w:hAnsi="Times New Roman" w:cs="Times New Roman"/>
        </w:rPr>
        <w:t xml:space="preserve"> na każde wezwanie Zamawiającego w wyznaczonym w tym wezwaniu terminie</w:t>
      </w:r>
      <w:r w:rsidR="00056878" w:rsidRPr="009B1845">
        <w:rPr>
          <w:rFonts w:ascii="Times New Roman" w:hAnsi="Times New Roman" w:cs="Times New Roman"/>
        </w:rPr>
        <w:t>,</w:t>
      </w:r>
      <w:r w:rsidRPr="009B1845">
        <w:rPr>
          <w:rFonts w:ascii="Times New Roman" w:hAnsi="Times New Roman" w:cs="Times New Roman"/>
        </w:rPr>
        <w:t xml:space="preserve"> Wykonawca przedłoży Zamawiającemu wskazane poniżej dowody</w:t>
      </w:r>
      <w:r w:rsidR="00056878" w:rsidRPr="009B1845">
        <w:rPr>
          <w:rFonts w:ascii="Times New Roman" w:hAnsi="Times New Roman" w:cs="Times New Roman"/>
        </w:rPr>
        <w:t>,</w:t>
      </w:r>
      <w:r w:rsidRPr="009B1845">
        <w:rPr>
          <w:rFonts w:ascii="Times New Roman" w:hAnsi="Times New Roman" w:cs="Times New Roman"/>
        </w:rPr>
        <w:t xml:space="preserve"> w celu potwierdzenia spełnienia wymogu zatrudnienia na podstawie umowy o pracę przez Wykonawcę lub Podwykonawcę osób wykonujących wskazane w ust. </w:t>
      </w:r>
      <w:r w:rsidR="00754B1E">
        <w:rPr>
          <w:rFonts w:ascii="Times New Roman" w:hAnsi="Times New Roman" w:cs="Times New Roman"/>
        </w:rPr>
        <w:t>10</w:t>
      </w:r>
      <w:r w:rsidRPr="009B1845">
        <w:rPr>
          <w:rFonts w:ascii="Times New Roman" w:hAnsi="Times New Roman" w:cs="Times New Roman"/>
        </w:rPr>
        <w:t xml:space="preserve"> czynności w trakcie realizacji zamówienia:</w:t>
      </w:r>
    </w:p>
    <w:p w14:paraId="6623BC07" w14:textId="77777777" w:rsidR="0020564C" w:rsidRPr="00B92B26" w:rsidRDefault="002F5FF5" w:rsidP="00FC2B55">
      <w:pPr>
        <w:widowControl/>
        <w:numPr>
          <w:ilvl w:val="0"/>
          <w:numId w:val="19"/>
        </w:numPr>
        <w:autoSpaceDE/>
        <w:autoSpaceDN/>
        <w:adjustRightInd/>
        <w:spacing w:before="120" w:line="276" w:lineRule="auto"/>
        <w:contextualSpacing/>
        <w:jc w:val="both"/>
        <w:rPr>
          <w:rFonts w:ascii="Times New Roman" w:hAnsi="Times New Roman"/>
          <w:i/>
        </w:rPr>
      </w:pPr>
      <w:r w:rsidRPr="00BC162C">
        <w:rPr>
          <w:rFonts w:ascii="Times New Roman" w:eastAsia="Calibri" w:hAnsi="Times New Roman" w:cs="Times New Roman"/>
          <w:bCs/>
          <w:sz w:val="22"/>
          <w:szCs w:val="22"/>
          <w:lang w:eastAsia="en-US"/>
        </w:rPr>
        <w:t xml:space="preserve">aktualne </w:t>
      </w:r>
      <w:r w:rsidR="0020564C" w:rsidRPr="00BC162C">
        <w:rPr>
          <w:rFonts w:ascii="Times New Roman" w:eastAsia="Calibri" w:hAnsi="Times New Roman" w:cs="Times New Roman"/>
          <w:bCs/>
          <w:sz w:val="22"/>
          <w:szCs w:val="22"/>
          <w:lang w:eastAsia="en-US"/>
        </w:rPr>
        <w:t>oświadczenie Wykonawcy lub Podwykonawcy o zatrudnieniu na podstawie</w:t>
      </w:r>
      <w:r w:rsidR="0020564C" w:rsidRPr="00B92B26">
        <w:rPr>
          <w:rFonts w:ascii="Times New Roman" w:hAnsi="Times New Roman"/>
        </w:rPr>
        <w:t xml:space="preserve"> umowy o pracę osób wykonujących czynności, których dotyczy wezwanie Zamawiającego.</w:t>
      </w:r>
      <w:r w:rsidR="0020564C" w:rsidRPr="00B92B26">
        <w:rPr>
          <w:rFonts w:ascii="Times New Roman" w:hAnsi="Times New Roman"/>
          <w:b/>
        </w:rPr>
        <w:t xml:space="preserve"> </w:t>
      </w:r>
      <w:r w:rsidR="0020564C" w:rsidRPr="00B92B26">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w:t>
      </w:r>
      <w:r w:rsidR="00563B6D" w:rsidRPr="00B92B26">
        <w:rPr>
          <w:rFonts w:ascii="Times New Roman" w:hAnsi="Times New Roman"/>
        </w:rPr>
        <w:t xml:space="preserve">imion i nazwisk pracowników, daty zawarcia umowy, </w:t>
      </w:r>
      <w:r w:rsidR="0020564C" w:rsidRPr="00B92B26">
        <w:rPr>
          <w:rFonts w:ascii="Times New Roman" w:hAnsi="Times New Roman"/>
        </w:rPr>
        <w:t xml:space="preserve">rodzaju umowy o pracę i </w:t>
      </w:r>
      <w:r w:rsidR="00563B6D" w:rsidRPr="00B92B26">
        <w:rPr>
          <w:rFonts w:ascii="Times New Roman" w:hAnsi="Times New Roman"/>
        </w:rPr>
        <w:t>zakres obowiązków pracownika</w:t>
      </w:r>
      <w:r w:rsidR="0020564C" w:rsidRPr="00B92B26">
        <w:rPr>
          <w:rFonts w:ascii="Times New Roman" w:hAnsi="Times New Roman"/>
        </w:rPr>
        <w:t xml:space="preserve"> oraz podpisem osoby uprawnionej do złożenia oświadczenia w imieniu Wykonawcy lub Podwykonawcy;</w:t>
      </w:r>
      <w:r w:rsidR="00F40647" w:rsidRPr="00B92B26">
        <w:rPr>
          <w:rFonts w:ascii="Times New Roman" w:hAnsi="Times New Roman"/>
        </w:rPr>
        <w:t xml:space="preserve"> </w:t>
      </w:r>
    </w:p>
    <w:p w14:paraId="03F14CE9" w14:textId="77777777" w:rsidR="0020564C" w:rsidRDefault="0020564C" w:rsidP="00FC2B55">
      <w:pPr>
        <w:widowControl/>
        <w:numPr>
          <w:ilvl w:val="0"/>
          <w:numId w:val="19"/>
        </w:numPr>
        <w:autoSpaceDE/>
        <w:autoSpaceDN/>
        <w:adjustRightInd/>
        <w:spacing w:before="120" w:line="276" w:lineRule="auto"/>
        <w:contextualSpacing/>
        <w:jc w:val="both"/>
        <w:rPr>
          <w:rFonts w:ascii="Times New Roman" w:hAnsi="Times New Roman"/>
          <w:i/>
        </w:rPr>
      </w:pPr>
      <w:r w:rsidRPr="00606DC6">
        <w:rPr>
          <w:rFonts w:ascii="Times New Roman" w:hAnsi="Times New Roman"/>
        </w:rPr>
        <w:t xml:space="preserve">poświadczoną za zgodność z oryginałem odpowiednio przez </w:t>
      </w:r>
      <w:r>
        <w:rPr>
          <w:rFonts w:ascii="Times New Roman" w:hAnsi="Times New Roman"/>
        </w:rPr>
        <w:t>W</w:t>
      </w:r>
      <w:r w:rsidRPr="00606DC6">
        <w:rPr>
          <w:rFonts w:ascii="Times New Roman" w:hAnsi="Times New Roman"/>
        </w:rPr>
        <w:t xml:space="preserve">ykonawcę lub </w:t>
      </w:r>
      <w:r>
        <w:rPr>
          <w:rFonts w:ascii="Times New Roman" w:hAnsi="Times New Roman"/>
        </w:rPr>
        <w:t>P</w:t>
      </w:r>
      <w:r w:rsidRPr="00606DC6">
        <w:rPr>
          <w:rFonts w:ascii="Times New Roman" w:hAnsi="Times New Roman"/>
        </w:rPr>
        <w:t>odwykonawcę</w:t>
      </w:r>
      <w:r w:rsidRPr="00606DC6">
        <w:rPr>
          <w:rFonts w:ascii="Times New Roman" w:hAnsi="Times New Roman"/>
          <w:b/>
        </w:rPr>
        <w:t xml:space="preserve"> kopię umowy/umów o pracę</w:t>
      </w:r>
      <w:r w:rsidRPr="00606DC6">
        <w:rPr>
          <w:rFonts w:ascii="Times New Roman" w:hAnsi="Times New Roman"/>
        </w:rPr>
        <w:t xml:space="preserve"> osób wykonujących w trakcie realizacji zamówienia czynności, których dotyczy w</w:t>
      </w:r>
      <w:r w:rsidR="00BA7682">
        <w:rPr>
          <w:rFonts w:ascii="Times New Roman" w:hAnsi="Times New Roman"/>
        </w:rPr>
        <w:t>/</w:t>
      </w:r>
      <w:r w:rsidRPr="00606DC6">
        <w:rPr>
          <w:rFonts w:ascii="Times New Roman" w:hAnsi="Times New Roman"/>
        </w:rPr>
        <w:t xml:space="preserve">w oświadczenie </w:t>
      </w:r>
      <w:r>
        <w:rPr>
          <w:rFonts w:ascii="Times New Roman" w:hAnsi="Times New Roman"/>
        </w:rPr>
        <w:t>W</w:t>
      </w:r>
      <w:r w:rsidRPr="00606DC6">
        <w:rPr>
          <w:rFonts w:ascii="Times New Roman" w:hAnsi="Times New Roman"/>
        </w:rPr>
        <w:t xml:space="preserve">ykonawcy lub </w:t>
      </w:r>
      <w:r>
        <w:rPr>
          <w:rFonts w:ascii="Times New Roman" w:hAnsi="Times New Roman"/>
        </w:rPr>
        <w:t>P</w:t>
      </w:r>
      <w:r w:rsidRPr="00606DC6">
        <w:rPr>
          <w:rFonts w:ascii="Times New Roman" w:hAnsi="Times New Roman"/>
        </w:rPr>
        <w:t xml:space="preserve">odwykonawcy (wraz z dokumentem regulującym zakres obowiązków, jeżeli został sporządzony). Kopia umowy/umów powinna zostać zanonimizowana w sposób zapewniający ochronę danych osobowych pracowników, zgodnie z przepisami ustawy z dnia </w:t>
      </w:r>
      <w:r w:rsidR="00211161">
        <w:rPr>
          <w:rFonts w:ascii="Times New Roman" w:hAnsi="Times New Roman"/>
        </w:rPr>
        <w:t>10</w:t>
      </w:r>
      <w:r w:rsidRPr="00606DC6">
        <w:rPr>
          <w:rFonts w:ascii="Times New Roman" w:hAnsi="Times New Roman"/>
        </w:rPr>
        <w:t xml:space="preserve"> </w:t>
      </w:r>
      <w:r w:rsidR="00211161">
        <w:rPr>
          <w:rFonts w:ascii="Times New Roman" w:hAnsi="Times New Roman"/>
        </w:rPr>
        <w:t>maja</w:t>
      </w:r>
      <w:r w:rsidRPr="00606DC6">
        <w:rPr>
          <w:rFonts w:ascii="Times New Roman" w:hAnsi="Times New Roman"/>
        </w:rPr>
        <w:t xml:space="preserve"> </w:t>
      </w:r>
      <w:r w:rsidR="00211161">
        <w:rPr>
          <w:rFonts w:ascii="Times New Roman" w:hAnsi="Times New Roman"/>
        </w:rPr>
        <w:t>2018</w:t>
      </w:r>
      <w:r w:rsidRPr="00606DC6">
        <w:rPr>
          <w:rFonts w:ascii="Times New Roman" w:hAnsi="Times New Roman"/>
        </w:rPr>
        <w:t xml:space="preserve"> r. </w:t>
      </w:r>
      <w:r w:rsidRPr="00606DC6">
        <w:rPr>
          <w:rFonts w:ascii="Times New Roman" w:hAnsi="Times New Roman"/>
          <w:i/>
        </w:rPr>
        <w:t xml:space="preserve">o ochronie danych osobowych </w:t>
      </w:r>
      <w:r w:rsidRPr="00606DC6">
        <w:rPr>
          <w:rFonts w:ascii="Times New Roman" w:hAnsi="Times New Roman"/>
        </w:rPr>
        <w:t>-</w:t>
      </w:r>
      <w:r w:rsidR="004422F8">
        <w:rPr>
          <w:rFonts w:ascii="Times New Roman" w:hAnsi="Times New Roman"/>
        </w:rPr>
        <w:t xml:space="preserve"> </w:t>
      </w:r>
      <w:r w:rsidRPr="00606DC6">
        <w:rPr>
          <w:rFonts w:ascii="Times New Roman" w:hAnsi="Times New Roman"/>
        </w:rPr>
        <w:t>powinna jednak zawierać: imię i nazwisko os</w:t>
      </w:r>
      <w:r>
        <w:rPr>
          <w:rFonts w:ascii="Times New Roman" w:hAnsi="Times New Roman"/>
        </w:rPr>
        <w:t>oby</w:t>
      </w:r>
      <w:r w:rsidRPr="00606DC6">
        <w:rPr>
          <w:rFonts w:ascii="Times New Roman" w:hAnsi="Times New Roman"/>
        </w:rPr>
        <w:t xml:space="preserve">, datę zawarcia umowy, rodzaj umowy o pracę oraz </w:t>
      </w:r>
      <w:r w:rsidR="00B918B9">
        <w:rPr>
          <w:rFonts w:ascii="Times New Roman" w:hAnsi="Times New Roman"/>
        </w:rPr>
        <w:t>zakres obowiązków pracownika</w:t>
      </w:r>
      <w:r w:rsidRPr="00606DC6">
        <w:rPr>
          <w:rFonts w:ascii="Times New Roman" w:hAnsi="Times New Roman"/>
        </w:rPr>
        <w:t>;</w:t>
      </w:r>
    </w:p>
    <w:p w14:paraId="5B203D7E" w14:textId="77777777" w:rsidR="0020564C" w:rsidRDefault="0020564C" w:rsidP="00FC2B55">
      <w:pPr>
        <w:widowControl/>
        <w:numPr>
          <w:ilvl w:val="0"/>
          <w:numId w:val="19"/>
        </w:numPr>
        <w:autoSpaceDE/>
        <w:autoSpaceDN/>
        <w:adjustRightInd/>
        <w:spacing w:before="120" w:line="276" w:lineRule="auto"/>
        <w:contextualSpacing/>
        <w:jc w:val="both"/>
        <w:rPr>
          <w:rFonts w:ascii="Times New Roman" w:hAnsi="Times New Roman"/>
          <w:i/>
        </w:rPr>
      </w:pPr>
      <w:r w:rsidRPr="00606DC6">
        <w:rPr>
          <w:rFonts w:ascii="Times New Roman" w:hAnsi="Times New Roman"/>
          <w:b/>
        </w:rPr>
        <w:t>zaświadczenie właściwego oddziału ZUS,</w:t>
      </w:r>
      <w:r w:rsidRPr="00606DC6">
        <w:rPr>
          <w:rFonts w:ascii="Times New Roman" w:hAnsi="Times New Roman"/>
        </w:rPr>
        <w:t xml:space="preserve"> potwierdzające opłacanie przez </w:t>
      </w:r>
      <w:r>
        <w:rPr>
          <w:rFonts w:ascii="Times New Roman" w:hAnsi="Times New Roman"/>
        </w:rPr>
        <w:t>W</w:t>
      </w:r>
      <w:r w:rsidRPr="00606DC6">
        <w:rPr>
          <w:rFonts w:ascii="Times New Roman" w:hAnsi="Times New Roman"/>
        </w:rPr>
        <w:t xml:space="preserve">ykonawcę lub </w:t>
      </w:r>
      <w:r>
        <w:rPr>
          <w:rFonts w:ascii="Times New Roman" w:hAnsi="Times New Roman"/>
        </w:rPr>
        <w:t>P</w:t>
      </w:r>
      <w:r w:rsidRPr="00606DC6">
        <w:rPr>
          <w:rFonts w:ascii="Times New Roman" w:hAnsi="Times New Roman"/>
        </w:rPr>
        <w:t>odwykonawcę składek na ubezpieczenia społeczne i zdrowotne z tytułu zatrudnienia na podstawie umów o pracę za ostatni okres rozliczeniowy;</w:t>
      </w:r>
    </w:p>
    <w:p w14:paraId="7EE3E31C" w14:textId="77777777" w:rsidR="0020564C" w:rsidRDefault="0020564C" w:rsidP="00FC2B55">
      <w:pPr>
        <w:widowControl/>
        <w:numPr>
          <w:ilvl w:val="0"/>
          <w:numId w:val="19"/>
        </w:numPr>
        <w:autoSpaceDE/>
        <w:autoSpaceDN/>
        <w:adjustRightInd/>
        <w:spacing w:before="120" w:line="276" w:lineRule="auto"/>
        <w:contextualSpacing/>
        <w:jc w:val="both"/>
        <w:rPr>
          <w:rFonts w:ascii="Times New Roman" w:hAnsi="Times New Roman"/>
          <w:i/>
        </w:rPr>
      </w:pPr>
      <w:r w:rsidRPr="00606DC6">
        <w:rPr>
          <w:rFonts w:ascii="Times New Roman" w:hAnsi="Times New Roman"/>
        </w:rPr>
        <w:t xml:space="preserve">poświadczoną za zgodność z oryginałem odpowiednio przez </w:t>
      </w:r>
      <w:r>
        <w:rPr>
          <w:rFonts w:ascii="Times New Roman" w:hAnsi="Times New Roman"/>
        </w:rPr>
        <w:t>W</w:t>
      </w:r>
      <w:r w:rsidRPr="00606DC6">
        <w:rPr>
          <w:rFonts w:ascii="Times New Roman" w:hAnsi="Times New Roman"/>
        </w:rPr>
        <w:t xml:space="preserve">ykonawcę lub </w:t>
      </w:r>
      <w:r>
        <w:rPr>
          <w:rFonts w:ascii="Times New Roman" w:hAnsi="Times New Roman"/>
        </w:rPr>
        <w:t>P</w:t>
      </w:r>
      <w:r w:rsidRPr="00606DC6">
        <w:rPr>
          <w:rFonts w:ascii="Times New Roman" w:hAnsi="Times New Roman"/>
        </w:rPr>
        <w:t>odwykonawcę</w:t>
      </w:r>
      <w:r w:rsidRPr="00606DC6">
        <w:rPr>
          <w:rFonts w:ascii="Times New Roman" w:hAnsi="Times New Roman"/>
          <w:b/>
        </w:rPr>
        <w:t xml:space="preserve"> kopię dowodu potwierdzającego zgłoszenie pracownika przez pracodawcę do ubezpieczeń</w:t>
      </w:r>
      <w:r w:rsidRPr="00606DC6">
        <w:rPr>
          <w:rFonts w:ascii="Times New Roman" w:hAnsi="Times New Roman"/>
        </w:rPr>
        <w:t xml:space="preserve">, zanonimizowaną w sposób zapewniający ochronę danych osobowych pracowników, zgodnie z przepisami ustawy z dnia </w:t>
      </w:r>
      <w:r w:rsidR="00211161">
        <w:rPr>
          <w:rFonts w:ascii="Times New Roman" w:hAnsi="Times New Roman"/>
        </w:rPr>
        <w:t>10</w:t>
      </w:r>
      <w:r w:rsidRPr="00606DC6">
        <w:rPr>
          <w:rFonts w:ascii="Times New Roman" w:hAnsi="Times New Roman"/>
        </w:rPr>
        <w:t xml:space="preserve"> </w:t>
      </w:r>
      <w:r w:rsidR="00211161">
        <w:rPr>
          <w:rFonts w:ascii="Times New Roman" w:hAnsi="Times New Roman"/>
        </w:rPr>
        <w:t>maja</w:t>
      </w:r>
      <w:r w:rsidRPr="00606DC6">
        <w:rPr>
          <w:rFonts w:ascii="Times New Roman" w:hAnsi="Times New Roman"/>
        </w:rPr>
        <w:t xml:space="preserve"> </w:t>
      </w:r>
      <w:r w:rsidR="00211161">
        <w:rPr>
          <w:rFonts w:ascii="Times New Roman" w:hAnsi="Times New Roman"/>
        </w:rPr>
        <w:t>2018</w:t>
      </w:r>
      <w:r w:rsidRPr="00606DC6">
        <w:rPr>
          <w:rFonts w:ascii="Times New Roman" w:hAnsi="Times New Roman"/>
        </w:rPr>
        <w:t xml:space="preserve"> r. </w:t>
      </w:r>
      <w:r w:rsidRPr="00606DC6">
        <w:rPr>
          <w:rFonts w:ascii="Times New Roman" w:hAnsi="Times New Roman"/>
          <w:i/>
        </w:rPr>
        <w:t>o ochronie danych osobowych.</w:t>
      </w:r>
    </w:p>
    <w:p w14:paraId="078CAF4C" w14:textId="77777777" w:rsidR="00957EA6" w:rsidRPr="00D77842" w:rsidRDefault="00957EA6" w:rsidP="00FC2B55">
      <w:pPr>
        <w:widowControl/>
        <w:numPr>
          <w:ilvl w:val="0"/>
          <w:numId w:val="19"/>
        </w:numPr>
        <w:autoSpaceDE/>
        <w:autoSpaceDN/>
        <w:adjustRightInd/>
        <w:spacing w:before="120" w:line="276" w:lineRule="auto"/>
        <w:contextualSpacing/>
        <w:jc w:val="both"/>
        <w:rPr>
          <w:rFonts w:ascii="Times New Roman" w:hAnsi="Times New Roman"/>
          <w:iCs/>
        </w:rPr>
      </w:pPr>
      <w:r w:rsidRPr="00D77842">
        <w:rPr>
          <w:rFonts w:ascii="Times New Roman" w:hAnsi="Times New Roman"/>
          <w:b/>
          <w:bCs/>
          <w:iCs/>
        </w:rPr>
        <w:t>oświadczenie</w:t>
      </w:r>
      <w:r w:rsidRPr="00D77842">
        <w:rPr>
          <w:rFonts w:ascii="Times New Roman" w:hAnsi="Times New Roman"/>
          <w:iCs/>
        </w:rPr>
        <w:t xml:space="preserve"> zatrudnionego pracownika.</w:t>
      </w:r>
    </w:p>
    <w:bookmarkEnd w:id="1"/>
    <w:p w14:paraId="3B2DAF7B" w14:textId="66703C88" w:rsidR="0020564C" w:rsidRPr="009B1845" w:rsidRDefault="0020564C" w:rsidP="009B1845">
      <w:pPr>
        <w:widowControl/>
        <w:numPr>
          <w:ilvl w:val="0"/>
          <w:numId w:val="2"/>
        </w:numPr>
        <w:tabs>
          <w:tab w:val="left" w:pos="0"/>
        </w:tabs>
        <w:suppressAutoHyphens/>
        <w:autoSpaceDE/>
        <w:autoSpaceDN/>
        <w:adjustRightInd/>
        <w:spacing w:line="276" w:lineRule="auto"/>
        <w:ind w:left="284" w:hanging="284"/>
        <w:jc w:val="both"/>
        <w:rPr>
          <w:rFonts w:ascii="Times New Roman" w:hAnsi="Times New Roman" w:cs="Times New Roman"/>
        </w:rPr>
      </w:pPr>
      <w:r w:rsidRPr="009B1845">
        <w:rPr>
          <w:rFonts w:ascii="Times New Roman" w:hAnsi="Times New Roman" w:cs="Times New Roman"/>
        </w:rPr>
        <w:t>W przypadku uzasadnionych wątpliwości co do przestrzegania prawa pracy przez Wykonawcę</w:t>
      </w:r>
      <w:r w:rsidR="002B6EDC" w:rsidRPr="009B1845">
        <w:rPr>
          <w:rFonts w:ascii="Times New Roman" w:hAnsi="Times New Roman" w:cs="Times New Roman"/>
        </w:rPr>
        <w:t xml:space="preserve">, </w:t>
      </w:r>
      <w:r w:rsidRPr="009B1845">
        <w:rPr>
          <w:rFonts w:ascii="Times New Roman" w:hAnsi="Times New Roman" w:cs="Times New Roman"/>
        </w:rPr>
        <w:t>Podwykonawcę</w:t>
      </w:r>
      <w:r w:rsidR="002B6EDC" w:rsidRPr="009B1845">
        <w:rPr>
          <w:rFonts w:ascii="Times New Roman" w:hAnsi="Times New Roman" w:cs="Times New Roman"/>
        </w:rPr>
        <w:t xml:space="preserve"> lub dalszego Podwykonawcę</w:t>
      </w:r>
      <w:r w:rsidRPr="009B1845">
        <w:rPr>
          <w:rFonts w:ascii="Times New Roman" w:hAnsi="Times New Roman" w:cs="Times New Roman"/>
        </w:rPr>
        <w:t xml:space="preserve">, </w:t>
      </w:r>
      <w:r w:rsidR="00C917A0" w:rsidRPr="009B1845">
        <w:rPr>
          <w:rFonts w:ascii="Times New Roman" w:hAnsi="Times New Roman" w:cs="Times New Roman"/>
        </w:rPr>
        <w:t>Z</w:t>
      </w:r>
      <w:r w:rsidRPr="009B1845">
        <w:rPr>
          <w:rFonts w:ascii="Times New Roman" w:hAnsi="Times New Roman" w:cs="Times New Roman"/>
        </w:rPr>
        <w:t>amawiający może zwrócić się o przeprowadzenie kontroli przez Państwową Inspekcję Pracy.</w:t>
      </w:r>
    </w:p>
    <w:p w14:paraId="62B1D65A" w14:textId="128B09B1" w:rsidR="0020564C" w:rsidRDefault="0020564C" w:rsidP="0020564C">
      <w:pPr>
        <w:spacing w:line="276" w:lineRule="auto"/>
        <w:rPr>
          <w:rFonts w:ascii="Times New Roman" w:hAnsi="Times New Roman" w:cs="Times New Roman"/>
          <w:bCs/>
        </w:rPr>
      </w:pPr>
    </w:p>
    <w:p w14:paraId="508B4CA1" w14:textId="77777777" w:rsidR="0020564C" w:rsidRPr="00B65859" w:rsidRDefault="0020564C" w:rsidP="0020564C">
      <w:pPr>
        <w:spacing w:line="276" w:lineRule="auto"/>
        <w:jc w:val="center"/>
        <w:rPr>
          <w:rFonts w:ascii="Times New Roman" w:hAnsi="Times New Roman" w:cs="Times New Roman"/>
          <w:bCs/>
        </w:rPr>
      </w:pPr>
      <w:r w:rsidRPr="00B65859">
        <w:rPr>
          <w:rFonts w:ascii="Times New Roman" w:hAnsi="Times New Roman" w:cs="Times New Roman"/>
          <w:b/>
          <w:bCs/>
        </w:rPr>
        <w:t>§ 4</w:t>
      </w:r>
    </w:p>
    <w:p w14:paraId="0B07973B" w14:textId="77777777" w:rsidR="0020564C" w:rsidRDefault="0020564C" w:rsidP="0020564C">
      <w:pPr>
        <w:spacing w:line="276" w:lineRule="auto"/>
        <w:jc w:val="center"/>
        <w:rPr>
          <w:rFonts w:ascii="Times New Roman" w:hAnsi="Times New Roman" w:cs="Times New Roman"/>
          <w:b/>
          <w:bCs/>
        </w:rPr>
      </w:pPr>
      <w:r w:rsidRPr="00A861CA">
        <w:rPr>
          <w:rFonts w:ascii="Times New Roman" w:hAnsi="Times New Roman" w:cs="Times New Roman"/>
          <w:b/>
          <w:bCs/>
        </w:rPr>
        <w:t>WSPÓŁPRACA STRON W TRAKCIE REALIZACJI PRZEDMIOTU UMOWY</w:t>
      </w:r>
    </w:p>
    <w:p w14:paraId="3D4164A3" w14:textId="77777777" w:rsidR="0020564C" w:rsidRPr="008978C4" w:rsidRDefault="0020564C" w:rsidP="0020564C">
      <w:pPr>
        <w:spacing w:line="276" w:lineRule="auto"/>
        <w:jc w:val="center"/>
        <w:rPr>
          <w:rFonts w:ascii="Times New Roman" w:hAnsi="Times New Roman" w:cs="Times New Roman"/>
          <w:bCs/>
        </w:rPr>
      </w:pPr>
    </w:p>
    <w:p w14:paraId="10BE8F85" w14:textId="77777777" w:rsidR="0020564C" w:rsidRDefault="0020564C" w:rsidP="00FC2B55">
      <w:pPr>
        <w:numPr>
          <w:ilvl w:val="0"/>
          <w:numId w:val="20"/>
        </w:numPr>
        <w:spacing w:line="276" w:lineRule="auto"/>
        <w:ind w:left="426"/>
        <w:jc w:val="both"/>
        <w:rPr>
          <w:rFonts w:ascii="Times New Roman" w:hAnsi="Times New Roman" w:cs="Times New Roman"/>
          <w:bCs/>
        </w:rPr>
      </w:pPr>
      <w:r w:rsidRPr="003337B4">
        <w:rPr>
          <w:rFonts w:ascii="Times New Roman" w:hAnsi="Times New Roman" w:cs="Times New Roman"/>
          <w:bCs/>
        </w:rPr>
        <w:t xml:space="preserve">Strony ustalają, że będą współpracowały ze sobą w celu prawidłowego wykonania przedmiotu umowy. Współpraca taka będzie obejmowała w szczególności przekazywanie drugiej Stronie wszelkich informacji, zawiadomień i wątpliwości w odniesieniu do jakiegokolwiek faktu, zdarzenia lub okoliczności, która może mieć jakikolwiek wpływ na prawidłowe wykonanie niniejszej umowy. </w:t>
      </w:r>
      <w:r w:rsidR="008D145D">
        <w:rPr>
          <w:rFonts w:ascii="Times New Roman" w:hAnsi="Times New Roman" w:cs="Times New Roman"/>
          <w:bCs/>
        </w:rPr>
        <w:t>Informacje takie mogą być przekazywane ustnie, telefonicznie, drogą elektroniczną lub pisemnie.</w:t>
      </w:r>
    </w:p>
    <w:p w14:paraId="79948DAC" w14:textId="659EA111" w:rsidR="0020564C" w:rsidRPr="00DF455D" w:rsidRDefault="0020564C" w:rsidP="00FC2B55">
      <w:pPr>
        <w:numPr>
          <w:ilvl w:val="0"/>
          <w:numId w:val="20"/>
        </w:numPr>
        <w:spacing w:line="276" w:lineRule="auto"/>
        <w:ind w:left="426"/>
        <w:jc w:val="both"/>
        <w:rPr>
          <w:rFonts w:ascii="Times New Roman" w:hAnsi="Times New Roman" w:cs="Times New Roman"/>
          <w:bCs/>
          <w:color w:val="FF0000"/>
        </w:rPr>
      </w:pPr>
      <w:r>
        <w:rPr>
          <w:rFonts w:ascii="Times New Roman" w:hAnsi="Times New Roman" w:cs="Times New Roman"/>
          <w:bCs/>
        </w:rPr>
        <w:t xml:space="preserve">Strony zamierzają </w:t>
      </w:r>
      <w:r w:rsidR="00BB29B0">
        <w:rPr>
          <w:rFonts w:ascii="Times New Roman" w:hAnsi="Times New Roman" w:cs="Times New Roman"/>
          <w:bCs/>
        </w:rPr>
        <w:t xml:space="preserve">regularnie </w:t>
      </w:r>
      <w:r w:rsidRPr="000A4E7A">
        <w:rPr>
          <w:rFonts w:ascii="Times New Roman" w:hAnsi="Times New Roman" w:cs="Times New Roman"/>
          <w:bCs/>
        </w:rPr>
        <w:t xml:space="preserve">odbywać narady koordynacyjno-techniczne. </w:t>
      </w:r>
      <w:r w:rsidRPr="000A4E7A">
        <w:rPr>
          <w:rFonts w:ascii="Times New Roman" w:hAnsi="Times New Roman" w:cs="Times New Roman"/>
        </w:rPr>
        <w:t xml:space="preserve">Narady będą odbywać się na </w:t>
      </w:r>
      <w:r w:rsidRPr="000A4E7A">
        <w:rPr>
          <w:rFonts w:ascii="Times New Roman" w:hAnsi="Times New Roman" w:cs="Times New Roman"/>
        </w:rPr>
        <w:lastRenderedPageBreak/>
        <w:t xml:space="preserve">terenie budowy, w biurze Wykonawcy lub w siedzibie Zamawiającego – zgodnie z decyzją Zamawiającego. Spotkaniom będzie przewodniczył przedstawiciel Zamawiającego, który sporządzał będzie protokół i przedstawiał do podpisu uczestnikom spotkania po jego zakończeniu. Uczestnicy spotkania będą zobowiązani do podpisania protokołu ze spotkania bezpośrednio po jego przedstawieniu do podpisu. </w:t>
      </w:r>
    </w:p>
    <w:p w14:paraId="530BEDB4" w14:textId="77777777" w:rsidR="0020564C" w:rsidRDefault="0020564C" w:rsidP="00FC2B55">
      <w:pPr>
        <w:numPr>
          <w:ilvl w:val="0"/>
          <w:numId w:val="20"/>
        </w:numPr>
        <w:spacing w:line="276" w:lineRule="auto"/>
        <w:ind w:left="426"/>
        <w:jc w:val="both"/>
        <w:rPr>
          <w:rFonts w:ascii="Times New Roman" w:hAnsi="Times New Roman" w:cs="Times New Roman"/>
          <w:bCs/>
        </w:rPr>
      </w:pPr>
      <w:r w:rsidRPr="001F4129">
        <w:rPr>
          <w:rFonts w:ascii="Times New Roman" w:hAnsi="Times New Roman" w:cs="Times New Roman"/>
          <w:bCs/>
        </w:rPr>
        <w:t xml:space="preserve">Zamawiający bezpośrednio bądź za pośrednictwem </w:t>
      </w:r>
      <w:r>
        <w:rPr>
          <w:rFonts w:ascii="Times New Roman" w:hAnsi="Times New Roman" w:cs="Times New Roman"/>
          <w:bCs/>
        </w:rPr>
        <w:t>I</w:t>
      </w:r>
      <w:r w:rsidRPr="001F4129">
        <w:rPr>
          <w:rFonts w:ascii="Times New Roman" w:hAnsi="Times New Roman" w:cs="Times New Roman"/>
          <w:bCs/>
        </w:rPr>
        <w:t xml:space="preserve">nspektora nadzoru </w:t>
      </w:r>
      <w:r>
        <w:rPr>
          <w:rFonts w:ascii="Times New Roman" w:hAnsi="Times New Roman" w:cs="Times New Roman"/>
          <w:bCs/>
        </w:rPr>
        <w:t>inwestorskiego</w:t>
      </w:r>
      <w:r w:rsidRPr="001F4129">
        <w:rPr>
          <w:rFonts w:ascii="Times New Roman" w:hAnsi="Times New Roman" w:cs="Times New Roman"/>
          <w:bCs/>
        </w:rPr>
        <w:t xml:space="preserve"> ma prawo do udzielania Wykonawcy wskazówek i podejmowania wiążących Wykonawcę decyzji dotyczących realizacji przedmiotu umowy, a Wykonawca będzie ich przestrzegał. </w:t>
      </w:r>
    </w:p>
    <w:p w14:paraId="0BAAF3BA" w14:textId="2EDC90B9" w:rsidR="0020564C" w:rsidRDefault="0020564C" w:rsidP="00FC2B55">
      <w:pPr>
        <w:numPr>
          <w:ilvl w:val="0"/>
          <w:numId w:val="20"/>
        </w:numPr>
        <w:spacing w:line="276" w:lineRule="auto"/>
        <w:ind w:left="426"/>
        <w:jc w:val="both"/>
        <w:rPr>
          <w:rFonts w:ascii="Times New Roman" w:hAnsi="Times New Roman" w:cs="Times New Roman"/>
          <w:bCs/>
        </w:rPr>
      </w:pPr>
      <w:r w:rsidRPr="007A0F55">
        <w:rPr>
          <w:rFonts w:ascii="Times New Roman" w:hAnsi="Times New Roman" w:cs="Times New Roman"/>
          <w:bCs/>
        </w:rPr>
        <w:t>Wskazówki lub decyzje, o których mowa w ust. 3, mogą być przekazane Wykonawcy ustnie, a jeśli istnieje ryzyko opóźnienia lub wstrzymania robót, zostaną niezwłocznie potwierdzone w formie pisemne</w:t>
      </w:r>
      <w:r>
        <w:rPr>
          <w:rFonts w:ascii="Times New Roman" w:hAnsi="Times New Roman" w:cs="Times New Roman"/>
          <w:bCs/>
        </w:rPr>
        <w:t>j. Za</w:t>
      </w:r>
      <w:r w:rsidR="009E39C5">
        <w:rPr>
          <w:rFonts w:ascii="Times New Roman" w:hAnsi="Times New Roman" w:cs="Times New Roman"/>
          <w:bCs/>
        </w:rPr>
        <w:t xml:space="preserve"> równoważną z</w:t>
      </w:r>
      <w:r>
        <w:rPr>
          <w:rFonts w:ascii="Times New Roman" w:hAnsi="Times New Roman" w:cs="Times New Roman"/>
          <w:bCs/>
        </w:rPr>
        <w:t xml:space="preserve"> form</w:t>
      </w:r>
      <w:r w:rsidR="009E39C5">
        <w:rPr>
          <w:rFonts w:ascii="Times New Roman" w:hAnsi="Times New Roman" w:cs="Times New Roman"/>
          <w:bCs/>
        </w:rPr>
        <w:t>ą</w:t>
      </w:r>
      <w:r>
        <w:rPr>
          <w:rFonts w:ascii="Times New Roman" w:hAnsi="Times New Roman" w:cs="Times New Roman"/>
          <w:bCs/>
        </w:rPr>
        <w:t xml:space="preserve"> pisemną uznaje się również korespondencję elektroniczną.</w:t>
      </w:r>
    </w:p>
    <w:p w14:paraId="3854D82C" w14:textId="77777777" w:rsidR="0020564C" w:rsidRPr="0021419B" w:rsidRDefault="0020564C" w:rsidP="00FC2B55">
      <w:pPr>
        <w:numPr>
          <w:ilvl w:val="0"/>
          <w:numId w:val="20"/>
        </w:numPr>
        <w:spacing w:line="276" w:lineRule="auto"/>
        <w:ind w:left="426"/>
        <w:jc w:val="both"/>
        <w:rPr>
          <w:rFonts w:ascii="Times New Roman" w:hAnsi="Times New Roman" w:cs="Times New Roman"/>
          <w:bCs/>
        </w:rPr>
      </w:pPr>
      <w:r w:rsidRPr="0021419B">
        <w:rPr>
          <w:rFonts w:ascii="Times New Roman" w:hAnsi="Times New Roman" w:cs="Times New Roman"/>
          <w:bCs/>
        </w:rPr>
        <w:t>Wykonawca nie będzie wykonywał wskazówek lub decyzji otrzymanych od jakiejkolwiek innej osoby aniżeli Zamawiający bądź jego Przedstawiciele. Jeżeli Wykonawca otrzyma jakiekolwiek takie wskazówki lub decyzje, niezwłocznie powiadomi o tym fakcie Zamawiającego.</w:t>
      </w:r>
    </w:p>
    <w:p w14:paraId="29F5F344" w14:textId="77777777" w:rsidR="0020564C" w:rsidRPr="003337B4" w:rsidRDefault="0020564C" w:rsidP="0020564C">
      <w:pPr>
        <w:spacing w:line="276" w:lineRule="auto"/>
        <w:jc w:val="both"/>
        <w:rPr>
          <w:rFonts w:ascii="Times New Roman" w:hAnsi="Times New Roman" w:cs="Times New Roman"/>
          <w:bCs/>
        </w:rPr>
      </w:pPr>
    </w:p>
    <w:p w14:paraId="5B824507" w14:textId="77777777" w:rsidR="0020564C" w:rsidRPr="003337B4" w:rsidRDefault="0020564C" w:rsidP="0020564C">
      <w:pPr>
        <w:spacing w:line="276" w:lineRule="auto"/>
        <w:jc w:val="center"/>
        <w:rPr>
          <w:rFonts w:ascii="Times New Roman" w:hAnsi="Times New Roman" w:cs="Times New Roman"/>
          <w:b/>
        </w:rPr>
      </w:pPr>
      <w:r w:rsidRPr="003337B4">
        <w:rPr>
          <w:rFonts w:ascii="Times New Roman" w:hAnsi="Times New Roman" w:cs="Times New Roman"/>
          <w:b/>
        </w:rPr>
        <w:t>§ 5</w:t>
      </w:r>
    </w:p>
    <w:p w14:paraId="2F9F08C4" w14:textId="77777777" w:rsidR="0020564C" w:rsidRDefault="0020564C" w:rsidP="0020564C">
      <w:pPr>
        <w:spacing w:line="276" w:lineRule="auto"/>
        <w:jc w:val="center"/>
        <w:rPr>
          <w:rFonts w:ascii="Times New Roman" w:hAnsi="Times New Roman" w:cs="Times New Roman"/>
          <w:b/>
        </w:rPr>
      </w:pPr>
      <w:r w:rsidRPr="00A861CA">
        <w:rPr>
          <w:rFonts w:ascii="Times New Roman" w:hAnsi="Times New Roman" w:cs="Times New Roman"/>
          <w:b/>
        </w:rPr>
        <w:t>TERMIN REALIZACJI PRZEDMIOTU UMOWY</w:t>
      </w:r>
      <w:r w:rsidR="00EF1B38" w:rsidRPr="00A861CA">
        <w:rPr>
          <w:rFonts w:ascii="Times New Roman" w:hAnsi="Times New Roman" w:cs="Times New Roman"/>
          <w:b/>
        </w:rPr>
        <w:t xml:space="preserve">, PRZEKAZANIE </w:t>
      </w:r>
      <w:r w:rsidR="00BF62A0" w:rsidRPr="00A861CA">
        <w:rPr>
          <w:rFonts w:ascii="Times New Roman" w:hAnsi="Times New Roman" w:cs="Times New Roman"/>
          <w:b/>
        </w:rPr>
        <w:t>TERENU</w:t>
      </w:r>
      <w:r w:rsidR="00EF1B38" w:rsidRPr="00A861CA">
        <w:rPr>
          <w:rFonts w:ascii="Times New Roman" w:hAnsi="Times New Roman" w:cs="Times New Roman"/>
          <w:b/>
        </w:rPr>
        <w:t xml:space="preserve"> BUDOWY</w:t>
      </w:r>
      <w:r w:rsidR="00EF1B38" w:rsidRPr="00A861CA">
        <w:rPr>
          <w:rFonts w:ascii="Times New Roman" w:hAnsi="Times New Roman" w:cs="Times New Roman"/>
          <w:b/>
        </w:rPr>
        <w:br/>
      </w:r>
      <w:r w:rsidRPr="00A861CA">
        <w:rPr>
          <w:rFonts w:ascii="Times New Roman" w:hAnsi="Times New Roman" w:cs="Times New Roman"/>
          <w:b/>
        </w:rPr>
        <w:t xml:space="preserve"> I HARMONOGRAM</w:t>
      </w:r>
      <w:r w:rsidRPr="003337B4">
        <w:rPr>
          <w:rFonts w:ascii="Times New Roman" w:hAnsi="Times New Roman" w:cs="Times New Roman"/>
          <w:b/>
        </w:rPr>
        <w:t xml:space="preserve"> </w:t>
      </w:r>
    </w:p>
    <w:p w14:paraId="03201E46" w14:textId="77777777" w:rsidR="0020564C" w:rsidRPr="002A00CE" w:rsidRDefault="0020564C" w:rsidP="0020564C">
      <w:pPr>
        <w:spacing w:line="276" w:lineRule="auto"/>
        <w:jc w:val="center"/>
        <w:rPr>
          <w:rFonts w:ascii="Times New Roman" w:hAnsi="Times New Roman" w:cs="Times New Roman"/>
          <w:b/>
          <w:color w:val="000000" w:themeColor="text1"/>
        </w:rPr>
      </w:pPr>
    </w:p>
    <w:p w14:paraId="02361975" w14:textId="77777777" w:rsidR="0020564C" w:rsidRPr="002A00CE" w:rsidRDefault="0020564C" w:rsidP="00FC2B55">
      <w:pPr>
        <w:widowControl/>
        <w:numPr>
          <w:ilvl w:val="0"/>
          <w:numId w:val="21"/>
        </w:numPr>
        <w:autoSpaceDE/>
        <w:autoSpaceDN/>
        <w:adjustRightInd/>
        <w:spacing w:line="276" w:lineRule="auto"/>
        <w:ind w:left="426"/>
        <w:jc w:val="both"/>
        <w:rPr>
          <w:rFonts w:ascii="Times New Roman" w:hAnsi="Times New Roman" w:cs="Times New Roman"/>
          <w:color w:val="000000" w:themeColor="text1"/>
        </w:rPr>
      </w:pPr>
      <w:r w:rsidRPr="002A00CE">
        <w:rPr>
          <w:rFonts w:ascii="Times New Roman" w:hAnsi="Times New Roman" w:cs="Times New Roman"/>
          <w:color w:val="000000" w:themeColor="text1"/>
        </w:rPr>
        <w:t>Terminy realizacji przedmiotu umowy:</w:t>
      </w:r>
    </w:p>
    <w:p w14:paraId="707B4F8E" w14:textId="77777777" w:rsidR="0020564C" w:rsidRPr="002A00CE" w:rsidRDefault="0020564C">
      <w:pPr>
        <w:widowControl/>
        <w:numPr>
          <w:ilvl w:val="0"/>
          <w:numId w:val="42"/>
        </w:numPr>
        <w:autoSpaceDE/>
        <w:autoSpaceDN/>
        <w:adjustRightInd/>
        <w:spacing w:line="276" w:lineRule="auto"/>
        <w:jc w:val="both"/>
        <w:rPr>
          <w:rFonts w:ascii="Times New Roman" w:hAnsi="Times New Roman" w:cs="Times New Roman"/>
          <w:color w:val="000000" w:themeColor="text1"/>
        </w:rPr>
      </w:pPr>
      <w:r w:rsidRPr="002A00CE">
        <w:rPr>
          <w:rFonts w:ascii="Times New Roman" w:hAnsi="Times New Roman" w:cs="Times New Roman"/>
          <w:color w:val="000000" w:themeColor="text1"/>
        </w:rPr>
        <w:t xml:space="preserve">termin rozpoczęcia: w terminie do </w:t>
      </w:r>
      <w:r w:rsidR="00F91705" w:rsidRPr="002A00CE">
        <w:rPr>
          <w:rFonts w:ascii="Times New Roman" w:hAnsi="Times New Roman" w:cs="Times New Roman"/>
          <w:color w:val="000000" w:themeColor="text1"/>
        </w:rPr>
        <w:t>14</w:t>
      </w:r>
      <w:r w:rsidRPr="002A00CE">
        <w:rPr>
          <w:rFonts w:ascii="Times New Roman" w:hAnsi="Times New Roman" w:cs="Times New Roman"/>
          <w:color w:val="000000" w:themeColor="text1"/>
        </w:rPr>
        <w:t xml:space="preserve"> dni od daty </w:t>
      </w:r>
      <w:r w:rsidR="00A41E2A">
        <w:rPr>
          <w:rFonts w:ascii="Times New Roman" w:hAnsi="Times New Roman" w:cs="Times New Roman"/>
          <w:color w:val="000000" w:themeColor="text1"/>
        </w:rPr>
        <w:t>podpisania umowy</w:t>
      </w:r>
      <w:r w:rsidRPr="002A00CE">
        <w:rPr>
          <w:rFonts w:ascii="Times New Roman" w:hAnsi="Times New Roman" w:cs="Times New Roman"/>
          <w:color w:val="000000" w:themeColor="text1"/>
        </w:rPr>
        <w:t>,</w:t>
      </w:r>
    </w:p>
    <w:p w14:paraId="45A7F850" w14:textId="033DD7F5" w:rsidR="0020564C" w:rsidRPr="002A00CE" w:rsidRDefault="0020564C">
      <w:pPr>
        <w:widowControl/>
        <w:numPr>
          <w:ilvl w:val="0"/>
          <w:numId w:val="42"/>
        </w:numPr>
        <w:autoSpaceDE/>
        <w:autoSpaceDN/>
        <w:adjustRightInd/>
        <w:spacing w:line="276" w:lineRule="auto"/>
        <w:jc w:val="both"/>
        <w:rPr>
          <w:rFonts w:ascii="Times New Roman" w:hAnsi="Times New Roman" w:cs="Times New Roman"/>
          <w:color w:val="000000" w:themeColor="text1"/>
        </w:rPr>
      </w:pPr>
      <w:r w:rsidRPr="002A00CE">
        <w:rPr>
          <w:rFonts w:ascii="Times New Roman" w:hAnsi="Times New Roman" w:cs="Times New Roman"/>
          <w:color w:val="000000" w:themeColor="text1"/>
        </w:rPr>
        <w:t xml:space="preserve">termin </w:t>
      </w:r>
      <w:r w:rsidRPr="00F84700">
        <w:rPr>
          <w:rFonts w:ascii="Times New Roman" w:hAnsi="Times New Roman" w:cs="Times New Roman"/>
        </w:rPr>
        <w:t xml:space="preserve">zakończenia: </w:t>
      </w:r>
      <w:r w:rsidR="0087525A">
        <w:rPr>
          <w:rFonts w:ascii="Times New Roman" w:hAnsi="Times New Roman" w:cs="Times New Roman"/>
          <w:b/>
        </w:rPr>
        <w:t>9</w:t>
      </w:r>
      <w:r w:rsidR="00F84700" w:rsidRPr="00F84700">
        <w:rPr>
          <w:rFonts w:ascii="Times New Roman" w:hAnsi="Times New Roman" w:cs="Times New Roman"/>
          <w:b/>
        </w:rPr>
        <w:t>0 dni</w:t>
      </w:r>
      <w:r w:rsidR="00A46C6D" w:rsidRPr="00F84700">
        <w:rPr>
          <w:rFonts w:ascii="Times New Roman" w:hAnsi="Times New Roman" w:cs="Times New Roman"/>
          <w:b/>
        </w:rPr>
        <w:t xml:space="preserve"> od </w:t>
      </w:r>
      <w:r w:rsidR="00772A55" w:rsidRPr="00F84700">
        <w:rPr>
          <w:rFonts w:ascii="Times New Roman" w:hAnsi="Times New Roman" w:cs="Times New Roman"/>
          <w:b/>
        </w:rPr>
        <w:t xml:space="preserve">dnia </w:t>
      </w:r>
      <w:r w:rsidR="00A46C6D" w:rsidRPr="00F84700">
        <w:rPr>
          <w:rFonts w:ascii="Times New Roman" w:hAnsi="Times New Roman" w:cs="Times New Roman"/>
          <w:b/>
        </w:rPr>
        <w:t>podpisania umowy (tj. do dnia ………)</w:t>
      </w:r>
      <w:r w:rsidR="00B92B26" w:rsidRPr="00F84700">
        <w:rPr>
          <w:rFonts w:ascii="Times New Roman" w:hAnsi="Times New Roman" w:cs="Times New Roman"/>
          <w:b/>
        </w:rPr>
        <w:t>.</w:t>
      </w:r>
    </w:p>
    <w:p w14:paraId="57EDDF77" w14:textId="69448035" w:rsidR="0020564C" w:rsidRPr="002A00CE" w:rsidRDefault="0020564C" w:rsidP="00FC2B55">
      <w:pPr>
        <w:widowControl/>
        <w:numPr>
          <w:ilvl w:val="0"/>
          <w:numId w:val="22"/>
        </w:numPr>
        <w:autoSpaceDE/>
        <w:autoSpaceDN/>
        <w:adjustRightInd/>
        <w:spacing w:line="276" w:lineRule="auto"/>
        <w:ind w:left="426"/>
        <w:jc w:val="both"/>
        <w:rPr>
          <w:rStyle w:val="FontStyle27"/>
          <w:rFonts w:ascii="Times New Roman" w:hAnsi="Times New Roman" w:cs="Times New Roman"/>
          <w:color w:val="000000" w:themeColor="text1"/>
          <w:sz w:val="24"/>
          <w:szCs w:val="24"/>
        </w:rPr>
      </w:pPr>
      <w:r w:rsidRPr="002A00CE">
        <w:rPr>
          <w:rStyle w:val="FontStyle27"/>
          <w:rFonts w:ascii="Times New Roman" w:hAnsi="Times New Roman" w:cs="Times New Roman"/>
          <w:color w:val="000000" w:themeColor="text1"/>
          <w:sz w:val="24"/>
          <w:szCs w:val="24"/>
        </w:rPr>
        <w:t>Przez</w:t>
      </w:r>
      <w:r w:rsidR="00BB29B0" w:rsidRPr="002A00CE">
        <w:rPr>
          <w:rStyle w:val="FontStyle27"/>
          <w:rFonts w:ascii="Times New Roman" w:hAnsi="Times New Roman" w:cs="Times New Roman"/>
          <w:color w:val="000000" w:themeColor="text1"/>
          <w:sz w:val="24"/>
          <w:szCs w:val="24"/>
        </w:rPr>
        <w:t xml:space="preserve"> termin</w:t>
      </w:r>
      <w:r w:rsidRPr="002A00CE">
        <w:rPr>
          <w:rStyle w:val="FontStyle27"/>
          <w:rFonts w:ascii="Times New Roman" w:hAnsi="Times New Roman" w:cs="Times New Roman"/>
          <w:color w:val="000000" w:themeColor="text1"/>
          <w:sz w:val="24"/>
          <w:szCs w:val="24"/>
        </w:rPr>
        <w:t xml:space="preserve"> zakończeni</w:t>
      </w:r>
      <w:r w:rsidR="00BB29B0" w:rsidRPr="002A00CE">
        <w:rPr>
          <w:rStyle w:val="FontStyle27"/>
          <w:rFonts w:ascii="Times New Roman" w:hAnsi="Times New Roman" w:cs="Times New Roman"/>
          <w:color w:val="000000" w:themeColor="text1"/>
          <w:sz w:val="24"/>
          <w:szCs w:val="24"/>
        </w:rPr>
        <w:t>a</w:t>
      </w:r>
      <w:r w:rsidRPr="002A00CE">
        <w:rPr>
          <w:rStyle w:val="FontStyle27"/>
          <w:rFonts w:ascii="Times New Roman" w:hAnsi="Times New Roman" w:cs="Times New Roman"/>
          <w:color w:val="000000" w:themeColor="text1"/>
          <w:sz w:val="24"/>
          <w:szCs w:val="24"/>
        </w:rPr>
        <w:t xml:space="preserve"> realizacji </w:t>
      </w:r>
      <w:r w:rsidR="00F85293" w:rsidRPr="002A00CE">
        <w:rPr>
          <w:rStyle w:val="FontStyle27"/>
          <w:rFonts w:ascii="Times New Roman" w:hAnsi="Times New Roman" w:cs="Times New Roman"/>
          <w:color w:val="000000" w:themeColor="text1"/>
          <w:sz w:val="24"/>
          <w:szCs w:val="24"/>
        </w:rPr>
        <w:t>zadania</w:t>
      </w:r>
      <w:r w:rsidRPr="002A00CE">
        <w:rPr>
          <w:rStyle w:val="FontStyle27"/>
          <w:rFonts w:ascii="Times New Roman" w:hAnsi="Times New Roman" w:cs="Times New Roman"/>
          <w:color w:val="000000" w:themeColor="text1"/>
          <w:sz w:val="24"/>
          <w:szCs w:val="24"/>
        </w:rPr>
        <w:t xml:space="preserve"> należy rozumieć datę dokonania pisemnego zgłoszenia Zamawiającemu zakończenia robót i gotowości do odbioru, o którym mowa w §</w:t>
      </w:r>
      <w:r w:rsidR="00851E1C" w:rsidRPr="002A00CE">
        <w:rPr>
          <w:rStyle w:val="FontStyle27"/>
          <w:rFonts w:ascii="Times New Roman" w:hAnsi="Times New Roman" w:cs="Times New Roman"/>
          <w:color w:val="000000" w:themeColor="text1"/>
          <w:sz w:val="24"/>
          <w:szCs w:val="24"/>
        </w:rPr>
        <w:t xml:space="preserve"> </w:t>
      </w:r>
      <w:r w:rsidR="003B68B1">
        <w:rPr>
          <w:rStyle w:val="FontStyle27"/>
          <w:rFonts w:ascii="Times New Roman" w:hAnsi="Times New Roman" w:cs="Times New Roman"/>
          <w:color w:val="000000" w:themeColor="text1"/>
          <w:sz w:val="24"/>
          <w:szCs w:val="24"/>
        </w:rPr>
        <w:t>5</w:t>
      </w:r>
      <w:r w:rsidRPr="002A00CE">
        <w:rPr>
          <w:rStyle w:val="FontStyle27"/>
          <w:rFonts w:ascii="Times New Roman" w:hAnsi="Times New Roman" w:cs="Times New Roman"/>
          <w:color w:val="000000" w:themeColor="text1"/>
          <w:sz w:val="24"/>
          <w:szCs w:val="24"/>
        </w:rPr>
        <w:t xml:space="preserve"> ust.</w:t>
      </w:r>
      <w:r w:rsidR="00851E1C" w:rsidRPr="002A00CE">
        <w:rPr>
          <w:rStyle w:val="FontStyle27"/>
          <w:rFonts w:ascii="Times New Roman" w:hAnsi="Times New Roman" w:cs="Times New Roman"/>
          <w:color w:val="000000" w:themeColor="text1"/>
          <w:sz w:val="24"/>
          <w:szCs w:val="24"/>
        </w:rPr>
        <w:t xml:space="preserve"> </w:t>
      </w:r>
      <w:r w:rsidR="00222106">
        <w:rPr>
          <w:rStyle w:val="FontStyle27"/>
          <w:rFonts w:ascii="Times New Roman" w:hAnsi="Times New Roman" w:cs="Times New Roman"/>
          <w:color w:val="000000" w:themeColor="text1"/>
          <w:sz w:val="24"/>
          <w:szCs w:val="24"/>
        </w:rPr>
        <w:t>9</w:t>
      </w:r>
      <w:r w:rsidR="00C95C39" w:rsidRPr="002A00CE">
        <w:rPr>
          <w:rStyle w:val="FontStyle27"/>
          <w:rFonts w:ascii="Times New Roman" w:hAnsi="Times New Roman" w:cs="Times New Roman"/>
          <w:color w:val="000000" w:themeColor="text1"/>
          <w:sz w:val="24"/>
          <w:szCs w:val="24"/>
        </w:rPr>
        <w:t>.</w:t>
      </w:r>
    </w:p>
    <w:p w14:paraId="5BA2C03B" w14:textId="2A9C589C" w:rsidR="00C95C39" w:rsidRPr="002A00CE" w:rsidRDefault="00C95C39" w:rsidP="00FC2B55">
      <w:pPr>
        <w:widowControl/>
        <w:numPr>
          <w:ilvl w:val="0"/>
          <w:numId w:val="22"/>
        </w:numPr>
        <w:autoSpaceDE/>
        <w:autoSpaceDN/>
        <w:adjustRightInd/>
        <w:spacing w:line="276" w:lineRule="auto"/>
        <w:ind w:left="426"/>
        <w:jc w:val="both"/>
        <w:rPr>
          <w:rFonts w:ascii="Times New Roman" w:hAnsi="Times New Roman" w:cs="Times New Roman"/>
          <w:color w:val="000000" w:themeColor="text1"/>
        </w:rPr>
      </w:pPr>
      <w:r w:rsidRPr="002A00CE">
        <w:rPr>
          <w:rFonts w:ascii="Times New Roman" w:hAnsi="Times New Roman" w:cs="Times New Roman"/>
          <w:color w:val="000000" w:themeColor="text1"/>
        </w:rPr>
        <w:t xml:space="preserve">Przekazanie </w:t>
      </w:r>
      <w:r w:rsidR="00BB29B0" w:rsidRPr="002A00CE">
        <w:rPr>
          <w:rFonts w:ascii="Times New Roman" w:hAnsi="Times New Roman" w:cs="Times New Roman"/>
          <w:color w:val="000000" w:themeColor="text1"/>
        </w:rPr>
        <w:t>terenu</w:t>
      </w:r>
      <w:r w:rsidRPr="002A00CE">
        <w:rPr>
          <w:rFonts w:ascii="Times New Roman" w:hAnsi="Times New Roman" w:cs="Times New Roman"/>
          <w:color w:val="000000" w:themeColor="text1"/>
        </w:rPr>
        <w:t xml:space="preserve"> budowy przez Zamawiającego wraz z przekazaniem dokumentacji technicznej nastąpi </w:t>
      </w:r>
      <w:r w:rsidR="00A25C69">
        <w:rPr>
          <w:rFonts w:ascii="Times New Roman" w:hAnsi="Times New Roman" w:cs="Times New Roman"/>
        </w:rPr>
        <w:t>w terminie 7 dni od</w:t>
      </w:r>
      <w:r w:rsidR="001D5256">
        <w:rPr>
          <w:rFonts w:ascii="Times New Roman" w:hAnsi="Times New Roman" w:cs="Times New Roman"/>
        </w:rPr>
        <w:t xml:space="preserve"> dnia</w:t>
      </w:r>
      <w:r w:rsidR="00A25C69">
        <w:rPr>
          <w:rFonts w:ascii="Times New Roman" w:hAnsi="Times New Roman" w:cs="Times New Roman"/>
        </w:rPr>
        <w:t xml:space="preserve"> podpisania umowy</w:t>
      </w:r>
      <w:r w:rsidR="00A41E2A">
        <w:rPr>
          <w:rFonts w:ascii="Times New Roman" w:hAnsi="Times New Roman" w:cs="Times New Roman"/>
          <w:color w:val="000000" w:themeColor="text1"/>
        </w:rPr>
        <w:t>.</w:t>
      </w:r>
    </w:p>
    <w:p w14:paraId="0DB575C6" w14:textId="71E791BB" w:rsidR="0020564C" w:rsidRPr="002A00CE" w:rsidRDefault="0020564C" w:rsidP="00FC2B55">
      <w:pPr>
        <w:widowControl/>
        <w:numPr>
          <w:ilvl w:val="0"/>
          <w:numId w:val="22"/>
        </w:numPr>
        <w:autoSpaceDE/>
        <w:autoSpaceDN/>
        <w:adjustRightInd/>
        <w:spacing w:line="276" w:lineRule="auto"/>
        <w:ind w:left="426"/>
        <w:jc w:val="both"/>
        <w:rPr>
          <w:rFonts w:ascii="Times New Roman" w:hAnsi="Times New Roman" w:cs="Times New Roman"/>
          <w:color w:val="000000" w:themeColor="text1"/>
        </w:rPr>
      </w:pPr>
      <w:r w:rsidRPr="002A00CE">
        <w:rPr>
          <w:rFonts w:ascii="Times New Roman" w:eastAsia="Calibri" w:hAnsi="Times New Roman" w:cs="Times New Roman"/>
          <w:color w:val="000000" w:themeColor="text1"/>
          <w:lang w:eastAsia="en-US"/>
        </w:rPr>
        <w:t xml:space="preserve">Wykonawca jest zobowiązany opracować, uzgodnić z Zamawiającym i przedłożyć Zamawiającemu </w:t>
      </w:r>
      <w:r w:rsidR="003F16E4" w:rsidRPr="002A00CE">
        <w:rPr>
          <w:rFonts w:ascii="Times New Roman" w:eastAsia="Calibri" w:hAnsi="Times New Roman" w:cs="Times New Roman"/>
          <w:color w:val="000000" w:themeColor="text1"/>
          <w:lang w:eastAsia="en-US"/>
        </w:rPr>
        <w:br/>
      </w:r>
      <w:r w:rsidRPr="002A00CE">
        <w:rPr>
          <w:rFonts w:ascii="Times New Roman" w:eastAsia="Calibri" w:hAnsi="Times New Roman" w:cs="Times New Roman"/>
          <w:color w:val="000000" w:themeColor="text1"/>
          <w:lang w:eastAsia="en-US"/>
        </w:rPr>
        <w:t>w terminie 1</w:t>
      </w:r>
      <w:r w:rsidR="007D70F6" w:rsidRPr="002A00CE">
        <w:rPr>
          <w:rFonts w:ascii="Times New Roman" w:eastAsia="Calibri" w:hAnsi="Times New Roman" w:cs="Times New Roman"/>
          <w:color w:val="000000" w:themeColor="text1"/>
          <w:lang w:eastAsia="en-US"/>
        </w:rPr>
        <w:t>4</w:t>
      </w:r>
      <w:r w:rsidRPr="002A00CE">
        <w:rPr>
          <w:rFonts w:ascii="Times New Roman" w:eastAsia="Calibri" w:hAnsi="Times New Roman" w:cs="Times New Roman"/>
          <w:color w:val="000000" w:themeColor="text1"/>
          <w:lang w:eastAsia="en-US"/>
        </w:rPr>
        <w:t xml:space="preserve"> dni od daty podpisania niniejszej umowy harmonogram </w:t>
      </w:r>
      <w:proofErr w:type="spellStart"/>
      <w:r w:rsidRPr="002A00CE">
        <w:rPr>
          <w:rFonts w:ascii="Times New Roman" w:eastAsia="Calibri" w:hAnsi="Times New Roman" w:cs="Times New Roman"/>
          <w:color w:val="000000" w:themeColor="text1"/>
          <w:lang w:eastAsia="en-US"/>
        </w:rPr>
        <w:t>terminowo</w:t>
      </w:r>
      <w:r w:rsidR="009B4DBB" w:rsidRPr="002A00CE">
        <w:rPr>
          <w:rFonts w:ascii="Times New Roman" w:eastAsia="Calibri" w:hAnsi="Times New Roman" w:cs="Times New Roman"/>
          <w:color w:val="000000" w:themeColor="text1"/>
          <w:lang w:eastAsia="en-US"/>
        </w:rPr>
        <w:t>-</w:t>
      </w:r>
      <w:r w:rsidRPr="002A00CE">
        <w:rPr>
          <w:rFonts w:ascii="Times New Roman" w:eastAsia="Calibri" w:hAnsi="Times New Roman" w:cs="Times New Roman"/>
          <w:color w:val="000000" w:themeColor="text1"/>
          <w:lang w:eastAsia="en-US"/>
        </w:rPr>
        <w:t>rzeczow</w:t>
      </w:r>
      <w:r w:rsidR="00DC2299">
        <w:rPr>
          <w:rFonts w:ascii="Times New Roman" w:eastAsia="Calibri" w:hAnsi="Times New Roman" w:cs="Times New Roman"/>
          <w:color w:val="000000" w:themeColor="text1"/>
          <w:lang w:eastAsia="en-US"/>
        </w:rPr>
        <w:t>o-finansowy</w:t>
      </w:r>
      <w:proofErr w:type="spellEnd"/>
      <w:r w:rsidRPr="002A00CE">
        <w:rPr>
          <w:rFonts w:ascii="Times New Roman" w:eastAsia="Calibri" w:hAnsi="Times New Roman" w:cs="Times New Roman"/>
          <w:color w:val="000000" w:themeColor="text1"/>
          <w:lang w:eastAsia="en-US"/>
        </w:rPr>
        <w:t xml:space="preserve"> realizacji robót (uwzględniający warunki zawarte w SWZ). Poszczególne elementy robót ujęte w harmonogramie, powinny  stanowić całościowo osobne elementy nadające się do odbioru częściowego z uwzględnieniem terminów realizacji każdego z tych elementów</w:t>
      </w:r>
      <w:r w:rsidRPr="002A00CE">
        <w:rPr>
          <w:rFonts w:ascii="Times New Roman" w:eastAsia="Calibri" w:hAnsi="Times New Roman" w:cs="Times New Roman"/>
          <w:i/>
          <w:color w:val="000000" w:themeColor="text1"/>
          <w:lang w:eastAsia="en-US"/>
        </w:rPr>
        <w:t xml:space="preserve">. </w:t>
      </w:r>
    </w:p>
    <w:p w14:paraId="0573D459" w14:textId="5609783F" w:rsidR="0020564C" w:rsidRPr="002A00CE" w:rsidRDefault="0020564C" w:rsidP="00FC2B55">
      <w:pPr>
        <w:widowControl/>
        <w:numPr>
          <w:ilvl w:val="0"/>
          <w:numId w:val="22"/>
        </w:numPr>
        <w:autoSpaceDE/>
        <w:autoSpaceDN/>
        <w:adjustRightInd/>
        <w:spacing w:line="276" w:lineRule="auto"/>
        <w:ind w:left="426"/>
        <w:jc w:val="both"/>
        <w:rPr>
          <w:rFonts w:ascii="Times New Roman" w:hAnsi="Times New Roman" w:cs="Times New Roman"/>
          <w:color w:val="000000" w:themeColor="text1"/>
        </w:rPr>
      </w:pPr>
      <w:r w:rsidRPr="002A00CE">
        <w:rPr>
          <w:rFonts w:ascii="Times New Roman" w:eastAsia="Calibri" w:hAnsi="Times New Roman" w:cs="Times New Roman"/>
          <w:color w:val="000000" w:themeColor="text1"/>
          <w:lang w:eastAsia="en-US"/>
        </w:rPr>
        <w:t xml:space="preserve">Harmonogram </w:t>
      </w:r>
      <w:proofErr w:type="spellStart"/>
      <w:r w:rsidR="00DC2299" w:rsidRPr="002A00CE">
        <w:rPr>
          <w:rFonts w:ascii="Times New Roman" w:eastAsia="Calibri" w:hAnsi="Times New Roman" w:cs="Times New Roman"/>
          <w:color w:val="000000" w:themeColor="text1"/>
          <w:lang w:eastAsia="en-US"/>
        </w:rPr>
        <w:t>terminowo-rzeczow</w:t>
      </w:r>
      <w:r w:rsidR="00DC2299">
        <w:rPr>
          <w:rFonts w:ascii="Times New Roman" w:eastAsia="Calibri" w:hAnsi="Times New Roman" w:cs="Times New Roman"/>
          <w:color w:val="000000" w:themeColor="text1"/>
          <w:lang w:eastAsia="en-US"/>
        </w:rPr>
        <w:t>o-finansowy</w:t>
      </w:r>
      <w:proofErr w:type="spellEnd"/>
      <w:r w:rsidR="00DC2299" w:rsidRPr="002A00CE">
        <w:rPr>
          <w:rFonts w:ascii="Times New Roman" w:eastAsia="Calibri" w:hAnsi="Times New Roman" w:cs="Times New Roman"/>
          <w:color w:val="000000" w:themeColor="text1"/>
          <w:lang w:eastAsia="en-US"/>
        </w:rPr>
        <w:t xml:space="preserve"> </w:t>
      </w:r>
      <w:r w:rsidRPr="002A00CE">
        <w:rPr>
          <w:rFonts w:ascii="Times New Roman" w:eastAsia="Calibri" w:hAnsi="Times New Roman" w:cs="Times New Roman"/>
          <w:color w:val="000000" w:themeColor="text1"/>
          <w:lang w:eastAsia="en-US"/>
        </w:rPr>
        <w:t>może podlegać aktualizacji na wniosek każdej ze Stron Umowy w zakresie przesunięcia terminów realizacji poszczególnych etapów robót.</w:t>
      </w:r>
    </w:p>
    <w:p w14:paraId="47A5FC46" w14:textId="55CBB9A7" w:rsidR="00FF4DC0" w:rsidRPr="00FF4DC0" w:rsidRDefault="00FF4DC0" w:rsidP="00FC2B55">
      <w:pPr>
        <w:widowControl/>
        <w:numPr>
          <w:ilvl w:val="0"/>
          <w:numId w:val="22"/>
        </w:numPr>
        <w:autoSpaceDE/>
        <w:autoSpaceDN/>
        <w:adjustRightInd/>
        <w:spacing w:line="276" w:lineRule="auto"/>
        <w:ind w:left="426"/>
        <w:jc w:val="both"/>
        <w:rPr>
          <w:rFonts w:ascii="Times New Roman" w:hAnsi="Times New Roman" w:cs="Times New Roman"/>
        </w:rPr>
      </w:pPr>
      <w:r w:rsidRPr="00FF4DC0">
        <w:rPr>
          <w:rFonts w:ascii="Times New Roman" w:hAnsi="Times New Roman" w:cs="Times New Roman"/>
        </w:rPr>
        <w:t>Jeżeli</w:t>
      </w:r>
      <w:r>
        <w:rPr>
          <w:rFonts w:ascii="Times New Roman" w:hAnsi="Times New Roman" w:cs="Times New Roman"/>
        </w:rPr>
        <w:t xml:space="preserve"> wprowadzenie zmian do harmonogramu </w:t>
      </w:r>
      <w:proofErr w:type="spellStart"/>
      <w:r w:rsidR="00DC2299" w:rsidRPr="002A00CE">
        <w:rPr>
          <w:rFonts w:ascii="Times New Roman" w:eastAsia="Calibri" w:hAnsi="Times New Roman" w:cs="Times New Roman"/>
          <w:color w:val="000000" w:themeColor="text1"/>
          <w:lang w:eastAsia="en-US"/>
        </w:rPr>
        <w:t>terminowo-rzeczow</w:t>
      </w:r>
      <w:r w:rsidR="00DC2299">
        <w:rPr>
          <w:rFonts w:ascii="Times New Roman" w:eastAsia="Calibri" w:hAnsi="Times New Roman" w:cs="Times New Roman"/>
          <w:color w:val="000000" w:themeColor="text1"/>
          <w:lang w:eastAsia="en-US"/>
        </w:rPr>
        <w:t>o-finansowy</w:t>
      </w:r>
      <w:proofErr w:type="spellEnd"/>
      <w:r w:rsidR="00DC2299" w:rsidRPr="002A00CE">
        <w:rPr>
          <w:rFonts w:ascii="Times New Roman" w:eastAsia="Calibri" w:hAnsi="Times New Roman" w:cs="Times New Roman"/>
          <w:color w:val="000000" w:themeColor="text1"/>
          <w:lang w:eastAsia="en-US"/>
        </w:rPr>
        <w:t xml:space="preserve"> </w:t>
      </w:r>
      <w:r>
        <w:rPr>
          <w:rFonts w:ascii="Times New Roman" w:hAnsi="Times New Roman" w:cs="Times New Roman"/>
        </w:rPr>
        <w:t>nie prowadzi do zmiany terminu zakończenia realizacji zadania, ich wprowadzenie nie wymaga zmiany umowy.</w:t>
      </w:r>
    </w:p>
    <w:p w14:paraId="45CBEE22" w14:textId="77777777" w:rsidR="0020564C" w:rsidRDefault="0020564C" w:rsidP="00FC2B55">
      <w:pPr>
        <w:widowControl/>
        <w:numPr>
          <w:ilvl w:val="0"/>
          <w:numId w:val="22"/>
        </w:numPr>
        <w:autoSpaceDE/>
        <w:autoSpaceDN/>
        <w:adjustRightInd/>
        <w:spacing w:line="276" w:lineRule="auto"/>
        <w:ind w:left="426"/>
        <w:jc w:val="both"/>
        <w:rPr>
          <w:rFonts w:ascii="Times New Roman" w:hAnsi="Times New Roman" w:cs="Times New Roman"/>
          <w:color w:val="FF0000"/>
        </w:rPr>
      </w:pPr>
      <w:r w:rsidRPr="0034683E">
        <w:rPr>
          <w:rFonts w:ascii="Times New Roman" w:hAnsi="Times New Roman" w:cs="Times New Roman"/>
        </w:rPr>
        <w:t>Wykonawca ma obowiązek powiadomienia Zamawiającego o okolicznościach, które mogą niesprzyjająco wpłynąć na terminy lub prawidłowość realizacji umowy.</w:t>
      </w:r>
    </w:p>
    <w:p w14:paraId="3B7B6CFD" w14:textId="51BA9A22" w:rsidR="0020564C" w:rsidRPr="00FF4DC0" w:rsidRDefault="0020564C" w:rsidP="00FC2B55">
      <w:pPr>
        <w:widowControl/>
        <w:numPr>
          <w:ilvl w:val="0"/>
          <w:numId w:val="22"/>
        </w:numPr>
        <w:autoSpaceDE/>
        <w:autoSpaceDN/>
        <w:adjustRightInd/>
        <w:spacing w:line="276" w:lineRule="auto"/>
        <w:ind w:left="426"/>
        <w:jc w:val="both"/>
        <w:rPr>
          <w:rFonts w:ascii="Times New Roman" w:hAnsi="Times New Roman" w:cs="Times New Roman"/>
          <w:color w:val="FF0000"/>
        </w:rPr>
      </w:pPr>
      <w:r w:rsidRPr="0034683E">
        <w:rPr>
          <w:rFonts w:ascii="Times New Roman" w:hAnsi="Times New Roman" w:cs="Times New Roman"/>
        </w:rPr>
        <w:t>Strony ustalają, że odbiory i rozliczenia finansowe przewidziane w niniejszej umowie będą dokonywane po zakończeniu etapów robót wymienionych w harmonogramie</w:t>
      </w:r>
      <w:r w:rsidR="00583F0F">
        <w:rPr>
          <w:rFonts w:ascii="Times New Roman" w:hAnsi="Times New Roman" w:cs="Times New Roman"/>
        </w:rPr>
        <w:t xml:space="preserve"> </w:t>
      </w:r>
      <w:proofErr w:type="spellStart"/>
      <w:r w:rsidR="00583F0F" w:rsidRPr="002A00CE">
        <w:rPr>
          <w:rFonts w:ascii="Times New Roman" w:eastAsia="Calibri" w:hAnsi="Times New Roman" w:cs="Times New Roman"/>
          <w:color w:val="000000" w:themeColor="text1"/>
          <w:lang w:eastAsia="en-US"/>
        </w:rPr>
        <w:t>terminowo-rzeczow</w:t>
      </w:r>
      <w:r w:rsidR="00583F0F">
        <w:rPr>
          <w:rFonts w:ascii="Times New Roman" w:eastAsia="Calibri" w:hAnsi="Times New Roman" w:cs="Times New Roman"/>
          <w:color w:val="000000" w:themeColor="text1"/>
          <w:lang w:eastAsia="en-US"/>
        </w:rPr>
        <w:t>o-finansowy</w:t>
      </w:r>
      <w:r w:rsidR="00D67080">
        <w:rPr>
          <w:rFonts w:ascii="Times New Roman" w:eastAsia="Calibri" w:hAnsi="Times New Roman" w:cs="Times New Roman"/>
          <w:color w:val="000000" w:themeColor="text1"/>
          <w:lang w:eastAsia="en-US"/>
        </w:rPr>
        <w:t>m</w:t>
      </w:r>
      <w:proofErr w:type="spellEnd"/>
      <w:r w:rsidRPr="0034683E">
        <w:rPr>
          <w:rFonts w:ascii="Times New Roman" w:hAnsi="Times New Roman" w:cs="Times New Roman"/>
        </w:rPr>
        <w:t>.</w:t>
      </w:r>
    </w:p>
    <w:p w14:paraId="0910E933" w14:textId="77777777" w:rsidR="00FF4DC0" w:rsidRPr="007E4050" w:rsidRDefault="00FF4DC0" w:rsidP="00FC2B55">
      <w:pPr>
        <w:widowControl/>
        <w:numPr>
          <w:ilvl w:val="0"/>
          <w:numId w:val="22"/>
        </w:numPr>
        <w:autoSpaceDE/>
        <w:autoSpaceDN/>
        <w:adjustRightInd/>
        <w:spacing w:line="276" w:lineRule="auto"/>
        <w:ind w:left="426"/>
        <w:jc w:val="both"/>
        <w:rPr>
          <w:rFonts w:ascii="Times New Roman" w:hAnsi="Times New Roman" w:cs="Times New Roman"/>
          <w:color w:val="FF0000"/>
        </w:rPr>
      </w:pPr>
      <w:r>
        <w:rPr>
          <w:rFonts w:ascii="Times New Roman" w:hAnsi="Times New Roman" w:cs="Times New Roman"/>
        </w:rPr>
        <w:t xml:space="preserve">Wykonawca jest zobowiązany zgłosić pisemnie Zamawiającemu fakt wykonania przedmiotu umowy </w:t>
      </w:r>
      <w:r w:rsidR="00F91705">
        <w:rPr>
          <w:rFonts w:ascii="Times New Roman" w:hAnsi="Times New Roman" w:cs="Times New Roman"/>
        </w:rPr>
        <w:br/>
      </w:r>
      <w:r>
        <w:rPr>
          <w:rFonts w:ascii="Times New Roman" w:hAnsi="Times New Roman" w:cs="Times New Roman"/>
        </w:rPr>
        <w:t>i gotowości do odbioru. Wraz ze zgłoszeniem Wykonawca zobowiązany jest przedłożyć Zamawiającemu wszystkie dokumenty potrzebne do odbioru końcowego, umożliwiające ocenę prawidłowego wykonania przedmiotu umowy, w szczególności: protokoły badań, sprawdzeń i odbiorów umożliw</w:t>
      </w:r>
      <w:r w:rsidR="007E4050">
        <w:rPr>
          <w:rFonts w:ascii="Times New Roman" w:hAnsi="Times New Roman" w:cs="Times New Roman"/>
        </w:rPr>
        <w:t>ia</w:t>
      </w:r>
      <w:r>
        <w:rPr>
          <w:rFonts w:ascii="Times New Roman" w:hAnsi="Times New Roman" w:cs="Times New Roman"/>
        </w:rPr>
        <w:t>jące ocen</w:t>
      </w:r>
      <w:r w:rsidR="007E4050">
        <w:rPr>
          <w:rFonts w:ascii="Times New Roman" w:hAnsi="Times New Roman" w:cs="Times New Roman"/>
        </w:rPr>
        <w:t>ę</w:t>
      </w:r>
      <w:r>
        <w:rPr>
          <w:rFonts w:ascii="Times New Roman" w:hAnsi="Times New Roman" w:cs="Times New Roman"/>
        </w:rPr>
        <w:t xml:space="preserve"> </w:t>
      </w:r>
      <w:r>
        <w:rPr>
          <w:rFonts w:ascii="Times New Roman" w:hAnsi="Times New Roman" w:cs="Times New Roman"/>
        </w:rPr>
        <w:lastRenderedPageBreak/>
        <w:t>prawidłowego wykonania</w:t>
      </w:r>
      <w:r w:rsidR="007E4050">
        <w:rPr>
          <w:rFonts w:ascii="Times New Roman" w:hAnsi="Times New Roman" w:cs="Times New Roman"/>
        </w:rPr>
        <w:t xml:space="preserve"> przedmiotu umowy. Skutki zaniechania tego obowiązku lub opóźnień w zgłoszeniu będą obciążać Wykonawcę.</w:t>
      </w:r>
    </w:p>
    <w:p w14:paraId="68CF0159" w14:textId="77777777" w:rsidR="007E4050" w:rsidRPr="00E355D0" w:rsidRDefault="007E4050" w:rsidP="007E4050">
      <w:pPr>
        <w:widowControl/>
        <w:autoSpaceDE/>
        <w:autoSpaceDN/>
        <w:adjustRightInd/>
        <w:spacing w:line="276" w:lineRule="auto"/>
        <w:ind w:left="426"/>
        <w:jc w:val="both"/>
        <w:rPr>
          <w:rFonts w:ascii="Times New Roman" w:hAnsi="Times New Roman" w:cs="Times New Roman"/>
          <w:color w:val="FF0000"/>
        </w:rPr>
      </w:pPr>
    </w:p>
    <w:p w14:paraId="68739988" w14:textId="77777777" w:rsidR="0020564C" w:rsidRPr="003337B4" w:rsidRDefault="0020564C" w:rsidP="0020564C">
      <w:pPr>
        <w:widowControl/>
        <w:tabs>
          <w:tab w:val="left" w:pos="284"/>
        </w:tabs>
        <w:suppressAutoHyphens/>
        <w:autoSpaceDE/>
        <w:autoSpaceDN/>
        <w:adjustRightInd/>
        <w:spacing w:line="276" w:lineRule="auto"/>
        <w:jc w:val="center"/>
        <w:rPr>
          <w:rFonts w:ascii="Times New Roman" w:hAnsi="Times New Roman" w:cs="Times New Roman"/>
        </w:rPr>
      </w:pPr>
      <w:r w:rsidRPr="003337B4">
        <w:rPr>
          <w:rFonts w:ascii="Times New Roman" w:hAnsi="Times New Roman" w:cs="Times New Roman"/>
          <w:b/>
          <w:bCs/>
        </w:rPr>
        <w:t>§ 6</w:t>
      </w:r>
    </w:p>
    <w:p w14:paraId="35D5ED52" w14:textId="77777777" w:rsidR="0020564C" w:rsidRDefault="0020564C" w:rsidP="0020564C">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OBOWIĄZKI ZAMAWIAJĄCEGO</w:t>
      </w:r>
    </w:p>
    <w:p w14:paraId="6AFE2061" w14:textId="77777777" w:rsidR="0020564C" w:rsidRPr="008978C4" w:rsidRDefault="0020564C" w:rsidP="0020564C">
      <w:pPr>
        <w:widowControl/>
        <w:tabs>
          <w:tab w:val="left" w:pos="284"/>
        </w:tabs>
        <w:suppressAutoHyphens/>
        <w:autoSpaceDE/>
        <w:autoSpaceDN/>
        <w:adjustRightInd/>
        <w:spacing w:line="276" w:lineRule="auto"/>
        <w:jc w:val="center"/>
        <w:rPr>
          <w:rFonts w:ascii="Times New Roman" w:hAnsi="Times New Roman" w:cs="Times New Roman"/>
          <w:b/>
          <w:bCs/>
        </w:rPr>
      </w:pPr>
    </w:p>
    <w:p w14:paraId="322D0EEB" w14:textId="77777777" w:rsidR="0020564C" w:rsidRDefault="0020564C" w:rsidP="00FC2B55">
      <w:pPr>
        <w:widowControl/>
        <w:numPr>
          <w:ilvl w:val="0"/>
          <w:numId w:val="23"/>
        </w:numPr>
        <w:tabs>
          <w:tab w:val="left" w:pos="0"/>
        </w:tabs>
        <w:suppressAutoHyphens/>
        <w:autoSpaceDE/>
        <w:autoSpaceDN/>
        <w:adjustRightInd/>
        <w:spacing w:line="276" w:lineRule="auto"/>
        <w:ind w:left="426"/>
        <w:jc w:val="both"/>
        <w:rPr>
          <w:rFonts w:ascii="Times New Roman" w:hAnsi="Times New Roman" w:cs="Times New Roman"/>
        </w:rPr>
      </w:pPr>
      <w:r w:rsidRPr="003337B4">
        <w:rPr>
          <w:rFonts w:ascii="Times New Roman" w:hAnsi="Times New Roman" w:cs="Times New Roman"/>
        </w:rPr>
        <w:t>Zamawiający jest zobowiązany do realizacji umowy w terminac</w:t>
      </w:r>
      <w:r w:rsidR="00956E7F">
        <w:rPr>
          <w:rFonts w:ascii="Times New Roman" w:hAnsi="Times New Roman" w:cs="Times New Roman"/>
        </w:rPr>
        <w:t xml:space="preserve">h i na zasadach określonych </w:t>
      </w:r>
      <w:r w:rsidR="00956E7F">
        <w:rPr>
          <w:rFonts w:ascii="Times New Roman" w:hAnsi="Times New Roman" w:cs="Times New Roman"/>
        </w:rPr>
        <w:br/>
        <w:t>w u</w:t>
      </w:r>
      <w:r w:rsidRPr="003337B4">
        <w:rPr>
          <w:rFonts w:ascii="Times New Roman" w:hAnsi="Times New Roman" w:cs="Times New Roman"/>
        </w:rPr>
        <w:t xml:space="preserve">mowie. </w:t>
      </w:r>
    </w:p>
    <w:p w14:paraId="05A21395" w14:textId="77777777" w:rsidR="0020564C" w:rsidRDefault="0020564C" w:rsidP="00FC2B55">
      <w:pPr>
        <w:widowControl/>
        <w:numPr>
          <w:ilvl w:val="0"/>
          <w:numId w:val="23"/>
        </w:numPr>
        <w:tabs>
          <w:tab w:val="left" w:pos="0"/>
        </w:tabs>
        <w:suppressAutoHyphens/>
        <w:autoSpaceDE/>
        <w:autoSpaceDN/>
        <w:adjustRightInd/>
        <w:spacing w:line="276" w:lineRule="auto"/>
        <w:ind w:left="426"/>
        <w:jc w:val="both"/>
        <w:rPr>
          <w:rFonts w:ascii="Times New Roman" w:hAnsi="Times New Roman" w:cs="Times New Roman"/>
        </w:rPr>
      </w:pPr>
      <w:r w:rsidRPr="0057396E">
        <w:rPr>
          <w:rFonts w:ascii="Times New Roman" w:hAnsi="Times New Roman" w:cs="Times New Roman"/>
        </w:rPr>
        <w:t xml:space="preserve">Przed rozpoczęciem robót Zamawiający przekaże bezpłatnie Wykonawcy 1 egzemplarz dokumentacji </w:t>
      </w:r>
      <w:r w:rsidR="00BF62A0">
        <w:rPr>
          <w:rFonts w:ascii="Times New Roman" w:hAnsi="Times New Roman" w:cs="Times New Roman"/>
        </w:rPr>
        <w:t>technicznej</w:t>
      </w:r>
      <w:r w:rsidRPr="0057396E">
        <w:rPr>
          <w:rFonts w:ascii="Times New Roman" w:hAnsi="Times New Roman" w:cs="Times New Roman"/>
        </w:rPr>
        <w:t xml:space="preserve"> w wersji papierowej i elektronicznej</w:t>
      </w:r>
      <w:r w:rsidR="004128D0">
        <w:rPr>
          <w:rFonts w:ascii="Times New Roman" w:hAnsi="Times New Roman" w:cs="Times New Roman"/>
        </w:rPr>
        <w:t xml:space="preserve"> w terminie określonym w §</w:t>
      </w:r>
      <w:r w:rsidR="004422F8">
        <w:rPr>
          <w:rFonts w:ascii="Times New Roman" w:hAnsi="Times New Roman" w:cs="Times New Roman"/>
        </w:rPr>
        <w:t xml:space="preserve"> </w:t>
      </w:r>
      <w:r w:rsidR="004128D0">
        <w:rPr>
          <w:rFonts w:ascii="Times New Roman" w:hAnsi="Times New Roman" w:cs="Times New Roman"/>
        </w:rPr>
        <w:t>5 ust. 3.</w:t>
      </w:r>
    </w:p>
    <w:p w14:paraId="35D5F62C" w14:textId="77777777" w:rsidR="0020564C" w:rsidRDefault="0020564C" w:rsidP="00FC2B55">
      <w:pPr>
        <w:widowControl/>
        <w:numPr>
          <w:ilvl w:val="0"/>
          <w:numId w:val="23"/>
        </w:numPr>
        <w:tabs>
          <w:tab w:val="left" w:pos="0"/>
        </w:tabs>
        <w:suppressAutoHyphens/>
        <w:autoSpaceDE/>
        <w:autoSpaceDN/>
        <w:adjustRightInd/>
        <w:spacing w:line="276" w:lineRule="auto"/>
        <w:ind w:left="426"/>
        <w:jc w:val="both"/>
        <w:rPr>
          <w:rFonts w:ascii="Times New Roman" w:hAnsi="Times New Roman" w:cs="Times New Roman"/>
        </w:rPr>
      </w:pPr>
      <w:r w:rsidRPr="0057396E">
        <w:rPr>
          <w:rFonts w:ascii="Times New Roman" w:hAnsi="Times New Roman" w:cs="Times New Roman"/>
        </w:rPr>
        <w:t xml:space="preserve">Dokumentacja </w:t>
      </w:r>
      <w:r w:rsidR="00BF62A0">
        <w:rPr>
          <w:rFonts w:ascii="Times New Roman" w:hAnsi="Times New Roman" w:cs="Times New Roman"/>
        </w:rPr>
        <w:t>techniczna</w:t>
      </w:r>
      <w:r w:rsidRPr="0057396E">
        <w:rPr>
          <w:rFonts w:ascii="Times New Roman" w:hAnsi="Times New Roman" w:cs="Times New Roman"/>
        </w:rPr>
        <w:t xml:space="preserve"> stanowi własność Zamawiającego i mo</w:t>
      </w:r>
      <w:r w:rsidR="0036199E">
        <w:rPr>
          <w:rFonts w:ascii="Times New Roman" w:hAnsi="Times New Roman" w:cs="Times New Roman"/>
        </w:rPr>
        <w:t>że</w:t>
      </w:r>
      <w:r w:rsidRPr="0057396E">
        <w:rPr>
          <w:rFonts w:ascii="Times New Roman" w:hAnsi="Times New Roman" w:cs="Times New Roman"/>
        </w:rPr>
        <w:t xml:space="preserve"> być wykorzystan</w:t>
      </w:r>
      <w:r w:rsidR="0036199E">
        <w:rPr>
          <w:rFonts w:ascii="Times New Roman" w:hAnsi="Times New Roman" w:cs="Times New Roman"/>
        </w:rPr>
        <w:t>a</w:t>
      </w:r>
      <w:r w:rsidRPr="0057396E">
        <w:rPr>
          <w:rFonts w:ascii="Times New Roman" w:hAnsi="Times New Roman" w:cs="Times New Roman"/>
        </w:rPr>
        <w:t xml:space="preserve"> wyłącznie </w:t>
      </w:r>
      <w:r w:rsidR="00990693">
        <w:rPr>
          <w:rFonts w:ascii="Times New Roman" w:hAnsi="Times New Roman" w:cs="Times New Roman"/>
        </w:rPr>
        <w:br/>
      </w:r>
      <w:r w:rsidRPr="0057396E">
        <w:rPr>
          <w:rFonts w:ascii="Times New Roman" w:hAnsi="Times New Roman" w:cs="Times New Roman"/>
        </w:rPr>
        <w:t>w celu wykonania przedmiotu umowy zgodnie z przeznaczeniem.</w:t>
      </w:r>
      <w:r w:rsidR="00C608AF">
        <w:rPr>
          <w:rFonts w:ascii="Times New Roman" w:hAnsi="Times New Roman" w:cs="Times New Roman"/>
        </w:rPr>
        <w:t xml:space="preserve"> Po zakończeniu realizacji przedmiotu umowy</w:t>
      </w:r>
      <w:r w:rsidR="004422F8">
        <w:rPr>
          <w:rFonts w:ascii="Times New Roman" w:hAnsi="Times New Roman" w:cs="Times New Roman"/>
        </w:rPr>
        <w:t>,</w:t>
      </w:r>
      <w:r w:rsidR="00C608AF">
        <w:rPr>
          <w:rFonts w:ascii="Times New Roman" w:hAnsi="Times New Roman" w:cs="Times New Roman"/>
        </w:rPr>
        <w:t xml:space="preserve"> dokumentacja </w:t>
      </w:r>
      <w:r w:rsidR="00BF62A0">
        <w:rPr>
          <w:rFonts w:ascii="Times New Roman" w:hAnsi="Times New Roman" w:cs="Times New Roman"/>
        </w:rPr>
        <w:t>techniczna</w:t>
      </w:r>
      <w:r w:rsidR="00C608AF">
        <w:rPr>
          <w:rFonts w:ascii="Times New Roman" w:hAnsi="Times New Roman" w:cs="Times New Roman"/>
        </w:rPr>
        <w:t xml:space="preserve"> zostanie zwrócona Zamawiającemu wraz z dokumentacj</w:t>
      </w:r>
      <w:r w:rsidR="00D71B40">
        <w:rPr>
          <w:rFonts w:ascii="Times New Roman" w:hAnsi="Times New Roman" w:cs="Times New Roman"/>
        </w:rPr>
        <w:t>ą</w:t>
      </w:r>
      <w:r w:rsidR="00C608AF">
        <w:rPr>
          <w:rFonts w:ascii="Times New Roman" w:hAnsi="Times New Roman" w:cs="Times New Roman"/>
        </w:rPr>
        <w:t xml:space="preserve"> powykonawczą.</w:t>
      </w:r>
    </w:p>
    <w:p w14:paraId="6C51D4EB" w14:textId="77777777" w:rsidR="0020564C" w:rsidRDefault="0020564C" w:rsidP="00FC2B55">
      <w:pPr>
        <w:widowControl/>
        <w:numPr>
          <w:ilvl w:val="0"/>
          <w:numId w:val="23"/>
        </w:numPr>
        <w:tabs>
          <w:tab w:val="left" w:pos="0"/>
        </w:tabs>
        <w:suppressAutoHyphens/>
        <w:autoSpaceDE/>
        <w:autoSpaceDN/>
        <w:adjustRightInd/>
        <w:spacing w:line="276" w:lineRule="auto"/>
        <w:ind w:left="426"/>
        <w:jc w:val="both"/>
        <w:rPr>
          <w:rFonts w:ascii="Times New Roman" w:hAnsi="Times New Roman" w:cs="Times New Roman"/>
        </w:rPr>
      </w:pPr>
      <w:r w:rsidRPr="0057396E">
        <w:rPr>
          <w:rFonts w:ascii="Times New Roman" w:hAnsi="Times New Roman" w:cs="Times New Roman"/>
        </w:rPr>
        <w:t xml:space="preserve">Zamawiający ponosi wobec Wykonawcy odpowiedzialność za wady w przekazanej Wykonawcy dokumentacji projektowej. </w:t>
      </w:r>
    </w:p>
    <w:p w14:paraId="1A621A88" w14:textId="77777777" w:rsidR="0020564C" w:rsidRPr="00D12789" w:rsidRDefault="0020564C" w:rsidP="00FC2B55">
      <w:pPr>
        <w:widowControl/>
        <w:numPr>
          <w:ilvl w:val="0"/>
          <w:numId w:val="23"/>
        </w:numPr>
        <w:tabs>
          <w:tab w:val="left" w:pos="0"/>
        </w:tabs>
        <w:suppressAutoHyphens/>
        <w:autoSpaceDE/>
        <w:autoSpaceDN/>
        <w:adjustRightInd/>
        <w:spacing w:line="276" w:lineRule="auto"/>
        <w:ind w:left="426"/>
        <w:jc w:val="both"/>
        <w:rPr>
          <w:rFonts w:ascii="Times New Roman" w:hAnsi="Times New Roman" w:cs="Times New Roman"/>
        </w:rPr>
      </w:pPr>
      <w:r w:rsidRPr="0057396E">
        <w:rPr>
          <w:rFonts w:ascii="Times New Roman" w:hAnsi="Times New Roman" w:cs="Times New Roman"/>
        </w:rPr>
        <w:t xml:space="preserve">Zamawiający jest zobowiązany do dokonywania na swój koszt zmian dokumentacji projektowej </w:t>
      </w:r>
      <w:r w:rsidR="00990693">
        <w:rPr>
          <w:rFonts w:ascii="Times New Roman" w:hAnsi="Times New Roman" w:cs="Times New Roman"/>
        </w:rPr>
        <w:br/>
      </w:r>
      <w:r w:rsidRPr="0057396E">
        <w:rPr>
          <w:rFonts w:ascii="Times New Roman" w:hAnsi="Times New Roman" w:cs="Times New Roman"/>
        </w:rPr>
        <w:t>w zakresie niezbędnym do prawidłowego wykonania przedmiotu umowy</w:t>
      </w:r>
      <w:r w:rsidR="00D12789">
        <w:rPr>
          <w:rFonts w:ascii="Times New Roman" w:hAnsi="Times New Roman" w:cs="Times New Roman"/>
        </w:rPr>
        <w:t xml:space="preserve"> z w</w:t>
      </w:r>
      <w:r w:rsidRPr="00D12789">
        <w:rPr>
          <w:rFonts w:ascii="Times New Roman" w:hAnsi="Times New Roman" w:cs="Times New Roman"/>
        </w:rPr>
        <w:t>yłącz</w:t>
      </w:r>
      <w:r w:rsidR="00D12789">
        <w:rPr>
          <w:rFonts w:ascii="Times New Roman" w:hAnsi="Times New Roman" w:cs="Times New Roman"/>
        </w:rPr>
        <w:t>e</w:t>
      </w:r>
      <w:r w:rsidRPr="00D12789">
        <w:rPr>
          <w:rFonts w:ascii="Times New Roman" w:hAnsi="Times New Roman" w:cs="Times New Roman"/>
        </w:rPr>
        <w:t>nie</w:t>
      </w:r>
      <w:r w:rsidR="00D12789">
        <w:rPr>
          <w:rFonts w:ascii="Times New Roman" w:hAnsi="Times New Roman" w:cs="Times New Roman"/>
        </w:rPr>
        <w:t>m</w:t>
      </w:r>
      <w:r w:rsidRPr="00D12789">
        <w:rPr>
          <w:rFonts w:ascii="Times New Roman" w:hAnsi="Times New Roman" w:cs="Times New Roman"/>
        </w:rPr>
        <w:t xml:space="preserve"> przypadku, gdy konieczność wprowadzenia zmian w dokumentacji projektowej jest następstwem nienależytego wykonywania przedmiotu umowy przez Wykonawcę oraz w sytuacji, o  której mowa w § 11 ust.</w:t>
      </w:r>
      <w:r w:rsidR="00EA2D4C">
        <w:rPr>
          <w:rFonts w:ascii="Times New Roman" w:hAnsi="Times New Roman" w:cs="Times New Roman"/>
        </w:rPr>
        <w:t xml:space="preserve"> 6</w:t>
      </w:r>
      <w:r w:rsidR="00DA512B">
        <w:rPr>
          <w:rFonts w:ascii="Times New Roman" w:hAnsi="Times New Roman" w:cs="Times New Roman"/>
        </w:rPr>
        <w:t xml:space="preserve">. </w:t>
      </w:r>
      <w:r w:rsidR="00D12789">
        <w:rPr>
          <w:rFonts w:ascii="Times New Roman" w:hAnsi="Times New Roman" w:cs="Times New Roman"/>
        </w:rPr>
        <w:t>W takim przypadku</w:t>
      </w:r>
      <w:r w:rsidRPr="00D12789">
        <w:rPr>
          <w:rFonts w:ascii="Times New Roman" w:hAnsi="Times New Roman" w:cs="Times New Roman"/>
        </w:rPr>
        <w:t xml:space="preserve"> koszty modyfikacji dokumentacji projektowej oraz związanych z tym prac obciążają Wykonawcę. </w:t>
      </w:r>
    </w:p>
    <w:p w14:paraId="40A0A142" w14:textId="77777777" w:rsidR="0020564C" w:rsidRPr="002A3A55" w:rsidRDefault="0020564C" w:rsidP="00FC2B55">
      <w:pPr>
        <w:widowControl/>
        <w:numPr>
          <w:ilvl w:val="0"/>
          <w:numId w:val="23"/>
        </w:numPr>
        <w:tabs>
          <w:tab w:val="left" w:pos="0"/>
        </w:tabs>
        <w:suppressAutoHyphens/>
        <w:autoSpaceDE/>
        <w:autoSpaceDN/>
        <w:adjustRightInd/>
        <w:spacing w:line="276" w:lineRule="auto"/>
        <w:ind w:left="426"/>
        <w:jc w:val="both"/>
        <w:rPr>
          <w:rFonts w:ascii="Times New Roman" w:hAnsi="Times New Roman" w:cs="Times New Roman"/>
        </w:rPr>
      </w:pPr>
      <w:r w:rsidRPr="002A3A55">
        <w:rPr>
          <w:rFonts w:ascii="Times New Roman" w:hAnsi="Times New Roman" w:cs="Times New Roman"/>
        </w:rPr>
        <w:t xml:space="preserve">Zamawiający jest także zobowiązany do: </w:t>
      </w:r>
    </w:p>
    <w:p w14:paraId="6D573040" w14:textId="77777777" w:rsidR="0020564C" w:rsidRDefault="0020564C" w:rsidP="00FC2B55">
      <w:pPr>
        <w:widowControl/>
        <w:numPr>
          <w:ilvl w:val="0"/>
          <w:numId w:val="24"/>
        </w:numPr>
        <w:tabs>
          <w:tab w:val="left" w:pos="284"/>
        </w:tabs>
        <w:suppressAutoHyphens/>
        <w:autoSpaceDE/>
        <w:autoSpaceDN/>
        <w:adjustRightInd/>
        <w:spacing w:line="276" w:lineRule="auto"/>
        <w:jc w:val="both"/>
        <w:rPr>
          <w:rFonts w:ascii="Times New Roman" w:hAnsi="Times New Roman" w:cs="Times New Roman"/>
        </w:rPr>
      </w:pPr>
      <w:r w:rsidRPr="003337B4">
        <w:rPr>
          <w:rFonts w:ascii="Times New Roman" w:hAnsi="Times New Roman" w:cs="Times New Roman"/>
        </w:rPr>
        <w:t>ustanowienia nadzoru inwestorskiego,</w:t>
      </w:r>
    </w:p>
    <w:p w14:paraId="44E2E7D5" w14:textId="77777777" w:rsidR="00EA2D4C" w:rsidRDefault="00EA2D4C" w:rsidP="00FC2B55">
      <w:pPr>
        <w:widowControl/>
        <w:numPr>
          <w:ilvl w:val="0"/>
          <w:numId w:val="24"/>
        </w:numPr>
        <w:tabs>
          <w:tab w:val="left" w:pos="284"/>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protokolarnego przekazania Wykonawcy terenu budowy,</w:t>
      </w:r>
    </w:p>
    <w:p w14:paraId="14125CF7" w14:textId="77777777" w:rsidR="0020564C" w:rsidRDefault="0020564C" w:rsidP="00FC2B55">
      <w:pPr>
        <w:widowControl/>
        <w:numPr>
          <w:ilvl w:val="0"/>
          <w:numId w:val="24"/>
        </w:numPr>
        <w:tabs>
          <w:tab w:val="left" w:pos="284"/>
        </w:tabs>
        <w:suppressAutoHyphens/>
        <w:autoSpaceDE/>
        <w:autoSpaceDN/>
        <w:adjustRightInd/>
        <w:spacing w:line="276" w:lineRule="auto"/>
        <w:jc w:val="both"/>
        <w:rPr>
          <w:rFonts w:ascii="Times New Roman" w:hAnsi="Times New Roman" w:cs="Times New Roman"/>
        </w:rPr>
      </w:pPr>
      <w:r w:rsidRPr="002A3A55">
        <w:rPr>
          <w:rFonts w:ascii="Times New Roman" w:hAnsi="Times New Roman" w:cs="Times New Roman"/>
        </w:rPr>
        <w:t xml:space="preserve">dostarczenia Wykonawcy niezbędnej dokumentacji </w:t>
      </w:r>
      <w:r w:rsidR="00BF62A0">
        <w:rPr>
          <w:rFonts w:ascii="Times New Roman" w:hAnsi="Times New Roman" w:cs="Times New Roman"/>
        </w:rPr>
        <w:t>technicznej</w:t>
      </w:r>
      <w:r w:rsidRPr="002A3A55">
        <w:rPr>
          <w:rFonts w:ascii="Times New Roman" w:hAnsi="Times New Roman" w:cs="Times New Roman"/>
        </w:rPr>
        <w:t xml:space="preserve"> oraz dokonania jej zmian w zakresie niezbędnym do wykonania umowy, </w:t>
      </w:r>
    </w:p>
    <w:p w14:paraId="1F853531" w14:textId="77777777" w:rsidR="0020564C" w:rsidRDefault="0020564C" w:rsidP="00FC2B55">
      <w:pPr>
        <w:widowControl/>
        <w:numPr>
          <w:ilvl w:val="0"/>
          <w:numId w:val="24"/>
        </w:numPr>
        <w:tabs>
          <w:tab w:val="left" w:pos="284"/>
        </w:tabs>
        <w:suppressAutoHyphens/>
        <w:autoSpaceDE/>
        <w:autoSpaceDN/>
        <w:adjustRightInd/>
        <w:spacing w:line="276" w:lineRule="auto"/>
        <w:jc w:val="both"/>
        <w:rPr>
          <w:rFonts w:ascii="Times New Roman" w:hAnsi="Times New Roman" w:cs="Times New Roman"/>
        </w:rPr>
      </w:pPr>
      <w:r w:rsidRPr="002A3A55">
        <w:rPr>
          <w:rFonts w:ascii="Times New Roman" w:hAnsi="Times New Roman" w:cs="Times New Roman"/>
        </w:rPr>
        <w:t xml:space="preserve">wyznaczania terminów odbiorów robót nie przekraczających 14 dni roboczych od dnia powiadomienia Zamawiającego przez Wykonawcę o gotowości do odbiorów, </w:t>
      </w:r>
    </w:p>
    <w:p w14:paraId="54565AE3" w14:textId="77777777" w:rsidR="0020564C" w:rsidRDefault="0020564C" w:rsidP="00FC2B55">
      <w:pPr>
        <w:widowControl/>
        <w:numPr>
          <w:ilvl w:val="0"/>
          <w:numId w:val="24"/>
        </w:numPr>
        <w:tabs>
          <w:tab w:val="left" w:pos="284"/>
        </w:tabs>
        <w:suppressAutoHyphens/>
        <w:autoSpaceDE/>
        <w:autoSpaceDN/>
        <w:adjustRightInd/>
        <w:spacing w:line="276" w:lineRule="auto"/>
        <w:jc w:val="both"/>
        <w:rPr>
          <w:rFonts w:ascii="Times New Roman" w:hAnsi="Times New Roman" w:cs="Times New Roman"/>
        </w:rPr>
      </w:pPr>
      <w:r w:rsidRPr="002A3A55">
        <w:rPr>
          <w:rFonts w:ascii="Times New Roman" w:hAnsi="Times New Roman" w:cs="Times New Roman"/>
        </w:rPr>
        <w:t xml:space="preserve">terminowego przystępowania do odbiorów robót budowlanych, </w:t>
      </w:r>
    </w:p>
    <w:p w14:paraId="0FE99840" w14:textId="77777777" w:rsidR="0020564C" w:rsidRDefault="0020564C" w:rsidP="00FC2B55">
      <w:pPr>
        <w:widowControl/>
        <w:numPr>
          <w:ilvl w:val="0"/>
          <w:numId w:val="24"/>
        </w:numPr>
        <w:tabs>
          <w:tab w:val="left" w:pos="284"/>
        </w:tabs>
        <w:suppressAutoHyphens/>
        <w:autoSpaceDE/>
        <w:autoSpaceDN/>
        <w:adjustRightInd/>
        <w:spacing w:line="276" w:lineRule="auto"/>
        <w:jc w:val="both"/>
        <w:rPr>
          <w:rFonts w:ascii="Times New Roman" w:hAnsi="Times New Roman" w:cs="Times New Roman"/>
        </w:rPr>
      </w:pPr>
      <w:r w:rsidRPr="002A3A55">
        <w:rPr>
          <w:rFonts w:ascii="Times New Roman" w:hAnsi="Times New Roman" w:cs="Times New Roman"/>
        </w:rPr>
        <w:t xml:space="preserve">terminowej zapłaty wynagrodzenia należnego Wykonawcy za wykonanie przedmiotu umowy, </w:t>
      </w:r>
    </w:p>
    <w:p w14:paraId="0F82844D" w14:textId="77777777" w:rsidR="0020564C" w:rsidRDefault="0020564C" w:rsidP="00FC2B55">
      <w:pPr>
        <w:widowControl/>
        <w:numPr>
          <w:ilvl w:val="0"/>
          <w:numId w:val="24"/>
        </w:numPr>
        <w:tabs>
          <w:tab w:val="left" w:pos="284"/>
        </w:tabs>
        <w:suppressAutoHyphens/>
        <w:autoSpaceDE/>
        <w:autoSpaceDN/>
        <w:adjustRightInd/>
        <w:spacing w:line="276" w:lineRule="auto"/>
        <w:jc w:val="both"/>
        <w:rPr>
          <w:rFonts w:ascii="Times New Roman" w:hAnsi="Times New Roman" w:cs="Times New Roman"/>
        </w:rPr>
      </w:pPr>
      <w:r w:rsidRPr="002A3A55">
        <w:rPr>
          <w:rFonts w:ascii="Times New Roman" w:hAnsi="Times New Roman" w:cs="Times New Roman"/>
        </w:rPr>
        <w:t>weryfikowania i akceptowania umów o podwykonawstwo</w:t>
      </w:r>
      <w:r>
        <w:rPr>
          <w:rFonts w:ascii="Times New Roman" w:hAnsi="Times New Roman" w:cs="Times New Roman"/>
        </w:rPr>
        <w:t>.</w:t>
      </w:r>
      <w:r w:rsidRPr="002A3A55">
        <w:rPr>
          <w:rFonts w:ascii="Times New Roman" w:hAnsi="Times New Roman" w:cs="Times New Roman"/>
        </w:rPr>
        <w:t xml:space="preserve"> </w:t>
      </w:r>
    </w:p>
    <w:p w14:paraId="1D1A4887" w14:textId="77777777" w:rsidR="001F7273" w:rsidRDefault="0020564C" w:rsidP="00FC2B55">
      <w:pPr>
        <w:widowControl/>
        <w:numPr>
          <w:ilvl w:val="0"/>
          <w:numId w:val="23"/>
        </w:numPr>
        <w:tabs>
          <w:tab w:val="left" w:pos="0"/>
        </w:tabs>
        <w:suppressAutoHyphens/>
        <w:autoSpaceDE/>
        <w:autoSpaceDN/>
        <w:adjustRightInd/>
        <w:spacing w:line="276" w:lineRule="auto"/>
        <w:ind w:left="426"/>
        <w:jc w:val="both"/>
        <w:rPr>
          <w:rFonts w:ascii="Times New Roman" w:hAnsi="Times New Roman" w:cs="Times New Roman"/>
        </w:rPr>
      </w:pPr>
      <w:r w:rsidRPr="0026654E">
        <w:rPr>
          <w:rFonts w:ascii="Times New Roman" w:hAnsi="Times New Roman" w:cs="Times New Roman"/>
        </w:rPr>
        <w:t xml:space="preserve">Zamawiający jest zobowiązany </w:t>
      </w:r>
      <w:r w:rsidR="00A842A7">
        <w:rPr>
          <w:rFonts w:ascii="Times New Roman" w:hAnsi="Times New Roman" w:cs="Times New Roman"/>
        </w:rPr>
        <w:t xml:space="preserve">w terminach określonych w umowie </w:t>
      </w:r>
      <w:r w:rsidRPr="0026654E">
        <w:rPr>
          <w:rFonts w:ascii="Times New Roman" w:hAnsi="Times New Roman" w:cs="Times New Roman"/>
        </w:rPr>
        <w:t xml:space="preserve">do </w:t>
      </w:r>
      <w:r w:rsidR="001603F5">
        <w:rPr>
          <w:rFonts w:ascii="Times New Roman" w:hAnsi="Times New Roman" w:cs="Times New Roman"/>
        </w:rPr>
        <w:t xml:space="preserve">dokonywania następujących </w:t>
      </w:r>
      <w:r w:rsidRPr="0026654E">
        <w:rPr>
          <w:rFonts w:ascii="Times New Roman" w:hAnsi="Times New Roman" w:cs="Times New Roman"/>
        </w:rPr>
        <w:t xml:space="preserve">odbiorów: </w:t>
      </w:r>
    </w:p>
    <w:p w14:paraId="145D329F" w14:textId="77777777" w:rsidR="001F7273" w:rsidRDefault="0020564C">
      <w:pPr>
        <w:widowControl/>
        <w:numPr>
          <w:ilvl w:val="1"/>
          <w:numId w:val="46"/>
        </w:numPr>
        <w:tabs>
          <w:tab w:val="left" w:pos="0"/>
        </w:tabs>
        <w:suppressAutoHyphens/>
        <w:autoSpaceDE/>
        <w:autoSpaceDN/>
        <w:adjustRightInd/>
        <w:spacing w:line="276" w:lineRule="auto"/>
        <w:jc w:val="both"/>
        <w:rPr>
          <w:rFonts w:ascii="Times New Roman" w:hAnsi="Times New Roman" w:cs="Times New Roman"/>
        </w:rPr>
      </w:pPr>
      <w:r w:rsidRPr="001F7273">
        <w:rPr>
          <w:rFonts w:ascii="Times New Roman" w:hAnsi="Times New Roman" w:cs="Times New Roman"/>
        </w:rPr>
        <w:t xml:space="preserve">robót ulegających zakryciu, </w:t>
      </w:r>
    </w:p>
    <w:p w14:paraId="566BAD7D" w14:textId="77777777" w:rsidR="001F7273" w:rsidRDefault="0020564C">
      <w:pPr>
        <w:widowControl/>
        <w:numPr>
          <w:ilvl w:val="1"/>
          <w:numId w:val="46"/>
        </w:numPr>
        <w:tabs>
          <w:tab w:val="left" w:pos="0"/>
        </w:tabs>
        <w:suppressAutoHyphens/>
        <w:autoSpaceDE/>
        <w:autoSpaceDN/>
        <w:adjustRightInd/>
        <w:spacing w:line="276" w:lineRule="auto"/>
        <w:jc w:val="both"/>
        <w:rPr>
          <w:rFonts w:ascii="Times New Roman" w:hAnsi="Times New Roman" w:cs="Times New Roman"/>
        </w:rPr>
      </w:pPr>
      <w:r w:rsidRPr="001F7273">
        <w:rPr>
          <w:rFonts w:ascii="Times New Roman" w:hAnsi="Times New Roman" w:cs="Times New Roman"/>
        </w:rPr>
        <w:t xml:space="preserve">robót zanikających, </w:t>
      </w:r>
    </w:p>
    <w:p w14:paraId="7BEB894C" w14:textId="77777777" w:rsidR="001F7273" w:rsidRDefault="0020564C">
      <w:pPr>
        <w:widowControl/>
        <w:numPr>
          <w:ilvl w:val="1"/>
          <w:numId w:val="46"/>
        </w:numPr>
        <w:tabs>
          <w:tab w:val="left" w:pos="0"/>
        </w:tabs>
        <w:suppressAutoHyphens/>
        <w:autoSpaceDE/>
        <w:autoSpaceDN/>
        <w:adjustRightInd/>
        <w:spacing w:line="276" w:lineRule="auto"/>
        <w:jc w:val="both"/>
        <w:rPr>
          <w:rFonts w:ascii="Times New Roman" w:hAnsi="Times New Roman" w:cs="Times New Roman"/>
        </w:rPr>
      </w:pPr>
      <w:r w:rsidRPr="001F7273">
        <w:rPr>
          <w:rFonts w:ascii="Times New Roman" w:hAnsi="Times New Roman" w:cs="Times New Roman"/>
        </w:rPr>
        <w:t xml:space="preserve">częściowych, </w:t>
      </w:r>
    </w:p>
    <w:p w14:paraId="15FF103D" w14:textId="77777777" w:rsidR="001F7273" w:rsidRDefault="0020564C">
      <w:pPr>
        <w:widowControl/>
        <w:numPr>
          <w:ilvl w:val="1"/>
          <w:numId w:val="46"/>
        </w:numPr>
        <w:tabs>
          <w:tab w:val="left" w:pos="0"/>
        </w:tabs>
        <w:suppressAutoHyphens/>
        <w:autoSpaceDE/>
        <w:autoSpaceDN/>
        <w:adjustRightInd/>
        <w:spacing w:line="276" w:lineRule="auto"/>
        <w:jc w:val="both"/>
        <w:rPr>
          <w:rFonts w:ascii="Times New Roman" w:hAnsi="Times New Roman" w:cs="Times New Roman"/>
        </w:rPr>
      </w:pPr>
      <w:r w:rsidRPr="001F7273">
        <w:rPr>
          <w:rFonts w:ascii="Times New Roman" w:hAnsi="Times New Roman" w:cs="Times New Roman"/>
        </w:rPr>
        <w:t xml:space="preserve">końcowego całości robót, </w:t>
      </w:r>
    </w:p>
    <w:p w14:paraId="751EAFBA" w14:textId="77777777" w:rsidR="001F7273" w:rsidRDefault="0020564C">
      <w:pPr>
        <w:widowControl/>
        <w:numPr>
          <w:ilvl w:val="1"/>
          <w:numId w:val="46"/>
        </w:numPr>
        <w:tabs>
          <w:tab w:val="left" w:pos="0"/>
        </w:tabs>
        <w:suppressAutoHyphens/>
        <w:autoSpaceDE/>
        <w:autoSpaceDN/>
        <w:adjustRightInd/>
        <w:spacing w:line="276" w:lineRule="auto"/>
        <w:jc w:val="both"/>
        <w:rPr>
          <w:rFonts w:ascii="Times New Roman" w:hAnsi="Times New Roman" w:cs="Times New Roman"/>
        </w:rPr>
      </w:pPr>
      <w:r w:rsidRPr="001F7273">
        <w:rPr>
          <w:rFonts w:ascii="Times New Roman" w:hAnsi="Times New Roman" w:cs="Times New Roman"/>
        </w:rPr>
        <w:t xml:space="preserve">gwarancyjnych, </w:t>
      </w:r>
    </w:p>
    <w:p w14:paraId="35485BEC" w14:textId="77777777" w:rsidR="001F7273" w:rsidRDefault="0020564C">
      <w:pPr>
        <w:widowControl/>
        <w:numPr>
          <w:ilvl w:val="1"/>
          <w:numId w:val="46"/>
        </w:numPr>
        <w:tabs>
          <w:tab w:val="left" w:pos="0"/>
        </w:tabs>
        <w:suppressAutoHyphens/>
        <w:autoSpaceDE/>
        <w:autoSpaceDN/>
        <w:adjustRightInd/>
        <w:spacing w:line="276" w:lineRule="auto"/>
        <w:jc w:val="both"/>
        <w:rPr>
          <w:rFonts w:ascii="Times New Roman" w:hAnsi="Times New Roman" w:cs="Times New Roman"/>
        </w:rPr>
      </w:pPr>
      <w:r w:rsidRPr="001F7273">
        <w:rPr>
          <w:rFonts w:ascii="Times New Roman" w:hAnsi="Times New Roman" w:cs="Times New Roman"/>
        </w:rPr>
        <w:t xml:space="preserve">ostatecznego. </w:t>
      </w:r>
    </w:p>
    <w:p w14:paraId="33FB2F32" w14:textId="77777777" w:rsidR="0020564C" w:rsidRPr="001F7273" w:rsidRDefault="0020564C" w:rsidP="00FC2B55">
      <w:pPr>
        <w:widowControl/>
        <w:numPr>
          <w:ilvl w:val="0"/>
          <w:numId w:val="23"/>
        </w:numPr>
        <w:tabs>
          <w:tab w:val="left" w:pos="0"/>
        </w:tabs>
        <w:suppressAutoHyphens/>
        <w:autoSpaceDE/>
        <w:autoSpaceDN/>
        <w:adjustRightInd/>
        <w:spacing w:line="276" w:lineRule="auto"/>
        <w:ind w:left="426"/>
        <w:jc w:val="both"/>
        <w:rPr>
          <w:rFonts w:ascii="Times New Roman" w:hAnsi="Times New Roman" w:cs="Times New Roman"/>
        </w:rPr>
      </w:pPr>
      <w:r w:rsidRPr="001F7273">
        <w:rPr>
          <w:rFonts w:ascii="Times New Roman" w:hAnsi="Times New Roman" w:cs="Times New Roman"/>
        </w:rPr>
        <w:t xml:space="preserve">Odbiorów robót ulegających zakryciu i zanikających oraz </w:t>
      </w:r>
      <w:r w:rsidR="005F4A6E" w:rsidRPr="001F7273">
        <w:rPr>
          <w:rFonts w:ascii="Times New Roman" w:hAnsi="Times New Roman" w:cs="Times New Roman"/>
        </w:rPr>
        <w:t xml:space="preserve">odbiorów </w:t>
      </w:r>
      <w:r w:rsidRPr="001F7273">
        <w:rPr>
          <w:rFonts w:ascii="Times New Roman" w:hAnsi="Times New Roman" w:cs="Times New Roman"/>
        </w:rPr>
        <w:t xml:space="preserve">częściowych dokonuje w imieniu Zamawiającego Inspektor nadzoru inwestorskiego. </w:t>
      </w:r>
    </w:p>
    <w:p w14:paraId="464E6F6C" w14:textId="77777777" w:rsidR="0020564C" w:rsidRDefault="0020564C" w:rsidP="00FC2B55">
      <w:pPr>
        <w:widowControl/>
        <w:numPr>
          <w:ilvl w:val="0"/>
          <w:numId w:val="25"/>
        </w:numPr>
        <w:tabs>
          <w:tab w:val="left" w:pos="0"/>
        </w:tabs>
        <w:suppressAutoHyphens/>
        <w:autoSpaceDE/>
        <w:autoSpaceDN/>
        <w:adjustRightInd/>
        <w:spacing w:line="276" w:lineRule="auto"/>
        <w:ind w:left="426"/>
        <w:jc w:val="both"/>
        <w:rPr>
          <w:rFonts w:ascii="Times New Roman" w:hAnsi="Times New Roman" w:cs="Times New Roman"/>
        </w:rPr>
      </w:pPr>
      <w:r w:rsidRPr="0026654E">
        <w:rPr>
          <w:rFonts w:ascii="Times New Roman" w:hAnsi="Times New Roman" w:cs="Times New Roman"/>
        </w:rPr>
        <w:lastRenderedPageBreak/>
        <w:t xml:space="preserve">Zamawiający </w:t>
      </w:r>
      <w:r w:rsidR="00A842A7">
        <w:rPr>
          <w:rFonts w:ascii="Times New Roman" w:hAnsi="Times New Roman" w:cs="Times New Roman"/>
        </w:rPr>
        <w:t>przystąpi do</w:t>
      </w:r>
      <w:r w:rsidRPr="0026654E">
        <w:rPr>
          <w:rFonts w:ascii="Times New Roman" w:hAnsi="Times New Roman" w:cs="Times New Roman"/>
        </w:rPr>
        <w:t xml:space="preserve"> odbioru końcowego </w:t>
      </w:r>
      <w:r w:rsidR="00A842A7">
        <w:rPr>
          <w:rFonts w:ascii="Times New Roman" w:hAnsi="Times New Roman" w:cs="Times New Roman"/>
        </w:rPr>
        <w:t xml:space="preserve">przedmiotu umowy w terminie </w:t>
      </w:r>
      <w:r w:rsidR="00B53AE2">
        <w:rPr>
          <w:rFonts w:ascii="Times New Roman" w:hAnsi="Times New Roman" w:cs="Times New Roman"/>
        </w:rPr>
        <w:t>14</w:t>
      </w:r>
      <w:r w:rsidR="00A842A7">
        <w:rPr>
          <w:rFonts w:ascii="Times New Roman" w:hAnsi="Times New Roman" w:cs="Times New Roman"/>
        </w:rPr>
        <w:t xml:space="preserve"> dni</w:t>
      </w:r>
      <w:r w:rsidR="00B53AE2">
        <w:rPr>
          <w:rFonts w:ascii="Times New Roman" w:hAnsi="Times New Roman" w:cs="Times New Roman"/>
        </w:rPr>
        <w:t xml:space="preserve"> roboczych</w:t>
      </w:r>
      <w:r w:rsidR="00A842A7">
        <w:rPr>
          <w:rFonts w:ascii="Times New Roman" w:hAnsi="Times New Roman" w:cs="Times New Roman"/>
        </w:rPr>
        <w:t xml:space="preserve"> od dnia zgłoszenia w formie pisemnej przez Wykonawcę zakończenia </w:t>
      </w:r>
      <w:r w:rsidRPr="0026654E">
        <w:rPr>
          <w:rFonts w:ascii="Times New Roman" w:hAnsi="Times New Roman" w:cs="Times New Roman"/>
        </w:rPr>
        <w:t>robót</w:t>
      </w:r>
      <w:r w:rsidR="00A842A7">
        <w:rPr>
          <w:rFonts w:ascii="Times New Roman" w:hAnsi="Times New Roman" w:cs="Times New Roman"/>
        </w:rPr>
        <w:t>. Zakończenie czynności odbiorowych winno nastąpić w terminie 14 dni od daty ich rozpoczęcia. W czynnościach odbioru końcowego powinni uczestniczyć również przedstawiciele podwykonawców (jeżeli tacy występowali), oraz osoby których obecność w czynnościach odbiorowych wynika z odrębnych przepisów.</w:t>
      </w:r>
    </w:p>
    <w:p w14:paraId="4A156F68" w14:textId="44EB3CA5" w:rsidR="00A842A7" w:rsidRDefault="00A842A7" w:rsidP="00FC2B55">
      <w:pPr>
        <w:widowControl/>
        <w:numPr>
          <w:ilvl w:val="0"/>
          <w:numId w:val="25"/>
        </w:numPr>
        <w:tabs>
          <w:tab w:val="left" w:pos="0"/>
        </w:tabs>
        <w:suppressAutoHyphens/>
        <w:autoSpaceDE/>
        <w:autoSpaceDN/>
        <w:adjustRightInd/>
        <w:spacing w:line="276" w:lineRule="auto"/>
        <w:ind w:left="426"/>
        <w:jc w:val="both"/>
        <w:rPr>
          <w:rFonts w:ascii="Times New Roman" w:hAnsi="Times New Roman" w:cs="Times New Roman"/>
        </w:rPr>
      </w:pPr>
      <w:r>
        <w:rPr>
          <w:rFonts w:ascii="Times New Roman" w:hAnsi="Times New Roman" w:cs="Times New Roman"/>
        </w:rPr>
        <w:t>Zamawiający jest zobowiązany przystępować do odbiorów rob</w:t>
      </w:r>
      <w:r w:rsidR="003B68B1">
        <w:rPr>
          <w:rFonts w:ascii="Times New Roman" w:hAnsi="Times New Roman" w:cs="Times New Roman"/>
        </w:rPr>
        <w:t>ó</w:t>
      </w:r>
      <w:r>
        <w:rPr>
          <w:rFonts w:ascii="Times New Roman" w:hAnsi="Times New Roman" w:cs="Times New Roman"/>
        </w:rPr>
        <w:t xml:space="preserve">t i dokonywać obiorów robót </w:t>
      </w:r>
      <w:r w:rsidR="00990693">
        <w:rPr>
          <w:rFonts w:ascii="Times New Roman" w:hAnsi="Times New Roman" w:cs="Times New Roman"/>
        </w:rPr>
        <w:br/>
      </w:r>
      <w:r>
        <w:rPr>
          <w:rFonts w:ascii="Times New Roman" w:hAnsi="Times New Roman" w:cs="Times New Roman"/>
        </w:rPr>
        <w:t xml:space="preserve">w </w:t>
      </w:r>
      <w:r w:rsidR="00B53AE2">
        <w:rPr>
          <w:rFonts w:ascii="Times New Roman" w:hAnsi="Times New Roman" w:cs="Times New Roman"/>
        </w:rPr>
        <w:t>t</w:t>
      </w:r>
      <w:r>
        <w:rPr>
          <w:rFonts w:ascii="Times New Roman" w:hAnsi="Times New Roman" w:cs="Times New Roman"/>
        </w:rPr>
        <w:t>erminach wynikających z umowy.</w:t>
      </w:r>
    </w:p>
    <w:p w14:paraId="335FB536" w14:textId="77777777" w:rsidR="0008606F" w:rsidRDefault="0008606F" w:rsidP="0008606F">
      <w:pPr>
        <w:widowControl/>
        <w:tabs>
          <w:tab w:val="left" w:pos="0"/>
        </w:tabs>
        <w:suppressAutoHyphens/>
        <w:autoSpaceDE/>
        <w:autoSpaceDN/>
        <w:adjustRightInd/>
        <w:spacing w:line="276" w:lineRule="auto"/>
        <w:ind w:left="426"/>
        <w:jc w:val="both"/>
        <w:rPr>
          <w:rFonts w:ascii="Times New Roman" w:hAnsi="Times New Roman" w:cs="Times New Roman"/>
        </w:rPr>
      </w:pPr>
    </w:p>
    <w:p w14:paraId="79B79694" w14:textId="77777777" w:rsidR="0020564C" w:rsidRPr="003337B4" w:rsidRDefault="0020564C" w:rsidP="0020564C">
      <w:pPr>
        <w:widowControl/>
        <w:tabs>
          <w:tab w:val="left" w:pos="284"/>
        </w:tabs>
        <w:suppressAutoHyphens/>
        <w:autoSpaceDE/>
        <w:autoSpaceDN/>
        <w:adjustRightInd/>
        <w:spacing w:line="276" w:lineRule="auto"/>
        <w:jc w:val="center"/>
        <w:rPr>
          <w:rFonts w:ascii="Times New Roman" w:hAnsi="Times New Roman" w:cs="Times New Roman"/>
        </w:rPr>
      </w:pPr>
      <w:r w:rsidRPr="003337B4">
        <w:rPr>
          <w:rFonts w:ascii="Times New Roman" w:hAnsi="Times New Roman" w:cs="Times New Roman"/>
          <w:b/>
          <w:bCs/>
        </w:rPr>
        <w:t>§ 7</w:t>
      </w:r>
    </w:p>
    <w:p w14:paraId="1318B44A" w14:textId="77777777" w:rsidR="0020564C" w:rsidRDefault="0020564C" w:rsidP="0020564C">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OBOWIĄZKI WYKONAWCY</w:t>
      </w:r>
    </w:p>
    <w:p w14:paraId="35C92C90" w14:textId="77777777" w:rsidR="0020564C" w:rsidRPr="003337B4" w:rsidRDefault="0020564C" w:rsidP="0020564C">
      <w:pPr>
        <w:widowControl/>
        <w:tabs>
          <w:tab w:val="left" w:pos="284"/>
        </w:tabs>
        <w:suppressAutoHyphens/>
        <w:autoSpaceDE/>
        <w:autoSpaceDN/>
        <w:adjustRightInd/>
        <w:spacing w:line="276" w:lineRule="auto"/>
        <w:jc w:val="center"/>
        <w:rPr>
          <w:rFonts w:ascii="Times New Roman" w:hAnsi="Times New Roman" w:cs="Times New Roman"/>
        </w:rPr>
      </w:pPr>
    </w:p>
    <w:p w14:paraId="01BF5434" w14:textId="77777777" w:rsidR="0020564C" w:rsidRPr="00CC0597" w:rsidRDefault="0020564C" w:rsidP="00FC2B55">
      <w:pPr>
        <w:widowControl/>
        <w:numPr>
          <w:ilvl w:val="0"/>
          <w:numId w:val="26"/>
        </w:numPr>
        <w:tabs>
          <w:tab w:val="left" w:pos="0"/>
        </w:tabs>
        <w:suppressAutoHyphens/>
        <w:autoSpaceDE/>
        <w:autoSpaceDN/>
        <w:adjustRightInd/>
        <w:spacing w:line="276" w:lineRule="auto"/>
        <w:ind w:left="426"/>
        <w:jc w:val="both"/>
        <w:rPr>
          <w:rFonts w:ascii="Times New Roman" w:hAnsi="Times New Roman" w:cs="Times New Roman"/>
        </w:rPr>
      </w:pPr>
      <w:r w:rsidRPr="00CC0597">
        <w:rPr>
          <w:rFonts w:ascii="Times New Roman" w:hAnsi="Times New Roman" w:cs="Times New Roman"/>
        </w:rPr>
        <w:t xml:space="preserve">Do obowiązków Wykonawcy, poza innymi wymienionymi w umowie i wynikającymi </w:t>
      </w:r>
      <w:r w:rsidRPr="00CC0597">
        <w:rPr>
          <w:rFonts w:ascii="Times New Roman" w:hAnsi="Times New Roman" w:cs="Times New Roman"/>
        </w:rPr>
        <w:br/>
        <w:t xml:space="preserve">z przepisów prawa, należy w szczególności: </w:t>
      </w:r>
    </w:p>
    <w:p w14:paraId="240DF1BC" w14:textId="77777777" w:rsidR="00A81E56" w:rsidRPr="00CC0597"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CC0597">
        <w:rPr>
          <w:rFonts w:ascii="Times New Roman" w:hAnsi="Times New Roman" w:cs="Times New Roman"/>
        </w:rPr>
        <w:t>wykonanie robót dla zakresu określonego w dokumentacji technicznej</w:t>
      </w:r>
      <w:r w:rsidR="00D12789" w:rsidRPr="00CC0597">
        <w:rPr>
          <w:rFonts w:ascii="Times New Roman" w:hAnsi="Times New Roman" w:cs="Times New Roman"/>
        </w:rPr>
        <w:t xml:space="preserve"> oraz SWZ</w:t>
      </w:r>
      <w:r w:rsidRPr="00CC0597">
        <w:rPr>
          <w:rFonts w:ascii="Times New Roman" w:hAnsi="Times New Roman" w:cs="Times New Roman"/>
        </w:rPr>
        <w:t>,</w:t>
      </w:r>
    </w:p>
    <w:p w14:paraId="75A611F4" w14:textId="77777777" w:rsidR="00A81E56" w:rsidRPr="00CC0597"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CC0597">
        <w:rPr>
          <w:rFonts w:ascii="Times New Roman" w:hAnsi="Times New Roman" w:cs="Times New Roman"/>
        </w:rPr>
        <w:t>opracowanie „Planu bezpieczeństwa i ochrony zdrowia”</w:t>
      </w:r>
      <w:r w:rsidR="00513363" w:rsidRPr="00CC0597">
        <w:rPr>
          <w:rFonts w:ascii="Times New Roman" w:hAnsi="Times New Roman" w:cs="Times New Roman"/>
        </w:rPr>
        <w:t>,</w:t>
      </w:r>
      <w:r w:rsidR="00060566" w:rsidRPr="00CC0597">
        <w:rPr>
          <w:rFonts w:ascii="Times New Roman" w:hAnsi="Times New Roman" w:cs="Times New Roman"/>
        </w:rPr>
        <w:t xml:space="preserve"> </w:t>
      </w:r>
      <w:r w:rsidR="00964B48" w:rsidRPr="00CC0597">
        <w:rPr>
          <w:rFonts w:ascii="Times New Roman" w:hAnsi="Times New Roman" w:cs="Times New Roman"/>
        </w:rPr>
        <w:t xml:space="preserve">jeżeli opracowania będą wymagać przepisy prawa, bądź wskazanie </w:t>
      </w:r>
      <w:r w:rsidR="00C442FE" w:rsidRPr="00CC0597">
        <w:rPr>
          <w:rFonts w:ascii="Times New Roman" w:hAnsi="Times New Roman" w:cs="Times New Roman"/>
        </w:rPr>
        <w:t xml:space="preserve">na piśmie </w:t>
      </w:r>
      <w:r w:rsidR="00964B48" w:rsidRPr="00CC0597">
        <w:rPr>
          <w:rFonts w:ascii="Times New Roman" w:hAnsi="Times New Roman" w:cs="Times New Roman"/>
        </w:rPr>
        <w:t>uwarunkowań zwalniających Wykonawcę z obowiązku opracowania Planu,</w:t>
      </w:r>
    </w:p>
    <w:p w14:paraId="7F0BA2B7" w14:textId="77777777" w:rsidR="006422A4" w:rsidRPr="00CC0597" w:rsidRDefault="006422A4" w:rsidP="00FC2B55">
      <w:pPr>
        <w:numPr>
          <w:ilvl w:val="0"/>
          <w:numId w:val="27"/>
        </w:numPr>
        <w:spacing w:line="276" w:lineRule="auto"/>
        <w:rPr>
          <w:rStyle w:val="Bodytext2"/>
          <w:rFonts w:ascii="Times New Roman" w:eastAsia="Times New Roman" w:hAnsi="Times New Roman" w:cs="Times New Roman"/>
          <w:sz w:val="24"/>
          <w:szCs w:val="24"/>
        </w:rPr>
      </w:pPr>
      <w:r w:rsidRPr="00CC0597">
        <w:rPr>
          <w:rStyle w:val="Bodytext2"/>
          <w:rFonts w:ascii="Times New Roman" w:eastAsia="Times New Roman" w:hAnsi="Times New Roman" w:cs="Times New Roman"/>
          <w:sz w:val="24"/>
          <w:szCs w:val="24"/>
        </w:rPr>
        <w:t>uzyskanie przed rozpoczęciem robót wszystkich niezbędnych dokumentów, w szczególności zezwoleń, pozwoleń, opinii, uzgodnień dotyczących zajęcia terenu, przyłączenia do instalacji oraz urządzeń, a także zapewnienie wymaganych przepisami prawa, nadzorów technicznych;</w:t>
      </w:r>
    </w:p>
    <w:p w14:paraId="7C6E4807" w14:textId="77777777" w:rsidR="00A81E56" w:rsidRPr="00CC0597" w:rsidRDefault="00A81E56" w:rsidP="00FC2B55">
      <w:pPr>
        <w:pStyle w:val="Bodytext21"/>
        <w:numPr>
          <w:ilvl w:val="0"/>
          <w:numId w:val="27"/>
        </w:numPr>
        <w:shd w:val="clear" w:color="auto" w:fill="auto"/>
        <w:spacing w:before="0" w:line="276" w:lineRule="auto"/>
        <w:jc w:val="both"/>
        <w:rPr>
          <w:rStyle w:val="Bodytext2"/>
          <w:rFonts w:ascii="Times New Roman" w:hAnsi="Times New Roman" w:cs="Times New Roman"/>
          <w:sz w:val="24"/>
          <w:szCs w:val="24"/>
        </w:rPr>
      </w:pPr>
      <w:r w:rsidRPr="00CC0597">
        <w:rPr>
          <w:rStyle w:val="Bodytext2"/>
          <w:rFonts w:ascii="Times New Roman" w:hAnsi="Times New Roman" w:cs="Times New Roman"/>
          <w:sz w:val="24"/>
          <w:szCs w:val="24"/>
        </w:rPr>
        <w:t>wykonanie wszelkich badań, prób, pomiarów, które są wymagane</w:t>
      </w:r>
      <w:r w:rsidR="00CC503B" w:rsidRPr="00CC0597">
        <w:rPr>
          <w:rStyle w:val="Bodytext2"/>
          <w:rFonts w:ascii="Times New Roman" w:hAnsi="Times New Roman" w:cs="Times New Roman"/>
          <w:sz w:val="24"/>
          <w:szCs w:val="24"/>
        </w:rPr>
        <w:t xml:space="preserve"> przez przepisy prawa bądź uprawnione instytucje</w:t>
      </w:r>
      <w:r w:rsidRPr="00CC0597">
        <w:rPr>
          <w:rStyle w:val="Bodytext2"/>
          <w:rFonts w:ascii="Times New Roman" w:hAnsi="Times New Roman" w:cs="Times New Roman"/>
          <w:sz w:val="24"/>
          <w:szCs w:val="24"/>
        </w:rPr>
        <w:t>,</w:t>
      </w:r>
    </w:p>
    <w:p w14:paraId="2DCE36FF" w14:textId="23A0413B" w:rsidR="00A81E56" w:rsidRPr="00CC0597" w:rsidRDefault="00A81E56" w:rsidP="00FC2B55">
      <w:pPr>
        <w:pStyle w:val="Bodytext21"/>
        <w:numPr>
          <w:ilvl w:val="0"/>
          <w:numId w:val="27"/>
        </w:numPr>
        <w:shd w:val="clear" w:color="auto" w:fill="auto"/>
        <w:spacing w:before="0" w:line="276" w:lineRule="auto"/>
        <w:jc w:val="both"/>
        <w:rPr>
          <w:rStyle w:val="Bodytext2"/>
          <w:rFonts w:ascii="Times New Roman" w:hAnsi="Times New Roman" w:cs="Times New Roman"/>
          <w:sz w:val="24"/>
          <w:szCs w:val="24"/>
        </w:rPr>
      </w:pPr>
      <w:r w:rsidRPr="00CC0597">
        <w:rPr>
          <w:rStyle w:val="Bodytext2"/>
          <w:rFonts w:ascii="Times New Roman" w:hAnsi="Times New Roman" w:cs="Times New Roman"/>
          <w:sz w:val="24"/>
          <w:szCs w:val="24"/>
        </w:rPr>
        <w:t>dokonanie rozruchu i regulacji wszystkich zamontowanych urządzeń, opracowanie instrukcji obsługi zamontowanych urządzeń i wykonanych elementów oraz zasad korzystania z wykonanych instalacji i elementów, szkolenie obsługi,</w:t>
      </w:r>
    </w:p>
    <w:p w14:paraId="5B209141" w14:textId="77777777" w:rsidR="00A81E56" w:rsidRPr="00CC0597" w:rsidRDefault="00A81E56" w:rsidP="00FC2B55">
      <w:pPr>
        <w:pStyle w:val="Tekstpodstawowy"/>
        <w:numPr>
          <w:ilvl w:val="0"/>
          <w:numId w:val="27"/>
        </w:numPr>
        <w:tabs>
          <w:tab w:val="left" w:pos="360"/>
        </w:tabs>
        <w:spacing w:line="276" w:lineRule="auto"/>
        <w:jc w:val="both"/>
        <w:rPr>
          <w:b w:val="0"/>
          <w:szCs w:val="24"/>
        </w:rPr>
      </w:pPr>
      <w:r w:rsidRPr="00CC0597">
        <w:rPr>
          <w:b w:val="0"/>
          <w:szCs w:val="24"/>
        </w:rPr>
        <w:t>organizację, zabezpieczenie, ubezpieczenie i zagospodarowanie oraz ogrodzenie terenu budowy,</w:t>
      </w:r>
    </w:p>
    <w:p w14:paraId="0B71426F" w14:textId="77777777" w:rsidR="00A81E56" w:rsidRPr="00CC0597" w:rsidRDefault="00A81E56" w:rsidP="00FC2B55">
      <w:pPr>
        <w:pStyle w:val="Tekstpodstawowy"/>
        <w:numPr>
          <w:ilvl w:val="0"/>
          <w:numId w:val="27"/>
        </w:numPr>
        <w:tabs>
          <w:tab w:val="left" w:pos="360"/>
        </w:tabs>
        <w:spacing w:line="276" w:lineRule="auto"/>
        <w:jc w:val="both"/>
        <w:rPr>
          <w:b w:val="0"/>
          <w:szCs w:val="24"/>
        </w:rPr>
      </w:pPr>
      <w:r w:rsidRPr="00CC0597">
        <w:rPr>
          <w:b w:val="0"/>
          <w:szCs w:val="24"/>
        </w:rPr>
        <w:t>uczestniczenie w wyznaczonych przez Zamawiającego spotkaniach i naradach w celu omówienia spraw związanych z realizacją zadania oraz w okresie gwarancji i rękojmi,</w:t>
      </w:r>
    </w:p>
    <w:p w14:paraId="130E4B4F" w14:textId="77777777" w:rsidR="00A81E56" w:rsidRPr="00CC0597" w:rsidRDefault="00A81E56" w:rsidP="00FC2B55">
      <w:pPr>
        <w:pStyle w:val="Tekstpodstawowy"/>
        <w:numPr>
          <w:ilvl w:val="0"/>
          <w:numId w:val="27"/>
        </w:numPr>
        <w:tabs>
          <w:tab w:val="left" w:pos="360"/>
        </w:tabs>
        <w:spacing w:line="276" w:lineRule="auto"/>
        <w:jc w:val="both"/>
        <w:rPr>
          <w:b w:val="0"/>
          <w:szCs w:val="24"/>
        </w:rPr>
      </w:pPr>
      <w:r w:rsidRPr="00CC0597">
        <w:rPr>
          <w:rStyle w:val="Bodytext2"/>
          <w:rFonts w:ascii="Times New Roman" w:hAnsi="Times New Roman" w:cs="Times New Roman"/>
          <w:b w:val="0"/>
          <w:sz w:val="24"/>
          <w:szCs w:val="24"/>
        </w:rPr>
        <w:t>uporządkowanie terenu budowy</w:t>
      </w:r>
      <w:r w:rsidRPr="00CC0597">
        <w:rPr>
          <w:b w:val="0"/>
          <w:szCs w:val="24"/>
        </w:rPr>
        <w:t xml:space="preserve"> i doprowadzenie terenów, na których były wykonywane roboty budowlane i przyległego otoczenia do należytego stanu i porządku po zakończeniu robót, wywiezienie gruzu na  składowisko odpadów komunalnych i utylizację odpadów  budowlanych, </w:t>
      </w:r>
    </w:p>
    <w:p w14:paraId="266BC4E8" w14:textId="77777777" w:rsidR="00A81E56" w:rsidRPr="00CC0597" w:rsidRDefault="00A81E56" w:rsidP="00FC2B55">
      <w:pPr>
        <w:pStyle w:val="Bodytext21"/>
        <w:numPr>
          <w:ilvl w:val="0"/>
          <w:numId w:val="27"/>
        </w:numPr>
        <w:shd w:val="clear" w:color="auto" w:fill="auto"/>
        <w:spacing w:before="0" w:line="276" w:lineRule="auto"/>
        <w:jc w:val="both"/>
        <w:rPr>
          <w:rFonts w:ascii="Times New Roman" w:hAnsi="Times New Roman"/>
          <w:sz w:val="24"/>
          <w:szCs w:val="24"/>
          <w:shd w:val="clear" w:color="auto" w:fill="FFFFFF"/>
        </w:rPr>
      </w:pPr>
      <w:r w:rsidRPr="00CC0597">
        <w:rPr>
          <w:rFonts w:ascii="Times New Roman" w:hAnsi="Times New Roman"/>
          <w:sz w:val="24"/>
          <w:szCs w:val="24"/>
        </w:rPr>
        <w:t>poniesienie wszelkich dodatkowych kosztów związanych z prowadzeniem robót budowlanych niezbędnych do prawidłowego i terminowego ich wykonania, jak np. koszty zużycia mediów, opłaty związane z nadzorem i odbiorem technicznym dysponentów sieci i inne koszty niezbędne do wykonania całości zamówienia,</w:t>
      </w:r>
    </w:p>
    <w:p w14:paraId="0F6DBC65" w14:textId="77777777" w:rsidR="00A81E56" w:rsidRPr="00CC503B"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CC0597">
        <w:rPr>
          <w:rFonts w:ascii="Times New Roman" w:hAnsi="Times New Roman" w:cs="Times New Roman"/>
        </w:rPr>
        <w:t>zapewnienie we własnym zakresie i na własny koszt dostaw energii elektrycznej, wody, i innych mediów, potrzebnych do wykonywania robót i realizacji robót, koordynowanie poszczególnych przyłączeń do mediów, z uwzględnieniem wykonywania robót, zainstalowanie oddzielnych przyrządów pomiarowych (liczników, podliczników) w sposób umożliwiający pomiar zużycia</w:t>
      </w:r>
      <w:r w:rsidRPr="00CC503B">
        <w:rPr>
          <w:rFonts w:ascii="Times New Roman" w:hAnsi="Times New Roman" w:cs="Times New Roman"/>
        </w:rPr>
        <w:t xml:space="preserve"> mediów, wnoszenie opłat wymaganych dla dostawców mediów w terminach przez nich wymaganych; </w:t>
      </w:r>
    </w:p>
    <w:p w14:paraId="7FE1266F"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500D7E">
        <w:rPr>
          <w:rFonts w:ascii="Times New Roman" w:hAnsi="Times New Roman" w:cs="Times New Roman"/>
        </w:rPr>
        <w:lastRenderedPageBreak/>
        <w:t xml:space="preserve">zapewnienie bezpiecznej organizacji ruchu kołowego i pieszego wraz z widocznym i czytelnym oznakowaniem (dotyczy to także komunikacji pieszej i kołowej terenów przyległych do terenu budowy); </w:t>
      </w:r>
    </w:p>
    <w:p w14:paraId="7B8C75EB"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500D7E">
        <w:rPr>
          <w:rFonts w:ascii="Times New Roman" w:hAnsi="Times New Roman" w:cs="Times New Roman"/>
        </w:rPr>
        <w:t xml:space="preserve">zapewnienie ciągłego nadzoru nad oznakowaniem i ewentualnymi wprowadzonymi zmianami </w:t>
      </w:r>
      <w:r w:rsidR="00990693">
        <w:rPr>
          <w:rFonts w:ascii="Times New Roman" w:hAnsi="Times New Roman" w:cs="Times New Roman"/>
        </w:rPr>
        <w:br/>
      </w:r>
      <w:r w:rsidRPr="00500D7E">
        <w:rPr>
          <w:rFonts w:ascii="Times New Roman" w:hAnsi="Times New Roman" w:cs="Times New Roman"/>
        </w:rPr>
        <w:t xml:space="preserve">w organizacji ruchu; </w:t>
      </w:r>
    </w:p>
    <w:p w14:paraId="21B639F2" w14:textId="77777777" w:rsidR="00906C84" w:rsidRDefault="00906C84"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wyraźne  oznaczenie identyfikatorem firmy Wykonawcy odzieży osób wykonujących roboty, w tym pracowników oraz znajdującego się na terenie budowy sprzętu i urządzeń;</w:t>
      </w:r>
    </w:p>
    <w:p w14:paraId="66D9BE98"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8A7179">
        <w:rPr>
          <w:rFonts w:ascii="Times New Roman" w:hAnsi="Times New Roman" w:cs="Times New Roman"/>
        </w:rPr>
        <w:t>zabezpieczenie wykonania robót budowlanych przed oddziaływaniem czynników atmosferycznych oraz wód gruntowych</w:t>
      </w:r>
      <w:r>
        <w:rPr>
          <w:rFonts w:ascii="Times New Roman" w:hAnsi="Times New Roman" w:cs="Times New Roman"/>
        </w:rPr>
        <w:t xml:space="preserve"> jak również innych czynników zewnętrznych</w:t>
      </w:r>
      <w:r w:rsidRPr="008A7179">
        <w:rPr>
          <w:rFonts w:ascii="Times New Roman" w:hAnsi="Times New Roman" w:cs="Times New Roman"/>
        </w:rPr>
        <w:t xml:space="preserve">, </w:t>
      </w:r>
      <w:r>
        <w:rPr>
          <w:rFonts w:ascii="Times New Roman" w:hAnsi="Times New Roman" w:cs="Times New Roman"/>
        </w:rPr>
        <w:t>a także</w:t>
      </w:r>
      <w:r w:rsidRPr="008A7179">
        <w:rPr>
          <w:rFonts w:ascii="Times New Roman" w:hAnsi="Times New Roman" w:cs="Times New Roman"/>
        </w:rPr>
        <w:t xml:space="preserve"> korzystanie z dostępnych środków i rozwiązań budowlanych w celu niedopuszczenia do opóźnień w realizacji robót w okresach występowania niekorzystnych warunków atmosferycznych; </w:t>
      </w:r>
    </w:p>
    <w:p w14:paraId="4A71CA93"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8A7179">
        <w:rPr>
          <w:rFonts w:ascii="Times New Roman" w:hAnsi="Times New Roman" w:cs="Times New Roman"/>
        </w:rPr>
        <w:t xml:space="preserve">zabezpieczenie terenu budowy przed wstępem osób nieuprawnionych; </w:t>
      </w:r>
    </w:p>
    <w:p w14:paraId="0A753ED3"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8A7179">
        <w:rPr>
          <w:rFonts w:ascii="Times New Roman" w:hAnsi="Times New Roman" w:cs="Times New Roman"/>
        </w:rPr>
        <w:t xml:space="preserve">przerwanie robót na żądanie Zamawiającego i zabezpieczenie wykonanych robót przed ich uszkodzeniem lub zniszczeniem; </w:t>
      </w:r>
    </w:p>
    <w:p w14:paraId="4EF7DAD3"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8A7179">
        <w:rPr>
          <w:rFonts w:ascii="Times New Roman" w:hAnsi="Times New Roman" w:cs="Times New Roman"/>
        </w:rPr>
        <w:t xml:space="preserve">zapewnienie warunków bezpieczeństwa przy wykonywaniu robót oraz na terenie budowy, szczególnie pod względem bezpieczeństwa i higieny pracy, przeciwpożarowym i sanitarnym, jak również zapewnienie bezpieczeństwa osób przebywających na terenie budowy oraz utrzymywanie terenu budowy oraz robót w odpowiednim porządku, tak aby uniknąć niebezpieczeństwa dla tych osób, zapewnienie wyposażenia terenu budowy i obiektów znajdujących się na tym terenie w sprzęt bezpieczeństwa i higieny pracy oraz sprzęt przeciwpożarowy, zgodnie </w:t>
      </w:r>
      <w:r>
        <w:rPr>
          <w:rFonts w:ascii="Times New Roman" w:hAnsi="Times New Roman" w:cs="Times New Roman"/>
        </w:rPr>
        <w:t xml:space="preserve">z </w:t>
      </w:r>
      <w:r w:rsidRPr="008A7179">
        <w:rPr>
          <w:rFonts w:ascii="Times New Roman" w:hAnsi="Times New Roman" w:cs="Times New Roman"/>
        </w:rPr>
        <w:t xml:space="preserve">rzeczowymi potrzebami lub wymaganiami wynikającymi z przepisów prawa, dotyczących ochrony przeciwpożarowej oraz bezpieczeństwa i higieny pracy; </w:t>
      </w:r>
    </w:p>
    <w:p w14:paraId="1592B702"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8A7179">
        <w:rPr>
          <w:rFonts w:ascii="Times New Roman" w:hAnsi="Times New Roman" w:cs="Times New Roman"/>
        </w:rPr>
        <w:t>umożliwienie wstępu na teren budowy pracownikom organów nadzoru budowlanego, do których należy wykonywanie zadań określonych ustawą Prawo Budowlane oraz udzielanie im informacji wymaganych tą ustaw</w:t>
      </w:r>
      <w:r>
        <w:rPr>
          <w:rFonts w:ascii="Times New Roman" w:hAnsi="Times New Roman" w:cs="Times New Roman"/>
        </w:rPr>
        <w:t>ą</w:t>
      </w:r>
      <w:r w:rsidRPr="008A7179">
        <w:rPr>
          <w:rFonts w:ascii="Times New Roman" w:hAnsi="Times New Roman" w:cs="Times New Roman"/>
        </w:rPr>
        <w:t xml:space="preserve">; </w:t>
      </w:r>
    </w:p>
    <w:p w14:paraId="38837FD9"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8A7179">
        <w:rPr>
          <w:rFonts w:ascii="Times New Roman" w:hAnsi="Times New Roman" w:cs="Times New Roman"/>
        </w:rPr>
        <w:t xml:space="preserve">zabezpieczenie miejsca prowadzenia robót, stałe utrzymywanie czystości i porządku na budowie i miejscu prowadzenia robót oraz na wjazdach na teren budowy z dróg publicznych; </w:t>
      </w:r>
    </w:p>
    <w:p w14:paraId="27CC838C"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8A7179">
        <w:rPr>
          <w:rFonts w:ascii="Times New Roman" w:hAnsi="Times New Roman" w:cs="Times New Roman"/>
        </w:rPr>
        <w:t xml:space="preserve">zabezpieczenie materiałów, środków produkcji, urządzeń i maszyn, potencjału ludzkiego, </w:t>
      </w:r>
      <w:r w:rsidR="00990693">
        <w:rPr>
          <w:rFonts w:ascii="Times New Roman" w:hAnsi="Times New Roman" w:cs="Times New Roman"/>
        </w:rPr>
        <w:br/>
      </w:r>
      <w:r w:rsidRPr="008A7179">
        <w:rPr>
          <w:rFonts w:ascii="Times New Roman" w:hAnsi="Times New Roman" w:cs="Times New Roman"/>
        </w:rPr>
        <w:t xml:space="preserve">w zakresie niezbędnym do prawidłowego wykonania robót, a także zapewnienie specjalistycznego kierownictwa montażu maszyn i urządzeń potrzebnych do wykonywania robót; </w:t>
      </w:r>
    </w:p>
    <w:p w14:paraId="6BDF51EC"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8A7179">
        <w:rPr>
          <w:rFonts w:ascii="Times New Roman" w:hAnsi="Times New Roman" w:cs="Times New Roman"/>
        </w:rPr>
        <w:t xml:space="preserve">bezzwłoczne zabezpieczenie i oznakowanie, zgodnie z obowiązującymi przepisami terenu ewentualnych awarii, powstałych w trakcie realizacji robót, </w:t>
      </w:r>
    </w:p>
    <w:p w14:paraId="7156B02F"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8A7179">
        <w:rPr>
          <w:rFonts w:ascii="Times New Roman" w:hAnsi="Times New Roman" w:cs="Times New Roman"/>
        </w:rPr>
        <w:t xml:space="preserve">zapewnienie wykonywania robót przez osoby posiadające uprawnienia, kwalifikacje i doświadczenie wymagane do należytego wykonania przedmiotu umowy, w tym kwalifikacje lub uprawnienia wynikające z przepisów prawa; </w:t>
      </w:r>
    </w:p>
    <w:p w14:paraId="25B1F92E"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8A7179">
        <w:rPr>
          <w:rFonts w:ascii="Times New Roman" w:hAnsi="Times New Roman" w:cs="Times New Roman"/>
        </w:rPr>
        <w:t xml:space="preserve">zapewnienie wykonywania robót przez osoby, których stan zdrowia pozwala wykonać roboty zgodnie z zasadami wiedzy technicznej i przepisami prawa oraz posiadających ważne: okresowe badania lekarskie i zaświadczenia o przeszkoleniu BHP na stanowisku pracy; </w:t>
      </w:r>
    </w:p>
    <w:p w14:paraId="37B12829" w14:textId="77777777" w:rsidR="0077110A" w:rsidRDefault="0077110A"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przedkładanie na żądanie Zamawiającego poświadczonych przez osobę upoważnioną do działania w imieniu Wykonawcy, za zgodność z oryginałem kopii dokumentów poświadczających aktualność badań lekarskich i szkoleń BHP osób realizujących roboty po stronie Wykonawcy;</w:t>
      </w:r>
    </w:p>
    <w:p w14:paraId="225E8D8E"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color w:val="FF0000"/>
        </w:rPr>
      </w:pPr>
      <w:r w:rsidRPr="00907E92">
        <w:rPr>
          <w:rFonts w:ascii="Times New Roman" w:hAnsi="Times New Roman" w:cs="Times New Roman"/>
        </w:rPr>
        <w:t>wykonania wszelkich niezbędnych robót przygotowawczych związanych z realizacją robót</w:t>
      </w:r>
      <w:r w:rsidR="0077110A">
        <w:rPr>
          <w:rFonts w:ascii="Times New Roman" w:hAnsi="Times New Roman" w:cs="Times New Roman"/>
        </w:rPr>
        <w:t xml:space="preserve">, </w:t>
      </w:r>
      <w:r w:rsidR="00990693">
        <w:rPr>
          <w:rFonts w:ascii="Times New Roman" w:hAnsi="Times New Roman" w:cs="Times New Roman"/>
        </w:rPr>
        <w:br/>
      </w:r>
      <w:r w:rsidR="0077110A">
        <w:rPr>
          <w:rFonts w:ascii="Times New Roman" w:hAnsi="Times New Roman" w:cs="Times New Roman"/>
        </w:rPr>
        <w:t xml:space="preserve">w tym wykonania niezbędnych przekładek, przebudów instalacji lub obiektów kolidujących </w:t>
      </w:r>
      <w:r w:rsidR="00990693">
        <w:rPr>
          <w:rFonts w:ascii="Times New Roman" w:hAnsi="Times New Roman" w:cs="Times New Roman"/>
        </w:rPr>
        <w:br/>
      </w:r>
      <w:r w:rsidR="0077110A">
        <w:rPr>
          <w:rFonts w:ascii="Times New Roman" w:hAnsi="Times New Roman" w:cs="Times New Roman"/>
        </w:rPr>
        <w:lastRenderedPageBreak/>
        <w:t>z robotami oraz wykonania wszelkich instalacji i niezbędnych obiektów tymczasowych koniecznych do prawidłowego realizowania robót</w:t>
      </w:r>
      <w:r w:rsidR="00C1019F">
        <w:rPr>
          <w:rFonts w:ascii="Times New Roman" w:hAnsi="Times New Roman" w:cs="Times New Roman"/>
        </w:rPr>
        <w:t>;</w:t>
      </w:r>
      <w:r w:rsidRPr="00907E92">
        <w:rPr>
          <w:rFonts w:ascii="Times New Roman" w:hAnsi="Times New Roman" w:cs="Times New Roman"/>
        </w:rPr>
        <w:t xml:space="preserve"> </w:t>
      </w:r>
    </w:p>
    <w:p w14:paraId="20694034" w14:textId="77777777" w:rsidR="006F0C1B" w:rsidRPr="006F0C1B" w:rsidRDefault="006F0C1B"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6F0C1B">
        <w:rPr>
          <w:rFonts w:ascii="Times New Roman" w:hAnsi="Times New Roman" w:cs="Times New Roman"/>
        </w:rPr>
        <w:t xml:space="preserve">wykonania rozbiórki wraz z wywozem i utylizacją materiałów rozbiórkowych oraz wywozu odpadów, gruzu, utylizacji materiałów, urządzeń i </w:t>
      </w:r>
      <w:r>
        <w:rPr>
          <w:rFonts w:ascii="Times New Roman" w:hAnsi="Times New Roman" w:cs="Times New Roman"/>
        </w:rPr>
        <w:t>instalacji zgodnie z przepisami prawa;</w:t>
      </w:r>
    </w:p>
    <w:p w14:paraId="00D0C68A"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color w:val="FF0000"/>
        </w:rPr>
      </w:pPr>
      <w:r w:rsidRPr="00907E92">
        <w:rPr>
          <w:rFonts w:ascii="Times New Roman" w:hAnsi="Times New Roman" w:cs="Times New Roman"/>
        </w:rPr>
        <w:t xml:space="preserve">wykonania wszelkich instalacji, urządzeń i systemów tak, aby uzyskały one zakładane </w:t>
      </w:r>
      <w:r w:rsidR="00563B6D">
        <w:rPr>
          <w:rFonts w:ascii="Times New Roman" w:hAnsi="Times New Roman" w:cs="Times New Roman"/>
        </w:rPr>
        <w:br/>
      </w:r>
      <w:r w:rsidRPr="00907E92">
        <w:rPr>
          <w:rFonts w:ascii="Times New Roman" w:hAnsi="Times New Roman" w:cs="Times New Roman"/>
        </w:rPr>
        <w:t xml:space="preserve">w dokumentacji technicznej parametry i funkcje; </w:t>
      </w:r>
    </w:p>
    <w:p w14:paraId="645D3FB9" w14:textId="77777777" w:rsidR="006F0C1B" w:rsidRPr="00563B6D" w:rsidRDefault="006F0C1B"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563B6D">
        <w:rPr>
          <w:rFonts w:ascii="Times New Roman" w:hAnsi="Times New Roman" w:cs="Times New Roman"/>
        </w:rPr>
        <w:t>dokumentowanie wykonania robót zanikających i zakrytych na kolorowych fotografiach, które po zakończeniu zadania stanowić będą element dokumentacji powykonawczej;</w:t>
      </w:r>
    </w:p>
    <w:p w14:paraId="686280C3" w14:textId="79809308"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color w:val="FF0000"/>
        </w:rPr>
      </w:pPr>
      <w:r w:rsidRPr="00907E92">
        <w:rPr>
          <w:rFonts w:ascii="Times New Roman" w:hAnsi="Times New Roman" w:cs="Times New Roman"/>
        </w:rPr>
        <w:t xml:space="preserve">wykonywanie robót z nowych zakupionych przez siebie materiałów dopuszczonych do obrotu </w:t>
      </w:r>
      <w:r w:rsidR="00563B6D">
        <w:rPr>
          <w:rFonts w:ascii="Times New Roman" w:hAnsi="Times New Roman" w:cs="Times New Roman"/>
        </w:rPr>
        <w:br/>
      </w:r>
      <w:r w:rsidRPr="00907E92">
        <w:rPr>
          <w:rFonts w:ascii="Times New Roman" w:hAnsi="Times New Roman" w:cs="Times New Roman"/>
        </w:rPr>
        <w:t>i powszechnego lub jednostkowego stosowania w budownictwie, zgodnie z wymogami wynikającymi z przepisów prawa, w tym zgodnie z ustawą</w:t>
      </w:r>
      <w:r w:rsidR="003B68B1">
        <w:rPr>
          <w:rFonts w:ascii="Times New Roman" w:hAnsi="Times New Roman" w:cs="Times New Roman"/>
        </w:rPr>
        <w:t xml:space="preserve"> </w:t>
      </w:r>
      <w:r w:rsidR="003B68B1" w:rsidRPr="00907E92">
        <w:rPr>
          <w:rFonts w:ascii="Times New Roman" w:hAnsi="Times New Roman" w:cs="Times New Roman"/>
        </w:rPr>
        <w:t>z dnia 16 kwietnia 2004 r.</w:t>
      </w:r>
      <w:r w:rsidR="003B68B1">
        <w:rPr>
          <w:rFonts w:ascii="Times New Roman" w:hAnsi="Times New Roman" w:cs="Times New Roman"/>
        </w:rPr>
        <w:t xml:space="preserve"> </w:t>
      </w:r>
      <w:r w:rsidRPr="00907E92">
        <w:rPr>
          <w:rFonts w:ascii="Times New Roman" w:hAnsi="Times New Roman" w:cs="Times New Roman"/>
        </w:rPr>
        <w:t xml:space="preserve"> o wyrobach budowlanych (</w:t>
      </w:r>
      <w:r w:rsidR="00772DEA" w:rsidRPr="002D79FC">
        <w:rPr>
          <w:rFonts w:ascii="Times New Roman" w:hAnsi="Times New Roman" w:cs="Times New Roman"/>
        </w:rPr>
        <w:t>Dz.U. z 2021 r. poz. 1213</w:t>
      </w:r>
      <w:r w:rsidRPr="002D79FC">
        <w:rPr>
          <w:rFonts w:ascii="Times New Roman" w:hAnsi="Times New Roman" w:cs="Times New Roman"/>
        </w:rPr>
        <w:t>)</w:t>
      </w:r>
      <w:r>
        <w:rPr>
          <w:rFonts w:ascii="Times New Roman" w:hAnsi="Times New Roman" w:cs="Times New Roman"/>
        </w:rPr>
        <w:t xml:space="preserve"> oraz z art. 10 ustawy z dnia </w:t>
      </w:r>
      <w:r w:rsidRPr="00907E92">
        <w:rPr>
          <w:rFonts w:ascii="Times New Roman" w:hAnsi="Times New Roman" w:cs="Times New Roman"/>
        </w:rPr>
        <w:t>7 lipca 1994 r. Prawo budowlane (</w:t>
      </w:r>
      <w:bookmarkStart w:id="2" w:name="_Hlk64894129"/>
      <w:r w:rsidR="002D79FC" w:rsidRPr="002D79FC">
        <w:rPr>
          <w:rFonts w:ascii="Times New Roman" w:hAnsi="Times New Roman" w:cs="Times New Roman"/>
        </w:rPr>
        <w:t xml:space="preserve">Dz.U. z 2021 r. poz. 2351 </w:t>
      </w:r>
      <w:r w:rsidR="009A502D">
        <w:rPr>
          <w:rFonts w:ascii="Times New Roman" w:hAnsi="Times New Roman" w:cs="Times New Roman"/>
        </w:rPr>
        <w:t xml:space="preserve">z </w:t>
      </w:r>
      <w:proofErr w:type="spellStart"/>
      <w:r w:rsidR="009A502D">
        <w:rPr>
          <w:rFonts w:ascii="Times New Roman" w:hAnsi="Times New Roman" w:cs="Times New Roman"/>
        </w:rPr>
        <w:t>późn</w:t>
      </w:r>
      <w:proofErr w:type="spellEnd"/>
      <w:r w:rsidR="009A502D">
        <w:rPr>
          <w:rFonts w:ascii="Times New Roman" w:hAnsi="Times New Roman" w:cs="Times New Roman"/>
        </w:rPr>
        <w:t>. zm</w:t>
      </w:r>
      <w:bookmarkEnd w:id="2"/>
      <w:r w:rsidR="009A502D">
        <w:rPr>
          <w:rFonts w:ascii="Times New Roman" w:hAnsi="Times New Roman" w:cs="Times New Roman"/>
        </w:rPr>
        <w:t>.</w:t>
      </w:r>
      <w:r w:rsidRPr="00907E92">
        <w:rPr>
          <w:rFonts w:ascii="Times New Roman" w:hAnsi="Times New Roman" w:cs="Times New Roman"/>
        </w:rPr>
        <w:t>);</w:t>
      </w:r>
    </w:p>
    <w:p w14:paraId="25F29501"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color w:val="FF0000"/>
        </w:rPr>
      </w:pPr>
      <w:r w:rsidRPr="00907E92">
        <w:rPr>
          <w:rFonts w:ascii="Times New Roman" w:hAnsi="Times New Roman" w:cs="Times New Roman"/>
        </w:rPr>
        <w:t>przekaz</w:t>
      </w:r>
      <w:r>
        <w:rPr>
          <w:rFonts w:ascii="Times New Roman" w:hAnsi="Times New Roman" w:cs="Times New Roman"/>
        </w:rPr>
        <w:t>ywanie</w:t>
      </w:r>
      <w:r w:rsidRPr="00907E92">
        <w:rPr>
          <w:rFonts w:ascii="Times New Roman" w:hAnsi="Times New Roman" w:cs="Times New Roman"/>
        </w:rPr>
        <w:t xml:space="preserve"> Inspektor</w:t>
      </w:r>
      <w:r>
        <w:rPr>
          <w:rFonts w:ascii="Times New Roman" w:hAnsi="Times New Roman" w:cs="Times New Roman"/>
        </w:rPr>
        <w:t>om</w:t>
      </w:r>
      <w:r w:rsidRPr="00907E92">
        <w:rPr>
          <w:rFonts w:ascii="Times New Roman" w:hAnsi="Times New Roman" w:cs="Times New Roman"/>
        </w:rPr>
        <w:t xml:space="preserve"> nadzoru </w:t>
      </w:r>
      <w:r w:rsidR="00410FA1">
        <w:rPr>
          <w:rFonts w:ascii="Times New Roman" w:hAnsi="Times New Roman" w:cs="Times New Roman"/>
        </w:rPr>
        <w:t>inwestorskiego</w:t>
      </w:r>
      <w:r w:rsidRPr="00907E92">
        <w:rPr>
          <w:rFonts w:ascii="Times New Roman" w:hAnsi="Times New Roman" w:cs="Times New Roman"/>
        </w:rPr>
        <w:t>, przed wbudowaniem materiałów i urządzeń</w:t>
      </w:r>
      <w:r w:rsidR="00766134">
        <w:rPr>
          <w:rFonts w:ascii="Times New Roman" w:hAnsi="Times New Roman" w:cs="Times New Roman"/>
        </w:rPr>
        <w:t>,</w:t>
      </w:r>
      <w:r w:rsidRPr="00907E92">
        <w:rPr>
          <w:rFonts w:ascii="Times New Roman" w:hAnsi="Times New Roman" w:cs="Times New Roman"/>
        </w:rPr>
        <w:t xml:space="preserve"> odpowiednich dokumentów potwierdzających ich jakoś</w:t>
      </w:r>
      <w:r>
        <w:rPr>
          <w:rFonts w:ascii="Times New Roman" w:hAnsi="Times New Roman" w:cs="Times New Roman"/>
        </w:rPr>
        <w:t xml:space="preserve">ć i dopuszczenie do stosowania </w:t>
      </w:r>
      <w:r w:rsidRPr="00907E92">
        <w:rPr>
          <w:rFonts w:ascii="Times New Roman" w:hAnsi="Times New Roman" w:cs="Times New Roman"/>
        </w:rPr>
        <w:t>w szczególności: kart materiałowych, certyfikatów „na znak bezpieczeństwa”, certyfikatów zgodności lub deklaracji zgodności, atestów, świadectw pochodzenia, co nie zwalnia Wykonawcy z odpowiedzialności za niewłaściwą jakość materiałó</w:t>
      </w:r>
      <w:r>
        <w:rPr>
          <w:rFonts w:ascii="Times New Roman" w:hAnsi="Times New Roman" w:cs="Times New Roman"/>
        </w:rPr>
        <w:t>w i nienależyte wykonanie robót</w:t>
      </w:r>
      <w:r w:rsidRPr="00907E92">
        <w:rPr>
          <w:rFonts w:ascii="Times New Roman" w:hAnsi="Times New Roman" w:cs="Times New Roman"/>
        </w:rPr>
        <w:t xml:space="preserve">. </w:t>
      </w:r>
      <w:r>
        <w:rPr>
          <w:rFonts w:ascii="Times New Roman" w:hAnsi="Times New Roman" w:cs="Times New Roman"/>
        </w:rPr>
        <w:t>Zaakceptowane przez inspektora wnioski materiałowe sporządzone w oparciu o dokumenty materiałowe, o których mowa powyżej, będą stanowić załączniki do faktury. Dokumenty materiałowe</w:t>
      </w:r>
      <w:r w:rsidRPr="00907E92">
        <w:rPr>
          <w:rFonts w:ascii="Times New Roman" w:eastAsia="Calibri" w:hAnsi="Times New Roman" w:cs="Times New Roman"/>
          <w:lang w:eastAsia="en-US"/>
        </w:rPr>
        <w:t xml:space="preserve"> będą stanowić jeden z elementów operatu kolaudacyjnego;</w:t>
      </w:r>
    </w:p>
    <w:p w14:paraId="664B0ADF"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color w:val="FF0000"/>
        </w:rPr>
      </w:pPr>
      <w:r w:rsidRPr="00907E92">
        <w:rPr>
          <w:rFonts w:ascii="Times New Roman" w:hAnsi="Times New Roman" w:cs="Times New Roman"/>
        </w:rPr>
        <w:t xml:space="preserve">przeprowadzenie na żądanie Zamawiającego i w miejscu przez niego wskazanym, wszelkich badań jakościowych, ekspertyz, prób lub sprawdzeń w odniesieniu do wykonanych robót lub elementów i zastosowanych przez Wykonawcę materiałów, jak i pokrycie kosztów z tym związanych, jeżeli ich wyniki nie będą potwierdzały wymaganej jakości, parametrów, funkcji lub ilości. Przekazanie ich wyników Zamawiającemu powinno nastąpić nie później niż przy zgłoszeniu gotowości do odbioru końcowego; </w:t>
      </w:r>
    </w:p>
    <w:p w14:paraId="0A29BF4A" w14:textId="77777777" w:rsidR="00A81E56"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color w:val="FF0000"/>
        </w:rPr>
      </w:pPr>
      <w:r w:rsidRPr="00907E92">
        <w:rPr>
          <w:rFonts w:ascii="Times New Roman" w:hAnsi="Times New Roman" w:cs="Times New Roman"/>
        </w:rPr>
        <w:t>zapewnienie przestrzegania przy wykonywaniu robót przepisów ochrony środowiska, aby unikną</w:t>
      </w:r>
      <w:r>
        <w:rPr>
          <w:rFonts w:ascii="Times New Roman" w:hAnsi="Times New Roman" w:cs="Times New Roman"/>
        </w:rPr>
        <w:t xml:space="preserve">ć na terenie budowy i poza nim </w:t>
      </w:r>
      <w:r w:rsidRPr="00907E92">
        <w:rPr>
          <w:rFonts w:ascii="Times New Roman" w:hAnsi="Times New Roman" w:cs="Times New Roman"/>
        </w:rPr>
        <w:t xml:space="preserve">uszkodzeń lub niedogodności dla innych osób, wynikających z zanieczyszczenia, skażenia, hałasu, drgań, wibracji, zawilgocenia, będących konsekwencją stosowanych przez Wykonawcę metod pracy i organizacji robót; </w:t>
      </w:r>
    </w:p>
    <w:p w14:paraId="7E9C2530" w14:textId="77777777" w:rsidR="00A81E56" w:rsidRPr="000A6BDF"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color w:val="FF0000"/>
        </w:rPr>
      </w:pPr>
      <w:r w:rsidRPr="000A6BDF">
        <w:rPr>
          <w:rFonts w:ascii="Times New Roman" w:hAnsi="Times New Roman" w:cs="Times New Roman"/>
        </w:rPr>
        <w:t>opracowanie i przekazanie Zamawiającemu instrukcji użytkowania i eksploatacji zagospodarowanej przestrzeni, instalacji, systemów i urządzeń, w zakresie wykonanych robót;</w:t>
      </w:r>
    </w:p>
    <w:p w14:paraId="474BA231" w14:textId="77777777" w:rsidR="00513363" w:rsidRDefault="00A81E56" w:rsidP="00FC2B55">
      <w:pPr>
        <w:widowControl/>
        <w:numPr>
          <w:ilvl w:val="0"/>
          <w:numId w:val="27"/>
        </w:numPr>
        <w:tabs>
          <w:tab w:val="left" w:pos="0"/>
        </w:tabs>
        <w:suppressAutoHyphens/>
        <w:autoSpaceDE/>
        <w:autoSpaceDN/>
        <w:adjustRightInd/>
        <w:spacing w:line="276" w:lineRule="auto"/>
        <w:jc w:val="both"/>
        <w:rPr>
          <w:rFonts w:ascii="Times New Roman" w:hAnsi="Times New Roman" w:cs="Times New Roman"/>
        </w:rPr>
      </w:pPr>
      <w:r w:rsidRPr="00BA3A13">
        <w:rPr>
          <w:rFonts w:ascii="Times New Roman" w:hAnsi="Times New Roman" w:cs="Times New Roman"/>
        </w:rPr>
        <w:t xml:space="preserve">opracowanie harmonogramu </w:t>
      </w:r>
      <w:proofErr w:type="spellStart"/>
      <w:r w:rsidRPr="00BA3A13">
        <w:rPr>
          <w:rFonts w:ascii="Times New Roman" w:hAnsi="Times New Roman" w:cs="Times New Roman"/>
        </w:rPr>
        <w:t>terminowo-rzeczowo-finansowego</w:t>
      </w:r>
      <w:proofErr w:type="spellEnd"/>
      <w:r w:rsidRPr="00BA3A13">
        <w:rPr>
          <w:rFonts w:ascii="Times New Roman" w:hAnsi="Times New Roman" w:cs="Times New Roman"/>
        </w:rPr>
        <w:t>, o którym mowa w §</w:t>
      </w:r>
      <w:r w:rsidR="009D54D0">
        <w:rPr>
          <w:rFonts w:ascii="Times New Roman" w:hAnsi="Times New Roman" w:cs="Times New Roman"/>
        </w:rPr>
        <w:t xml:space="preserve"> </w:t>
      </w:r>
      <w:r w:rsidRPr="00BA3A13">
        <w:rPr>
          <w:rFonts w:ascii="Times New Roman" w:hAnsi="Times New Roman" w:cs="Times New Roman"/>
        </w:rPr>
        <w:t xml:space="preserve">5 ust. </w:t>
      </w:r>
      <w:r w:rsidR="00BC176D">
        <w:rPr>
          <w:rFonts w:ascii="Times New Roman" w:hAnsi="Times New Roman" w:cs="Times New Roman"/>
        </w:rPr>
        <w:t>4</w:t>
      </w:r>
      <w:r w:rsidRPr="00BA3A13">
        <w:rPr>
          <w:rFonts w:ascii="Times New Roman" w:hAnsi="Times New Roman" w:cs="Times New Roman"/>
        </w:rPr>
        <w:t>.</w:t>
      </w:r>
      <w:r w:rsidR="002617A6">
        <w:rPr>
          <w:rFonts w:ascii="Times New Roman" w:hAnsi="Times New Roman" w:cs="Times New Roman"/>
        </w:rPr>
        <w:t>;</w:t>
      </w:r>
    </w:p>
    <w:p w14:paraId="3B9A001A" w14:textId="77777777" w:rsidR="006F0C1B" w:rsidRDefault="006F0C1B" w:rsidP="00FC2B55">
      <w:pPr>
        <w:widowControl/>
        <w:numPr>
          <w:ilvl w:val="0"/>
          <w:numId w:val="27"/>
        </w:numPr>
        <w:tabs>
          <w:tab w:val="left" w:pos="0"/>
        </w:tabs>
        <w:suppressAutoHyphens/>
        <w:autoSpaceDE/>
        <w:autoSpaceDN/>
        <w:adjustRightInd/>
        <w:spacing w:line="276" w:lineRule="auto"/>
        <w:jc w:val="both"/>
        <w:rPr>
          <w:rStyle w:val="Bodytext2"/>
          <w:rFonts w:ascii="Times New Roman" w:hAnsi="Times New Roman" w:cs="Times New Roman"/>
          <w:sz w:val="24"/>
          <w:szCs w:val="24"/>
          <w:shd w:val="clear" w:color="auto" w:fill="auto"/>
        </w:rPr>
      </w:pPr>
      <w:r>
        <w:rPr>
          <w:rStyle w:val="Bodytext2"/>
          <w:rFonts w:ascii="Times New Roman" w:hAnsi="Times New Roman" w:cs="Times New Roman"/>
          <w:sz w:val="24"/>
          <w:szCs w:val="24"/>
          <w:shd w:val="clear" w:color="auto" w:fill="auto"/>
        </w:rPr>
        <w:t>uporządkowanie po zakończeniu robót terenu budowy i usunięcie z niego wszelkich odpadów oraz zbędnych materiałów, maszyn i urządzeń;</w:t>
      </w:r>
    </w:p>
    <w:p w14:paraId="1E02B82B" w14:textId="77777777" w:rsidR="006F0C1B" w:rsidRDefault="006F0C1B" w:rsidP="00FC2B55">
      <w:pPr>
        <w:widowControl/>
        <w:numPr>
          <w:ilvl w:val="0"/>
          <w:numId w:val="27"/>
        </w:numPr>
        <w:tabs>
          <w:tab w:val="left" w:pos="0"/>
        </w:tabs>
        <w:suppressAutoHyphens/>
        <w:autoSpaceDE/>
        <w:autoSpaceDN/>
        <w:adjustRightInd/>
        <w:spacing w:line="276" w:lineRule="auto"/>
        <w:jc w:val="both"/>
        <w:rPr>
          <w:rStyle w:val="Bodytext2"/>
          <w:rFonts w:ascii="Times New Roman" w:hAnsi="Times New Roman" w:cs="Times New Roman"/>
          <w:sz w:val="24"/>
          <w:szCs w:val="24"/>
          <w:shd w:val="clear" w:color="auto" w:fill="auto"/>
        </w:rPr>
      </w:pPr>
      <w:r>
        <w:rPr>
          <w:rStyle w:val="Bodytext2"/>
          <w:rFonts w:ascii="Times New Roman" w:hAnsi="Times New Roman" w:cs="Times New Roman"/>
          <w:sz w:val="24"/>
          <w:szCs w:val="24"/>
          <w:shd w:val="clear" w:color="auto" w:fill="auto"/>
        </w:rPr>
        <w:t>protokolarne przekazanie terenu budowy Zamawiającemu</w:t>
      </w:r>
      <w:r w:rsidR="00E14AD9">
        <w:rPr>
          <w:rStyle w:val="Bodytext2"/>
          <w:rFonts w:ascii="Times New Roman" w:hAnsi="Times New Roman" w:cs="Times New Roman"/>
          <w:sz w:val="24"/>
          <w:szCs w:val="24"/>
          <w:shd w:val="clear" w:color="auto" w:fill="auto"/>
        </w:rPr>
        <w:t>,</w:t>
      </w:r>
      <w:r>
        <w:rPr>
          <w:rStyle w:val="Bodytext2"/>
          <w:rFonts w:ascii="Times New Roman" w:hAnsi="Times New Roman" w:cs="Times New Roman"/>
          <w:sz w:val="24"/>
          <w:szCs w:val="24"/>
          <w:shd w:val="clear" w:color="auto" w:fill="auto"/>
        </w:rPr>
        <w:t xml:space="preserve"> </w:t>
      </w:r>
      <w:r w:rsidR="00E14AD9">
        <w:rPr>
          <w:rStyle w:val="Bodytext2"/>
          <w:rFonts w:ascii="Times New Roman" w:hAnsi="Times New Roman" w:cs="Times New Roman"/>
          <w:sz w:val="24"/>
          <w:szCs w:val="24"/>
          <w:shd w:val="clear" w:color="auto" w:fill="auto"/>
        </w:rPr>
        <w:t xml:space="preserve">w dniu podpisania bez uwag </w:t>
      </w:r>
      <w:r>
        <w:rPr>
          <w:rStyle w:val="Bodytext2"/>
          <w:rFonts w:ascii="Times New Roman" w:hAnsi="Times New Roman" w:cs="Times New Roman"/>
          <w:sz w:val="24"/>
          <w:szCs w:val="24"/>
          <w:shd w:val="clear" w:color="auto" w:fill="auto"/>
        </w:rPr>
        <w:t>protoko</w:t>
      </w:r>
      <w:r w:rsidR="00E14AD9">
        <w:rPr>
          <w:rStyle w:val="Bodytext2"/>
          <w:rFonts w:ascii="Times New Roman" w:hAnsi="Times New Roman" w:cs="Times New Roman"/>
          <w:sz w:val="24"/>
          <w:szCs w:val="24"/>
          <w:shd w:val="clear" w:color="auto" w:fill="auto"/>
        </w:rPr>
        <w:t>łu</w:t>
      </w:r>
      <w:r>
        <w:rPr>
          <w:rStyle w:val="Bodytext2"/>
          <w:rFonts w:ascii="Times New Roman" w:hAnsi="Times New Roman" w:cs="Times New Roman"/>
          <w:sz w:val="24"/>
          <w:szCs w:val="24"/>
          <w:shd w:val="clear" w:color="auto" w:fill="auto"/>
        </w:rPr>
        <w:t xml:space="preserve"> odbioru końcowego przedmiotu umowy bądź w dniu odstąpienia od niniejszej umowy;</w:t>
      </w:r>
    </w:p>
    <w:p w14:paraId="6960117A" w14:textId="77777777" w:rsidR="006F0C1B" w:rsidRPr="006F0C1B" w:rsidRDefault="00E14AD9" w:rsidP="00FC2B55">
      <w:pPr>
        <w:widowControl/>
        <w:numPr>
          <w:ilvl w:val="0"/>
          <w:numId w:val="27"/>
        </w:numPr>
        <w:tabs>
          <w:tab w:val="left" w:pos="0"/>
        </w:tabs>
        <w:suppressAutoHyphens/>
        <w:autoSpaceDE/>
        <w:autoSpaceDN/>
        <w:adjustRightInd/>
        <w:spacing w:line="276" w:lineRule="auto"/>
        <w:jc w:val="both"/>
        <w:rPr>
          <w:rStyle w:val="Bodytext2"/>
          <w:rFonts w:ascii="Times New Roman" w:hAnsi="Times New Roman" w:cs="Times New Roman"/>
          <w:sz w:val="24"/>
          <w:szCs w:val="24"/>
          <w:shd w:val="clear" w:color="auto" w:fill="auto"/>
        </w:rPr>
      </w:pPr>
      <w:r>
        <w:rPr>
          <w:rStyle w:val="Bodytext2"/>
          <w:rFonts w:ascii="Times New Roman" w:hAnsi="Times New Roman" w:cs="Times New Roman"/>
          <w:sz w:val="24"/>
          <w:szCs w:val="24"/>
          <w:shd w:val="clear" w:color="auto" w:fill="auto"/>
        </w:rPr>
        <w:t>pozyskanie niezbędnych pozwoleń, zezwoleń, uzgodnień i decyzji wraz z opracowaniem wszelkiej dokumentacji, niezbędnych do prawidłowego i zgodnego z przepisami funkcjonowania przedmiotu umowy;</w:t>
      </w:r>
    </w:p>
    <w:p w14:paraId="6D853CC3" w14:textId="413D6949" w:rsidR="002617A6" w:rsidRPr="001A4CEA" w:rsidRDefault="00B25F1D" w:rsidP="003C2943">
      <w:pPr>
        <w:widowControl/>
        <w:numPr>
          <w:ilvl w:val="0"/>
          <w:numId w:val="27"/>
        </w:numPr>
        <w:tabs>
          <w:tab w:val="left" w:pos="0"/>
        </w:tabs>
        <w:suppressAutoHyphens/>
        <w:autoSpaceDE/>
        <w:autoSpaceDN/>
        <w:adjustRightInd/>
        <w:spacing w:line="276" w:lineRule="auto"/>
        <w:jc w:val="both"/>
        <w:rPr>
          <w:rStyle w:val="Bodytext2"/>
          <w:rFonts w:ascii="Times New Roman" w:hAnsi="Times New Roman" w:cs="Times New Roman"/>
          <w:sz w:val="24"/>
          <w:szCs w:val="24"/>
          <w:shd w:val="clear" w:color="auto" w:fill="auto"/>
        </w:rPr>
      </w:pPr>
      <w:r w:rsidRPr="001A4CEA">
        <w:rPr>
          <w:rStyle w:val="Bodytext2"/>
          <w:rFonts w:ascii="Times New Roman" w:hAnsi="Times New Roman"/>
          <w:sz w:val="24"/>
          <w:szCs w:val="24"/>
        </w:rPr>
        <w:t>przekazanie Zamawiającemu kompletnej dokumentacji powykonawczej odbiorowej</w:t>
      </w:r>
      <w:r w:rsidR="001A4CEA" w:rsidRPr="001A4CEA">
        <w:rPr>
          <w:rStyle w:val="Bodytext2"/>
          <w:rFonts w:ascii="Times New Roman" w:hAnsi="Times New Roman"/>
          <w:sz w:val="24"/>
          <w:szCs w:val="24"/>
        </w:rPr>
        <w:t>.</w:t>
      </w:r>
    </w:p>
    <w:p w14:paraId="2B78EC3E" w14:textId="77777777" w:rsidR="00460BD6" w:rsidRDefault="00E4340F" w:rsidP="00FC2B55">
      <w:pPr>
        <w:widowControl/>
        <w:numPr>
          <w:ilvl w:val="0"/>
          <w:numId w:val="26"/>
        </w:numPr>
        <w:tabs>
          <w:tab w:val="left" w:pos="0"/>
        </w:tabs>
        <w:suppressAutoHyphens/>
        <w:autoSpaceDE/>
        <w:autoSpaceDN/>
        <w:adjustRightInd/>
        <w:spacing w:line="276" w:lineRule="auto"/>
        <w:ind w:left="426"/>
        <w:jc w:val="both"/>
        <w:rPr>
          <w:rFonts w:ascii="Times New Roman" w:hAnsi="Times New Roman" w:cs="Times New Roman"/>
        </w:rPr>
      </w:pPr>
      <w:r w:rsidRPr="00285A4A">
        <w:rPr>
          <w:rFonts w:ascii="Times New Roman" w:hAnsi="Times New Roman" w:cs="Times New Roman"/>
        </w:rPr>
        <w:lastRenderedPageBreak/>
        <w:t>Wykonawca ponosi</w:t>
      </w:r>
      <w:r w:rsidRPr="00460BD6">
        <w:rPr>
          <w:rFonts w:ascii="Times New Roman" w:hAnsi="Times New Roman" w:cs="Times New Roman"/>
        </w:rPr>
        <w:t xml:space="preserve"> wszelkie koszty związane z wykonaniem obowiązków nałożonych na niego w niniejszej umowie, w przepisach prawa oraz wyłączną i pełną odpowiedzialność za skutki ich niewykonania lub</w:t>
      </w:r>
      <w:r w:rsidRPr="003337B4">
        <w:rPr>
          <w:rFonts w:ascii="Times New Roman" w:hAnsi="Times New Roman" w:cs="Times New Roman"/>
        </w:rPr>
        <w:t xml:space="preserve"> nienależytego wykonania wobec Zamawiającego oraz osób trzecich. </w:t>
      </w:r>
    </w:p>
    <w:p w14:paraId="590BD379" w14:textId="77777777" w:rsidR="00460BD6" w:rsidRDefault="00E4340F" w:rsidP="00FC2B55">
      <w:pPr>
        <w:widowControl/>
        <w:numPr>
          <w:ilvl w:val="0"/>
          <w:numId w:val="26"/>
        </w:numPr>
        <w:tabs>
          <w:tab w:val="left" w:pos="0"/>
        </w:tabs>
        <w:suppressAutoHyphens/>
        <w:autoSpaceDE/>
        <w:autoSpaceDN/>
        <w:adjustRightInd/>
        <w:spacing w:line="276" w:lineRule="auto"/>
        <w:ind w:left="426"/>
        <w:jc w:val="both"/>
        <w:rPr>
          <w:rFonts w:ascii="Times New Roman" w:hAnsi="Times New Roman" w:cs="Times New Roman"/>
        </w:rPr>
      </w:pPr>
      <w:r w:rsidRPr="00460BD6">
        <w:rPr>
          <w:rFonts w:ascii="Times New Roman" w:hAnsi="Times New Roman" w:cs="Times New Roman"/>
        </w:rPr>
        <w:t xml:space="preserve">Od chwili protokolarnego przejęcia od Zamawiającego terenu budowy do chwili przekazania tego terenu Zamawiającemu po wykonaniu lub rozwiązaniu umowy, Wykonawca ponosi odpowiedzialność wobec osób trzecich oraz Zamawiającego za wszelkie szkody powstałe na tym terenie, poza nim </w:t>
      </w:r>
      <w:r w:rsidR="00563B6D">
        <w:rPr>
          <w:rFonts w:ascii="Times New Roman" w:hAnsi="Times New Roman" w:cs="Times New Roman"/>
        </w:rPr>
        <w:br/>
      </w:r>
      <w:r w:rsidRPr="00460BD6">
        <w:rPr>
          <w:rFonts w:ascii="Times New Roman" w:hAnsi="Times New Roman" w:cs="Times New Roman"/>
        </w:rPr>
        <w:t xml:space="preserve">i w robotach. Wykonawca zobowiązany jest naprawić wszelkie szkody będące następstwem działania lub zaniechania ze strony Wykonawcy i wszystkich innych osób, przy pomocy których wykonuje niniejszą umowę. </w:t>
      </w:r>
    </w:p>
    <w:p w14:paraId="35BCB7B4" w14:textId="77777777" w:rsidR="000B2D21" w:rsidRDefault="00E4340F" w:rsidP="00FC2B55">
      <w:pPr>
        <w:widowControl/>
        <w:numPr>
          <w:ilvl w:val="0"/>
          <w:numId w:val="26"/>
        </w:numPr>
        <w:tabs>
          <w:tab w:val="left" w:pos="0"/>
        </w:tabs>
        <w:suppressAutoHyphens/>
        <w:autoSpaceDE/>
        <w:autoSpaceDN/>
        <w:adjustRightInd/>
        <w:spacing w:line="276" w:lineRule="auto"/>
        <w:ind w:left="426"/>
        <w:jc w:val="both"/>
        <w:rPr>
          <w:rFonts w:ascii="Times New Roman" w:hAnsi="Times New Roman" w:cs="Times New Roman"/>
        </w:rPr>
      </w:pPr>
      <w:r w:rsidRPr="00460BD6">
        <w:rPr>
          <w:rFonts w:ascii="Times New Roman" w:hAnsi="Times New Roman" w:cs="Times New Roman"/>
        </w:rPr>
        <w:t xml:space="preserve">Wykonawca zobowiązuje się zwolnić Zamawiającego z wszelkiej odpowiedzialności </w:t>
      </w:r>
      <w:r w:rsidR="008F293F" w:rsidRPr="00460BD6">
        <w:rPr>
          <w:rFonts w:ascii="Times New Roman" w:hAnsi="Times New Roman" w:cs="Times New Roman"/>
        </w:rPr>
        <w:t xml:space="preserve">za szkody </w:t>
      </w:r>
      <w:r w:rsidRPr="00460BD6">
        <w:rPr>
          <w:rFonts w:ascii="Times New Roman" w:hAnsi="Times New Roman" w:cs="Times New Roman"/>
        </w:rPr>
        <w:t>wobec osób trzecich, któr</w:t>
      </w:r>
      <w:r w:rsidR="00BC176D">
        <w:rPr>
          <w:rFonts w:ascii="Times New Roman" w:hAnsi="Times New Roman" w:cs="Times New Roman"/>
        </w:rPr>
        <w:t>e</w:t>
      </w:r>
      <w:r w:rsidRPr="00460BD6">
        <w:rPr>
          <w:rFonts w:ascii="Times New Roman" w:hAnsi="Times New Roman" w:cs="Times New Roman"/>
        </w:rPr>
        <w:t xml:space="preserve"> mo</w:t>
      </w:r>
      <w:r w:rsidR="00BC176D">
        <w:rPr>
          <w:rFonts w:ascii="Times New Roman" w:hAnsi="Times New Roman" w:cs="Times New Roman"/>
        </w:rPr>
        <w:t>gą</w:t>
      </w:r>
      <w:r w:rsidRPr="00460BD6">
        <w:rPr>
          <w:rFonts w:ascii="Times New Roman" w:hAnsi="Times New Roman" w:cs="Times New Roman"/>
        </w:rPr>
        <w:t xml:space="preserve"> powstać wskutek działania lub zaniechania Wykonawcy i wszystkich innych osób, przy pomocy których wykonuje niniejszą umowę. Jeżeli Wykonawca narazi Zamawiającego, </w:t>
      </w:r>
      <w:r w:rsidR="00BE5071">
        <w:rPr>
          <w:rFonts w:ascii="Times New Roman" w:hAnsi="Times New Roman" w:cs="Times New Roman"/>
        </w:rPr>
        <w:br/>
      </w:r>
      <w:r w:rsidRPr="00460BD6">
        <w:rPr>
          <w:rFonts w:ascii="Times New Roman" w:hAnsi="Times New Roman" w:cs="Times New Roman"/>
        </w:rPr>
        <w:t xml:space="preserve">w związku z wyrządzeniem szkody, na poniesienie jakichkolwiek kosztów lub wydatków, Zamawiający będzie uprawniony do potrącenia kwoty z tych tytułów z wynagrodzenia, o którym mowa w </w:t>
      </w:r>
      <w:r w:rsidRPr="001416F7">
        <w:rPr>
          <w:rFonts w:ascii="Times New Roman" w:hAnsi="Times New Roman" w:cs="Times New Roman"/>
        </w:rPr>
        <w:t>§ 9 ust. 1</w:t>
      </w:r>
      <w:r w:rsidRPr="00460BD6">
        <w:rPr>
          <w:rFonts w:ascii="Times New Roman" w:hAnsi="Times New Roman" w:cs="Times New Roman"/>
        </w:rPr>
        <w:t xml:space="preserve"> umowy. </w:t>
      </w:r>
    </w:p>
    <w:p w14:paraId="23E039B4" w14:textId="77777777" w:rsidR="000B2D21" w:rsidRDefault="00E4340F" w:rsidP="00FC2B55">
      <w:pPr>
        <w:widowControl/>
        <w:numPr>
          <w:ilvl w:val="0"/>
          <w:numId w:val="26"/>
        </w:numPr>
        <w:tabs>
          <w:tab w:val="left" w:pos="0"/>
        </w:tabs>
        <w:suppressAutoHyphens/>
        <w:autoSpaceDE/>
        <w:autoSpaceDN/>
        <w:adjustRightInd/>
        <w:spacing w:line="276" w:lineRule="auto"/>
        <w:ind w:left="426"/>
        <w:jc w:val="both"/>
        <w:rPr>
          <w:rFonts w:ascii="Times New Roman" w:hAnsi="Times New Roman" w:cs="Times New Roman"/>
        </w:rPr>
      </w:pPr>
      <w:r w:rsidRPr="000B2D21">
        <w:rPr>
          <w:rFonts w:ascii="Times New Roman" w:hAnsi="Times New Roman" w:cs="Times New Roman"/>
        </w:rPr>
        <w:t>W przypadku, gdy Wykonawca nie wykona w całości lub części któregokolwiek ze swoich zobowiązań, o których mowa w ust. 1, Zamawiający może je wykonać bądź powierzyć ich wykonanie w całości lub części na koszt</w:t>
      </w:r>
      <w:r w:rsidR="00AD2914">
        <w:rPr>
          <w:rFonts w:ascii="Times New Roman" w:hAnsi="Times New Roman" w:cs="Times New Roman"/>
        </w:rPr>
        <w:t xml:space="preserve"> i ryzyko</w:t>
      </w:r>
      <w:r w:rsidRPr="000B2D21">
        <w:rPr>
          <w:rFonts w:ascii="Times New Roman" w:hAnsi="Times New Roman" w:cs="Times New Roman"/>
        </w:rPr>
        <w:t xml:space="preserve"> Wykonawcy (zastępcze wykonanie). W takim przypadku Zamawiający będzie miał prawo potrącić należną z tego tytułu kwotę z wynagrodzenia, na co Wykonawca wyraża zgodę. Zastępcze wykonanie obowiązków Wykonawcy nie zwalnia Wykonawcy z odpowiedzialności z tytułu wykonania przedmiotu umowy. </w:t>
      </w:r>
    </w:p>
    <w:p w14:paraId="6C12628A" w14:textId="77777777" w:rsidR="000B2D21" w:rsidRDefault="00E4340F" w:rsidP="00FC2B55">
      <w:pPr>
        <w:widowControl/>
        <w:numPr>
          <w:ilvl w:val="0"/>
          <w:numId w:val="26"/>
        </w:numPr>
        <w:tabs>
          <w:tab w:val="left" w:pos="0"/>
        </w:tabs>
        <w:suppressAutoHyphens/>
        <w:autoSpaceDE/>
        <w:autoSpaceDN/>
        <w:adjustRightInd/>
        <w:spacing w:line="276" w:lineRule="auto"/>
        <w:ind w:left="426"/>
        <w:jc w:val="both"/>
        <w:rPr>
          <w:rFonts w:ascii="Times New Roman" w:hAnsi="Times New Roman" w:cs="Times New Roman"/>
        </w:rPr>
      </w:pPr>
      <w:r w:rsidRPr="000B2D21">
        <w:rPr>
          <w:rFonts w:ascii="Times New Roman" w:hAnsi="Times New Roman" w:cs="Times New Roman"/>
        </w:rPr>
        <w:t>Od momentu protokolarnego przekazania terenu budowy do daty odbioru końcowego przedmiotu umowy, Wykonawca ponosi ryzyko uszkodzenia, zniszczenia lub utraty jakichkolwiek robót, sprzętu, materiałów, wyposażenia, urządzeń znajdujących się na terenie budowy oraz ryzyko wszelkich innych szkód w mieniu znajdującym się na terenie budowy, a także ryzyko związane z utratą zdrowia lub życia przez osoby przebywające na terenie budowy w związku z</w:t>
      </w:r>
      <w:r w:rsidR="001C403F" w:rsidRPr="000B2D21">
        <w:rPr>
          <w:rFonts w:ascii="Times New Roman" w:hAnsi="Times New Roman" w:cs="Times New Roman"/>
        </w:rPr>
        <w:t xml:space="preserve"> </w:t>
      </w:r>
      <w:r w:rsidR="007234D7" w:rsidRPr="000B2D21">
        <w:rPr>
          <w:rFonts w:ascii="Times New Roman" w:hAnsi="Times New Roman" w:cs="Times New Roman"/>
        </w:rPr>
        <w:t xml:space="preserve">wykonywaniem robót. Wystąpienie takich szkód nie zwalnia Wykonawcy z obowiązku terminowego i należytego wykonania robót. </w:t>
      </w:r>
    </w:p>
    <w:p w14:paraId="185B3229" w14:textId="77777777" w:rsidR="00B96ADA" w:rsidRPr="009D54D0" w:rsidRDefault="007234D7" w:rsidP="00FC2B55">
      <w:pPr>
        <w:widowControl/>
        <w:numPr>
          <w:ilvl w:val="0"/>
          <w:numId w:val="26"/>
        </w:numPr>
        <w:tabs>
          <w:tab w:val="left" w:pos="0"/>
        </w:tabs>
        <w:suppressAutoHyphens/>
        <w:autoSpaceDE/>
        <w:autoSpaceDN/>
        <w:adjustRightInd/>
        <w:spacing w:line="276" w:lineRule="auto"/>
        <w:ind w:left="426"/>
        <w:jc w:val="both"/>
        <w:rPr>
          <w:rFonts w:ascii="Times New Roman" w:hAnsi="Times New Roman" w:cs="Times New Roman"/>
        </w:rPr>
      </w:pPr>
      <w:r w:rsidRPr="000B2D21">
        <w:rPr>
          <w:rFonts w:ascii="Times New Roman" w:hAnsi="Times New Roman" w:cs="Times New Roman"/>
        </w:rPr>
        <w:t xml:space="preserve">Umieszczanie na terenie budowy reklam, plansz informacyjnych, znaków firmowych, ogłoszeń, napisów lub innych oznaczeń graficznych lub graficzno-słownych jest dopuszczalne wyłącznie za uprzednią zgodą Zamawiającego, wyrażoną w formie pisemnej pod rygorem nieważności. </w:t>
      </w:r>
    </w:p>
    <w:p w14:paraId="7DA00344" w14:textId="77777777" w:rsidR="00B96ADA" w:rsidRPr="003337B4" w:rsidRDefault="00B96ADA" w:rsidP="008978C4">
      <w:pPr>
        <w:widowControl/>
        <w:tabs>
          <w:tab w:val="left" w:pos="284"/>
        </w:tabs>
        <w:suppressAutoHyphens/>
        <w:autoSpaceDE/>
        <w:autoSpaceDN/>
        <w:adjustRightInd/>
        <w:spacing w:line="276" w:lineRule="auto"/>
        <w:jc w:val="both"/>
        <w:rPr>
          <w:rFonts w:ascii="Times New Roman" w:hAnsi="Times New Roman" w:cs="Times New Roman"/>
          <w:b/>
          <w:bCs/>
        </w:rPr>
      </w:pPr>
    </w:p>
    <w:p w14:paraId="7EAA46A1" w14:textId="77777777" w:rsidR="007234D7" w:rsidRPr="00517E2A" w:rsidRDefault="007234D7" w:rsidP="008978C4">
      <w:pPr>
        <w:widowControl/>
        <w:tabs>
          <w:tab w:val="left" w:pos="284"/>
        </w:tabs>
        <w:suppressAutoHyphens/>
        <w:autoSpaceDE/>
        <w:autoSpaceDN/>
        <w:adjustRightInd/>
        <w:spacing w:line="276" w:lineRule="auto"/>
        <w:jc w:val="center"/>
        <w:rPr>
          <w:rFonts w:ascii="Times New Roman" w:hAnsi="Times New Roman" w:cs="Times New Roman"/>
        </w:rPr>
      </w:pPr>
      <w:r w:rsidRPr="00517E2A">
        <w:rPr>
          <w:rFonts w:ascii="Times New Roman" w:hAnsi="Times New Roman" w:cs="Times New Roman"/>
          <w:b/>
          <w:bCs/>
        </w:rPr>
        <w:t>§ 8</w:t>
      </w:r>
    </w:p>
    <w:p w14:paraId="6564834D" w14:textId="77777777" w:rsidR="00274F52" w:rsidRDefault="007234D7" w:rsidP="008978C4">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ODBIORY</w:t>
      </w:r>
    </w:p>
    <w:p w14:paraId="5C0E01B4" w14:textId="77777777" w:rsidR="008978C4" w:rsidRPr="00175113" w:rsidRDefault="008978C4" w:rsidP="008978C4">
      <w:pPr>
        <w:widowControl/>
        <w:tabs>
          <w:tab w:val="left" w:pos="284"/>
        </w:tabs>
        <w:suppressAutoHyphens/>
        <w:autoSpaceDE/>
        <w:autoSpaceDN/>
        <w:adjustRightInd/>
        <w:spacing w:line="276" w:lineRule="auto"/>
        <w:jc w:val="center"/>
        <w:rPr>
          <w:rFonts w:ascii="Times New Roman" w:hAnsi="Times New Roman" w:cs="Times New Roman"/>
          <w:b/>
          <w:bCs/>
        </w:rPr>
      </w:pPr>
    </w:p>
    <w:p w14:paraId="20644357" w14:textId="77777777" w:rsidR="00274F52" w:rsidRDefault="007234D7" w:rsidP="00FC2B55">
      <w:pPr>
        <w:widowControl/>
        <w:numPr>
          <w:ilvl w:val="0"/>
          <w:numId w:val="28"/>
        </w:numPr>
        <w:tabs>
          <w:tab w:val="left" w:pos="284"/>
        </w:tabs>
        <w:suppressAutoHyphens/>
        <w:autoSpaceDE/>
        <w:autoSpaceDN/>
        <w:adjustRightInd/>
        <w:spacing w:line="276" w:lineRule="auto"/>
        <w:jc w:val="both"/>
        <w:rPr>
          <w:rFonts w:ascii="Times New Roman" w:hAnsi="Times New Roman" w:cs="Times New Roman"/>
        </w:rPr>
      </w:pPr>
      <w:r w:rsidRPr="003337B4">
        <w:rPr>
          <w:rFonts w:ascii="Times New Roman" w:hAnsi="Times New Roman" w:cs="Times New Roman"/>
        </w:rPr>
        <w:t xml:space="preserve">Strony ustalają następujące odbiory robót: </w:t>
      </w:r>
    </w:p>
    <w:p w14:paraId="41781821" w14:textId="77777777" w:rsidR="00E7253D" w:rsidRDefault="007234D7">
      <w:pPr>
        <w:widowControl/>
        <w:numPr>
          <w:ilvl w:val="3"/>
          <w:numId w:val="44"/>
        </w:numPr>
        <w:suppressAutoHyphens/>
        <w:autoSpaceDE/>
        <w:autoSpaceDN/>
        <w:adjustRightInd/>
        <w:spacing w:line="276" w:lineRule="auto"/>
        <w:ind w:left="567"/>
        <w:jc w:val="both"/>
        <w:rPr>
          <w:rFonts w:ascii="Times New Roman" w:hAnsi="Times New Roman" w:cs="Times New Roman"/>
        </w:rPr>
      </w:pPr>
      <w:r w:rsidRPr="00274F52">
        <w:rPr>
          <w:rFonts w:ascii="Times New Roman" w:hAnsi="Times New Roman" w:cs="Times New Roman"/>
        </w:rPr>
        <w:t xml:space="preserve">odbiór robót zanikających lub ulegających zakryciu; </w:t>
      </w:r>
    </w:p>
    <w:p w14:paraId="37427451" w14:textId="77777777" w:rsidR="00E7253D" w:rsidRDefault="007234D7">
      <w:pPr>
        <w:widowControl/>
        <w:numPr>
          <w:ilvl w:val="3"/>
          <w:numId w:val="44"/>
        </w:numPr>
        <w:suppressAutoHyphens/>
        <w:autoSpaceDE/>
        <w:autoSpaceDN/>
        <w:adjustRightInd/>
        <w:spacing w:line="276" w:lineRule="auto"/>
        <w:ind w:left="567"/>
        <w:jc w:val="both"/>
        <w:rPr>
          <w:rFonts w:ascii="Times New Roman" w:hAnsi="Times New Roman" w:cs="Times New Roman"/>
        </w:rPr>
      </w:pPr>
      <w:r w:rsidRPr="00E7253D">
        <w:rPr>
          <w:rFonts w:ascii="Times New Roman" w:hAnsi="Times New Roman" w:cs="Times New Roman"/>
        </w:rPr>
        <w:t xml:space="preserve">ilościowy odbiór techniczny, zwany dalej „odbiorem </w:t>
      </w:r>
      <w:r w:rsidR="0017742B" w:rsidRPr="00E7253D">
        <w:rPr>
          <w:rFonts w:ascii="Times New Roman" w:hAnsi="Times New Roman" w:cs="Times New Roman"/>
        </w:rPr>
        <w:t>częściowym</w:t>
      </w:r>
      <w:r w:rsidRPr="00E7253D">
        <w:rPr>
          <w:rFonts w:ascii="Times New Roman" w:hAnsi="Times New Roman" w:cs="Times New Roman"/>
        </w:rPr>
        <w:t>”, zgo</w:t>
      </w:r>
      <w:r w:rsidR="008F293F" w:rsidRPr="00E7253D">
        <w:rPr>
          <w:rFonts w:ascii="Times New Roman" w:hAnsi="Times New Roman" w:cs="Times New Roman"/>
        </w:rPr>
        <w:t>dny z aktualnym h</w:t>
      </w:r>
      <w:r w:rsidR="00A531D0" w:rsidRPr="00E7253D">
        <w:rPr>
          <w:rFonts w:ascii="Times New Roman" w:hAnsi="Times New Roman" w:cs="Times New Roman"/>
        </w:rPr>
        <w:t xml:space="preserve">armonogramem; </w:t>
      </w:r>
    </w:p>
    <w:p w14:paraId="0B752876" w14:textId="77777777" w:rsidR="007234D7" w:rsidRDefault="007234D7">
      <w:pPr>
        <w:widowControl/>
        <w:numPr>
          <w:ilvl w:val="3"/>
          <w:numId w:val="44"/>
        </w:numPr>
        <w:suppressAutoHyphens/>
        <w:autoSpaceDE/>
        <w:autoSpaceDN/>
        <w:adjustRightInd/>
        <w:spacing w:line="276" w:lineRule="auto"/>
        <w:ind w:left="567"/>
        <w:jc w:val="both"/>
        <w:rPr>
          <w:rFonts w:ascii="Times New Roman" w:hAnsi="Times New Roman" w:cs="Times New Roman"/>
        </w:rPr>
      </w:pPr>
      <w:r w:rsidRPr="00E7253D">
        <w:rPr>
          <w:rFonts w:ascii="Times New Roman" w:hAnsi="Times New Roman" w:cs="Times New Roman"/>
        </w:rPr>
        <w:t>odbiór końcowy,</w:t>
      </w:r>
      <w:r w:rsidR="00E7253D">
        <w:rPr>
          <w:rFonts w:ascii="Times New Roman" w:hAnsi="Times New Roman" w:cs="Times New Roman"/>
        </w:rPr>
        <w:t xml:space="preserve"> po wykonaniu wszystkich robót,</w:t>
      </w:r>
    </w:p>
    <w:p w14:paraId="289DF2F6" w14:textId="77777777" w:rsidR="008E0707" w:rsidRDefault="008E0707">
      <w:pPr>
        <w:widowControl/>
        <w:numPr>
          <w:ilvl w:val="3"/>
          <w:numId w:val="44"/>
        </w:numPr>
        <w:suppressAutoHyphens/>
        <w:autoSpaceDE/>
        <w:autoSpaceDN/>
        <w:adjustRightInd/>
        <w:spacing w:line="276" w:lineRule="auto"/>
        <w:ind w:left="567"/>
        <w:jc w:val="both"/>
        <w:rPr>
          <w:rFonts w:ascii="Times New Roman" w:hAnsi="Times New Roman" w:cs="Times New Roman"/>
        </w:rPr>
      </w:pPr>
      <w:r>
        <w:rPr>
          <w:rFonts w:ascii="Times New Roman" w:hAnsi="Times New Roman" w:cs="Times New Roman"/>
        </w:rPr>
        <w:t>odbiór gwarancyjny, związany z procedurą usunięcia wad i usterek,</w:t>
      </w:r>
    </w:p>
    <w:p w14:paraId="4E7E94C4" w14:textId="77777777" w:rsidR="00E7253D" w:rsidRDefault="00E7253D">
      <w:pPr>
        <w:widowControl/>
        <w:numPr>
          <w:ilvl w:val="3"/>
          <w:numId w:val="44"/>
        </w:numPr>
        <w:suppressAutoHyphens/>
        <w:autoSpaceDE/>
        <w:autoSpaceDN/>
        <w:adjustRightInd/>
        <w:spacing w:line="276" w:lineRule="auto"/>
        <w:ind w:left="567"/>
        <w:jc w:val="both"/>
        <w:rPr>
          <w:rFonts w:ascii="Times New Roman" w:hAnsi="Times New Roman" w:cs="Times New Roman"/>
        </w:rPr>
      </w:pPr>
      <w:r>
        <w:rPr>
          <w:rFonts w:ascii="Times New Roman" w:hAnsi="Times New Roman" w:cs="Times New Roman"/>
        </w:rPr>
        <w:t>odbiór ostateczny na koniec okresu gwarancyjnego.</w:t>
      </w:r>
    </w:p>
    <w:p w14:paraId="691E1564" w14:textId="0CF7F9A7" w:rsidR="00E7253D" w:rsidRDefault="007234D7" w:rsidP="00FC2B55">
      <w:pPr>
        <w:widowControl/>
        <w:numPr>
          <w:ilvl w:val="0"/>
          <w:numId w:val="21"/>
        </w:numPr>
        <w:tabs>
          <w:tab w:val="left" w:pos="0"/>
        </w:tabs>
        <w:suppressAutoHyphens/>
        <w:autoSpaceDE/>
        <w:autoSpaceDN/>
        <w:adjustRightInd/>
        <w:spacing w:line="276" w:lineRule="auto"/>
        <w:ind w:left="284"/>
        <w:jc w:val="both"/>
        <w:rPr>
          <w:rFonts w:ascii="Times New Roman" w:hAnsi="Times New Roman" w:cs="Times New Roman"/>
        </w:rPr>
      </w:pPr>
      <w:r w:rsidRPr="00E7253D">
        <w:rPr>
          <w:rFonts w:ascii="Times New Roman" w:hAnsi="Times New Roman" w:cs="Times New Roman"/>
        </w:rPr>
        <w:t>Wykonawca zobowiązany jest do zgłoszenia Zamawiającemu do odbioru rob</w:t>
      </w:r>
      <w:r w:rsidR="00E7253D">
        <w:rPr>
          <w:rFonts w:ascii="Times New Roman" w:hAnsi="Times New Roman" w:cs="Times New Roman"/>
        </w:rPr>
        <w:t>ót</w:t>
      </w:r>
      <w:r w:rsidRPr="00E7253D">
        <w:rPr>
          <w:rFonts w:ascii="Times New Roman" w:hAnsi="Times New Roman" w:cs="Times New Roman"/>
        </w:rPr>
        <w:t xml:space="preserve"> ulegających zakryciu oraz robót zanikający</w:t>
      </w:r>
      <w:r w:rsidR="00663B2C" w:rsidRPr="00E7253D">
        <w:rPr>
          <w:rFonts w:ascii="Times New Roman" w:hAnsi="Times New Roman" w:cs="Times New Roman"/>
        </w:rPr>
        <w:t xml:space="preserve">ch z </w:t>
      </w:r>
      <w:r w:rsidR="00401238">
        <w:rPr>
          <w:rFonts w:ascii="Times New Roman" w:hAnsi="Times New Roman" w:cs="Times New Roman"/>
        </w:rPr>
        <w:t xml:space="preserve">odpowiednim </w:t>
      </w:r>
      <w:r w:rsidR="00663B2C" w:rsidRPr="00E7253D">
        <w:rPr>
          <w:rFonts w:ascii="Times New Roman" w:hAnsi="Times New Roman" w:cs="Times New Roman"/>
        </w:rPr>
        <w:t>wyprzedzeniem</w:t>
      </w:r>
      <w:r w:rsidR="00E14AD9">
        <w:rPr>
          <w:rFonts w:ascii="Times New Roman" w:hAnsi="Times New Roman" w:cs="Times New Roman"/>
        </w:rPr>
        <w:t>, co najmniej 3 dni roboczych</w:t>
      </w:r>
      <w:r w:rsidR="00E7253D">
        <w:rPr>
          <w:rFonts w:ascii="Times New Roman" w:hAnsi="Times New Roman" w:cs="Times New Roman"/>
        </w:rPr>
        <w:t xml:space="preserve">. </w:t>
      </w:r>
      <w:r w:rsidRPr="00E7253D">
        <w:rPr>
          <w:rFonts w:ascii="Times New Roman" w:hAnsi="Times New Roman" w:cs="Times New Roman"/>
        </w:rPr>
        <w:t xml:space="preserve">W przypadku zakrycia </w:t>
      </w:r>
      <w:r w:rsidRPr="00E7253D">
        <w:rPr>
          <w:rFonts w:ascii="Times New Roman" w:hAnsi="Times New Roman" w:cs="Times New Roman"/>
        </w:rPr>
        <w:lastRenderedPageBreak/>
        <w:t xml:space="preserve">robót przed </w:t>
      </w:r>
      <w:r w:rsidR="00401238">
        <w:rPr>
          <w:rFonts w:ascii="Times New Roman" w:hAnsi="Times New Roman" w:cs="Times New Roman"/>
        </w:rPr>
        <w:t>ich odbiorem</w:t>
      </w:r>
      <w:r w:rsidR="00897F39">
        <w:rPr>
          <w:rFonts w:ascii="Times New Roman" w:hAnsi="Times New Roman" w:cs="Times New Roman"/>
        </w:rPr>
        <w:t xml:space="preserve"> lub nie</w:t>
      </w:r>
      <w:r w:rsidRPr="00E7253D">
        <w:rPr>
          <w:rFonts w:ascii="Times New Roman" w:hAnsi="Times New Roman" w:cs="Times New Roman"/>
        </w:rPr>
        <w:t>zgłoszeni</w:t>
      </w:r>
      <w:r w:rsidR="00401238">
        <w:rPr>
          <w:rFonts w:ascii="Times New Roman" w:hAnsi="Times New Roman" w:cs="Times New Roman"/>
        </w:rPr>
        <w:t xml:space="preserve">em ich </w:t>
      </w:r>
      <w:r w:rsidRPr="00E7253D">
        <w:rPr>
          <w:rFonts w:ascii="Times New Roman" w:hAnsi="Times New Roman" w:cs="Times New Roman"/>
        </w:rPr>
        <w:t>do odbioru</w:t>
      </w:r>
      <w:r w:rsidR="00C1019F">
        <w:rPr>
          <w:rFonts w:ascii="Times New Roman" w:hAnsi="Times New Roman" w:cs="Times New Roman"/>
        </w:rPr>
        <w:t>,</w:t>
      </w:r>
      <w:r w:rsidRPr="00E7253D">
        <w:rPr>
          <w:rFonts w:ascii="Times New Roman" w:hAnsi="Times New Roman" w:cs="Times New Roman"/>
        </w:rPr>
        <w:t xml:space="preserve"> Zamawiający ma prawo żądać odkrycia robót. W tym przypadku koszty i skutki ewentualnego opóźnienia wynikające z odkrycia, a także ponownego wykonania robót poniesie Wykonawca niezależnie od tego, czy dane roboty były prawidłowo wykonane. </w:t>
      </w:r>
    </w:p>
    <w:p w14:paraId="690303AE" w14:textId="50628CE3" w:rsidR="00222106" w:rsidRDefault="00032A3E" w:rsidP="00FC2B55">
      <w:pPr>
        <w:widowControl/>
        <w:numPr>
          <w:ilvl w:val="0"/>
          <w:numId w:val="21"/>
        </w:numPr>
        <w:tabs>
          <w:tab w:val="left" w:pos="0"/>
        </w:tabs>
        <w:suppressAutoHyphens/>
        <w:autoSpaceDE/>
        <w:autoSpaceDN/>
        <w:adjustRightInd/>
        <w:spacing w:line="276" w:lineRule="auto"/>
        <w:ind w:left="283" w:hanging="357"/>
        <w:jc w:val="both"/>
        <w:rPr>
          <w:rFonts w:ascii="Times New Roman" w:hAnsi="Times New Roman" w:cs="Times New Roman"/>
        </w:rPr>
      </w:pPr>
      <w:r>
        <w:rPr>
          <w:rFonts w:ascii="Times New Roman" w:hAnsi="Times New Roman" w:cs="Times New Roman"/>
        </w:rPr>
        <w:t xml:space="preserve">Wykonawca będzie zgłaszał do odbioru częściowego i końcowego wykonanie robót poprzez zawiadomienie Zamawiającego </w:t>
      </w:r>
      <w:r w:rsidRPr="00222106">
        <w:rPr>
          <w:rFonts w:ascii="Times New Roman" w:hAnsi="Times New Roman" w:cs="Times New Roman"/>
        </w:rPr>
        <w:t>o wykonaniu robót</w:t>
      </w:r>
      <w:r w:rsidR="00345327">
        <w:rPr>
          <w:rFonts w:ascii="Times New Roman" w:hAnsi="Times New Roman" w:cs="Times New Roman"/>
        </w:rPr>
        <w:t xml:space="preserve"> </w:t>
      </w:r>
      <w:r w:rsidRPr="00222106">
        <w:rPr>
          <w:rFonts w:ascii="Times New Roman" w:hAnsi="Times New Roman" w:cs="Times New Roman"/>
        </w:rPr>
        <w:t xml:space="preserve">i gotowości do ich odbioru. </w:t>
      </w:r>
    </w:p>
    <w:p w14:paraId="422796A3" w14:textId="180A9501" w:rsidR="00032A3E" w:rsidRPr="00222106" w:rsidRDefault="00032A3E" w:rsidP="00FC2B55">
      <w:pPr>
        <w:widowControl/>
        <w:numPr>
          <w:ilvl w:val="0"/>
          <w:numId w:val="21"/>
        </w:numPr>
        <w:tabs>
          <w:tab w:val="left" w:pos="0"/>
        </w:tabs>
        <w:suppressAutoHyphens/>
        <w:autoSpaceDE/>
        <w:autoSpaceDN/>
        <w:adjustRightInd/>
        <w:spacing w:line="276" w:lineRule="auto"/>
        <w:ind w:left="283" w:hanging="357"/>
        <w:jc w:val="both"/>
        <w:rPr>
          <w:rFonts w:ascii="Times New Roman" w:hAnsi="Times New Roman" w:cs="Times New Roman"/>
        </w:rPr>
      </w:pPr>
      <w:r w:rsidRPr="00222106">
        <w:rPr>
          <w:rFonts w:ascii="Times New Roman" w:hAnsi="Times New Roman" w:cs="Times New Roman"/>
        </w:rPr>
        <w:t>W razie różnych dat zgłoszenia i wpisu, datą właściwą do ustalenia daty zgłoszenia przez Wykonawcę jest data późniejsza.</w:t>
      </w:r>
    </w:p>
    <w:p w14:paraId="03CAC7FB" w14:textId="77777777" w:rsidR="00032A3E" w:rsidRDefault="00032A3E" w:rsidP="00FC2B55">
      <w:pPr>
        <w:widowControl/>
        <w:numPr>
          <w:ilvl w:val="0"/>
          <w:numId w:val="21"/>
        </w:numPr>
        <w:tabs>
          <w:tab w:val="left" w:pos="0"/>
        </w:tabs>
        <w:suppressAutoHyphens/>
        <w:autoSpaceDE/>
        <w:autoSpaceDN/>
        <w:adjustRightInd/>
        <w:spacing w:line="276" w:lineRule="auto"/>
        <w:ind w:left="283" w:hanging="357"/>
        <w:jc w:val="both"/>
        <w:rPr>
          <w:rFonts w:ascii="Times New Roman" w:hAnsi="Times New Roman" w:cs="Times New Roman"/>
        </w:rPr>
      </w:pPr>
      <w:r>
        <w:rPr>
          <w:rFonts w:ascii="Times New Roman" w:hAnsi="Times New Roman" w:cs="Times New Roman"/>
        </w:rPr>
        <w:t>O miejscu i terminie przystąpienia do czynności odbiorowych, Zamawiający będzie zawiadamiał Wykonawcę w sposób i w formie przez siebie wybranej, z co najmniej 3-dniowym wyprzedzeniem. Nieobecność Wykonawcy przy czynnościach odbioru, nie stanowi przeszkody do dokonania wszelkich ustaleń, które będą wiążące dla Wykonawcy.</w:t>
      </w:r>
    </w:p>
    <w:p w14:paraId="156696B8" w14:textId="77777777" w:rsidR="00E7253D" w:rsidRDefault="007234D7" w:rsidP="00FC2B55">
      <w:pPr>
        <w:widowControl/>
        <w:numPr>
          <w:ilvl w:val="0"/>
          <w:numId w:val="21"/>
        </w:numPr>
        <w:tabs>
          <w:tab w:val="left" w:pos="0"/>
        </w:tabs>
        <w:suppressAutoHyphens/>
        <w:autoSpaceDE/>
        <w:autoSpaceDN/>
        <w:adjustRightInd/>
        <w:spacing w:line="276" w:lineRule="auto"/>
        <w:ind w:left="283" w:hanging="357"/>
        <w:jc w:val="both"/>
        <w:rPr>
          <w:rFonts w:ascii="Times New Roman" w:hAnsi="Times New Roman" w:cs="Times New Roman"/>
        </w:rPr>
      </w:pPr>
      <w:r w:rsidRPr="00E7253D">
        <w:rPr>
          <w:rFonts w:ascii="Times New Roman" w:hAnsi="Times New Roman" w:cs="Times New Roman"/>
        </w:rPr>
        <w:t>Warunkiem przystąpienia do odbioru końcowego</w:t>
      </w:r>
      <w:r w:rsidR="00C1019F">
        <w:rPr>
          <w:rFonts w:ascii="Times New Roman" w:hAnsi="Times New Roman" w:cs="Times New Roman"/>
        </w:rPr>
        <w:t>,</w:t>
      </w:r>
      <w:r w:rsidRPr="00E7253D">
        <w:rPr>
          <w:rFonts w:ascii="Times New Roman" w:hAnsi="Times New Roman" w:cs="Times New Roman"/>
        </w:rPr>
        <w:t xml:space="preserve"> jest </w:t>
      </w:r>
      <w:r w:rsidR="00995A64" w:rsidRPr="00E7253D">
        <w:rPr>
          <w:rFonts w:ascii="Times New Roman" w:hAnsi="Times New Roman" w:cs="Times New Roman"/>
        </w:rPr>
        <w:t xml:space="preserve">pisemne </w:t>
      </w:r>
      <w:r w:rsidR="007579CC" w:rsidRPr="00E7253D">
        <w:rPr>
          <w:rFonts w:ascii="Times New Roman" w:hAnsi="Times New Roman" w:cs="Times New Roman"/>
        </w:rPr>
        <w:t>zawiadomienie</w:t>
      </w:r>
      <w:r w:rsidR="00995A64" w:rsidRPr="00E7253D">
        <w:rPr>
          <w:rFonts w:ascii="Times New Roman" w:hAnsi="Times New Roman" w:cs="Times New Roman"/>
        </w:rPr>
        <w:t xml:space="preserve"> </w:t>
      </w:r>
      <w:r w:rsidR="00C847F0">
        <w:rPr>
          <w:rFonts w:ascii="Times New Roman" w:hAnsi="Times New Roman" w:cs="Times New Roman"/>
        </w:rPr>
        <w:t xml:space="preserve">o </w:t>
      </w:r>
      <w:r w:rsidR="00995A64" w:rsidRPr="00E7253D">
        <w:rPr>
          <w:rFonts w:ascii="Times New Roman" w:hAnsi="Times New Roman" w:cs="Times New Roman"/>
        </w:rPr>
        <w:t>zakończeni</w:t>
      </w:r>
      <w:r w:rsidR="00C847F0">
        <w:rPr>
          <w:rFonts w:ascii="Times New Roman" w:hAnsi="Times New Roman" w:cs="Times New Roman"/>
        </w:rPr>
        <w:t xml:space="preserve">u robót </w:t>
      </w:r>
      <w:r w:rsidR="00995A64" w:rsidRPr="00E7253D">
        <w:rPr>
          <w:rFonts w:ascii="Times New Roman" w:hAnsi="Times New Roman" w:cs="Times New Roman"/>
        </w:rPr>
        <w:t xml:space="preserve">i gotowości do odbioru oraz </w:t>
      </w:r>
      <w:r w:rsidRPr="00E7253D">
        <w:rPr>
          <w:rFonts w:ascii="Times New Roman" w:hAnsi="Times New Roman" w:cs="Times New Roman"/>
        </w:rPr>
        <w:t xml:space="preserve">przekazanie </w:t>
      </w:r>
      <w:r w:rsidR="006075D5" w:rsidRPr="00E7253D">
        <w:rPr>
          <w:rFonts w:ascii="Times New Roman" w:hAnsi="Times New Roman" w:cs="Times New Roman"/>
        </w:rPr>
        <w:t>kompletnego operatu ko</w:t>
      </w:r>
      <w:r w:rsidR="0017742B" w:rsidRPr="00E7253D">
        <w:rPr>
          <w:rFonts w:ascii="Times New Roman" w:hAnsi="Times New Roman" w:cs="Times New Roman"/>
        </w:rPr>
        <w:t xml:space="preserve">laudacyjnego </w:t>
      </w:r>
      <w:r w:rsidR="00AF6DCE" w:rsidRPr="00E7253D">
        <w:rPr>
          <w:rFonts w:ascii="Times New Roman" w:hAnsi="Times New Roman" w:cs="Times New Roman"/>
        </w:rPr>
        <w:t>.</w:t>
      </w:r>
    </w:p>
    <w:p w14:paraId="1BB0BC9B" w14:textId="77777777" w:rsidR="00AF6DCE" w:rsidRPr="00E7253D" w:rsidRDefault="00AF6DCE" w:rsidP="00FC2B55">
      <w:pPr>
        <w:widowControl/>
        <w:numPr>
          <w:ilvl w:val="0"/>
          <w:numId w:val="21"/>
        </w:numPr>
        <w:tabs>
          <w:tab w:val="left" w:pos="0"/>
        </w:tabs>
        <w:suppressAutoHyphens/>
        <w:autoSpaceDE/>
        <w:autoSpaceDN/>
        <w:adjustRightInd/>
        <w:spacing w:line="276" w:lineRule="auto"/>
        <w:ind w:left="283" w:hanging="357"/>
        <w:jc w:val="both"/>
        <w:rPr>
          <w:rFonts w:ascii="Times New Roman" w:hAnsi="Times New Roman" w:cs="Times New Roman"/>
        </w:rPr>
      </w:pPr>
      <w:r w:rsidRPr="00E7253D">
        <w:rPr>
          <w:rFonts w:ascii="Times New Roman" w:eastAsia="Calibri" w:hAnsi="Times New Roman" w:cs="Times New Roman"/>
          <w:lang w:eastAsia="en-US"/>
        </w:rPr>
        <w:t xml:space="preserve">Operat kolaudacyjny przekazywany w </w:t>
      </w:r>
      <w:r w:rsidR="000A6BDF">
        <w:rPr>
          <w:rFonts w:ascii="Times New Roman" w:eastAsia="Calibri" w:hAnsi="Times New Roman" w:cs="Times New Roman"/>
          <w:lang w:eastAsia="en-US"/>
        </w:rPr>
        <w:t>1</w:t>
      </w:r>
      <w:r w:rsidRPr="00E7253D">
        <w:rPr>
          <w:rFonts w:ascii="Times New Roman" w:eastAsia="Calibri" w:hAnsi="Times New Roman" w:cs="Times New Roman"/>
          <w:lang w:eastAsia="en-US"/>
        </w:rPr>
        <w:t xml:space="preserve"> egz. powin</w:t>
      </w:r>
      <w:r w:rsidR="00E7253D">
        <w:rPr>
          <w:rFonts w:ascii="Times New Roman" w:eastAsia="Calibri" w:hAnsi="Times New Roman" w:cs="Times New Roman"/>
          <w:lang w:eastAsia="en-US"/>
        </w:rPr>
        <w:t>ien</w:t>
      </w:r>
      <w:r w:rsidR="00401238">
        <w:rPr>
          <w:rFonts w:ascii="Times New Roman" w:eastAsia="Calibri" w:hAnsi="Times New Roman" w:cs="Times New Roman"/>
          <w:lang w:eastAsia="en-US"/>
        </w:rPr>
        <w:t xml:space="preserve"> być opatrzony</w:t>
      </w:r>
      <w:r w:rsidR="00E7253D">
        <w:rPr>
          <w:rFonts w:ascii="Times New Roman" w:eastAsia="Calibri" w:hAnsi="Times New Roman" w:cs="Times New Roman"/>
          <w:lang w:eastAsia="en-US"/>
        </w:rPr>
        <w:t xml:space="preserve"> </w:t>
      </w:r>
      <w:r w:rsidR="00401238" w:rsidRPr="00E7253D">
        <w:rPr>
          <w:rFonts w:ascii="Times New Roman" w:eastAsia="Calibri" w:hAnsi="Times New Roman" w:cs="Times New Roman"/>
          <w:lang w:eastAsia="en-US"/>
        </w:rPr>
        <w:t>nazw</w:t>
      </w:r>
      <w:r w:rsidR="00401238">
        <w:rPr>
          <w:rFonts w:ascii="Times New Roman" w:eastAsia="Calibri" w:hAnsi="Times New Roman" w:cs="Times New Roman"/>
          <w:lang w:eastAsia="en-US"/>
        </w:rPr>
        <w:t>ą</w:t>
      </w:r>
      <w:r w:rsidR="00401238" w:rsidRPr="00E7253D">
        <w:rPr>
          <w:rFonts w:ascii="Times New Roman" w:eastAsia="Calibri" w:hAnsi="Times New Roman" w:cs="Times New Roman"/>
          <w:lang w:eastAsia="en-US"/>
        </w:rPr>
        <w:t xml:space="preserve"> zadania, adres</w:t>
      </w:r>
      <w:r w:rsidR="00401238">
        <w:rPr>
          <w:rFonts w:ascii="Times New Roman" w:eastAsia="Calibri" w:hAnsi="Times New Roman" w:cs="Times New Roman"/>
          <w:lang w:eastAsia="en-US"/>
        </w:rPr>
        <w:t>em</w:t>
      </w:r>
      <w:r w:rsidR="00401238" w:rsidRPr="00E7253D">
        <w:rPr>
          <w:rFonts w:ascii="Times New Roman" w:eastAsia="Calibri" w:hAnsi="Times New Roman" w:cs="Times New Roman"/>
          <w:lang w:eastAsia="en-US"/>
        </w:rPr>
        <w:t xml:space="preserve"> zadania, </w:t>
      </w:r>
      <w:r w:rsidR="00401238">
        <w:rPr>
          <w:rFonts w:ascii="Times New Roman" w:eastAsia="Calibri" w:hAnsi="Times New Roman" w:cs="Times New Roman"/>
          <w:lang w:eastAsia="en-US"/>
        </w:rPr>
        <w:t>nazw</w:t>
      </w:r>
      <w:r w:rsidR="00C1019F">
        <w:rPr>
          <w:rFonts w:ascii="Times New Roman" w:eastAsia="Calibri" w:hAnsi="Times New Roman" w:cs="Times New Roman"/>
          <w:lang w:eastAsia="en-US"/>
        </w:rPr>
        <w:t>ą</w:t>
      </w:r>
      <w:r w:rsidR="00401238">
        <w:rPr>
          <w:rFonts w:ascii="Times New Roman" w:eastAsia="Calibri" w:hAnsi="Times New Roman" w:cs="Times New Roman"/>
          <w:lang w:eastAsia="en-US"/>
        </w:rPr>
        <w:t xml:space="preserve"> I</w:t>
      </w:r>
      <w:r w:rsidR="00401238" w:rsidRPr="00E7253D">
        <w:rPr>
          <w:rFonts w:ascii="Times New Roman" w:eastAsia="Calibri" w:hAnsi="Times New Roman" w:cs="Times New Roman"/>
          <w:lang w:eastAsia="en-US"/>
        </w:rPr>
        <w:t>nwestor</w:t>
      </w:r>
      <w:r w:rsidR="00401238">
        <w:rPr>
          <w:rFonts w:ascii="Times New Roman" w:eastAsia="Calibri" w:hAnsi="Times New Roman" w:cs="Times New Roman"/>
          <w:lang w:eastAsia="en-US"/>
        </w:rPr>
        <w:t>a i W</w:t>
      </w:r>
      <w:r w:rsidR="00401238" w:rsidRPr="00E7253D">
        <w:rPr>
          <w:rFonts w:ascii="Times New Roman" w:eastAsia="Calibri" w:hAnsi="Times New Roman" w:cs="Times New Roman"/>
          <w:lang w:eastAsia="en-US"/>
        </w:rPr>
        <w:t>ykonawc</w:t>
      </w:r>
      <w:r w:rsidR="00401238">
        <w:rPr>
          <w:rFonts w:ascii="Times New Roman" w:eastAsia="Calibri" w:hAnsi="Times New Roman" w:cs="Times New Roman"/>
          <w:lang w:eastAsia="en-US"/>
        </w:rPr>
        <w:t>y oraz zawierać następujące dokumenty:</w:t>
      </w:r>
    </w:p>
    <w:p w14:paraId="66403CC8" w14:textId="77777777" w:rsidR="00401238" w:rsidRDefault="00401238" w:rsidP="00FC2B55">
      <w:pPr>
        <w:numPr>
          <w:ilvl w:val="0"/>
          <w:numId w:val="4"/>
        </w:numPr>
        <w:jc w:val="both"/>
        <w:rPr>
          <w:rFonts w:ascii="Times New Roman" w:eastAsia="Calibri" w:hAnsi="Times New Roman" w:cs="Times New Roman"/>
          <w:lang w:eastAsia="en-US"/>
        </w:rPr>
      </w:pPr>
      <w:r w:rsidRPr="00401238">
        <w:rPr>
          <w:rFonts w:ascii="Times New Roman" w:eastAsia="Calibri" w:hAnsi="Times New Roman" w:cs="Times New Roman"/>
          <w:lang w:eastAsia="en-US"/>
        </w:rPr>
        <w:t>oświadczenie Kierownika budowy (w rozumieniu ustawy Prawo Budowlane art. 57 ust.1 pkt 2</w:t>
      </w:r>
      <w:r w:rsidR="00C51DF8">
        <w:rPr>
          <w:rFonts w:ascii="Times New Roman" w:eastAsia="Calibri" w:hAnsi="Times New Roman" w:cs="Times New Roman"/>
          <w:lang w:eastAsia="en-US"/>
        </w:rPr>
        <w:t>)</w:t>
      </w:r>
      <w:r w:rsidRPr="00401238">
        <w:rPr>
          <w:rFonts w:ascii="Times New Roman" w:eastAsia="Calibri" w:hAnsi="Times New Roman" w:cs="Times New Roman"/>
          <w:lang w:eastAsia="en-US"/>
        </w:rPr>
        <w:t>,</w:t>
      </w:r>
    </w:p>
    <w:p w14:paraId="4968A085" w14:textId="232361E9" w:rsidR="0052063F" w:rsidRPr="0052063F" w:rsidRDefault="0052063F" w:rsidP="00FC2B55">
      <w:pPr>
        <w:numPr>
          <w:ilvl w:val="0"/>
          <w:numId w:val="4"/>
        </w:numPr>
        <w:jc w:val="both"/>
        <w:rPr>
          <w:rFonts w:ascii="Times New Roman" w:eastAsia="Calibri" w:hAnsi="Times New Roman" w:cs="Times New Roman"/>
          <w:lang w:eastAsia="en-US"/>
        </w:rPr>
      </w:pPr>
      <w:r w:rsidRPr="0052063F">
        <w:rPr>
          <w:rFonts w:ascii="Times New Roman" w:eastAsia="Calibri" w:hAnsi="Times New Roman" w:cs="Times New Roman"/>
          <w:lang w:eastAsia="en-US"/>
        </w:rPr>
        <w:t>dokumentacj</w:t>
      </w:r>
      <w:r w:rsidR="00DA512B">
        <w:rPr>
          <w:rFonts w:ascii="Times New Roman" w:eastAsia="Calibri" w:hAnsi="Times New Roman" w:cs="Times New Roman"/>
          <w:lang w:eastAsia="en-US"/>
        </w:rPr>
        <w:t>ę</w:t>
      </w:r>
      <w:r w:rsidRPr="0052063F">
        <w:rPr>
          <w:rFonts w:ascii="Times New Roman" w:eastAsia="Calibri" w:hAnsi="Times New Roman" w:cs="Times New Roman"/>
          <w:lang w:eastAsia="en-US"/>
        </w:rPr>
        <w:t xml:space="preserve"> budowy w rozumieniu ustawy Prawo Budowlane art. 3 pkt 13,</w:t>
      </w:r>
    </w:p>
    <w:p w14:paraId="4DE2DC51" w14:textId="77777777" w:rsidR="00E7253D" w:rsidRDefault="00AF6DCE" w:rsidP="00FC2B55">
      <w:pPr>
        <w:widowControl/>
        <w:numPr>
          <w:ilvl w:val="0"/>
          <w:numId w:val="4"/>
        </w:numPr>
        <w:autoSpaceDE/>
        <w:autoSpaceDN/>
        <w:adjustRightInd/>
        <w:contextualSpacing/>
        <w:jc w:val="both"/>
        <w:rPr>
          <w:rFonts w:ascii="Times New Roman" w:eastAsia="Calibri" w:hAnsi="Times New Roman" w:cs="Times New Roman"/>
          <w:lang w:eastAsia="en-US"/>
        </w:rPr>
      </w:pPr>
      <w:r w:rsidRPr="00E7253D">
        <w:rPr>
          <w:rFonts w:ascii="Times New Roman" w:eastAsia="Calibri" w:hAnsi="Times New Roman" w:cs="Times New Roman"/>
          <w:lang w:eastAsia="en-US"/>
        </w:rPr>
        <w:t xml:space="preserve">dokumenty dotyczące przeprowadzonych prób, pomiarów, odbiorów robót zanikających lub ulegających zakryciu, protokoły </w:t>
      </w:r>
      <w:r w:rsidR="0052063F">
        <w:rPr>
          <w:rFonts w:ascii="Times New Roman" w:eastAsia="Calibri" w:hAnsi="Times New Roman" w:cs="Times New Roman"/>
          <w:lang w:eastAsia="en-US"/>
        </w:rPr>
        <w:t xml:space="preserve">odbiorów </w:t>
      </w:r>
      <w:r w:rsidRPr="00E7253D">
        <w:rPr>
          <w:rFonts w:ascii="Times New Roman" w:eastAsia="Calibri" w:hAnsi="Times New Roman" w:cs="Times New Roman"/>
          <w:lang w:eastAsia="en-US"/>
        </w:rPr>
        <w:t>branżow</w:t>
      </w:r>
      <w:r w:rsidR="0052063F">
        <w:rPr>
          <w:rFonts w:ascii="Times New Roman" w:eastAsia="Calibri" w:hAnsi="Times New Roman" w:cs="Times New Roman"/>
          <w:lang w:eastAsia="en-US"/>
        </w:rPr>
        <w:t>ych dokonanych przez dysponentów sieci</w:t>
      </w:r>
      <w:r w:rsidR="00E7253D">
        <w:rPr>
          <w:rFonts w:ascii="Times New Roman" w:eastAsia="Calibri" w:hAnsi="Times New Roman" w:cs="Times New Roman"/>
          <w:lang w:eastAsia="en-US"/>
        </w:rPr>
        <w:t>,</w:t>
      </w:r>
    </w:p>
    <w:p w14:paraId="132AECA4" w14:textId="77777777" w:rsidR="00E7253D" w:rsidRDefault="00401238" w:rsidP="00FC2B55">
      <w:pPr>
        <w:widowControl/>
        <w:numPr>
          <w:ilvl w:val="0"/>
          <w:numId w:val="4"/>
        </w:numPr>
        <w:autoSpaceDE/>
        <w:autoSpaceDN/>
        <w:adjustRightInd/>
        <w:contextualSpacing/>
        <w:jc w:val="both"/>
        <w:rPr>
          <w:rFonts w:ascii="Times New Roman" w:eastAsia="Calibri" w:hAnsi="Times New Roman" w:cs="Times New Roman"/>
          <w:lang w:eastAsia="en-US"/>
        </w:rPr>
      </w:pPr>
      <w:r>
        <w:rPr>
          <w:rFonts w:ascii="Times New Roman" w:eastAsia="Calibri" w:hAnsi="Times New Roman" w:cs="Times New Roman"/>
          <w:lang w:eastAsia="en-US"/>
        </w:rPr>
        <w:t>dokumentacj</w:t>
      </w:r>
      <w:r w:rsidR="00DA512B">
        <w:rPr>
          <w:rFonts w:ascii="Times New Roman" w:eastAsia="Calibri" w:hAnsi="Times New Roman" w:cs="Times New Roman"/>
          <w:lang w:eastAsia="en-US"/>
        </w:rPr>
        <w:t>ę</w:t>
      </w:r>
      <w:r>
        <w:rPr>
          <w:rFonts w:ascii="Times New Roman" w:eastAsia="Calibri" w:hAnsi="Times New Roman" w:cs="Times New Roman"/>
          <w:lang w:eastAsia="en-US"/>
        </w:rPr>
        <w:t xml:space="preserve"> zdjęciow</w:t>
      </w:r>
      <w:r w:rsidR="00DA512B">
        <w:rPr>
          <w:rFonts w:ascii="Times New Roman" w:eastAsia="Calibri" w:hAnsi="Times New Roman" w:cs="Times New Roman"/>
          <w:lang w:eastAsia="en-US"/>
        </w:rPr>
        <w:t>ą</w:t>
      </w:r>
      <w:r>
        <w:rPr>
          <w:rFonts w:ascii="Times New Roman" w:eastAsia="Calibri" w:hAnsi="Times New Roman" w:cs="Times New Roman"/>
          <w:lang w:eastAsia="en-US"/>
        </w:rPr>
        <w:t xml:space="preserve"> z realizacji robót, </w:t>
      </w:r>
      <w:r w:rsidR="00C96E41" w:rsidRPr="00E7253D">
        <w:rPr>
          <w:rFonts w:ascii="Times New Roman" w:eastAsia="Calibri" w:hAnsi="Times New Roman" w:cs="Times New Roman"/>
          <w:lang w:eastAsia="en-US"/>
        </w:rPr>
        <w:t>robót zanikających i ulegających zakryciu</w:t>
      </w:r>
      <w:r w:rsidR="00C1019F">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Pr="00401238">
        <w:rPr>
          <w:rFonts w:ascii="Times New Roman" w:eastAsia="Calibri" w:hAnsi="Times New Roman" w:cs="Times New Roman"/>
          <w:lang w:eastAsia="en-US"/>
        </w:rPr>
        <w:t xml:space="preserve"> </w:t>
      </w:r>
      <w:r w:rsidRPr="00E7253D">
        <w:rPr>
          <w:rFonts w:ascii="Times New Roman" w:eastAsia="Calibri" w:hAnsi="Times New Roman" w:cs="Times New Roman"/>
          <w:lang w:eastAsia="en-US"/>
        </w:rPr>
        <w:t xml:space="preserve">wersja elektroniczna na </w:t>
      </w:r>
      <w:r w:rsidR="00C31CF3">
        <w:rPr>
          <w:rFonts w:ascii="Times New Roman" w:eastAsia="Calibri" w:hAnsi="Times New Roman" w:cs="Times New Roman"/>
          <w:lang w:eastAsia="en-US"/>
        </w:rPr>
        <w:t>CD</w:t>
      </w:r>
      <w:r>
        <w:rPr>
          <w:rFonts w:ascii="Times New Roman" w:eastAsia="Calibri" w:hAnsi="Times New Roman" w:cs="Times New Roman"/>
          <w:lang w:eastAsia="en-US"/>
        </w:rPr>
        <w:t>,</w:t>
      </w:r>
    </w:p>
    <w:p w14:paraId="70C5018D" w14:textId="7DD75E0A" w:rsidR="00E7253D" w:rsidRDefault="00AF6DCE" w:rsidP="00FC2B55">
      <w:pPr>
        <w:widowControl/>
        <w:numPr>
          <w:ilvl w:val="0"/>
          <w:numId w:val="4"/>
        </w:numPr>
        <w:autoSpaceDE/>
        <w:autoSpaceDN/>
        <w:adjustRightInd/>
        <w:contextualSpacing/>
        <w:jc w:val="both"/>
        <w:rPr>
          <w:rFonts w:ascii="Times New Roman" w:eastAsia="Calibri" w:hAnsi="Times New Roman" w:cs="Times New Roman"/>
          <w:lang w:eastAsia="en-US"/>
        </w:rPr>
      </w:pPr>
      <w:r w:rsidRPr="00E7253D">
        <w:rPr>
          <w:rFonts w:ascii="Times New Roman" w:eastAsia="Calibri" w:hAnsi="Times New Roman" w:cs="Times New Roman"/>
          <w:lang w:eastAsia="en-US"/>
        </w:rPr>
        <w:t>kart</w:t>
      </w:r>
      <w:r w:rsidR="00DA512B">
        <w:rPr>
          <w:rFonts w:ascii="Times New Roman" w:eastAsia="Calibri" w:hAnsi="Times New Roman" w:cs="Times New Roman"/>
          <w:lang w:eastAsia="en-US"/>
        </w:rPr>
        <w:t>ę</w:t>
      </w:r>
      <w:r w:rsidRPr="00E7253D">
        <w:rPr>
          <w:rFonts w:ascii="Times New Roman" w:eastAsia="Calibri" w:hAnsi="Times New Roman" w:cs="Times New Roman"/>
          <w:lang w:eastAsia="en-US"/>
        </w:rPr>
        <w:t xml:space="preserve"> gwarancyjn</w:t>
      </w:r>
      <w:r w:rsidR="00DA512B">
        <w:rPr>
          <w:rFonts w:ascii="Times New Roman" w:eastAsia="Calibri" w:hAnsi="Times New Roman" w:cs="Times New Roman"/>
          <w:lang w:eastAsia="en-US"/>
        </w:rPr>
        <w:t>ą,</w:t>
      </w:r>
      <w:r w:rsidRPr="00E7253D">
        <w:rPr>
          <w:rFonts w:ascii="Times New Roman" w:eastAsia="Calibri" w:hAnsi="Times New Roman" w:cs="Times New Roman"/>
          <w:lang w:eastAsia="en-US"/>
        </w:rPr>
        <w:t xml:space="preserve"> w</w:t>
      </w:r>
      <w:r w:rsidR="006075D5" w:rsidRPr="00E7253D">
        <w:rPr>
          <w:rFonts w:ascii="Times New Roman" w:eastAsia="Calibri" w:hAnsi="Times New Roman" w:cs="Times New Roman"/>
          <w:lang w:eastAsia="en-US"/>
        </w:rPr>
        <w:t>ystawion</w:t>
      </w:r>
      <w:r w:rsidR="00DA512B">
        <w:rPr>
          <w:rFonts w:ascii="Times New Roman" w:eastAsia="Calibri" w:hAnsi="Times New Roman" w:cs="Times New Roman"/>
          <w:lang w:eastAsia="en-US"/>
        </w:rPr>
        <w:t>ą</w:t>
      </w:r>
      <w:r w:rsidR="006075D5" w:rsidRPr="00E7253D">
        <w:rPr>
          <w:rFonts w:ascii="Times New Roman" w:eastAsia="Calibri" w:hAnsi="Times New Roman" w:cs="Times New Roman"/>
          <w:lang w:eastAsia="en-US"/>
        </w:rPr>
        <w:t xml:space="preserve"> zgodnie z </w:t>
      </w:r>
      <w:r w:rsidR="003B68B1">
        <w:rPr>
          <w:rFonts w:ascii="Times New Roman" w:eastAsia="Calibri" w:hAnsi="Times New Roman" w:cs="Times New Roman"/>
          <w:lang w:eastAsia="en-US"/>
        </w:rPr>
        <w:t>postanowieniami</w:t>
      </w:r>
      <w:r w:rsidR="006075D5" w:rsidRPr="00E7253D">
        <w:rPr>
          <w:rFonts w:ascii="Times New Roman" w:eastAsia="Calibri" w:hAnsi="Times New Roman" w:cs="Times New Roman"/>
          <w:lang w:eastAsia="en-US"/>
        </w:rPr>
        <w:t xml:space="preserve"> </w:t>
      </w:r>
      <w:r w:rsidR="006075D5" w:rsidRPr="001416F7">
        <w:rPr>
          <w:rFonts w:ascii="Times New Roman" w:eastAsia="Calibri" w:hAnsi="Times New Roman" w:cs="Times New Roman"/>
          <w:lang w:eastAsia="en-US"/>
        </w:rPr>
        <w:t xml:space="preserve">§ </w:t>
      </w:r>
      <w:r w:rsidR="007579CC" w:rsidRPr="001416F7">
        <w:rPr>
          <w:rFonts w:ascii="Times New Roman" w:eastAsia="Calibri" w:hAnsi="Times New Roman" w:cs="Times New Roman"/>
          <w:lang w:eastAsia="en-US"/>
        </w:rPr>
        <w:t>14</w:t>
      </w:r>
      <w:r w:rsidRPr="00E7253D">
        <w:rPr>
          <w:rFonts w:ascii="Times New Roman" w:eastAsia="Calibri" w:hAnsi="Times New Roman" w:cs="Times New Roman"/>
          <w:lang w:eastAsia="en-US"/>
        </w:rPr>
        <w:t xml:space="preserve"> niniejszej umowy,</w:t>
      </w:r>
    </w:p>
    <w:p w14:paraId="50D98458" w14:textId="77777777" w:rsidR="00B476EC" w:rsidRPr="007A54C2" w:rsidRDefault="00AF6DCE" w:rsidP="00FC2B55">
      <w:pPr>
        <w:widowControl/>
        <w:numPr>
          <w:ilvl w:val="0"/>
          <w:numId w:val="4"/>
        </w:numPr>
        <w:autoSpaceDE/>
        <w:autoSpaceDN/>
        <w:adjustRightInd/>
        <w:contextualSpacing/>
        <w:jc w:val="both"/>
        <w:rPr>
          <w:rFonts w:ascii="Times New Roman" w:eastAsia="Calibri" w:hAnsi="Times New Roman" w:cs="Times New Roman"/>
          <w:lang w:eastAsia="en-US"/>
        </w:rPr>
      </w:pPr>
      <w:r w:rsidRPr="007A54C2">
        <w:rPr>
          <w:rFonts w:ascii="Times New Roman" w:eastAsia="Calibri" w:hAnsi="Times New Roman" w:cs="Times New Roman"/>
          <w:lang w:eastAsia="en-US"/>
        </w:rPr>
        <w:t>instrukcj</w:t>
      </w:r>
      <w:r w:rsidR="00DA512B" w:rsidRPr="007A54C2">
        <w:rPr>
          <w:rFonts w:ascii="Times New Roman" w:eastAsia="Calibri" w:hAnsi="Times New Roman" w:cs="Times New Roman"/>
          <w:lang w:eastAsia="en-US"/>
        </w:rPr>
        <w:t>ę</w:t>
      </w:r>
      <w:r w:rsidRPr="007A54C2">
        <w:rPr>
          <w:rFonts w:ascii="Times New Roman" w:eastAsia="Calibri" w:hAnsi="Times New Roman" w:cs="Times New Roman"/>
          <w:lang w:eastAsia="en-US"/>
        </w:rPr>
        <w:t xml:space="preserve"> obsługi, konserwacji</w:t>
      </w:r>
      <w:r w:rsidR="00401238" w:rsidRPr="007A54C2">
        <w:rPr>
          <w:rFonts w:ascii="Times New Roman" w:eastAsia="Calibri" w:hAnsi="Times New Roman" w:cs="Times New Roman"/>
          <w:lang w:eastAsia="en-US"/>
        </w:rPr>
        <w:t xml:space="preserve">, </w:t>
      </w:r>
      <w:r w:rsidRPr="007A54C2">
        <w:rPr>
          <w:rFonts w:ascii="Times New Roman" w:eastAsia="Calibri" w:hAnsi="Times New Roman" w:cs="Times New Roman"/>
          <w:lang w:eastAsia="en-US"/>
        </w:rPr>
        <w:t xml:space="preserve">serwisowania </w:t>
      </w:r>
      <w:r w:rsidR="00401238" w:rsidRPr="007A54C2">
        <w:rPr>
          <w:rFonts w:ascii="Times New Roman" w:eastAsia="Calibri" w:hAnsi="Times New Roman" w:cs="Times New Roman"/>
          <w:lang w:eastAsia="en-US"/>
        </w:rPr>
        <w:t xml:space="preserve">i użytkowania </w:t>
      </w:r>
      <w:r w:rsidRPr="007A54C2">
        <w:rPr>
          <w:rFonts w:ascii="Times New Roman" w:eastAsia="Calibri" w:hAnsi="Times New Roman" w:cs="Times New Roman"/>
          <w:lang w:eastAsia="en-US"/>
        </w:rPr>
        <w:t>obiektu, instalacji i urządzeń związanych z tym obiektem</w:t>
      </w:r>
      <w:r w:rsidR="0052063F" w:rsidRPr="007A54C2">
        <w:rPr>
          <w:rFonts w:ascii="Times New Roman" w:eastAsia="Calibri" w:hAnsi="Times New Roman" w:cs="Times New Roman"/>
          <w:lang w:eastAsia="en-US"/>
        </w:rPr>
        <w:t>,</w:t>
      </w:r>
    </w:p>
    <w:p w14:paraId="35F1A0E8" w14:textId="6128EB25" w:rsidR="005C1AE5" w:rsidRDefault="005C1AE5" w:rsidP="005C1AE5">
      <w:pPr>
        <w:widowControl/>
        <w:numPr>
          <w:ilvl w:val="0"/>
          <w:numId w:val="4"/>
        </w:numPr>
        <w:autoSpaceDE/>
        <w:spacing w:line="276" w:lineRule="auto"/>
        <w:jc w:val="both"/>
        <w:rPr>
          <w:rFonts w:ascii="Times New Roman" w:eastAsia="Calibri" w:hAnsi="Times New Roman" w:cs="Times New Roman"/>
        </w:rPr>
      </w:pPr>
      <w:r>
        <w:rPr>
          <w:rFonts w:ascii="Times New Roman" w:eastAsia="Calibri" w:hAnsi="Times New Roman" w:cs="Times New Roman"/>
        </w:rPr>
        <w:t>zatwierdzone wnioski materiałowe wraz z załącznikami - dokumenty dotyczące zastosowanych materiałów, urządzeń, wyrobów (informacje, aprobaty, deklaracje zgodności, DTR) z podziałem na branże robót, potwierdzające, że wbudowane wyroby budowlane są zgodne z art. 10 ustawy z dnia 7 lipca 1994r. Prawo budowlane (</w:t>
      </w:r>
      <w:r w:rsidR="00397CBC">
        <w:rPr>
          <w:rFonts w:ascii="Times New Roman" w:eastAsia="Calibri" w:hAnsi="Times New Roman" w:cs="Times New Roman"/>
        </w:rPr>
        <w:t xml:space="preserve"> </w:t>
      </w:r>
      <w:r>
        <w:rPr>
          <w:rFonts w:ascii="Times New Roman" w:hAnsi="Times New Roman" w:cs="Times New Roman"/>
          <w:color w:val="0D0D0D"/>
        </w:rPr>
        <w:t xml:space="preserve">Dz. U. z 2021r., poz. 2351 </w:t>
      </w:r>
      <w:r>
        <w:rPr>
          <w:rFonts w:ascii="Times New Roman" w:eastAsia="Calibri" w:hAnsi="Times New Roman" w:cs="Times New Roman"/>
        </w:rPr>
        <w:t xml:space="preserve">z </w:t>
      </w:r>
      <w:proofErr w:type="spellStart"/>
      <w:r>
        <w:rPr>
          <w:rFonts w:ascii="Times New Roman" w:eastAsia="Calibri" w:hAnsi="Times New Roman" w:cs="Times New Roman"/>
        </w:rPr>
        <w:t>późn</w:t>
      </w:r>
      <w:proofErr w:type="spellEnd"/>
      <w:r>
        <w:rPr>
          <w:rFonts w:ascii="Times New Roman" w:eastAsia="Calibri" w:hAnsi="Times New Roman" w:cs="Times New Roman"/>
        </w:rPr>
        <w:t xml:space="preserve">. zm.) ostemplowane przez Kierownika budowy i opatrzone napisem: „Wbudowano na budowie … </w:t>
      </w:r>
      <w:r>
        <w:rPr>
          <w:rFonts w:ascii="Times New Roman" w:eastAsia="Calibri" w:hAnsi="Times New Roman" w:cs="Times New Roman"/>
          <w:i/>
        </w:rPr>
        <w:t>(nazwa budowy)</w:t>
      </w:r>
      <w:r>
        <w:rPr>
          <w:rFonts w:ascii="Times New Roman" w:eastAsia="Calibri" w:hAnsi="Times New Roman" w:cs="Times New Roman"/>
        </w:rPr>
        <w:t>”; w przypadku, gdy dokument materiałowy opisuje kilka produktów/materiałów, należy jednoznacznie wskazać wbudowany materiał,</w:t>
      </w:r>
    </w:p>
    <w:p w14:paraId="06226F88" w14:textId="23346D7A" w:rsidR="00B465C0" w:rsidRPr="007A54C2" w:rsidRDefault="006E141A" w:rsidP="006E141A">
      <w:pPr>
        <w:widowControl/>
        <w:autoSpaceDE/>
        <w:autoSpaceDN/>
        <w:adjustRightInd/>
        <w:ind w:left="1134" w:hanging="425"/>
        <w:contextualSpacing/>
        <w:jc w:val="both"/>
        <w:rPr>
          <w:rFonts w:ascii="Times New Roman" w:eastAsia="Calibri" w:hAnsi="Times New Roman" w:cs="Times New Roman"/>
          <w:lang w:eastAsia="en-US"/>
        </w:rPr>
      </w:pPr>
      <w:r w:rsidRPr="007A54C2">
        <w:rPr>
          <w:rFonts w:ascii="Times New Roman" w:eastAsia="Calibri" w:hAnsi="Times New Roman" w:cs="Times New Roman"/>
          <w:lang w:eastAsia="en-US"/>
        </w:rPr>
        <w:t xml:space="preserve"> </w:t>
      </w:r>
      <w:r w:rsidR="00553747">
        <w:rPr>
          <w:rFonts w:ascii="Times New Roman" w:eastAsia="Calibri" w:hAnsi="Times New Roman" w:cs="Times New Roman"/>
          <w:lang w:eastAsia="en-US"/>
        </w:rPr>
        <w:t>h</w:t>
      </w:r>
      <w:r w:rsidRPr="007A54C2">
        <w:rPr>
          <w:rFonts w:ascii="Times New Roman" w:eastAsia="Calibri" w:hAnsi="Times New Roman" w:cs="Times New Roman"/>
          <w:lang w:eastAsia="en-US"/>
        </w:rPr>
        <w:t xml:space="preserve">) </w:t>
      </w:r>
      <w:r w:rsidR="00AF6DCE" w:rsidRPr="007A54C2">
        <w:rPr>
          <w:rFonts w:ascii="Times New Roman" w:eastAsia="Calibri" w:hAnsi="Times New Roman" w:cs="Times New Roman"/>
          <w:lang w:eastAsia="en-US"/>
        </w:rPr>
        <w:t>dokumentacj</w:t>
      </w:r>
      <w:r w:rsidR="00DA512B" w:rsidRPr="007A54C2">
        <w:rPr>
          <w:rFonts w:ascii="Times New Roman" w:eastAsia="Calibri" w:hAnsi="Times New Roman" w:cs="Times New Roman"/>
          <w:lang w:eastAsia="en-US"/>
        </w:rPr>
        <w:t>ę</w:t>
      </w:r>
      <w:r w:rsidR="00AF6DCE" w:rsidRPr="007A54C2">
        <w:rPr>
          <w:rFonts w:ascii="Times New Roman" w:eastAsia="Calibri" w:hAnsi="Times New Roman" w:cs="Times New Roman"/>
          <w:lang w:eastAsia="en-US"/>
        </w:rPr>
        <w:t xml:space="preserve"> powykonawcz</w:t>
      </w:r>
      <w:r w:rsidR="00211161" w:rsidRPr="007A54C2">
        <w:rPr>
          <w:rFonts w:ascii="Times New Roman" w:eastAsia="Calibri" w:hAnsi="Times New Roman" w:cs="Times New Roman"/>
          <w:lang w:eastAsia="en-US"/>
        </w:rPr>
        <w:t>ą</w:t>
      </w:r>
      <w:r w:rsidR="00AF6DCE" w:rsidRPr="007A54C2">
        <w:rPr>
          <w:rFonts w:ascii="Times New Roman" w:eastAsia="Calibri" w:hAnsi="Times New Roman" w:cs="Times New Roman"/>
          <w:lang w:eastAsia="en-US"/>
        </w:rPr>
        <w:t xml:space="preserve"> – dokumentacj</w:t>
      </w:r>
      <w:r w:rsidR="00211161" w:rsidRPr="007A54C2">
        <w:rPr>
          <w:rFonts w:ascii="Times New Roman" w:eastAsia="Calibri" w:hAnsi="Times New Roman" w:cs="Times New Roman"/>
          <w:lang w:eastAsia="en-US"/>
        </w:rPr>
        <w:t>ę</w:t>
      </w:r>
      <w:r w:rsidR="00AF6DCE" w:rsidRPr="007A54C2">
        <w:rPr>
          <w:rFonts w:ascii="Times New Roman" w:eastAsia="Calibri" w:hAnsi="Times New Roman" w:cs="Times New Roman"/>
          <w:lang w:eastAsia="en-US"/>
        </w:rPr>
        <w:t xml:space="preserve"> budowy z naniesionymi zmianami dokonanymi </w:t>
      </w:r>
      <w:r w:rsidR="00C31CF3" w:rsidRPr="007A54C2">
        <w:rPr>
          <w:rFonts w:ascii="Times New Roman" w:eastAsia="Calibri" w:hAnsi="Times New Roman" w:cs="Times New Roman"/>
          <w:lang w:eastAsia="en-US"/>
        </w:rPr>
        <w:br/>
      </w:r>
      <w:r w:rsidR="00AF6DCE" w:rsidRPr="007A54C2">
        <w:rPr>
          <w:rFonts w:ascii="Times New Roman" w:eastAsia="Calibri" w:hAnsi="Times New Roman" w:cs="Times New Roman"/>
          <w:lang w:eastAsia="en-US"/>
        </w:rPr>
        <w:t>w toku wykonywania robót</w:t>
      </w:r>
      <w:r w:rsidR="00C31CF3" w:rsidRPr="007A54C2">
        <w:rPr>
          <w:rFonts w:ascii="Times New Roman" w:eastAsia="Calibri" w:hAnsi="Times New Roman" w:cs="Times New Roman"/>
          <w:lang w:eastAsia="en-US"/>
        </w:rPr>
        <w:t xml:space="preserve"> oraz geodezyjne pomiary powykonawcze</w:t>
      </w:r>
      <w:r w:rsidR="00AF6DCE" w:rsidRPr="007A54C2">
        <w:rPr>
          <w:rFonts w:ascii="Times New Roman" w:eastAsia="Calibri" w:hAnsi="Times New Roman" w:cs="Times New Roman"/>
          <w:lang w:eastAsia="en-US"/>
        </w:rPr>
        <w:t xml:space="preserve"> (w rozumieniu ustawy Prawo Budowlane</w:t>
      </w:r>
      <w:r w:rsidR="006C3702" w:rsidRPr="007A54C2">
        <w:rPr>
          <w:rFonts w:ascii="Times New Roman" w:eastAsia="Calibri" w:hAnsi="Times New Roman" w:cs="Times New Roman"/>
          <w:lang w:eastAsia="en-US"/>
        </w:rPr>
        <w:t xml:space="preserve"> </w:t>
      </w:r>
      <w:r w:rsidR="007A4006" w:rsidRPr="007A54C2">
        <w:rPr>
          <w:rFonts w:ascii="Times New Roman" w:eastAsia="Calibri" w:hAnsi="Times New Roman" w:cs="Times New Roman"/>
          <w:lang w:eastAsia="en-US"/>
        </w:rPr>
        <w:t xml:space="preserve">art. </w:t>
      </w:r>
      <w:r w:rsidR="00AF6DCE" w:rsidRPr="007A54C2">
        <w:rPr>
          <w:rFonts w:ascii="Times New Roman" w:eastAsia="Calibri" w:hAnsi="Times New Roman" w:cs="Times New Roman"/>
          <w:lang w:eastAsia="en-US"/>
        </w:rPr>
        <w:t>3 pkt 14), tj. zatwierdzony projekt budowlany i kopie rysunków wchodzących w skład zatwierdzonego projektu budowlanego z naniesionymi zmianami dokonanymi w toku wykonania robót, a w razie potrzeby także uzupełniający opis oraz projekty wykonawcze z naniesionymi zmianami dokonanymi w toku wykonania robót,</w:t>
      </w:r>
      <w:r w:rsidR="00C31CF3" w:rsidRPr="007A54C2">
        <w:rPr>
          <w:rFonts w:ascii="Times New Roman" w:eastAsia="Calibri" w:hAnsi="Times New Roman" w:cs="Times New Roman"/>
          <w:lang w:eastAsia="en-US"/>
        </w:rPr>
        <w:t xml:space="preserve"> operat geodezyjny,</w:t>
      </w:r>
    </w:p>
    <w:p w14:paraId="721D773D" w14:textId="3E6778B5" w:rsidR="007A7BC4" w:rsidRPr="00B465C0" w:rsidRDefault="00553747" w:rsidP="006E141A">
      <w:pPr>
        <w:widowControl/>
        <w:autoSpaceDE/>
        <w:autoSpaceDN/>
        <w:adjustRightInd/>
        <w:ind w:left="1134" w:hanging="283"/>
        <w:contextualSpacing/>
        <w:jc w:val="both"/>
        <w:rPr>
          <w:rFonts w:ascii="Times New Roman" w:eastAsia="Calibri" w:hAnsi="Times New Roman" w:cs="Times New Roman"/>
          <w:lang w:eastAsia="en-US"/>
        </w:rPr>
      </w:pPr>
      <w:r>
        <w:rPr>
          <w:rFonts w:ascii="Times New Roman" w:eastAsia="Calibri" w:hAnsi="Times New Roman" w:cs="Times New Roman"/>
          <w:lang w:eastAsia="en-US"/>
        </w:rPr>
        <w:t>i</w:t>
      </w:r>
      <w:r w:rsidR="006E141A" w:rsidRPr="007A54C2">
        <w:rPr>
          <w:rFonts w:ascii="Times New Roman" w:eastAsia="Calibri" w:hAnsi="Times New Roman" w:cs="Times New Roman"/>
          <w:lang w:eastAsia="en-US"/>
        </w:rPr>
        <w:t xml:space="preserve">) </w:t>
      </w:r>
      <w:r w:rsidR="00B465C0" w:rsidRPr="007A54C2">
        <w:rPr>
          <w:rFonts w:ascii="Times New Roman" w:eastAsia="Calibri" w:hAnsi="Times New Roman" w:cs="Times New Roman"/>
          <w:lang w:eastAsia="en-US"/>
        </w:rPr>
        <w:t>o</w:t>
      </w:r>
      <w:r w:rsidR="00AF6DCE" w:rsidRPr="007A54C2">
        <w:rPr>
          <w:rFonts w:ascii="Times New Roman" w:eastAsia="Calibri" w:hAnsi="Times New Roman" w:cs="Times New Roman"/>
          <w:lang w:eastAsia="en-US"/>
        </w:rPr>
        <w:t>perat kolaudacyjny powinien zawierać spis dokumentów, a kolejne</w:t>
      </w:r>
      <w:r w:rsidR="00AF6DCE" w:rsidRPr="00B465C0">
        <w:rPr>
          <w:rFonts w:ascii="Times New Roman" w:eastAsia="Calibri" w:hAnsi="Times New Roman" w:cs="Times New Roman"/>
          <w:lang w:eastAsia="en-US"/>
        </w:rPr>
        <w:t xml:space="preserve"> strony powinny być ponumerowane. Koszt uzyskania tych dokumentów obciąża Wykonawcę. Skutki zaniechania tego obowiązku lub opóźnień w </w:t>
      </w:r>
      <w:r w:rsidR="00B476EC" w:rsidRPr="00B465C0">
        <w:rPr>
          <w:rFonts w:ascii="Times New Roman" w:eastAsia="Calibri" w:hAnsi="Times New Roman" w:cs="Times New Roman"/>
          <w:lang w:eastAsia="en-US"/>
        </w:rPr>
        <w:t>przekazaniu</w:t>
      </w:r>
      <w:r w:rsidR="00AF6DCE" w:rsidRPr="00B465C0">
        <w:rPr>
          <w:rFonts w:ascii="Times New Roman" w:eastAsia="Calibri" w:hAnsi="Times New Roman" w:cs="Times New Roman"/>
          <w:lang w:eastAsia="en-US"/>
        </w:rPr>
        <w:t xml:space="preserve"> będą obciążać Wykonawcę.</w:t>
      </w:r>
      <w:r w:rsidR="00AF6DCE" w:rsidRPr="00B465C0">
        <w:rPr>
          <w:rFonts w:ascii="Times New Roman" w:eastAsia="Calibri" w:hAnsi="Times New Roman" w:cs="Times New Roman"/>
        </w:rPr>
        <w:t xml:space="preserve">       </w:t>
      </w:r>
    </w:p>
    <w:p w14:paraId="6F746042" w14:textId="77777777" w:rsidR="006F6B94" w:rsidRPr="00DF7702" w:rsidRDefault="007234D7" w:rsidP="00FC2B55">
      <w:pPr>
        <w:widowControl/>
        <w:numPr>
          <w:ilvl w:val="0"/>
          <w:numId w:val="21"/>
        </w:numPr>
        <w:spacing w:line="276" w:lineRule="auto"/>
        <w:ind w:left="426"/>
        <w:jc w:val="both"/>
        <w:rPr>
          <w:rFonts w:ascii="Times New Roman" w:eastAsia="Calibri" w:hAnsi="Times New Roman" w:cs="Times New Roman"/>
        </w:rPr>
      </w:pPr>
      <w:r w:rsidRPr="00DF7702">
        <w:rPr>
          <w:rFonts w:ascii="Times New Roman" w:hAnsi="Times New Roman" w:cs="Times New Roman"/>
        </w:rPr>
        <w:t xml:space="preserve">Odbiór </w:t>
      </w:r>
      <w:r w:rsidR="0017742B" w:rsidRPr="00DF7702">
        <w:rPr>
          <w:rFonts w:ascii="Times New Roman" w:hAnsi="Times New Roman" w:cs="Times New Roman"/>
        </w:rPr>
        <w:t>częściowy</w:t>
      </w:r>
      <w:r w:rsidRPr="00DF7702">
        <w:rPr>
          <w:rFonts w:ascii="Times New Roman" w:hAnsi="Times New Roman" w:cs="Times New Roman"/>
        </w:rPr>
        <w:t xml:space="preserve"> robót będzie następował w oparciu</w:t>
      </w:r>
      <w:r w:rsidR="000431B4">
        <w:rPr>
          <w:rFonts w:ascii="Times New Roman" w:hAnsi="Times New Roman" w:cs="Times New Roman"/>
        </w:rPr>
        <w:t xml:space="preserve"> o dostarczony przez Wykonawcę p</w:t>
      </w:r>
      <w:r w:rsidRPr="00DF7702">
        <w:rPr>
          <w:rFonts w:ascii="Times New Roman" w:hAnsi="Times New Roman" w:cs="Times New Roman"/>
        </w:rPr>
        <w:t xml:space="preserve">rotokół </w:t>
      </w:r>
      <w:r w:rsidR="006C3702">
        <w:rPr>
          <w:rFonts w:ascii="Times New Roman" w:hAnsi="Times New Roman" w:cs="Times New Roman"/>
        </w:rPr>
        <w:t>częściowy</w:t>
      </w:r>
      <w:r w:rsidR="00A001F8">
        <w:rPr>
          <w:rFonts w:ascii="Times New Roman" w:hAnsi="Times New Roman" w:cs="Times New Roman"/>
        </w:rPr>
        <w:t xml:space="preserve"> w terminach określonych w harmonogramie </w:t>
      </w:r>
      <w:r w:rsidR="00B723D3">
        <w:rPr>
          <w:rFonts w:ascii="Times New Roman" w:hAnsi="Times New Roman" w:cs="Times New Roman"/>
        </w:rPr>
        <w:t xml:space="preserve">terminowo </w:t>
      </w:r>
      <w:r w:rsidR="00C1019F">
        <w:rPr>
          <w:rFonts w:ascii="Times New Roman" w:hAnsi="Times New Roman" w:cs="Times New Roman"/>
        </w:rPr>
        <w:t>-</w:t>
      </w:r>
      <w:r w:rsidR="00B723D3">
        <w:rPr>
          <w:rFonts w:ascii="Times New Roman" w:hAnsi="Times New Roman" w:cs="Times New Roman"/>
        </w:rPr>
        <w:t xml:space="preserve"> </w:t>
      </w:r>
      <w:r w:rsidR="00A001F8">
        <w:rPr>
          <w:rFonts w:ascii="Times New Roman" w:hAnsi="Times New Roman" w:cs="Times New Roman"/>
        </w:rPr>
        <w:t>rzeczowo</w:t>
      </w:r>
      <w:r w:rsidR="00F363BD">
        <w:rPr>
          <w:rFonts w:ascii="Times New Roman" w:hAnsi="Times New Roman" w:cs="Times New Roman"/>
        </w:rPr>
        <w:t xml:space="preserve"> </w:t>
      </w:r>
      <w:r w:rsidR="00A001F8">
        <w:rPr>
          <w:rFonts w:ascii="Times New Roman" w:hAnsi="Times New Roman" w:cs="Times New Roman"/>
        </w:rPr>
        <w:t>-</w:t>
      </w:r>
      <w:r w:rsidR="00F363BD">
        <w:rPr>
          <w:rFonts w:ascii="Times New Roman" w:hAnsi="Times New Roman" w:cs="Times New Roman"/>
        </w:rPr>
        <w:t xml:space="preserve"> </w:t>
      </w:r>
      <w:r w:rsidR="00A001F8">
        <w:rPr>
          <w:rFonts w:ascii="Times New Roman" w:hAnsi="Times New Roman" w:cs="Times New Roman"/>
        </w:rPr>
        <w:t xml:space="preserve">finansowym. </w:t>
      </w:r>
      <w:r w:rsidRPr="00DF7702">
        <w:rPr>
          <w:rFonts w:ascii="Times New Roman" w:hAnsi="Times New Roman" w:cs="Times New Roman"/>
        </w:rPr>
        <w:t xml:space="preserve">Protokół </w:t>
      </w:r>
      <w:r w:rsidR="006C3702">
        <w:rPr>
          <w:rFonts w:ascii="Times New Roman" w:hAnsi="Times New Roman" w:cs="Times New Roman"/>
        </w:rPr>
        <w:t>częściowy</w:t>
      </w:r>
      <w:r w:rsidRPr="00DF7702">
        <w:rPr>
          <w:rFonts w:ascii="Times New Roman" w:hAnsi="Times New Roman" w:cs="Times New Roman"/>
        </w:rPr>
        <w:t xml:space="preserve"> będzie podlegał sprawdzeniu i kontroli przez Inspektora</w:t>
      </w:r>
      <w:r w:rsidR="00FB72A8">
        <w:rPr>
          <w:rFonts w:ascii="Times New Roman" w:hAnsi="Times New Roman" w:cs="Times New Roman"/>
        </w:rPr>
        <w:t>/-ów</w:t>
      </w:r>
      <w:r w:rsidRPr="00DF7702">
        <w:rPr>
          <w:rFonts w:ascii="Times New Roman" w:hAnsi="Times New Roman" w:cs="Times New Roman"/>
        </w:rPr>
        <w:t xml:space="preserve"> nadzoru. W przypadku braku zastrzeżeń do protokołu </w:t>
      </w:r>
      <w:r w:rsidR="006C3702">
        <w:rPr>
          <w:rFonts w:ascii="Times New Roman" w:hAnsi="Times New Roman" w:cs="Times New Roman"/>
        </w:rPr>
        <w:t>częściowego</w:t>
      </w:r>
      <w:r w:rsidRPr="00DF7702">
        <w:rPr>
          <w:rFonts w:ascii="Times New Roman" w:hAnsi="Times New Roman" w:cs="Times New Roman"/>
        </w:rPr>
        <w:t xml:space="preserve"> będzie on podlegał potwierdzeniu przez Inspektora</w:t>
      </w:r>
      <w:r w:rsidR="00FB72A8">
        <w:rPr>
          <w:rFonts w:ascii="Times New Roman" w:hAnsi="Times New Roman" w:cs="Times New Roman"/>
        </w:rPr>
        <w:t>/-ów</w:t>
      </w:r>
      <w:r w:rsidRPr="00DF7702">
        <w:rPr>
          <w:rFonts w:ascii="Times New Roman" w:hAnsi="Times New Roman" w:cs="Times New Roman"/>
        </w:rPr>
        <w:t xml:space="preserve"> nadzoru. Na podstawie tego potwierdzenia</w:t>
      </w:r>
      <w:r w:rsidR="00A74630">
        <w:rPr>
          <w:rFonts w:ascii="Times New Roman" w:hAnsi="Times New Roman" w:cs="Times New Roman"/>
        </w:rPr>
        <w:t>,</w:t>
      </w:r>
      <w:r w:rsidRPr="00DF7702">
        <w:rPr>
          <w:rFonts w:ascii="Times New Roman" w:hAnsi="Times New Roman" w:cs="Times New Roman"/>
        </w:rPr>
        <w:t xml:space="preserve"> Wykonawca będzie uprawniony do wystawienia faktury VAT </w:t>
      </w:r>
      <w:r w:rsidRPr="00DF7702">
        <w:rPr>
          <w:rFonts w:ascii="Times New Roman" w:hAnsi="Times New Roman" w:cs="Times New Roman"/>
        </w:rPr>
        <w:lastRenderedPageBreak/>
        <w:t xml:space="preserve">obejmującej roboty objęte potwierdzonym </w:t>
      </w:r>
      <w:r w:rsidR="006C3702">
        <w:rPr>
          <w:rFonts w:ascii="Times New Roman" w:hAnsi="Times New Roman" w:cs="Times New Roman"/>
        </w:rPr>
        <w:t>p</w:t>
      </w:r>
      <w:r w:rsidRPr="00DF7702">
        <w:rPr>
          <w:rFonts w:ascii="Times New Roman" w:hAnsi="Times New Roman" w:cs="Times New Roman"/>
        </w:rPr>
        <w:t xml:space="preserve">rotokołem </w:t>
      </w:r>
      <w:r w:rsidR="006C3702">
        <w:rPr>
          <w:rFonts w:ascii="Times New Roman" w:hAnsi="Times New Roman" w:cs="Times New Roman"/>
        </w:rPr>
        <w:t>częściowym</w:t>
      </w:r>
      <w:r w:rsidRPr="00DF7702">
        <w:rPr>
          <w:rFonts w:ascii="Times New Roman" w:hAnsi="Times New Roman" w:cs="Times New Roman"/>
        </w:rPr>
        <w:t xml:space="preserve">. W przypadku zastrzeżeń do </w:t>
      </w:r>
      <w:r w:rsidR="00A74630">
        <w:rPr>
          <w:rFonts w:ascii="Times New Roman" w:hAnsi="Times New Roman" w:cs="Times New Roman"/>
        </w:rPr>
        <w:t>p</w:t>
      </w:r>
      <w:r w:rsidRPr="00DF7702">
        <w:rPr>
          <w:rFonts w:ascii="Times New Roman" w:hAnsi="Times New Roman" w:cs="Times New Roman"/>
        </w:rPr>
        <w:t xml:space="preserve">rotokołu </w:t>
      </w:r>
      <w:r w:rsidR="00A74630">
        <w:rPr>
          <w:rFonts w:ascii="Times New Roman" w:hAnsi="Times New Roman" w:cs="Times New Roman"/>
        </w:rPr>
        <w:t>częściowego</w:t>
      </w:r>
      <w:r w:rsidR="00CA2FB0">
        <w:rPr>
          <w:rFonts w:ascii="Times New Roman" w:hAnsi="Times New Roman" w:cs="Times New Roman"/>
        </w:rPr>
        <w:t>,</w:t>
      </w:r>
      <w:r w:rsidRPr="00DF7702">
        <w:rPr>
          <w:rFonts w:ascii="Times New Roman" w:hAnsi="Times New Roman" w:cs="Times New Roman"/>
        </w:rPr>
        <w:t xml:space="preserve"> będzie on podlegał zwróceniu, ze wskazaniem nieprawidłowości Wykonawcy, który będzie wówczas zobowiązany do niezwłocznego ich usunięcia. </w:t>
      </w:r>
      <w:r w:rsidR="00DF7702" w:rsidRPr="00DF7702">
        <w:rPr>
          <w:rFonts w:ascii="Times New Roman" w:hAnsi="Times New Roman" w:cs="Times New Roman"/>
        </w:rPr>
        <w:t xml:space="preserve">Protokół </w:t>
      </w:r>
      <w:r w:rsidR="00A74630">
        <w:rPr>
          <w:rFonts w:ascii="Times New Roman" w:hAnsi="Times New Roman" w:cs="Times New Roman"/>
        </w:rPr>
        <w:t xml:space="preserve">częściowy </w:t>
      </w:r>
      <w:r w:rsidRPr="00DF7702">
        <w:rPr>
          <w:rFonts w:ascii="Times New Roman" w:hAnsi="Times New Roman" w:cs="Times New Roman"/>
        </w:rPr>
        <w:t xml:space="preserve">będzie stanowił dokument potwierdzający ilościowe wykonanie robót i będzie podstawą </w:t>
      </w:r>
      <w:r w:rsidR="00BD70C2">
        <w:rPr>
          <w:rFonts w:ascii="Times New Roman" w:hAnsi="Times New Roman" w:cs="Times New Roman"/>
        </w:rPr>
        <w:t xml:space="preserve">częściowego </w:t>
      </w:r>
      <w:r w:rsidRPr="00DF7702">
        <w:rPr>
          <w:rFonts w:ascii="Times New Roman" w:hAnsi="Times New Roman" w:cs="Times New Roman"/>
        </w:rPr>
        <w:t xml:space="preserve">fakturowania robót objętych protokołem przez Wykonawcę. Dokument ten </w:t>
      </w:r>
      <w:r w:rsidR="00CD21BC">
        <w:rPr>
          <w:rFonts w:ascii="Times New Roman" w:hAnsi="Times New Roman" w:cs="Times New Roman"/>
        </w:rPr>
        <w:t xml:space="preserve">nie oznacza odbioru końcowego części robót objętych </w:t>
      </w:r>
      <w:r w:rsidR="00A74630">
        <w:rPr>
          <w:rFonts w:ascii="Times New Roman" w:hAnsi="Times New Roman" w:cs="Times New Roman"/>
        </w:rPr>
        <w:t>p</w:t>
      </w:r>
      <w:r w:rsidR="00CD21BC">
        <w:rPr>
          <w:rFonts w:ascii="Times New Roman" w:hAnsi="Times New Roman" w:cs="Times New Roman"/>
        </w:rPr>
        <w:t>rotokołem</w:t>
      </w:r>
      <w:r w:rsidR="00A74630">
        <w:rPr>
          <w:rFonts w:ascii="Times New Roman" w:hAnsi="Times New Roman" w:cs="Times New Roman"/>
        </w:rPr>
        <w:t xml:space="preserve"> częściowym</w:t>
      </w:r>
      <w:r w:rsidR="00CD21BC">
        <w:rPr>
          <w:rFonts w:ascii="Times New Roman" w:hAnsi="Times New Roman" w:cs="Times New Roman"/>
        </w:rPr>
        <w:t xml:space="preserve"> i </w:t>
      </w:r>
      <w:r w:rsidRPr="00DF7702">
        <w:rPr>
          <w:rFonts w:ascii="Times New Roman" w:hAnsi="Times New Roman" w:cs="Times New Roman"/>
        </w:rPr>
        <w:t xml:space="preserve">nie potwierdza prawidłowości (należytej jakości) ich wykonania. Za roboty objęte </w:t>
      </w:r>
      <w:r w:rsidR="00A74630">
        <w:rPr>
          <w:rFonts w:ascii="Times New Roman" w:hAnsi="Times New Roman" w:cs="Times New Roman"/>
        </w:rPr>
        <w:t>p</w:t>
      </w:r>
      <w:r w:rsidRPr="00DF7702">
        <w:rPr>
          <w:rFonts w:ascii="Times New Roman" w:hAnsi="Times New Roman" w:cs="Times New Roman"/>
        </w:rPr>
        <w:t xml:space="preserve">rotokołami </w:t>
      </w:r>
      <w:r w:rsidR="00A74630">
        <w:rPr>
          <w:rFonts w:ascii="Times New Roman" w:hAnsi="Times New Roman" w:cs="Times New Roman"/>
        </w:rPr>
        <w:t>częściowymi</w:t>
      </w:r>
      <w:r w:rsidRPr="00DF7702">
        <w:rPr>
          <w:rFonts w:ascii="Times New Roman" w:hAnsi="Times New Roman" w:cs="Times New Roman"/>
        </w:rPr>
        <w:t xml:space="preserve">, </w:t>
      </w:r>
      <w:r w:rsidR="00A74630">
        <w:rPr>
          <w:rFonts w:ascii="Times New Roman" w:hAnsi="Times New Roman" w:cs="Times New Roman"/>
        </w:rPr>
        <w:t>potwierdzonymi przez Inspektora/-ów</w:t>
      </w:r>
      <w:r w:rsidRPr="00DF7702">
        <w:rPr>
          <w:rFonts w:ascii="Times New Roman" w:hAnsi="Times New Roman" w:cs="Times New Roman"/>
        </w:rPr>
        <w:t>, pełną odpowiedzialność do chwili odbioru końcowego</w:t>
      </w:r>
      <w:r w:rsidR="00CD21BC">
        <w:rPr>
          <w:rFonts w:ascii="Times New Roman" w:hAnsi="Times New Roman" w:cs="Times New Roman"/>
        </w:rPr>
        <w:t xml:space="preserve"> całego</w:t>
      </w:r>
      <w:r w:rsidRPr="00DF7702">
        <w:rPr>
          <w:rFonts w:ascii="Times New Roman" w:hAnsi="Times New Roman" w:cs="Times New Roman"/>
        </w:rPr>
        <w:t xml:space="preserve"> przedmiotu umowy przez Zamawiającego, ponosi Wykonawca. </w:t>
      </w:r>
    </w:p>
    <w:p w14:paraId="5E9DC2FA" w14:textId="7735C599" w:rsidR="00385EF3" w:rsidRPr="00553747" w:rsidRDefault="007234D7" w:rsidP="00FC2B55">
      <w:pPr>
        <w:widowControl/>
        <w:numPr>
          <w:ilvl w:val="0"/>
          <w:numId w:val="21"/>
        </w:numPr>
        <w:spacing w:line="276" w:lineRule="auto"/>
        <w:ind w:left="426"/>
        <w:jc w:val="both"/>
        <w:rPr>
          <w:rFonts w:ascii="Times New Roman" w:eastAsia="Calibri" w:hAnsi="Times New Roman" w:cs="Times New Roman"/>
        </w:rPr>
      </w:pPr>
      <w:r w:rsidRPr="00553747">
        <w:rPr>
          <w:rFonts w:ascii="Times New Roman" w:hAnsi="Times New Roman" w:cs="Times New Roman"/>
        </w:rPr>
        <w:t>Warunkiem przystąpienia do czynności odbioru końcowego robót przez Zamawiaj</w:t>
      </w:r>
      <w:r w:rsidR="002E6F86" w:rsidRPr="00553747">
        <w:rPr>
          <w:rFonts w:ascii="Times New Roman" w:hAnsi="Times New Roman" w:cs="Times New Roman"/>
        </w:rPr>
        <w:t>ącego jest</w:t>
      </w:r>
      <w:r w:rsidR="00B97640" w:rsidRPr="00553747">
        <w:rPr>
          <w:rFonts w:ascii="Times New Roman" w:hAnsi="Times New Roman" w:cs="Times New Roman"/>
        </w:rPr>
        <w:t xml:space="preserve"> </w:t>
      </w:r>
      <w:r w:rsidR="004C1F9E" w:rsidRPr="00553747">
        <w:rPr>
          <w:rFonts w:ascii="Times New Roman" w:hAnsi="Times New Roman" w:cs="Times New Roman"/>
        </w:rPr>
        <w:t>potwierdzenie</w:t>
      </w:r>
      <w:r w:rsidR="00C66E47" w:rsidRPr="00553747">
        <w:rPr>
          <w:rFonts w:ascii="Times New Roman" w:hAnsi="Times New Roman" w:cs="Times New Roman"/>
        </w:rPr>
        <w:t xml:space="preserve"> prawidłowości i kompletności wykonanych robót</w:t>
      </w:r>
      <w:r w:rsidR="004C1F9E" w:rsidRPr="00553747">
        <w:rPr>
          <w:rFonts w:ascii="Times New Roman" w:hAnsi="Times New Roman" w:cs="Times New Roman"/>
        </w:rPr>
        <w:t xml:space="preserve"> przez Inspektora nadzoru inwestorskiego, zgłoszonej przez Kierownika budowy gotowości do tego odbioru końcowego</w:t>
      </w:r>
      <w:r w:rsidR="00C66E47" w:rsidRPr="00553747">
        <w:rPr>
          <w:rFonts w:ascii="Times New Roman" w:hAnsi="Times New Roman" w:cs="Times New Roman"/>
        </w:rPr>
        <w:t>.</w:t>
      </w:r>
    </w:p>
    <w:p w14:paraId="654DEC86" w14:textId="77777777" w:rsidR="00385EF3" w:rsidRPr="00385EF3" w:rsidRDefault="007234D7" w:rsidP="00FC2B55">
      <w:pPr>
        <w:widowControl/>
        <w:numPr>
          <w:ilvl w:val="0"/>
          <w:numId w:val="21"/>
        </w:numPr>
        <w:spacing w:line="276" w:lineRule="auto"/>
        <w:ind w:left="426"/>
        <w:jc w:val="both"/>
        <w:rPr>
          <w:rFonts w:ascii="Times New Roman" w:eastAsia="Calibri" w:hAnsi="Times New Roman" w:cs="Times New Roman"/>
          <w:color w:val="FF0000"/>
        </w:rPr>
      </w:pPr>
      <w:r w:rsidRPr="00236325">
        <w:rPr>
          <w:rFonts w:ascii="Times New Roman" w:hAnsi="Times New Roman" w:cs="Times New Roman"/>
        </w:rPr>
        <w:t>Rozpoczęcie czynności odbioru końcowego nastąpi nie później niż w terminie 14 dni</w:t>
      </w:r>
      <w:r w:rsidR="00CA2FB0" w:rsidRPr="00236325">
        <w:rPr>
          <w:rFonts w:ascii="Times New Roman" w:hAnsi="Times New Roman" w:cs="Times New Roman"/>
        </w:rPr>
        <w:t xml:space="preserve"> roboczych</w:t>
      </w:r>
      <w:r w:rsidRPr="00236325">
        <w:rPr>
          <w:rFonts w:ascii="Times New Roman" w:hAnsi="Times New Roman" w:cs="Times New Roman"/>
        </w:rPr>
        <w:t xml:space="preserve"> od daty</w:t>
      </w:r>
      <w:r w:rsidR="006F6B94" w:rsidRPr="00236325">
        <w:rPr>
          <w:rFonts w:ascii="Times New Roman" w:hAnsi="Times New Roman" w:cs="Times New Roman"/>
        </w:rPr>
        <w:t xml:space="preserve"> </w:t>
      </w:r>
      <w:r w:rsidRPr="00236325">
        <w:rPr>
          <w:rFonts w:ascii="Times New Roman" w:hAnsi="Times New Roman" w:cs="Times New Roman"/>
        </w:rPr>
        <w:t xml:space="preserve">zawiadomienia, o którym mowa </w:t>
      </w:r>
      <w:r w:rsidR="00995A64" w:rsidRPr="00236325">
        <w:rPr>
          <w:rFonts w:ascii="Times New Roman" w:hAnsi="Times New Roman" w:cs="Times New Roman"/>
        </w:rPr>
        <w:t xml:space="preserve">w ust. </w:t>
      </w:r>
      <w:r w:rsidR="000A437B" w:rsidRPr="00236325">
        <w:rPr>
          <w:rFonts w:ascii="Times New Roman" w:hAnsi="Times New Roman" w:cs="Times New Roman"/>
        </w:rPr>
        <w:t>3</w:t>
      </w:r>
      <w:r w:rsidRPr="00236325">
        <w:rPr>
          <w:rFonts w:ascii="Times New Roman" w:hAnsi="Times New Roman" w:cs="Times New Roman"/>
        </w:rPr>
        <w:t>, które nie zostało zwrócone Wykonawcy przez</w:t>
      </w:r>
      <w:r w:rsidR="00D71B40" w:rsidRPr="00236325">
        <w:rPr>
          <w:rFonts w:ascii="Times New Roman" w:eastAsia="Calibri" w:hAnsi="Times New Roman" w:cs="Times New Roman"/>
        </w:rPr>
        <w:t xml:space="preserve"> </w:t>
      </w:r>
      <w:r w:rsidRPr="00236325">
        <w:rPr>
          <w:rFonts w:ascii="Times New Roman" w:hAnsi="Times New Roman" w:cs="Times New Roman"/>
        </w:rPr>
        <w:t xml:space="preserve">Zamawiającego </w:t>
      </w:r>
      <w:r w:rsidRPr="00385EF3">
        <w:rPr>
          <w:rFonts w:ascii="Times New Roman" w:hAnsi="Times New Roman" w:cs="Times New Roman"/>
        </w:rPr>
        <w:t>wskutek:</w:t>
      </w:r>
    </w:p>
    <w:p w14:paraId="7977CC9C" w14:textId="0B32DEC5" w:rsidR="00385EF3" w:rsidRPr="00385EF3" w:rsidRDefault="007234D7" w:rsidP="00FC2B55">
      <w:pPr>
        <w:widowControl/>
        <w:numPr>
          <w:ilvl w:val="1"/>
          <w:numId w:val="21"/>
        </w:numPr>
        <w:spacing w:line="276" w:lineRule="auto"/>
        <w:jc w:val="both"/>
        <w:rPr>
          <w:rFonts w:ascii="Times New Roman" w:eastAsia="Calibri" w:hAnsi="Times New Roman" w:cs="Times New Roman"/>
          <w:color w:val="FF0000"/>
        </w:rPr>
      </w:pPr>
      <w:r w:rsidRPr="00385EF3">
        <w:rPr>
          <w:rFonts w:ascii="Times New Roman" w:hAnsi="Times New Roman" w:cs="Times New Roman"/>
        </w:rPr>
        <w:t xml:space="preserve">braku </w:t>
      </w:r>
      <w:r w:rsidR="004C1F9E">
        <w:rPr>
          <w:rFonts w:ascii="Times New Roman" w:hAnsi="Times New Roman" w:cs="Times New Roman"/>
        </w:rPr>
        <w:t xml:space="preserve">potwierdzenia, o którym mowa w ust. </w:t>
      </w:r>
      <w:r w:rsidR="00222106">
        <w:rPr>
          <w:rFonts w:ascii="Times New Roman" w:hAnsi="Times New Roman" w:cs="Times New Roman"/>
        </w:rPr>
        <w:t>9</w:t>
      </w:r>
      <w:r w:rsidR="004C1F9E">
        <w:rPr>
          <w:rFonts w:ascii="Times New Roman" w:hAnsi="Times New Roman" w:cs="Times New Roman"/>
        </w:rPr>
        <w:t xml:space="preserve"> niniejszego paragrafu;</w:t>
      </w:r>
    </w:p>
    <w:p w14:paraId="03F16726" w14:textId="71BF6631" w:rsidR="00385EF3" w:rsidRPr="00385EF3" w:rsidRDefault="007234D7" w:rsidP="00FC2B55">
      <w:pPr>
        <w:widowControl/>
        <w:numPr>
          <w:ilvl w:val="1"/>
          <w:numId w:val="21"/>
        </w:numPr>
        <w:spacing w:line="276" w:lineRule="auto"/>
        <w:jc w:val="both"/>
        <w:rPr>
          <w:rFonts w:ascii="Times New Roman" w:eastAsia="Calibri" w:hAnsi="Times New Roman" w:cs="Times New Roman"/>
          <w:color w:val="FF0000"/>
        </w:rPr>
      </w:pPr>
      <w:r w:rsidRPr="00385EF3">
        <w:rPr>
          <w:rFonts w:ascii="Times New Roman" w:hAnsi="Times New Roman" w:cs="Times New Roman"/>
        </w:rPr>
        <w:t xml:space="preserve">braku dokumentów, o których mowa w ust. </w:t>
      </w:r>
      <w:r w:rsidR="00D67080">
        <w:rPr>
          <w:rFonts w:ascii="Times New Roman" w:hAnsi="Times New Roman" w:cs="Times New Roman"/>
        </w:rPr>
        <w:t>6</w:t>
      </w:r>
      <w:r w:rsidR="004C1F9E">
        <w:rPr>
          <w:rFonts w:ascii="Times New Roman" w:hAnsi="Times New Roman" w:cs="Times New Roman"/>
        </w:rPr>
        <w:t xml:space="preserve"> niniejszego paragrafu</w:t>
      </w:r>
      <w:r w:rsidRPr="00385EF3">
        <w:rPr>
          <w:rFonts w:ascii="Times New Roman" w:hAnsi="Times New Roman" w:cs="Times New Roman"/>
        </w:rPr>
        <w:t>, jak i innych dokumentów wymaganych niniejszą umową;</w:t>
      </w:r>
    </w:p>
    <w:p w14:paraId="5F0ED4A0" w14:textId="77777777" w:rsidR="00385EF3" w:rsidRDefault="007234D7" w:rsidP="00FC2B55">
      <w:pPr>
        <w:widowControl/>
        <w:numPr>
          <w:ilvl w:val="1"/>
          <w:numId w:val="21"/>
        </w:numPr>
        <w:spacing w:line="276" w:lineRule="auto"/>
        <w:jc w:val="both"/>
        <w:rPr>
          <w:rFonts w:ascii="Times New Roman" w:eastAsia="Calibri" w:hAnsi="Times New Roman" w:cs="Times New Roman"/>
          <w:color w:val="FF0000"/>
        </w:rPr>
      </w:pPr>
      <w:r w:rsidRPr="00385EF3">
        <w:rPr>
          <w:rFonts w:ascii="Times New Roman" w:hAnsi="Times New Roman" w:cs="Times New Roman"/>
        </w:rPr>
        <w:t>niekompletności dokumentacji powykonawczej.</w:t>
      </w:r>
    </w:p>
    <w:p w14:paraId="56FFE453" w14:textId="77777777" w:rsidR="00385EF3" w:rsidRDefault="007234D7" w:rsidP="00FC2B55">
      <w:pPr>
        <w:widowControl/>
        <w:numPr>
          <w:ilvl w:val="0"/>
          <w:numId w:val="21"/>
        </w:numPr>
        <w:spacing w:line="276" w:lineRule="auto"/>
        <w:ind w:left="426"/>
        <w:jc w:val="both"/>
        <w:rPr>
          <w:rFonts w:ascii="Times New Roman" w:eastAsia="Calibri" w:hAnsi="Times New Roman" w:cs="Times New Roman"/>
          <w:color w:val="FF0000"/>
        </w:rPr>
      </w:pPr>
      <w:r w:rsidRPr="00385EF3">
        <w:rPr>
          <w:rFonts w:ascii="Times New Roman" w:hAnsi="Times New Roman" w:cs="Times New Roman"/>
        </w:rPr>
        <w:t>W razie</w:t>
      </w:r>
      <w:r w:rsidR="001D143D" w:rsidRPr="00385EF3">
        <w:rPr>
          <w:rFonts w:ascii="Times New Roman" w:hAnsi="Times New Roman" w:cs="Times New Roman"/>
        </w:rPr>
        <w:t xml:space="preserve"> </w:t>
      </w:r>
      <w:r w:rsidR="00F75FA9">
        <w:rPr>
          <w:rFonts w:ascii="Times New Roman" w:hAnsi="Times New Roman" w:cs="Times New Roman"/>
        </w:rPr>
        <w:t>gdy Inspektor nadzoru inwestorskiego nie potwierdzi wpisem</w:t>
      </w:r>
      <w:r w:rsidR="00A23E8D">
        <w:rPr>
          <w:rFonts w:ascii="Times New Roman" w:hAnsi="Times New Roman" w:cs="Times New Roman"/>
        </w:rPr>
        <w:t>,</w:t>
      </w:r>
      <w:r w:rsidR="00F75FA9">
        <w:rPr>
          <w:rFonts w:ascii="Times New Roman" w:hAnsi="Times New Roman" w:cs="Times New Roman"/>
        </w:rPr>
        <w:t xml:space="preserve"> gotowości do odbioru końcowego</w:t>
      </w:r>
      <w:r w:rsidRPr="00385EF3">
        <w:rPr>
          <w:rFonts w:ascii="Times New Roman" w:hAnsi="Times New Roman" w:cs="Times New Roman"/>
        </w:rPr>
        <w:t xml:space="preserve">, o którym mowa w ust. </w:t>
      </w:r>
      <w:r w:rsidR="00F75FA9">
        <w:rPr>
          <w:rFonts w:ascii="Times New Roman" w:hAnsi="Times New Roman" w:cs="Times New Roman"/>
        </w:rPr>
        <w:t>8</w:t>
      </w:r>
      <w:r w:rsidRPr="00385EF3">
        <w:rPr>
          <w:rFonts w:ascii="Times New Roman" w:hAnsi="Times New Roman" w:cs="Times New Roman"/>
        </w:rPr>
        <w:t xml:space="preserve">, Zamawiający zwróci Wykonawcy zawiadomienie wskazując na stwierdzone </w:t>
      </w:r>
      <w:r w:rsidR="00A63951" w:rsidRPr="00385EF3">
        <w:rPr>
          <w:rFonts w:ascii="Times New Roman" w:hAnsi="Times New Roman" w:cs="Times New Roman"/>
        </w:rPr>
        <w:t xml:space="preserve">nieprawidłowości. Wykonawca będzie wówczas zobowiązany do ich niezwłocznego usunięcia i dokonania ponownego zgłoszenia, zgodnie </w:t>
      </w:r>
      <w:r w:rsidR="00995A64" w:rsidRPr="00385EF3">
        <w:rPr>
          <w:rFonts w:ascii="Times New Roman" w:hAnsi="Times New Roman" w:cs="Times New Roman"/>
        </w:rPr>
        <w:t xml:space="preserve">z ust. </w:t>
      </w:r>
      <w:r w:rsidR="00600563" w:rsidRPr="00385EF3">
        <w:rPr>
          <w:rFonts w:ascii="Times New Roman" w:hAnsi="Times New Roman" w:cs="Times New Roman"/>
        </w:rPr>
        <w:t>3</w:t>
      </w:r>
      <w:r w:rsidR="00A63951" w:rsidRPr="00385EF3">
        <w:rPr>
          <w:rFonts w:ascii="Times New Roman" w:hAnsi="Times New Roman" w:cs="Times New Roman"/>
        </w:rPr>
        <w:t xml:space="preserve">. </w:t>
      </w:r>
    </w:p>
    <w:p w14:paraId="31E73B11" w14:textId="77777777" w:rsidR="00385EF3" w:rsidRPr="00385EF3" w:rsidRDefault="00A63951" w:rsidP="00FC2B55">
      <w:pPr>
        <w:widowControl/>
        <w:numPr>
          <w:ilvl w:val="0"/>
          <w:numId w:val="21"/>
        </w:numPr>
        <w:spacing w:line="276" w:lineRule="auto"/>
        <w:ind w:left="426"/>
        <w:jc w:val="both"/>
        <w:rPr>
          <w:rFonts w:ascii="Times New Roman" w:eastAsia="Calibri" w:hAnsi="Times New Roman" w:cs="Times New Roman"/>
          <w:color w:val="FF0000"/>
        </w:rPr>
      </w:pPr>
      <w:r w:rsidRPr="00385EF3">
        <w:rPr>
          <w:rFonts w:ascii="Times New Roman" w:hAnsi="Times New Roman" w:cs="Times New Roman"/>
        </w:rPr>
        <w:t xml:space="preserve">Jeżeli w toku odbioru końcowego robót zostaną stwierdzone wady, Zamawiający: </w:t>
      </w:r>
    </w:p>
    <w:p w14:paraId="0ED1B8C5" w14:textId="77777777" w:rsidR="00385EF3" w:rsidRPr="00385EF3" w:rsidRDefault="00A63951" w:rsidP="00FC2B55">
      <w:pPr>
        <w:widowControl/>
        <w:numPr>
          <w:ilvl w:val="1"/>
          <w:numId w:val="21"/>
        </w:numPr>
        <w:spacing w:line="276" w:lineRule="auto"/>
        <w:jc w:val="both"/>
        <w:rPr>
          <w:rFonts w:ascii="Times New Roman" w:eastAsia="Calibri" w:hAnsi="Times New Roman" w:cs="Times New Roman"/>
          <w:color w:val="FF0000"/>
        </w:rPr>
      </w:pPr>
      <w:r w:rsidRPr="00385EF3">
        <w:rPr>
          <w:rFonts w:ascii="Times New Roman" w:hAnsi="Times New Roman" w:cs="Times New Roman"/>
        </w:rPr>
        <w:t xml:space="preserve">ma prawo odmówić odbioru do czasu usunięcia wad, jeżeli wady nadają się do usunięcia i wyznaczyć termin technicznie uzasadniony na ich usunięcie; </w:t>
      </w:r>
    </w:p>
    <w:p w14:paraId="1EAA1CE2" w14:textId="77777777" w:rsidR="00385EF3" w:rsidRPr="00385EF3" w:rsidRDefault="00E17AA6" w:rsidP="00FC2B55">
      <w:pPr>
        <w:widowControl/>
        <w:numPr>
          <w:ilvl w:val="1"/>
          <w:numId w:val="21"/>
        </w:numPr>
        <w:spacing w:line="276" w:lineRule="auto"/>
        <w:jc w:val="both"/>
        <w:rPr>
          <w:rFonts w:ascii="Times New Roman" w:eastAsia="Calibri" w:hAnsi="Times New Roman" w:cs="Times New Roman"/>
          <w:color w:val="FF0000"/>
        </w:rPr>
      </w:pPr>
      <w:r w:rsidRPr="00385EF3">
        <w:rPr>
          <w:rFonts w:ascii="Times New Roman" w:eastAsia="Calibri" w:hAnsi="Times New Roman" w:cs="Times New Roman"/>
          <w:lang w:eastAsia="en-US"/>
        </w:rPr>
        <w:t>jeżeli wady umożliwiają użytkowanie obiektu zgodnie z jego przeznaczeniem, Zamawiający może obniżyć wynagrodzenie Wykonawcy odpowiednio do utraconej wartości użytkowej, estetycznej lub technicznej;</w:t>
      </w:r>
    </w:p>
    <w:p w14:paraId="7F22D03B" w14:textId="77777777" w:rsidR="00385EF3" w:rsidRPr="00385EF3" w:rsidRDefault="00E17AA6" w:rsidP="00FC2B55">
      <w:pPr>
        <w:widowControl/>
        <w:numPr>
          <w:ilvl w:val="1"/>
          <w:numId w:val="21"/>
        </w:numPr>
        <w:spacing w:line="276" w:lineRule="auto"/>
        <w:jc w:val="both"/>
        <w:rPr>
          <w:rFonts w:ascii="Times New Roman" w:eastAsia="Calibri" w:hAnsi="Times New Roman" w:cs="Times New Roman"/>
          <w:color w:val="FF0000"/>
        </w:rPr>
      </w:pPr>
      <w:r w:rsidRPr="00385EF3">
        <w:rPr>
          <w:rFonts w:ascii="Times New Roman" w:eastAsia="Calibri" w:hAnsi="Times New Roman" w:cs="Times New Roman"/>
          <w:lang w:eastAsia="en-US"/>
        </w:rPr>
        <w:t xml:space="preserve">jeżeli wady uniemożliwiają użytkowanie wykonanych elementów obiektu zgodnie </w:t>
      </w:r>
      <w:r w:rsidRPr="00385EF3">
        <w:rPr>
          <w:rFonts w:ascii="Times New Roman" w:eastAsia="Calibri" w:hAnsi="Times New Roman" w:cs="Times New Roman"/>
          <w:lang w:eastAsia="en-US"/>
        </w:rPr>
        <w:br/>
        <w:t xml:space="preserve">z przeznaczeniem, to Zamawiający zażąda rozebrania elementów obiektu z wadami na koszt </w:t>
      </w:r>
      <w:r w:rsidRPr="00385EF3">
        <w:rPr>
          <w:rFonts w:ascii="Times New Roman" w:eastAsia="Calibri" w:hAnsi="Times New Roman" w:cs="Times New Roman"/>
          <w:lang w:eastAsia="en-US"/>
        </w:rPr>
        <w:br/>
        <w:t>i ryzyko Wykonawcy oraz ponownego ich wykonania bez dodatkowego wynagrodzenia</w:t>
      </w:r>
      <w:r w:rsidR="00385EF3" w:rsidRPr="00385EF3">
        <w:rPr>
          <w:rFonts w:ascii="Times New Roman" w:eastAsia="Calibri" w:hAnsi="Times New Roman" w:cs="Times New Roman"/>
          <w:lang w:eastAsia="en-US"/>
        </w:rPr>
        <w:t>;</w:t>
      </w:r>
    </w:p>
    <w:p w14:paraId="759B683B" w14:textId="77777777" w:rsidR="00385EF3" w:rsidRPr="00385EF3" w:rsidRDefault="00A63951" w:rsidP="00FC2B55">
      <w:pPr>
        <w:widowControl/>
        <w:numPr>
          <w:ilvl w:val="1"/>
          <w:numId w:val="21"/>
        </w:numPr>
        <w:spacing w:line="276" w:lineRule="auto"/>
        <w:jc w:val="both"/>
        <w:rPr>
          <w:rFonts w:ascii="Times New Roman" w:eastAsia="Calibri" w:hAnsi="Times New Roman" w:cs="Times New Roman"/>
          <w:color w:val="FF0000"/>
        </w:rPr>
      </w:pPr>
      <w:r w:rsidRPr="00385EF3">
        <w:rPr>
          <w:rFonts w:ascii="Times New Roman" w:hAnsi="Times New Roman" w:cs="Times New Roman"/>
        </w:rPr>
        <w:t>jeżeli stwierdzone wady nie nadają się do usunięcia</w:t>
      </w:r>
      <w:r w:rsidR="00CA2FB0">
        <w:rPr>
          <w:rFonts w:ascii="Times New Roman" w:hAnsi="Times New Roman" w:cs="Times New Roman"/>
        </w:rPr>
        <w:t>,</w:t>
      </w:r>
      <w:r w:rsidRPr="00385EF3">
        <w:rPr>
          <w:rFonts w:ascii="Times New Roman" w:hAnsi="Times New Roman" w:cs="Times New Roman"/>
        </w:rPr>
        <w:t xml:space="preserve"> Zamawiający ma prawo odstąpić od umowy według swego wyboru w całości albo w </w:t>
      </w:r>
      <w:r w:rsidR="00092039" w:rsidRPr="00385EF3">
        <w:rPr>
          <w:rFonts w:ascii="Times New Roman" w:hAnsi="Times New Roman" w:cs="Times New Roman"/>
        </w:rPr>
        <w:t xml:space="preserve">nieprawidłowo </w:t>
      </w:r>
      <w:r w:rsidRPr="00385EF3">
        <w:rPr>
          <w:rFonts w:ascii="Times New Roman" w:hAnsi="Times New Roman" w:cs="Times New Roman"/>
        </w:rPr>
        <w:t>wykonanej części.</w:t>
      </w:r>
    </w:p>
    <w:p w14:paraId="65FAA8ED" w14:textId="77777777" w:rsidR="00385EF3" w:rsidRPr="00385EF3" w:rsidRDefault="00A63951" w:rsidP="00FC2B55">
      <w:pPr>
        <w:widowControl/>
        <w:numPr>
          <w:ilvl w:val="0"/>
          <w:numId w:val="21"/>
        </w:numPr>
        <w:spacing w:line="276" w:lineRule="auto"/>
        <w:ind w:left="426"/>
        <w:jc w:val="both"/>
        <w:rPr>
          <w:rFonts w:ascii="Times New Roman" w:eastAsia="Calibri" w:hAnsi="Times New Roman" w:cs="Times New Roman"/>
          <w:color w:val="FF0000"/>
        </w:rPr>
      </w:pPr>
      <w:r w:rsidRPr="00385EF3">
        <w:rPr>
          <w:rFonts w:ascii="Times New Roman" w:hAnsi="Times New Roman" w:cs="Times New Roman"/>
        </w:rPr>
        <w:t>Wykonawca zobowiązany jest do zawiadomienia Zamawiającego o usunięciu wad robót stwierdzonych w trakcie odbioru końcowego oraz jest uprawniony do żądania niezwłocznego wyznaczenia terminu odbioru końcowego robót</w:t>
      </w:r>
      <w:r w:rsidR="00E36ECB">
        <w:rPr>
          <w:rFonts w:ascii="Times New Roman" w:hAnsi="Times New Roman" w:cs="Times New Roman"/>
        </w:rPr>
        <w:t xml:space="preserve"> bez zastrzeżeń.</w:t>
      </w:r>
    </w:p>
    <w:p w14:paraId="5C2F71EC" w14:textId="4179E0AF" w:rsidR="00385EF3" w:rsidRDefault="00A63951" w:rsidP="00FC2B55">
      <w:pPr>
        <w:widowControl/>
        <w:numPr>
          <w:ilvl w:val="0"/>
          <w:numId w:val="21"/>
        </w:numPr>
        <w:spacing w:line="276" w:lineRule="auto"/>
        <w:ind w:left="426"/>
        <w:jc w:val="both"/>
        <w:rPr>
          <w:rFonts w:ascii="Times New Roman" w:eastAsia="Calibri" w:hAnsi="Times New Roman" w:cs="Times New Roman"/>
          <w:color w:val="FF0000"/>
        </w:rPr>
      </w:pPr>
      <w:r w:rsidRPr="00385EF3">
        <w:rPr>
          <w:rFonts w:ascii="Times New Roman" w:hAnsi="Times New Roman" w:cs="Times New Roman"/>
        </w:rPr>
        <w:t xml:space="preserve">W przypadku </w:t>
      </w:r>
      <w:r w:rsidR="0038717D">
        <w:rPr>
          <w:rFonts w:ascii="Times New Roman" w:hAnsi="Times New Roman" w:cs="Times New Roman"/>
        </w:rPr>
        <w:t>zwłoki</w:t>
      </w:r>
      <w:r w:rsidRPr="00385EF3">
        <w:rPr>
          <w:rFonts w:ascii="Times New Roman" w:hAnsi="Times New Roman" w:cs="Times New Roman"/>
        </w:rPr>
        <w:t xml:space="preserve"> w usunięciu przez Wykonawcę wad stwierdzonych przy odbiorze końcowym, </w:t>
      </w:r>
      <w:r w:rsidR="00BE5071">
        <w:rPr>
          <w:rFonts w:ascii="Times New Roman" w:hAnsi="Times New Roman" w:cs="Times New Roman"/>
        </w:rPr>
        <w:br/>
      </w:r>
      <w:r w:rsidRPr="00385EF3">
        <w:rPr>
          <w:rFonts w:ascii="Times New Roman" w:hAnsi="Times New Roman" w:cs="Times New Roman"/>
        </w:rPr>
        <w:t>o co najmniej 7 dni od wyznaczonego przez Zamawiającego terminu na usunięcie, Zamawiający może powierzyć ich usunięcie na koszt</w:t>
      </w:r>
      <w:r w:rsidR="00C51DF8">
        <w:rPr>
          <w:rFonts w:ascii="Times New Roman" w:hAnsi="Times New Roman" w:cs="Times New Roman"/>
        </w:rPr>
        <w:t xml:space="preserve"> i ryzyko</w:t>
      </w:r>
      <w:r w:rsidRPr="00385EF3">
        <w:rPr>
          <w:rFonts w:ascii="Times New Roman" w:hAnsi="Times New Roman" w:cs="Times New Roman"/>
        </w:rPr>
        <w:t xml:space="preserve"> Wykonawcy (zastępcze usunięcie wad)</w:t>
      </w:r>
      <w:r w:rsidR="00C51DF8">
        <w:rPr>
          <w:rFonts w:ascii="Times New Roman" w:hAnsi="Times New Roman" w:cs="Times New Roman"/>
        </w:rPr>
        <w:t>, na co Wykonawca wyraża zgodę</w:t>
      </w:r>
      <w:r w:rsidRPr="00385EF3">
        <w:rPr>
          <w:rFonts w:ascii="Times New Roman" w:hAnsi="Times New Roman" w:cs="Times New Roman"/>
        </w:rPr>
        <w:t>. Strony umowy ustalają, że zapłata przez Wykonawcę za zastępcze usunięcie wad nastąpi w terminie 14 dni od daty otrzymania faktury. Brak zapłaty przez Wykonawcę w terminie faktury</w:t>
      </w:r>
      <w:r w:rsidR="00A47BA6">
        <w:rPr>
          <w:rFonts w:ascii="Times New Roman" w:hAnsi="Times New Roman" w:cs="Times New Roman"/>
        </w:rPr>
        <w:t xml:space="preserve"> za zastępcze usunięcie wad</w:t>
      </w:r>
      <w:r w:rsidRPr="00385EF3">
        <w:rPr>
          <w:rFonts w:ascii="Times New Roman" w:hAnsi="Times New Roman" w:cs="Times New Roman"/>
        </w:rPr>
        <w:t xml:space="preserve"> będzie upoważniał Zamawiającego do potrącenia należności z faktury z wynagrodzenia umownego Wykonawcy</w:t>
      </w:r>
      <w:r w:rsidR="00C20CD5">
        <w:rPr>
          <w:rFonts w:ascii="Times New Roman" w:hAnsi="Times New Roman" w:cs="Times New Roman"/>
        </w:rPr>
        <w:t xml:space="preserve"> na co Wykonawca wyraża zgodę</w:t>
      </w:r>
      <w:r w:rsidRPr="00385EF3">
        <w:rPr>
          <w:rFonts w:ascii="Times New Roman" w:hAnsi="Times New Roman" w:cs="Times New Roman"/>
        </w:rPr>
        <w:t xml:space="preserve">. Zastępcze usunięcie wad, bez </w:t>
      </w:r>
      <w:r w:rsidRPr="00385EF3">
        <w:rPr>
          <w:rFonts w:ascii="Times New Roman" w:hAnsi="Times New Roman" w:cs="Times New Roman"/>
        </w:rPr>
        <w:lastRenderedPageBreak/>
        <w:t xml:space="preserve">względu na zakres i rodzaj robót, które będą podlegały wówczas wykonaniu, nie powoduje utraty bądź ograniczenia w odniesieniu do wykonanych lub odebranych robót, żadnych uprawnień Zamawiającego z udzielonej w umowie gwarancji jakości lub rękojmi za wady robót. </w:t>
      </w:r>
    </w:p>
    <w:p w14:paraId="0A1A63F8" w14:textId="0BC80444" w:rsidR="005B2B08" w:rsidRPr="005B2B08" w:rsidRDefault="00BD3C73" w:rsidP="00FC2B55">
      <w:pPr>
        <w:widowControl/>
        <w:numPr>
          <w:ilvl w:val="0"/>
          <w:numId w:val="21"/>
        </w:numPr>
        <w:spacing w:line="276" w:lineRule="auto"/>
        <w:ind w:left="426"/>
        <w:jc w:val="both"/>
        <w:rPr>
          <w:rFonts w:ascii="Times New Roman" w:eastAsia="Calibri" w:hAnsi="Times New Roman" w:cs="Times New Roman"/>
          <w:color w:val="FF0000"/>
        </w:rPr>
      </w:pPr>
      <w:r w:rsidRPr="00385EF3">
        <w:rPr>
          <w:rFonts w:ascii="Times New Roman" w:hAnsi="Times New Roman" w:cs="Times New Roman"/>
        </w:rPr>
        <w:t>Za dzień faktycznego Odbioru końcowego uznaje się dzień podpisania przez upoważniony</w:t>
      </w:r>
      <w:r w:rsidR="008F293F" w:rsidRPr="00385EF3">
        <w:rPr>
          <w:rFonts w:ascii="Times New Roman" w:hAnsi="Times New Roman" w:cs="Times New Roman"/>
        </w:rPr>
        <w:t xml:space="preserve">ch przedstawicieli Stron </w:t>
      </w:r>
      <w:r w:rsidR="00502696">
        <w:rPr>
          <w:rFonts w:ascii="Times New Roman" w:hAnsi="Times New Roman" w:cs="Times New Roman"/>
        </w:rPr>
        <w:t>u</w:t>
      </w:r>
      <w:r w:rsidR="008F293F" w:rsidRPr="00385EF3">
        <w:rPr>
          <w:rFonts w:ascii="Times New Roman" w:hAnsi="Times New Roman" w:cs="Times New Roman"/>
        </w:rPr>
        <w:t>mowy p</w:t>
      </w:r>
      <w:r w:rsidRPr="00385EF3">
        <w:rPr>
          <w:rFonts w:ascii="Times New Roman" w:hAnsi="Times New Roman" w:cs="Times New Roman"/>
        </w:rPr>
        <w:t>rotokołu odbioru końcowego</w:t>
      </w:r>
      <w:r w:rsidR="00836203">
        <w:rPr>
          <w:rFonts w:ascii="Times New Roman" w:hAnsi="Times New Roman" w:cs="Times New Roman"/>
        </w:rPr>
        <w:t>.</w:t>
      </w:r>
      <w:r w:rsidRPr="00385EF3">
        <w:rPr>
          <w:rFonts w:ascii="Times New Roman" w:hAnsi="Times New Roman" w:cs="Times New Roman"/>
        </w:rPr>
        <w:t xml:space="preserve"> </w:t>
      </w:r>
    </w:p>
    <w:p w14:paraId="246AEDED"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p>
    <w:p w14:paraId="3536713F" w14:textId="145F4ED0" w:rsidR="005B2B08" w:rsidRPr="009B4DBB"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r w:rsidRPr="009B4DBB">
        <w:rPr>
          <w:rFonts w:ascii="Times New Roman" w:hAnsi="Times New Roman" w:cs="Times New Roman"/>
          <w:b/>
          <w:bCs/>
        </w:rPr>
        <w:t>§ 9</w:t>
      </w:r>
    </w:p>
    <w:p w14:paraId="04A33F14"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WYNAGRODZENIE WYKONAWCY</w:t>
      </w:r>
    </w:p>
    <w:p w14:paraId="05B796CB"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68573789" w14:textId="77777777" w:rsidR="006A5EA5" w:rsidRDefault="006A5EA5">
      <w:pPr>
        <w:widowControl/>
        <w:numPr>
          <w:ilvl w:val="6"/>
          <w:numId w:val="44"/>
        </w:numPr>
        <w:tabs>
          <w:tab w:val="clear" w:pos="360"/>
          <w:tab w:val="left" w:pos="0"/>
          <w:tab w:val="num" w:pos="66"/>
        </w:tabs>
        <w:suppressAutoHyphens/>
        <w:autoSpaceDE/>
        <w:autoSpaceDN/>
        <w:adjustRightInd/>
        <w:spacing w:line="276" w:lineRule="auto"/>
        <w:ind w:left="426"/>
        <w:jc w:val="both"/>
        <w:rPr>
          <w:rFonts w:ascii="Times New Roman" w:hAnsi="Times New Roman" w:cs="Times New Roman"/>
        </w:rPr>
      </w:pPr>
      <w:r w:rsidRPr="000002B1">
        <w:rPr>
          <w:rFonts w:ascii="Times New Roman" w:hAnsi="Times New Roman" w:cs="Times New Roman"/>
        </w:rPr>
        <w:t xml:space="preserve">Za wykonane roboty, stanowiące przedmiot niniejszej umowy, ustala się całkowite wynagrodzenie ryczałtowe na podstawie oferty Wykonawcy w wysokości : ……………zł  netto plus podatek VAT zgodnie z obowiązującymi przepisami w wysokości …...….. zł,  razem wynagrodzenie brutto </w:t>
      </w:r>
      <w:r w:rsidRPr="006A5EA5">
        <w:rPr>
          <w:rFonts w:ascii="Times New Roman" w:hAnsi="Times New Roman" w:cs="Times New Roman"/>
          <w:b/>
          <w:bCs/>
        </w:rPr>
        <w:t>…..………… zł (słownie złotych……….…………)</w:t>
      </w:r>
      <w:r w:rsidRPr="006A5EA5">
        <w:rPr>
          <w:rFonts w:ascii="Times New Roman" w:hAnsi="Times New Roman" w:cs="Times New Roman"/>
        </w:rPr>
        <w:t xml:space="preserve"> </w:t>
      </w:r>
      <w:r>
        <w:rPr>
          <w:rFonts w:ascii="Times New Roman" w:hAnsi="Times New Roman" w:cs="Times New Roman"/>
        </w:rPr>
        <w:t>w tym:</w:t>
      </w:r>
    </w:p>
    <w:p w14:paraId="49C181D0" w14:textId="77777777" w:rsidR="004840C3" w:rsidRPr="004840C3" w:rsidRDefault="004840C3" w:rsidP="004840C3">
      <w:pPr>
        <w:pStyle w:val="Akapitzlist"/>
        <w:numPr>
          <w:ilvl w:val="3"/>
          <w:numId w:val="2"/>
        </w:numPr>
        <w:tabs>
          <w:tab w:val="left" w:pos="0"/>
        </w:tabs>
        <w:suppressAutoHyphens/>
        <w:ind w:left="709"/>
        <w:jc w:val="both"/>
        <w:rPr>
          <w:rFonts w:ascii="Times New Roman" w:hAnsi="Times New Roman"/>
          <w:sz w:val="24"/>
          <w:szCs w:val="24"/>
        </w:rPr>
      </w:pPr>
      <w:r w:rsidRPr="004840C3">
        <w:rPr>
          <w:rFonts w:ascii="Times New Roman" w:hAnsi="Times New Roman"/>
          <w:sz w:val="24"/>
          <w:szCs w:val="24"/>
        </w:rPr>
        <w:t>Z</w:t>
      </w:r>
      <w:r w:rsidR="006A5EA5" w:rsidRPr="004840C3">
        <w:rPr>
          <w:rFonts w:ascii="Times New Roman" w:hAnsi="Times New Roman"/>
          <w:sz w:val="24"/>
          <w:szCs w:val="24"/>
        </w:rPr>
        <w:t>adanie 1: ……………zł  netto plus podatek VAT zgodnie z obowiązującymi przepisami w wysokości …...….. zł,  razem wynagrodzenie brutto …..………… zł (słownie złotych……….…………)</w:t>
      </w:r>
    </w:p>
    <w:p w14:paraId="6F20A9E2" w14:textId="06FD9B5A" w:rsidR="005B2B08" w:rsidRPr="004840C3" w:rsidRDefault="004840C3" w:rsidP="004840C3">
      <w:pPr>
        <w:pStyle w:val="Akapitzlist"/>
        <w:numPr>
          <w:ilvl w:val="3"/>
          <w:numId w:val="2"/>
        </w:numPr>
        <w:tabs>
          <w:tab w:val="left" w:pos="0"/>
        </w:tabs>
        <w:suppressAutoHyphens/>
        <w:ind w:left="709"/>
        <w:jc w:val="both"/>
        <w:rPr>
          <w:rFonts w:ascii="Times New Roman" w:hAnsi="Times New Roman"/>
          <w:sz w:val="24"/>
          <w:szCs w:val="24"/>
        </w:rPr>
      </w:pPr>
      <w:r w:rsidRPr="004840C3">
        <w:rPr>
          <w:rFonts w:ascii="Times New Roman" w:hAnsi="Times New Roman"/>
          <w:sz w:val="24"/>
          <w:szCs w:val="24"/>
        </w:rPr>
        <w:t>Z</w:t>
      </w:r>
      <w:r w:rsidR="006A5EA5" w:rsidRPr="004840C3">
        <w:rPr>
          <w:rFonts w:ascii="Times New Roman" w:hAnsi="Times New Roman"/>
          <w:sz w:val="24"/>
          <w:szCs w:val="24"/>
        </w:rPr>
        <w:t xml:space="preserve">adanie 2: ……………zł  netto plus podatek VAT zgodnie z obowiązującymi przepisami w wysokości …...….. zł,  razem wynagrodzenie brutto …..………… zł (słownie złotych……….…………), </w:t>
      </w:r>
      <w:r w:rsidR="005B2B08" w:rsidRPr="004840C3">
        <w:rPr>
          <w:rFonts w:ascii="Times New Roman" w:hAnsi="Times New Roman"/>
          <w:sz w:val="24"/>
          <w:szCs w:val="24"/>
        </w:rPr>
        <w:t>zwane w dalszej treści umowy „Wynagrodzeniem”.</w:t>
      </w:r>
    </w:p>
    <w:p w14:paraId="53222F86" w14:textId="77777777" w:rsidR="005B2B08" w:rsidRPr="006F0E03" w:rsidRDefault="005B2B08">
      <w:pPr>
        <w:widowControl/>
        <w:numPr>
          <w:ilvl w:val="6"/>
          <w:numId w:val="44"/>
        </w:numPr>
        <w:tabs>
          <w:tab w:val="left" w:pos="0"/>
          <w:tab w:val="num" w:pos="66"/>
        </w:tabs>
        <w:suppressAutoHyphens/>
        <w:autoSpaceDE/>
        <w:autoSpaceDN/>
        <w:adjustRightInd/>
        <w:spacing w:line="276" w:lineRule="auto"/>
        <w:ind w:left="426"/>
        <w:jc w:val="both"/>
        <w:rPr>
          <w:rFonts w:ascii="Times New Roman" w:hAnsi="Times New Roman" w:cs="Times New Roman"/>
        </w:rPr>
      </w:pPr>
      <w:r w:rsidRPr="006F0E03">
        <w:rPr>
          <w:rFonts w:ascii="Times New Roman" w:hAnsi="Times New Roman" w:cs="Times New Roman"/>
        </w:rPr>
        <w:t>Wynagrodzenie zawiera koszty wykonania przez Wykonawcę wszystkich robót niezbędnych do zrealizowania zadania, w tym również tych, których konieczność wykonania ujawni się w trakcie wykonywania niniejszej umowy, a które posiadający odpowiednią wiedzę i doświadczenie Wykonawca, powinien był przewidzieć na podstawie dokumentacji technicznej</w:t>
      </w:r>
      <w:r>
        <w:rPr>
          <w:rFonts w:ascii="Times New Roman" w:hAnsi="Times New Roman" w:cs="Times New Roman"/>
        </w:rPr>
        <w:t>,</w:t>
      </w:r>
      <w:r w:rsidRPr="006F0E03">
        <w:rPr>
          <w:rFonts w:ascii="Times New Roman" w:hAnsi="Times New Roman" w:cs="Times New Roman"/>
        </w:rPr>
        <w:t xml:space="preserve"> obowiązujących przepisów prawa,</w:t>
      </w:r>
      <w:r>
        <w:rPr>
          <w:rFonts w:ascii="Times New Roman" w:hAnsi="Times New Roman" w:cs="Times New Roman"/>
        </w:rPr>
        <w:t xml:space="preserve"> technologii wykonania,</w:t>
      </w:r>
      <w:r w:rsidRPr="006F0E03">
        <w:rPr>
          <w:rFonts w:ascii="Times New Roman" w:hAnsi="Times New Roman" w:cs="Times New Roman"/>
        </w:rPr>
        <w:t xml:space="preserve"> a także robót, </w:t>
      </w:r>
      <w:r>
        <w:rPr>
          <w:rFonts w:ascii="Times New Roman" w:hAnsi="Times New Roman" w:cs="Times New Roman"/>
        </w:rPr>
        <w:t>w odniesieniu do wykonania których, nie uzyskał jednoznacznego wymogu w dokumentacji technicznej, o ile okażą się one niezbędne dla prawidłowej i kompletnej realizacji robót , zgodnie ze</w:t>
      </w:r>
      <w:r w:rsidRPr="00E36ECB">
        <w:rPr>
          <w:rFonts w:ascii="Times New Roman" w:hAnsi="Times New Roman" w:cs="Times New Roman"/>
          <w:color w:val="FF0000"/>
        </w:rPr>
        <w:t xml:space="preserve"> </w:t>
      </w:r>
      <w:r w:rsidRPr="00590BC3">
        <w:rPr>
          <w:rFonts w:ascii="Times New Roman" w:hAnsi="Times New Roman" w:cs="Times New Roman"/>
        </w:rPr>
        <w:t>sztuką budowlaną</w:t>
      </w:r>
      <w:r>
        <w:rPr>
          <w:rFonts w:ascii="Times New Roman" w:hAnsi="Times New Roman" w:cs="Times New Roman"/>
        </w:rPr>
        <w:t>, przewidzianych w dokumentacji technicznej</w:t>
      </w:r>
      <w:r w:rsidRPr="00590BC3">
        <w:rPr>
          <w:rFonts w:ascii="Times New Roman" w:hAnsi="Times New Roman" w:cs="Times New Roman"/>
        </w:rPr>
        <w:t>.</w:t>
      </w:r>
    </w:p>
    <w:p w14:paraId="6185FB39" w14:textId="77777777" w:rsidR="005B2B08" w:rsidRDefault="005B2B08">
      <w:pPr>
        <w:widowControl/>
        <w:numPr>
          <w:ilvl w:val="6"/>
          <w:numId w:val="44"/>
        </w:numPr>
        <w:tabs>
          <w:tab w:val="left" w:pos="0"/>
        </w:tabs>
        <w:suppressAutoHyphens/>
        <w:autoSpaceDE/>
        <w:autoSpaceDN/>
        <w:adjustRightInd/>
        <w:spacing w:line="276" w:lineRule="auto"/>
        <w:ind w:left="426"/>
        <w:jc w:val="both"/>
        <w:rPr>
          <w:rFonts w:ascii="Times New Roman" w:hAnsi="Times New Roman" w:cs="Times New Roman"/>
        </w:rPr>
      </w:pPr>
      <w:r w:rsidRPr="00865672">
        <w:rPr>
          <w:rFonts w:ascii="Times New Roman" w:hAnsi="Times New Roman" w:cs="Times New Roman"/>
        </w:rPr>
        <w:t>Rozliczanie robót będzie się odbywało fakturami częściowymi za elementy robót ujęte</w:t>
      </w:r>
      <w:r>
        <w:rPr>
          <w:rFonts w:ascii="Times New Roman" w:hAnsi="Times New Roman" w:cs="Times New Roman"/>
        </w:rPr>
        <w:t xml:space="preserve"> </w:t>
      </w:r>
      <w:r>
        <w:rPr>
          <w:rFonts w:ascii="Times New Roman" w:hAnsi="Times New Roman" w:cs="Times New Roman"/>
        </w:rPr>
        <w:br/>
      </w:r>
      <w:r w:rsidRPr="00865672">
        <w:rPr>
          <w:rFonts w:ascii="Times New Roman" w:hAnsi="Times New Roman" w:cs="Times New Roman"/>
        </w:rPr>
        <w:t xml:space="preserve">w harmonogramie terminowo </w:t>
      </w:r>
      <w:r>
        <w:rPr>
          <w:rFonts w:ascii="Times New Roman" w:hAnsi="Times New Roman" w:cs="Times New Roman"/>
        </w:rPr>
        <w:t xml:space="preserve">- </w:t>
      </w:r>
      <w:r w:rsidRPr="00865672">
        <w:rPr>
          <w:rFonts w:ascii="Times New Roman" w:hAnsi="Times New Roman" w:cs="Times New Roman"/>
        </w:rPr>
        <w:t>rzeczowo</w:t>
      </w:r>
      <w:r>
        <w:rPr>
          <w:rFonts w:ascii="Times New Roman" w:hAnsi="Times New Roman" w:cs="Times New Roman"/>
        </w:rPr>
        <w:t xml:space="preserve"> </w:t>
      </w:r>
      <w:r w:rsidRPr="00865672">
        <w:rPr>
          <w:rFonts w:ascii="Times New Roman" w:hAnsi="Times New Roman" w:cs="Times New Roman"/>
        </w:rPr>
        <w:t>-</w:t>
      </w:r>
      <w:r>
        <w:rPr>
          <w:rFonts w:ascii="Times New Roman" w:hAnsi="Times New Roman" w:cs="Times New Roman"/>
        </w:rPr>
        <w:t xml:space="preserve"> </w:t>
      </w:r>
      <w:r w:rsidRPr="00865672">
        <w:rPr>
          <w:rFonts w:ascii="Times New Roman" w:hAnsi="Times New Roman" w:cs="Times New Roman"/>
        </w:rPr>
        <w:t xml:space="preserve">finansowym, o którym mowa w </w:t>
      </w:r>
      <w:r w:rsidRPr="003337B4">
        <w:rPr>
          <w:rFonts w:ascii="Times New Roman" w:hAnsi="Times New Roman" w:cs="Times New Roman"/>
        </w:rPr>
        <w:sym w:font="Times New Roman" w:char="00A7"/>
      </w:r>
      <w:r w:rsidRPr="00865672">
        <w:rPr>
          <w:rFonts w:ascii="Times New Roman" w:hAnsi="Times New Roman" w:cs="Times New Roman"/>
          <w:b/>
        </w:rPr>
        <w:t xml:space="preserve"> </w:t>
      </w:r>
      <w:r w:rsidRPr="00865672">
        <w:rPr>
          <w:rFonts w:ascii="Times New Roman" w:hAnsi="Times New Roman" w:cs="Times New Roman"/>
        </w:rPr>
        <w:t xml:space="preserve">5 ust. </w:t>
      </w:r>
      <w:r>
        <w:rPr>
          <w:rFonts w:ascii="Times New Roman" w:hAnsi="Times New Roman" w:cs="Times New Roman"/>
        </w:rPr>
        <w:t>4</w:t>
      </w:r>
      <w:r w:rsidRPr="00865672">
        <w:rPr>
          <w:rFonts w:ascii="Times New Roman" w:hAnsi="Times New Roman" w:cs="Times New Roman"/>
          <w:b/>
        </w:rPr>
        <w:t xml:space="preserve"> </w:t>
      </w:r>
      <w:r w:rsidRPr="00865672">
        <w:rPr>
          <w:rFonts w:ascii="Times New Roman" w:hAnsi="Times New Roman" w:cs="Times New Roman"/>
        </w:rPr>
        <w:t>niniejszej umowy, zatwierdzonym przez Zamawiającego i fakturą końcową.</w:t>
      </w:r>
    </w:p>
    <w:p w14:paraId="6C03A7D9" w14:textId="5488621B" w:rsidR="005B2B08" w:rsidRPr="004D7219" w:rsidRDefault="005B2B08">
      <w:pPr>
        <w:widowControl/>
        <w:numPr>
          <w:ilvl w:val="6"/>
          <w:numId w:val="44"/>
        </w:numPr>
        <w:tabs>
          <w:tab w:val="left" w:pos="0"/>
          <w:tab w:val="num" w:pos="66"/>
        </w:tabs>
        <w:suppressAutoHyphens/>
        <w:autoSpaceDE/>
        <w:autoSpaceDN/>
        <w:adjustRightInd/>
        <w:spacing w:line="276" w:lineRule="auto"/>
        <w:ind w:left="426"/>
        <w:jc w:val="both"/>
        <w:rPr>
          <w:rFonts w:ascii="Times New Roman" w:hAnsi="Times New Roman" w:cs="Times New Roman"/>
        </w:rPr>
      </w:pPr>
      <w:r w:rsidRPr="00865672">
        <w:rPr>
          <w:rFonts w:ascii="Times New Roman" w:hAnsi="Times New Roman" w:cs="Times New Roman"/>
        </w:rPr>
        <w:t xml:space="preserve">Faktury częściowe wystawiane będą po wykonaniu i </w:t>
      </w:r>
      <w:r>
        <w:rPr>
          <w:rFonts w:ascii="Times New Roman" w:hAnsi="Times New Roman" w:cs="Times New Roman"/>
        </w:rPr>
        <w:t xml:space="preserve">potwierdzeniu </w:t>
      </w:r>
      <w:r w:rsidRPr="00865672">
        <w:rPr>
          <w:rFonts w:ascii="Times New Roman" w:hAnsi="Times New Roman" w:cs="Times New Roman"/>
        </w:rPr>
        <w:t xml:space="preserve">przez </w:t>
      </w:r>
      <w:r>
        <w:rPr>
          <w:rFonts w:ascii="Times New Roman" w:hAnsi="Times New Roman" w:cs="Times New Roman"/>
        </w:rPr>
        <w:t>Inspektora/-ów</w:t>
      </w:r>
      <w:r w:rsidRPr="00865672">
        <w:rPr>
          <w:rFonts w:ascii="Times New Roman" w:hAnsi="Times New Roman" w:cs="Times New Roman"/>
        </w:rPr>
        <w:t xml:space="preserve"> </w:t>
      </w:r>
      <w:r>
        <w:rPr>
          <w:rFonts w:ascii="Times New Roman" w:hAnsi="Times New Roman" w:cs="Times New Roman"/>
        </w:rPr>
        <w:t xml:space="preserve">zgodnie z § 6 ust </w:t>
      </w:r>
      <w:r w:rsidR="00DB3DF1">
        <w:rPr>
          <w:rFonts w:ascii="Times New Roman" w:hAnsi="Times New Roman" w:cs="Times New Roman"/>
        </w:rPr>
        <w:t>8</w:t>
      </w:r>
      <w:r>
        <w:rPr>
          <w:rFonts w:ascii="Times New Roman" w:hAnsi="Times New Roman" w:cs="Times New Roman"/>
        </w:rPr>
        <w:t xml:space="preserve">, </w:t>
      </w:r>
      <w:r w:rsidRPr="00865672">
        <w:rPr>
          <w:rFonts w:ascii="Times New Roman" w:hAnsi="Times New Roman" w:cs="Times New Roman"/>
        </w:rPr>
        <w:t>dan</w:t>
      </w:r>
      <w:r>
        <w:rPr>
          <w:rFonts w:ascii="Times New Roman" w:hAnsi="Times New Roman" w:cs="Times New Roman"/>
        </w:rPr>
        <w:t>ych</w:t>
      </w:r>
      <w:r w:rsidRPr="00865672">
        <w:rPr>
          <w:rFonts w:ascii="Times New Roman" w:hAnsi="Times New Roman" w:cs="Times New Roman"/>
        </w:rPr>
        <w:t xml:space="preserve"> element</w:t>
      </w:r>
      <w:r>
        <w:rPr>
          <w:rFonts w:ascii="Times New Roman" w:hAnsi="Times New Roman" w:cs="Times New Roman"/>
        </w:rPr>
        <w:t>ów</w:t>
      </w:r>
      <w:r w:rsidRPr="00865672">
        <w:rPr>
          <w:rFonts w:ascii="Times New Roman" w:hAnsi="Times New Roman" w:cs="Times New Roman"/>
        </w:rPr>
        <w:t xml:space="preserve"> robót określon</w:t>
      </w:r>
      <w:r>
        <w:rPr>
          <w:rFonts w:ascii="Times New Roman" w:hAnsi="Times New Roman" w:cs="Times New Roman"/>
        </w:rPr>
        <w:t>ych</w:t>
      </w:r>
      <w:r w:rsidRPr="00865672">
        <w:rPr>
          <w:rFonts w:ascii="Times New Roman" w:hAnsi="Times New Roman" w:cs="Times New Roman"/>
        </w:rPr>
        <w:t xml:space="preserve"> w harmonogramie</w:t>
      </w:r>
      <w:r>
        <w:rPr>
          <w:rFonts w:ascii="Times New Roman" w:hAnsi="Times New Roman" w:cs="Times New Roman"/>
        </w:rPr>
        <w:t xml:space="preserve">, o którym mowa w </w:t>
      </w:r>
      <w:r w:rsidRPr="003337B4">
        <w:rPr>
          <w:rFonts w:ascii="Times New Roman" w:hAnsi="Times New Roman" w:cs="Times New Roman"/>
        </w:rPr>
        <w:sym w:font="Times New Roman" w:char="00A7"/>
      </w:r>
      <w:r w:rsidRPr="00865672">
        <w:rPr>
          <w:rFonts w:ascii="Times New Roman" w:hAnsi="Times New Roman" w:cs="Times New Roman"/>
          <w:b/>
        </w:rPr>
        <w:t xml:space="preserve"> </w:t>
      </w:r>
      <w:r w:rsidRPr="00865672">
        <w:rPr>
          <w:rFonts w:ascii="Times New Roman" w:hAnsi="Times New Roman" w:cs="Times New Roman"/>
        </w:rPr>
        <w:t xml:space="preserve">5 ust. </w:t>
      </w:r>
      <w:r>
        <w:rPr>
          <w:rFonts w:ascii="Times New Roman" w:hAnsi="Times New Roman" w:cs="Times New Roman"/>
        </w:rPr>
        <w:t>4</w:t>
      </w:r>
      <w:r w:rsidRPr="00865672">
        <w:rPr>
          <w:rFonts w:ascii="Times New Roman" w:hAnsi="Times New Roman" w:cs="Times New Roman"/>
        </w:rPr>
        <w:t xml:space="preserve">. Zapłata </w:t>
      </w:r>
      <w:r>
        <w:rPr>
          <w:rFonts w:ascii="Times New Roman" w:hAnsi="Times New Roman" w:cs="Times New Roman"/>
        </w:rPr>
        <w:t xml:space="preserve">każdej </w:t>
      </w:r>
      <w:r w:rsidRPr="00865672">
        <w:rPr>
          <w:rFonts w:ascii="Times New Roman" w:hAnsi="Times New Roman" w:cs="Times New Roman"/>
        </w:rPr>
        <w:t>faktury nastąpi przelewem w terminie 30 dni od dnia otrzymania faktury VAT wraz</w:t>
      </w:r>
      <w:r>
        <w:rPr>
          <w:rFonts w:ascii="Times New Roman" w:hAnsi="Times New Roman" w:cs="Times New Roman"/>
        </w:rPr>
        <w:t xml:space="preserve"> </w:t>
      </w:r>
      <w:r>
        <w:rPr>
          <w:rFonts w:ascii="Times New Roman" w:hAnsi="Times New Roman" w:cs="Times New Roman"/>
        </w:rPr>
        <w:br/>
        <w:t>z</w:t>
      </w:r>
      <w:r w:rsidRPr="00865672">
        <w:rPr>
          <w:rFonts w:ascii="Times New Roman" w:hAnsi="Times New Roman" w:cs="Times New Roman"/>
        </w:rPr>
        <w:t xml:space="preserve"> protokołem częściowego odbioru robót, potwierdzonym przez Inspektora/-ów nadzoru inwestorskiego oraz  kompletu dokumentów, zgodnie z ust. 5-7 </w:t>
      </w:r>
      <w:r w:rsidRPr="004D7219">
        <w:rPr>
          <w:rFonts w:ascii="Times New Roman" w:hAnsi="Times New Roman" w:cs="Times New Roman"/>
        </w:rPr>
        <w:t>niniejszego paragrafu, na rachunek</w:t>
      </w:r>
      <w:r>
        <w:rPr>
          <w:rFonts w:ascii="Times New Roman" w:hAnsi="Times New Roman" w:cs="Times New Roman"/>
        </w:rPr>
        <w:t xml:space="preserve"> bankowy</w:t>
      </w:r>
      <w:r w:rsidRPr="004D7219">
        <w:rPr>
          <w:rFonts w:ascii="Times New Roman" w:hAnsi="Times New Roman" w:cs="Times New Roman"/>
        </w:rPr>
        <w:t xml:space="preserve"> Wykonawcy  wskazany przez niego na fakturze. </w:t>
      </w:r>
    </w:p>
    <w:p w14:paraId="634B307B" w14:textId="77777777" w:rsidR="005B2B08" w:rsidRDefault="005B2B08">
      <w:pPr>
        <w:widowControl/>
        <w:numPr>
          <w:ilvl w:val="6"/>
          <w:numId w:val="44"/>
        </w:numPr>
        <w:tabs>
          <w:tab w:val="left" w:pos="0"/>
          <w:tab w:val="num" w:pos="66"/>
        </w:tabs>
        <w:suppressAutoHyphens/>
        <w:autoSpaceDE/>
        <w:autoSpaceDN/>
        <w:adjustRightInd/>
        <w:spacing w:line="276" w:lineRule="auto"/>
        <w:ind w:left="426"/>
        <w:jc w:val="both"/>
        <w:rPr>
          <w:rFonts w:ascii="Times New Roman" w:hAnsi="Times New Roman" w:cs="Times New Roman"/>
        </w:rPr>
      </w:pPr>
      <w:r w:rsidRPr="004D7219">
        <w:rPr>
          <w:rFonts w:ascii="Times New Roman" w:hAnsi="Times New Roman" w:cs="Times New Roman"/>
        </w:rPr>
        <w:t xml:space="preserve">Każda faktura, oprócz elementów wymaganych przepisami prawa polskiego musi zawierać obligatoryjnie nr umowy i nazwę zadania określoną w </w:t>
      </w:r>
      <w:r w:rsidRPr="004D7219">
        <w:rPr>
          <w:rFonts w:ascii="Times New Roman" w:hAnsi="Times New Roman" w:cs="Times New Roman"/>
        </w:rPr>
        <w:sym w:font="Times New Roman" w:char="00A7"/>
      </w:r>
      <w:r w:rsidRPr="004D7219">
        <w:rPr>
          <w:rFonts w:ascii="Times New Roman" w:hAnsi="Times New Roman" w:cs="Times New Roman"/>
        </w:rPr>
        <w:t xml:space="preserve"> 1 ust. 1</w:t>
      </w:r>
      <w:r>
        <w:rPr>
          <w:rFonts w:ascii="Times New Roman" w:hAnsi="Times New Roman" w:cs="Times New Roman"/>
        </w:rPr>
        <w:t xml:space="preserve"> niniejszej umowy</w:t>
      </w:r>
      <w:r w:rsidRPr="004D7219">
        <w:rPr>
          <w:rFonts w:ascii="Times New Roman" w:hAnsi="Times New Roman" w:cs="Times New Roman"/>
        </w:rPr>
        <w:t>. Do każdej faktury muszą być dołączone dokumenty stanowiące podstawę jej wystawienia, zgodnie z wymaganiami niniejszej umowy, tj.: protokół odbioru częściowego lub końcowego potwierdzony przez inspektora/-ów nadzoru oraz dokumenty wymagane w ust. 7 niniejszego paragrafu</w:t>
      </w:r>
      <w:r>
        <w:rPr>
          <w:rFonts w:ascii="Times New Roman" w:hAnsi="Times New Roman" w:cs="Times New Roman"/>
        </w:rPr>
        <w:t xml:space="preserve">, </w:t>
      </w:r>
      <w:r w:rsidRPr="004D7219">
        <w:rPr>
          <w:rFonts w:ascii="Times New Roman" w:hAnsi="Times New Roman" w:cs="Times New Roman"/>
        </w:rPr>
        <w:t>zestawienie zaakceptowanych przez inspektorów wniosków o zatwierdzenie materiałów dotyczących odbieranych i fakturowanych elementów robót</w:t>
      </w:r>
      <w:r>
        <w:rPr>
          <w:rFonts w:ascii="Times New Roman" w:hAnsi="Times New Roman" w:cs="Times New Roman"/>
        </w:rPr>
        <w:t>,</w:t>
      </w:r>
      <w:r w:rsidRPr="004D7219">
        <w:rPr>
          <w:rFonts w:ascii="Times New Roman" w:hAnsi="Times New Roman" w:cs="Times New Roman"/>
        </w:rPr>
        <w:t xml:space="preserve"> protokoły robót zanikających i zakrytych</w:t>
      </w:r>
      <w:r>
        <w:rPr>
          <w:rFonts w:ascii="Times New Roman" w:hAnsi="Times New Roman" w:cs="Times New Roman"/>
        </w:rPr>
        <w:t xml:space="preserve"> .</w:t>
      </w:r>
    </w:p>
    <w:p w14:paraId="568FDA3D" w14:textId="77777777" w:rsidR="005B2B08" w:rsidRPr="00B92B26" w:rsidRDefault="005B2B08">
      <w:pPr>
        <w:widowControl/>
        <w:numPr>
          <w:ilvl w:val="6"/>
          <w:numId w:val="44"/>
        </w:numPr>
        <w:tabs>
          <w:tab w:val="left" w:pos="0"/>
          <w:tab w:val="num" w:pos="66"/>
        </w:tabs>
        <w:suppressAutoHyphens/>
        <w:autoSpaceDE/>
        <w:autoSpaceDN/>
        <w:adjustRightInd/>
        <w:spacing w:line="276" w:lineRule="auto"/>
        <w:ind w:left="426"/>
        <w:jc w:val="both"/>
        <w:rPr>
          <w:rFonts w:ascii="Times New Roman" w:hAnsi="Times New Roman" w:cs="Times New Roman"/>
        </w:rPr>
      </w:pPr>
      <w:r w:rsidRPr="00B92B26">
        <w:rPr>
          <w:rFonts w:ascii="Times New Roman" w:hAnsi="Times New Roman" w:cs="Times New Roman"/>
        </w:rPr>
        <w:lastRenderedPageBreak/>
        <w:t>Warunkiem zapłaty przez Zamawiającego, drugiej i następnych części należnego wynagrodzenia za odebrane roboty budowlane jest przedstawienie przez Wykonawcę dowodów zapłaty wymagalnego wynagrodzenia podwykonawcom i dalszym podwykonawcom, o których mowa w art.464 ust.1 ustawy P</w:t>
      </w:r>
      <w:r>
        <w:rPr>
          <w:rFonts w:ascii="Times New Roman" w:hAnsi="Times New Roman" w:cs="Times New Roman"/>
        </w:rPr>
        <w:t>rawo zamówień publicznych</w:t>
      </w:r>
      <w:r w:rsidRPr="00B92B26">
        <w:rPr>
          <w:rFonts w:ascii="Times New Roman" w:hAnsi="Times New Roman" w:cs="Times New Roman"/>
        </w:rPr>
        <w:t xml:space="preserve">, biorącym udział w realizacji odebranych robót budowlanych. </w:t>
      </w:r>
    </w:p>
    <w:p w14:paraId="67B44427" w14:textId="77777777" w:rsidR="005B2B08" w:rsidRDefault="005B2B08" w:rsidP="005B2B08">
      <w:pPr>
        <w:widowControl/>
        <w:tabs>
          <w:tab w:val="left" w:pos="0"/>
        </w:tabs>
        <w:suppressAutoHyphens/>
        <w:autoSpaceDE/>
        <w:autoSpaceDN/>
        <w:adjustRightInd/>
        <w:spacing w:line="276" w:lineRule="auto"/>
        <w:ind w:left="426"/>
        <w:jc w:val="both"/>
        <w:rPr>
          <w:rFonts w:ascii="Times New Roman" w:hAnsi="Times New Roman" w:cs="Times New Roman"/>
        </w:rPr>
      </w:pPr>
      <w:r>
        <w:rPr>
          <w:rFonts w:ascii="Times New Roman" w:hAnsi="Times New Roman" w:cs="Times New Roman"/>
        </w:rPr>
        <w:t xml:space="preserve">W tym celu do faktury Wykonawca dołączy: </w:t>
      </w:r>
    </w:p>
    <w:p w14:paraId="09A77EE3" w14:textId="77777777" w:rsidR="005B2B08" w:rsidRPr="00F70988" w:rsidRDefault="005B2B08" w:rsidP="005B2B08">
      <w:pPr>
        <w:widowControl/>
        <w:tabs>
          <w:tab w:val="left" w:pos="0"/>
        </w:tabs>
        <w:suppressAutoHyphens/>
        <w:autoSpaceDE/>
        <w:autoSpaceDN/>
        <w:adjustRightInd/>
        <w:spacing w:line="276" w:lineRule="auto"/>
        <w:ind w:left="426"/>
        <w:jc w:val="both"/>
        <w:rPr>
          <w:rFonts w:ascii="Times New Roman" w:hAnsi="Times New Roman" w:cs="Times New Roman"/>
        </w:rPr>
      </w:pPr>
      <w:r w:rsidRPr="00F70988">
        <w:rPr>
          <w:rFonts w:ascii="Times New Roman" w:hAnsi="Times New Roman" w:cs="Times New Roman"/>
        </w:rPr>
        <w:t>a)</w:t>
      </w:r>
      <w:r w:rsidRPr="00F70988">
        <w:rPr>
          <w:rFonts w:ascii="Times New Roman" w:hAnsi="Times New Roman" w:cs="Times New Roman"/>
        </w:rPr>
        <w:tab/>
        <w:t>kopię faktury wystawionej Wykonawcy przez Podwykonawcę lub dalszego Podwykonawcę za wykonane przez niego roboty, dostawy lub usługi - łącznie z kopią przelewu bankowego lub innego dokumentu potwierdzającego dokonanie zapłaty zgodnie z przepisami prawa, potwierdzone przez Wykonawcę za zgodność z oryginałem,</w:t>
      </w:r>
    </w:p>
    <w:p w14:paraId="79BB8176" w14:textId="77777777" w:rsidR="005B2B08" w:rsidRPr="0022030D" w:rsidRDefault="005B2B08" w:rsidP="005B2B08">
      <w:pPr>
        <w:widowControl/>
        <w:tabs>
          <w:tab w:val="left" w:pos="0"/>
        </w:tabs>
        <w:suppressAutoHyphens/>
        <w:autoSpaceDE/>
        <w:autoSpaceDN/>
        <w:adjustRightInd/>
        <w:spacing w:line="276" w:lineRule="auto"/>
        <w:ind w:left="426"/>
        <w:jc w:val="both"/>
        <w:rPr>
          <w:rFonts w:ascii="Times New Roman" w:hAnsi="Times New Roman" w:cs="Times New Roman"/>
          <w:highlight w:val="yellow"/>
        </w:rPr>
      </w:pPr>
      <w:r w:rsidRPr="00F70988">
        <w:rPr>
          <w:rFonts w:ascii="Times New Roman" w:hAnsi="Times New Roman" w:cs="Times New Roman"/>
        </w:rPr>
        <w:t>b)</w:t>
      </w:r>
      <w:r w:rsidRPr="00F70988">
        <w:rPr>
          <w:rFonts w:ascii="Times New Roman" w:hAnsi="Times New Roman" w:cs="Times New Roman"/>
        </w:rPr>
        <w:tab/>
        <w:t xml:space="preserve">oryginał oświadczenia Podwykonawcy lub dalszego Podwykonawcy o otrzymaniu od Wykonawcy całości </w:t>
      </w:r>
      <w:r>
        <w:rPr>
          <w:rFonts w:ascii="Times New Roman" w:hAnsi="Times New Roman" w:cs="Times New Roman"/>
        </w:rPr>
        <w:t xml:space="preserve">należnego </w:t>
      </w:r>
      <w:r w:rsidRPr="00F70988">
        <w:rPr>
          <w:rFonts w:ascii="Times New Roman" w:hAnsi="Times New Roman" w:cs="Times New Roman"/>
        </w:rPr>
        <w:t xml:space="preserve">wynagrodzenia </w:t>
      </w:r>
      <w:r>
        <w:rPr>
          <w:rFonts w:ascii="Times New Roman" w:hAnsi="Times New Roman" w:cs="Times New Roman"/>
        </w:rPr>
        <w:t>wynikającego z faktury</w:t>
      </w:r>
      <w:r w:rsidRPr="00F70988">
        <w:rPr>
          <w:rFonts w:ascii="Times New Roman" w:hAnsi="Times New Roman" w:cs="Times New Roman"/>
        </w:rPr>
        <w:t>.</w:t>
      </w:r>
    </w:p>
    <w:p w14:paraId="29627225" w14:textId="77777777" w:rsidR="005B2B08" w:rsidRDefault="005B2B08">
      <w:pPr>
        <w:widowControl/>
        <w:numPr>
          <w:ilvl w:val="6"/>
          <w:numId w:val="44"/>
        </w:numPr>
        <w:tabs>
          <w:tab w:val="left" w:pos="0"/>
          <w:tab w:val="num" w:pos="66"/>
        </w:tabs>
        <w:suppressAutoHyphens/>
        <w:autoSpaceDE/>
        <w:autoSpaceDN/>
        <w:adjustRightInd/>
        <w:spacing w:line="276" w:lineRule="auto"/>
        <w:ind w:left="426"/>
        <w:jc w:val="both"/>
        <w:rPr>
          <w:rFonts w:ascii="Times New Roman" w:hAnsi="Times New Roman" w:cs="Times New Roman"/>
        </w:rPr>
      </w:pPr>
      <w:r w:rsidRPr="004D7219">
        <w:rPr>
          <w:rFonts w:ascii="Times New Roman" w:hAnsi="Times New Roman" w:cs="Times New Roman"/>
        </w:rPr>
        <w:t xml:space="preserve">Jeżeli część lub całość robót stwierdzonych w protokole częściowym lub końcowym została wykonana przez Podwykonawcę lub dalszego Podwykonawcę, zakres tych robót podlega wyszczególnieniu </w:t>
      </w:r>
      <w:r>
        <w:rPr>
          <w:rFonts w:ascii="Times New Roman" w:hAnsi="Times New Roman" w:cs="Times New Roman"/>
        </w:rPr>
        <w:br/>
      </w:r>
      <w:r w:rsidRPr="004D7219">
        <w:rPr>
          <w:rFonts w:ascii="Times New Roman" w:hAnsi="Times New Roman" w:cs="Times New Roman"/>
        </w:rPr>
        <w:t xml:space="preserve">w protokole i wymaga w takiej sytuacji potwierdzenia przez danego Podwykonawcę lub dalszego Podwykonawcę dokonanego na tym protokole lub załączniku do tego protokołu. W protokole lub </w:t>
      </w:r>
      <w:r>
        <w:rPr>
          <w:rFonts w:ascii="Times New Roman" w:hAnsi="Times New Roman" w:cs="Times New Roman"/>
        </w:rPr>
        <w:br/>
      </w:r>
      <w:r w:rsidRPr="004D7219">
        <w:rPr>
          <w:rFonts w:ascii="Times New Roman" w:hAnsi="Times New Roman" w:cs="Times New Roman"/>
        </w:rPr>
        <w:t>w załączniku do protokołu określone zostanie wynagrodzenie należne Podwykonawcy lub dalszemu Podwykonawcy za wykonane roboty w wysokości nie większej niż określone w umowie</w:t>
      </w:r>
      <w:r w:rsidRPr="001D0C50">
        <w:rPr>
          <w:rFonts w:ascii="Times New Roman" w:hAnsi="Times New Roman" w:cs="Times New Roman"/>
        </w:rPr>
        <w:t xml:space="preserve">, na treść której zgodę wyraził Zamawiający. Postanowienia niniejszego ustępu mają odpowiednie zastosowanie </w:t>
      </w:r>
      <w:r>
        <w:rPr>
          <w:rFonts w:ascii="Times New Roman" w:hAnsi="Times New Roman" w:cs="Times New Roman"/>
        </w:rPr>
        <w:br/>
      </w:r>
      <w:r w:rsidRPr="001D0C50">
        <w:rPr>
          <w:rFonts w:ascii="Times New Roman" w:hAnsi="Times New Roman" w:cs="Times New Roman"/>
        </w:rPr>
        <w:t xml:space="preserve">w przypadku zawarcia umowy o podwykonawstwo, której przedmiotem są dostawy lub usługi, o których mowa </w:t>
      </w:r>
      <w:r w:rsidRPr="00381667">
        <w:rPr>
          <w:rFonts w:ascii="Times New Roman" w:hAnsi="Times New Roman" w:cs="Times New Roman"/>
        </w:rPr>
        <w:t>w art. 465 ust. 1</w:t>
      </w:r>
      <w:r w:rsidRPr="001D0C50">
        <w:rPr>
          <w:rFonts w:ascii="Times New Roman" w:hAnsi="Times New Roman" w:cs="Times New Roman"/>
        </w:rPr>
        <w:t xml:space="preserve"> ustawy Prawo zamówień publicznych.</w:t>
      </w:r>
    </w:p>
    <w:p w14:paraId="40C1CD08" w14:textId="21800316" w:rsidR="005B2B08" w:rsidRDefault="005B2B08">
      <w:pPr>
        <w:pStyle w:val="Akapitzlist"/>
        <w:numPr>
          <w:ilvl w:val="6"/>
          <w:numId w:val="44"/>
        </w:numPr>
        <w:tabs>
          <w:tab w:val="num" w:pos="66"/>
        </w:tabs>
        <w:spacing w:after="0"/>
        <w:ind w:left="426"/>
        <w:jc w:val="both"/>
        <w:rPr>
          <w:rFonts w:ascii="Times New Roman" w:hAnsi="Times New Roman"/>
          <w:sz w:val="24"/>
          <w:szCs w:val="24"/>
        </w:rPr>
      </w:pPr>
      <w:r w:rsidRPr="0069097A">
        <w:rPr>
          <w:rFonts w:ascii="Times New Roman" w:hAnsi="Times New Roman"/>
          <w:sz w:val="24"/>
          <w:szCs w:val="24"/>
        </w:rPr>
        <w:t>Końcowe rozliczenie za wykonane roboty nastąpi w oparciu o fakturę końcową. Zapłata wynagrodzenia nastąpi przelewem</w:t>
      </w:r>
      <w:r>
        <w:rPr>
          <w:rFonts w:ascii="Times New Roman" w:hAnsi="Times New Roman"/>
          <w:sz w:val="24"/>
          <w:szCs w:val="24"/>
        </w:rPr>
        <w:t xml:space="preserve"> bankowym</w:t>
      </w:r>
      <w:r w:rsidRPr="0069097A">
        <w:rPr>
          <w:rFonts w:ascii="Times New Roman" w:hAnsi="Times New Roman"/>
          <w:sz w:val="24"/>
          <w:szCs w:val="24"/>
        </w:rPr>
        <w:t xml:space="preserve"> w terminie  30 dni  od dnia otrzymania faktury VAT  z załączonym </w:t>
      </w:r>
      <w:r w:rsidR="002B7206">
        <w:rPr>
          <w:rFonts w:ascii="Times New Roman" w:hAnsi="Times New Roman"/>
          <w:sz w:val="24"/>
          <w:szCs w:val="24"/>
        </w:rPr>
        <w:t xml:space="preserve">końcowym </w:t>
      </w:r>
      <w:r w:rsidRPr="0069097A">
        <w:rPr>
          <w:rFonts w:ascii="Times New Roman" w:hAnsi="Times New Roman"/>
          <w:sz w:val="24"/>
          <w:szCs w:val="24"/>
        </w:rPr>
        <w:t>protokołem odbioru robót, potwierdzonym przez inspektora/ów nadzoru oraz kompletem dokumentów, zgodnie z ust. 5-7 niniejszego paragrafu, na rachunek</w:t>
      </w:r>
      <w:r>
        <w:rPr>
          <w:rFonts w:ascii="Times New Roman" w:hAnsi="Times New Roman"/>
          <w:sz w:val="24"/>
          <w:szCs w:val="24"/>
        </w:rPr>
        <w:t xml:space="preserve"> bankowy</w:t>
      </w:r>
      <w:r w:rsidRPr="0069097A">
        <w:rPr>
          <w:rFonts w:ascii="Times New Roman" w:hAnsi="Times New Roman"/>
          <w:sz w:val="24"/>
          <w:szCs w:val="24"/>
        </w:rPr>
        <w:t xml:space="preserve"> Wykonawcy wskazany przez niego na fakturze.</w:t>
      </w:r>
    </w:p>
    <w:p w14:paraId="65E392B5" w14:textId="77777777" w:rsidR="005B2B08" w:rsidRPr="00234381" w:rsidRDefault="005B2B08">
      <w:pPr>
        <w:pStyle w:val="Akapitzlist"/>
        <w:numPr>
          <w:ilvl w:val="6"/>
          <w:numId w:val="44"/>
        </w:numPr>
        <w:tabs>
          <w:tab w:val="num" w:pos="66"/>
        </w:tabs>
        <w:spacing w:after="0"/>
        <w:ind w:left="426"/>
        <w:jc w:val="both"/>
        <w:rPr>
          <w:rFonts w:ascii="Times New Roman" w:hAnsi="Times New Roman"/>
          <w:sz w:val="24"/>
          <w:szCs w:val="24"/>
        </w:rPr>
      </w:pPr>
      <w:r w:rsidRPr="00234381">
        <w:rPr>
          <w:rFonts w:ascii="Times New Roman" w:hAnsi="Times New Roman"/>
          <w:sz w:val="24"/>
          <w:szCs w:val="24"/>
        </w:rPr>
        <w:t>Brak dowodu zapłaty wynagrodzenia Podwykonawcy lub dalszemu Podwykonawcy lub innych dokumentów, o których mowa w ust. 6 niniejszego paragrafu na chwilę złożenia faktury rozliczającej elementy robót wykonane przez Podwykonawcę lub dalszego Podwykonawcę, upoważnia Zamawiającego do wstrzymania zapłaty wynagrodzenia Wykonawcy do czasu usunięcia w/w braku, bez konsekwencji  odszkodowawczych w tym odsetkowych</w:t>
      </w:r>
      <w:r w:rsidRPr="00234381">
        <w:rPr>
          <w:rFonts w:ascii="Times New Roman" w:hAnsi="Times New Roman"/>
          <w:color w:val="FF0000"/>
          <w:sz w:val="24"/>
          <w:szCs w:val="24"/>
        </w:rPr>
        <w:t xml:space="preserve"> </w:t>
      </w:r>
      <w:r w:rsidRPr="001A47FE">
        <w:rPr>
          <w:rFonts w:ascii="Times New Roman" w:hAnsi="Times New Roman"/>
          <w:color w:val="000000"/>
          <w:sz w:val="24"/>
          <w:szCs w:val="24"/>
        </w:rPr>
        <w:t>w części równej sumie kwot wynikających z nieprzedstawionych dowodów zapłaty</w:t>
      </w:r>
      <w:r w:rsidRPr="00234381">
        <w:rPr>
          <w:rFonts w:ascii="Times New Roman" w:hAnsi="Times New Roman"/>
          <w:sz w:val="24"/>
          <w:szCs w:val="24"/>
        </w:rPr>
        <w:t>. Termin płatności wstrzymanej części wynagrodzenia na rzecz Wykonawcy przez Zamawiającego rozpoczyna swój bieg z dniem doręczenia Zamawiającemu kompletnej dokumentacji potwierdzającej spełnienie świadczenia na rzecz Podwykonawcy.</w:t>
      </w:r>
    </w:p>
    <w:p w14:paraId="66800BAF" w14:textId="77777777" w:rsidR="005B2B08" w:rsidRPr="006F49CA" w:rsidRDefault="005B2B08">
      <w:pPr>
        <w:pStyle w:val="Akapitzlist"/>
        <w:numPr>
          <w:ilvl w:val="6"/>
          <w:numId w:val="44"/>
        </w:numPr>
        <w:tabs>
          <w:tab w:val="num" w:pos="66"/>
        </w:tabs>
        <w:spacing w:after="0"/>
        <w:ind w:left="426"/>
        <w:jc w:val="both"/>
        <w:rPr>
          <w:rFonts w:ascii="Times New Roman" w:hAnsi="Times New Roman"/>
          <w:color w:val="FF0000"/>
          <w:sz w:val="24"/>
          <w:szCs w:val="24"/>
        </w:rPr>
      </w:pPr>
      <w:r w:rsidRPr="0069097A">
        <w:rPr>
          <w:rFonts w:ascii="Times New Roman" w:eastAsia="Times New Roman" w:hAnsi="Times New Roman"/>
          <w:sz w:val="24"/>
          <w:szCs w:val="24"/>
          <w:lang w:eastAsia="pl-PL"/>
        </w:rPr>
        <w:t xml:space="preserve">Zamawiający </w:t>
      </w:r>
      <w:r>
        <w:rPr>
          <w:rFonts w:ascii="Times New Roman" w:eastAsia="Times New Roman" w:hAnsi="Times New Roman"/>
          <w:sz w:val="24"/>
          <w:szCs w:val="24"/>
          <w:lang w:eastAsia="pl-PL"/>
        </w:rPr>
        <w:t>dokonuje</w:t>
      </w:r>
      <w:r w:rsidRPr="0069097A">
        <w:rPr>
          <w:rFonts w:ascii="Times New Roman" w:eastAsia="Times New Roman" w:hAnsi="Times New Roman"/>
          <w:sz w:val="24"/>
          <w:szCs w:val="24"/>
          <w:lang w:eastAsia="pl-PL"/>
        </w:rPr>
        <w:t xml:space="preserv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Pr>
          <w:rFonts w:ascii="Times New Roman" w:eastAsia="Times New Roman" w:hAnsi="Times New Roman"/>
          <w:sz w:val="24"/>
          <w:szCs w:val="24"/>
          <w:lang w:eastAsia="pl-PL"/>
        </w:rPr>
        <w:t>, pod warunkami określonymi w ust. 11-15</w:t>
      </w:r>
      <w:r w:rsidRPr="0069097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p>
    <w:p w14:paraId="594D21EC" w14:textId="77777777" w:rsidR="005B2B08" w:rsidRDefault="005B2B08">
      <w:pPr>
        <w:pStyle w:val="Akapitzlist"/>
        <w:numPr>
          <w:ilvl w:val="6"/>
          <w:numId w:val="44"/>
        </w:numPr>
        <w:tabs>
          <w:tab w:val="num" w:pos="66"/>
        </w:tabs>
        <w:spacing w:after="0"/>
        <w:ind w:left="426"/>
        <w:jc w:val="both"/>
        <w:rPr>
          <w:rFonts w:ascii="Times New Roman" w:hAnsi="Times New Roman"/>
          <w:sz w:val="24"/>
          <w:szCs w:val="24"/>
        </w:rPr>
      </w:pPr>
      <w:r w:rsidRPr="0069097A">
        <w:rPr>
          <w:rFonts w:ascii="Times New Roman" w:eastAsia="Times New Roman" w:hAnsi="Times New Roman"/>
          <w:sz w:val="24"/>
          <w:szCs w:val="24"/>
          <w:lang w:eastAsia="pl-PL"/>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1B4368" w14:textId="77777777" w:rsidR="005B2B08" w:rsidRDefault="005B2B08">
      <w:pPr>
        <w:pStyle w:val="Akapitzlist"/>
        <w:numPr>
          <w:ilvl w:val="6"/>
          <w:numId w:val="44"/>
        </w:numPr>
        <w:tabs>
          <w:tab w:val="num" w:pos="66"/>
        </w:tabs>
        <w:spacing w:after="0"/>
        <w:ind w:left="426"/>
        <w:jc w:val="both"/>
        <w:rPr>
          <w:rFonts w:ascii="Times New Roman" w:hAnsi="Times New Roman"/>
          <w:sz w:val="24"/>
          <w:szCs w:val="24"/>
        </w:rPr>
      </w:pPr>
      <w:r w:rsidRPr="0069097A">
        <w:rPr>
          <w:rFonts w:ascii="Times New Roman" w:eastAsia="Times New Roman" w:hAnsi="Times New Roman"/>
          <w:sz w:val="24"/>
          <w:szCs w:val="24"/>
          <w:lang w:eastAsia="pl-PL"/>
        </w:rPr>
        <w:lastRenderedPageBreak/>
        <w:t>Bezpośrednia zapłata obejmuje wyłącznie należne wynagrodzenie, bez odsetek, należnych  Podwykonawcy lub dalszemu Podwykonawcy.</w:t>
      </w:r>
    </w:p>
    <w:p w14:paraId="53F5E377" w14:textId="77777777" w:rsidR="005B2B08" w:rsidRPr="00381667" w:rsidRDefault="005B2B08">
      <w:pPr>
        <w:pStyle w:val="Akapitzlist"/>
        <w:numPr>
          <w:ilvl w:val="6"/>
          <w:numId w:val="44"/>
        </w:numPr>
        <w:tabs>
          <w:tab w:val="num" w:pos="66"/>
        </w:tabs>
        <w:spacing w:after="0"/>
        <w:ind w:left="426"/>
        <w:jc w:val="both"/>
        <w:rPr>
          <w:rFonts w:ascii="Times New Roman" w:hAnsi="Times New Roman"/>
          <w:sz w:val="24"/>
          <w:szCs w:val="24"/>
        </w:rPr>
      </w:pPr>
      <w:r w:rsidRPr="00381667">
        <w:rPr>
          <w:rFonts w:ascii="Times New Roman" w:eastAsia="Times New Roman" w:hAnsi="Times New Roman"/>
          <w:sz w:val="24"/>
          <w:szCs w:val="24"/>
          <w:lang w:eastAsia="pl-PL"/>
        </w:rPr>
        <w:t xml:space="preserve">Przed dokonaniem bezpośredniej zapłaty, Zamawiający umożliwia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t>
      </w:r>
      <w:r>
        <w:rPr>
          <w:rFonts w:ascii="Times New Roman" w:eastAsia="Times New Roman" w:hAnsi="Times New Roman"/>
          <w:sz w:val="24"/>
          <w:szCs w:val="24"/>
          <w:lang w:eastAsia="pl-PL"/>
        </w:rPr>
        <w:t>W</w:t>
      </w:r>
      <w:r w:rsidRPr="00381667">
        <w:rPr>
          <w:rFonts w:ascii="Times New Roman" w:eastAsia="Times New Roman" w:hAnsi="Times New Roman"/>
          <w:sz w:val="24"/>
          <w:szCs w:val="24"/>
          <w:lang w:eastAsia="pl-PL"/>
        </w:rPr>
        <w:t xml:space="preserve">ykonawcy względem </w:t>
      </w:r>
      <w:r>
        <w:rPr>
          <w:rFonts w:ascii="Times New Roman" w:eastAsia="Times New Roman" w:hAnsi="Times New Roman"/>
          <w:sz w:val="24"/>
          <w:szCs w:val="24"/>
          <w:lang w:eastAsia="pl-PL"/>
        </w:rPr>
        <w:t>P</w:t>
      </w:r>
      <w:r w:rsidRPr="00381667">
        <w:rPr>
          <w:rFonts w:ascii="Times New Roman" w:eastAsia="Times New Roman" w:hAnsi="Times New Roman"/>
          <w:sz w:val="24"/>
          <w:szCs w:val="24"/>
          <w:lang w:eastAsia="pl-PL"/>
        </w:rPr>
        <w:t>odwykonawcy niezwiązanych z realizacją umowy o podwykonawstwo.</w:t>
      </w:r>
      <w:r w:rsidRPr="00381667">
        <w:t xml:space="preserve"> </w:t>
      </w:r>
    </w:p>
    <w:p w14:paraId="1B2441A5" w14:textId="77777777" w:rsidR="005B2B08" w:rsidRPr="0069097A" w:rsidRDefault="005B2B08">
      <w:pPr>
        <w:pStyle w:val="Akapitzlist"/>
        <w:numPr>
          <w:ilvl w:val="6"/>
          <w:numId w:val="44"/>
        </w:numPr>
        <w:tabs>
          <w:tab w:val="num" w:pos="66"/>
        </w:tabs>
        <w:spacing w:after="0"/>
        <w:ind w:left="426"/>
        <w:jc w:val="both"/>
        <w:rPr>
          <w:rFonts w:ascii="Times New Roman" w:hAnsi="Times New Roman"/>
          <w:sz w:val="24"/>
          <w:szCs w:val="24"/>
        </w:rPr>
      </w:pPr>
      <w:r w:rsidRPr="0069097A">
        <w:rPr>
          <w:rFonts w:ascii="Times New Roman" w:eastAsia="Times New Roman" w:hAnsi="Times New Roman"/>
          <w:sz w:val="24"/>
          <w:szCs w:val="24"/>
          <w:lang w:eastAsia="pl-PL"/>
        </w:rPr>
        <w:t>W przypadku zgłoszenia uwag, o których mowa w ust. 13, w terminie wskazanym przez Zamawiającego, Zamawiający może:</w:t>
      </w:r>
    </w:p>
    <w:p w14:paraId="58F7229E" w14:textId="77777777" w:rsidR="005B2B08" w:rsidRPr="003337B4" w:rsidRDefault="005B2B08" w:rsidP="00FC2B55">
      <w:pPr>
        <w:pStyle w:val="Akapitzlist"/>
        <w:numPr>
          <w:ilvl w:val="1"/>
          <w:numId w:val="12"/>
        </w:numPr>
        <w:spacing w:after="0"/>
        <w:ind w:left="1134"/>
        <w:jc w:val="both"/>
        <w:rPr>
          <w:rFonts w:ascii="Times New Roman" w:hAnsi="Times New Roman"/>
          <w:sz w:val="24"/>
          <w:szCs w:val="24"/>
        </w:rPr>
      </w:pPr>
      <w:r w:rsidRPr="003337B4">
        <w:rPr>
          <w:rFonts w:ascii="Times New Roman" w:eastAsia="Times New Roman" w:hAnsi="Times New Roman"/>
          <w:sz w:val="24"/>
          <w:szCs w:val="24"/>
          <w:lang w:eastAsia="pl-PL"/>
        </w:rPr>
        <w:t>nie dokonać bezpośredniej zapłaty wynagrodzenia Podwykonawcy lub dalszemu Podwykonawcy, jeżeli Wykonawca wykaże niezasadność takiej zapłaty albo</w:t>
      </w:r>
    </w:p>
    <w:p w14:paraId="1BF7F2C6" w14:textId="77777777" w:rsidR="005B2B08" w:rsidRPr="003337B4" w:rsidRDefault="005B2B08" w:rsidP="00FC2B55">
      <w:pPr>
        <w:pStyle w:val="Akapitzlist"/>
        <w:numPr>
          <w:ilvl w:val="1"/>
          <w:numId w:val="12"/>
        </w:numPr>
        <w:spacing w:after="0"/>
        <w:ind w:left="1134"/>
        <w:jc w:val="both"/>
        <w:rPr>
          <w:rFonts w:ascii="Times New Roman" w:hAnsi="Times New Roman"/>
          <w:sz w:val="24"/>
          <w:szCs w:val="24"/>
        </w:rPr>
      </w:pPr>
      <w:r w:rsidRPr="003337B4">
        <w:rPr>
          <w:rFonts w:ascii="Times New Roman" w:eastAsia="Times New Roman" w:hAnsi="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295493" w14:textId="77777777" w:rsidR="005B2B08" w:rsidRPr="00234381" w:rsidRDefault="005B2B08" w:rsidP="00FC2B55">
      <w:pPr>
        <w:pStyle w:val="Akapitzlist"/>
        <w:numPr>
          <w:ilvl w:val="1"/>
          <w:numId w:val="12"/>
        </w:numPr>
        <w:spacing w:after="0"/>
        <w:ind w:left="993" w:hanging="284"/>
        <w:jc w:val="both"/>
        <w:rPr>
          <w:rFonts w:ascii="Times New Roman" w:hAnsi="Times New Roman"/>
          <w:sz w:val="24"/>
          <w:szCs w:val="24"/>
        </w:rPr>
      </w:pPr>
      <w:r w:rsidRPr="00234381">
        <w:rPr>
          <w:rFonts w:ascii="Times New Roman" w:eastAsia="Times New Roman" w:hAnsi="Times New Roman"/>
          <w:sz w:val="24"/>
          <w:szCs w:val="24"/>
          <w:lang w:eastAsia="pl-PL"/>
        </w:rPr>
        <w:t>dokonać bezpośredniej zapłaty wynagrodzenia Podwykonawcy lub dalszemu Podwykonawcy, jeżeli Podwykonawca lub dalszy Podwykonawca wykaże zasadność takiej zapłaty.</w:t>
      </w:r>
    </w:p>
    <w:p w14:paraId="569E392F" w14:textId="77777777" w:rsidR="005B2B08" w:rsidRPr="00234381" w:rsidRDefault="005B2B08">
      <w:pPr>
        <w:pStyle w:val="Akapitzlist"/>
        <w:numPr>
          <w:ilvl w:val="6"/>
          <w:numId w:val="44"/>
        </w:numPr>
        <w:tabs>
          <w:tab w:val="num" w:pos="66"/>
        </w:tabs>
        <w:spacing w:after="0"/>
        <w:ind w:left="426"/>
        <w:jc w:val="both"/>
        <w:rPr>
          <w:rFonts w:ascii="Times New Roman" w:hAnsi="Times New Roman"/>
          <w:sz w:val="24"/>
          <w:szCs w:val="24"/>
        </w:rPr>
      </w:pPr>
      <w:r w:rsidRPr="00234381">
        <w:rPr>
          <w:rFonts w:ascii="Times New Roman" w:eastAsia="Times New Roman" w:hAnsi="Times New Roman"/>
          <w:sz w:val="24"/>
          <w:szCs w:val="24"/>
          <w:lang w:eastAsia="pl-PL"/>
        </w:rPr>
        <w:t xml:space="preserve">W przypadku dokonania bezpośredniej zapłaty Podwykonawcy lub dalszemu Podwykonawcy, o której mowa w ust. </w:t>
      </w:r>
      <w:r w:rsidRPr="00234381">
        <w:rPr>
          <w:rFonts w:ascii="Times New Roman" w:eastAsia="Times New Roman" w:hAnsi="Times New Roman"/>
          <w:color w:val="000000"/>
          <w:sz w:val="24"/>
          <w:szCs w:val="24"/>
          <w:lang w:eastAsia="pl-PL"/>
        </w:rPr>
        <w:t>10,</w:t>
      </w:r>
      <w:r w:rsidRPr="00234381">
        <w:rPr>
          <w:rFonts w:ascii="Times New Roman" w:eastAsia="Times New Roman" w:hAnsi="Times New Roman"/>
          <w:sz w:val="24"/>
          <w:szCs w:val="24"/>
          <w:lang w:eastAsia="pl-PL"/>
        </w:rPr>
        <w:t xml:space="preserve"> Zamawiający potrąca kwotę wypłaconego wynagrodzenia z wynagrodzenia należnego Wykonawcy. W tym przypadku zapisy dotyczące kar umownych, o których mowa w §12 ust. 1 pkt 7 stosuje się odpowiednio.</w:t>
      </w:r>
    </w:p>
    <w:p w14:paraId="0F04993E" w14:textId="5B809521" w:rsidR="005B2B08" w:rsidRDefault="005B2B08">
      <w:pPr>
        <w:pStyle w:val="Akapitzlist"/>
        <w:numPr>
          <w:ilvl w:val="6"/>
          <w:numId w:val="44"/>
        </w:numPr>
        <w:tabs>
          <w:tab w:val="num" w:pos="66"/>
        </w:tabs>
        <w:spacing w:after="0"/>
        <w:ind w:left="426"/>
        <w:jc w:val="both"/>
        <w:rPr>
          <w:rFonts w:ascii="Times New Roman" w:hAnsi="Times New Roman"/>
          <w:sz w:val="24"/>
          <w:szCs w:val="24"/>
        </w:rPr>
      </w:pPr>
      <w:r w:rsidRPr="00436D49">
        <w:rPr>
          <w:rFonts w:ascii="Times New Roman" w:eastAsia="Times New Roman" w:hAnsi="Times New Roman"/>
          <w:sz w:val="24"/>
          <w:szCs w:val="24"/>
          <w:lang w:eastAsia="pl-PL"/>
        </w:rPr>
        <w:t>Konieczność wielokrotnego</w:t>
      </w:r>
      <w:r>
        <w:rPr>
          <w:rFonts w:ascii="Times New Roman" w:eastAsia="Times New Roman" w:hAnsi="Times New Roman"/>
          <w:sz w:val="24"/>
          <w:szCs w:val="24"/>
          <w:lang w:eastAsia="pl-PL"/>
        </w:rPr>
        <w:t xml:space="preserve"> </w:t>
      </w:r>
      <w:r w:rsidRPr="00436D49">
        <w:rPr>
          <w:rFonts w:ascii="Times New Roman" w:eastAsia="Times New Roman" w:hAnsi="Times New Roman"/>
          <w:sz w:val="24"/>
          <w:szCs w:val="24"/>
          <w:lang w:eastAsia="pl-PL"/>
        </w:rPr>
        <w:t>dokonywania bezpośredniej zapłaty Podwykonawcy lub dalszemu Podwykonawcy lub konieczność dokonania bezpośrednich zapłat na sumę większą niż 5% wartości niniejszej umowy może stanowić podstawę do odstąpienia od umowy przez Zamawiającego.</w:t>
      </w:r>
      <w:r w:rsidRPr="00D90671">
        <w:t xml:space="preserve"> </w:t>
      </w:r>
    </w:p>
    <w:p w14:paraId="3E7798D8" w14:textId="7BAD5EF4" w:rsidR="005B2B08" w:rsidRPr="00234381" w:rsidRDefault="005B2B08">
      <w:pPr>
        <w:pStyle w:val="Akapitzlist"/>
        <w:numPr>
          <w:ilvl w:val="6"/>
          <w:numId w:val="44"/>
        </w:numPr>
        <w:tabs>
          <w:tab w:val="num" w:pos="66"/>
        </w:tabs>
        <w:spacing w:after="0"/>
        <w:ind w:left="426"/>
        <w:jc w:val="both"/>
        <w:rPr>
          <w:rFonts w:ascii="Times New Roman" w:hAnsi="Times New Roman"/>
          <w:sz w:val="24"/>
          <w:szCs w:val="24"/>
        </w:rPr>
      </w:pPr>
      <w:r w:rsidRPr="00436D49">
        <w:rPr>
          <w:rFonts w:ascii="Times New Roman" w:eastAsia="Times New Roman" w:hAnsi="Times New Roman"/>
          <w:sz w:val="24"/>
          <w:szCs w:val="24"/>
          <w:lang w:eastAsia="pl-PL"/>
        </w:rPr>
        <w:t>Bezpośrednia zapłata wynagrodzenia Podwykonawcy lub dalszemu Podwykonawcy nastąpi w terminie 1</w:t>
      </w:r>
      <w:r>
        <w:rPr>
          <w:rFonts w:ascii="Times New Roman" w:eastAsia="Times New Roman" w:hAnsi="Times New Roman"/>
          <w:sz w:val="24"/>
          <w:szCs w:val="24"/>
          <w:lang w:eastAsia="pl-PL"/>
        </w:rPr>
        <w:t>4</w:t>
      </w:r>
      <w:r w:rsidRPr="00436D49">
        <w:rPr>
          <w:rFonts w:ascii="Times New Roman" w:eastAsia="Times New Roman" w:hAnsi="Times New Roman"/>
          <w:sz w:val="24"/>
          <w:szCs w:val="24"/>
          <w:lang w:eastAsia="pl-PL"/>
        </w:rPr>
        <w:t xml:space="preserve"> dni od dnia, w którym upłynął termin wyznaczony odpowiednio do treści</w:t>
      </w:r>
      <w:r w:rsidRPr="00436D49">
        <w:rPr>
          <w:rFonts w:ascii="Times New Roman" w:eastAsia="Times New Roman" w:hAnsi="Times New Roman"/>
          <w:color w:val="FF0000"/>
          <w:sz w:val="24"/>
          <w:szCs w:val="24"/>
          <w:lang w:eastAsia="pl-PL"/>
        </w:rPr>
        <w:t xml:space="preserve"> </w:t>
      </w:r>
      <w:r w:rsidRPr="00436D49">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xml:space="preserve"> </w:t>
      </w:r>
      <w:r w:rsidRPr="00436D49">
        <w:rPr>
          <w:rFonts w:ascii="Times New Roman" w:eastAsia="Times New Roman" w:hAnsi="Times New Roman"/>
          <w:sz w:val="24"/>
          <w:szCs w:val="24"/>
          <w:lang w:eastAsia="pl-PL"/>
        </w:rPr>
        <w:t xml:space="preserve">13 </w:t>
      </w:r>
      <w:r>
        <w:rPr>
          <w:rFonts w:ascii="Times New Roman" w:eastAsia="Times New Roman" w:hAnsi="Times New Roman"/>
          <w:sz w:val="24"/>
          <w:szCs w:val="24"/>
          <w:lang w:eastAsia="pl-PL"/>
        </w:rPr>
        <w:t>niniejszego paragrafu</w:t>
      </w:r>
      <w:r w:rsidRPr="00436D49">
        <w:rPr>
          <w:rFonts w:ascii="Times New Roman" w:eastAsia="Times New Roman" w:hAnsi="Times New Roman"/>
          <w:sz w:val="24"/>
          <w:szCs w:val="24"/>
          <w:lang w:eastAsia="pl-PL"/>
        </w:rPr>
        <w:t>, jeżeli Z</w:t>
      </w:r>
      <w:r>
        <w:rPr>
          <w:rFonts w:ascii="Times New Roman" w:eastAsia="Times New Roman" w:hAnsi="Times New Roman"/>
          <w:sz w:val="24"/>
          <w:szCs w:val="24"/>
          <w:lang w:eastAsia="pl-PL"/>
        </w:rPr>
        <w:t>a</w:t>
      </w:r>
      <w:r w:rsidRPr="00436D49">
        <w:rPr>
          <w:rFonts w:ascii="Times New Roman" w:eastAsia="Times New Roman" w:hAnsi="Times New Roman"/>
          <w:sz w:val="24"/>
          <w:szCs w:val="24"/>
          <w:lang w:eastAsia="pl-PL"/>
        </w:rPr>
        <w:t xml:space="preserve">mawiający uzna, że zachodzą przesłanki zapłaty, o których mowa w art. </w:t>
      </w:r>
      <w:r w:rsidRPr="00234381">
        <w:rPr>
          <w:rFonts w:ascii="Times New Roman" w:eastAsia="Times New Roman" w:hAnsi="Times New Roman"/>
          <w:sz w:val="24"/>
          <w:szCs w:val="24"/>
          <w:lang w:eastAsia="pl-PL"/>
        </w:rPr>
        <w:t>465 ust. 5 pkt 3) ustawy Prawo zamówień publicznych (Dz. U. z 20</w:t>
      </w:r>
      <w:r w:rsidR="00B50820">
        <w:rPr>
          <w:rFonts w:ascii="Times New Roman" w:eastAsia="Times New Roman" w:hAnsi="Times New Roman"/>
          <w:sz w:val="24"/>
          <w:szCs w:val="24"/>
          <w:lang w:eastAsia="pl-PL"/>
        </w:rPr>
        <w:t>2</w:t>
      </w:r>
      <w:r w:rsidR="00236325">
        <w:rPr>
          <w:rFonts w:ascii="Times New Roman" w:eastAsia="Times New Roman" w:hAnsi="Times New Roman"/>
          <w:sz w:val="24"/>
          <w:szCs w:val="24"/>
          <w:lang w:eastAsia="pl-PL"/>
        </w:rPr>
        <w:t>2</w:t>
      </w:r>
      <w:r w:rsidRPr="00234381">
        <w:rPr>
          <w:rFonts w:ascii="Times New Roman" w:eastAsia="Times New Roman" w:hAnsi="Times New Roman"/>
          <w:sz w:val="24"/>
          <w:szCs w:val="24"/>
          <w:lang w:eastAsia="pl-PL"/>
        </w:rPr>
        <w:t xml:space="preserve"> r., poz. </w:t>
      </w:r>
      <w:r w:rsidR="00B50820">
        <w:rPr>
          <w:rFonts w:ascii="Times New Roman" w:eastAsia="Times New Roman" w:hAnsi="Times New Roman"/>
          <w:sz w:val="24"/>
          <w:szCs w:val="24"/>
          <w:lang w:eastAsia="pl-PL"/>
        </w:rPr>
        <w:t>1</w:t>
      </w:r>
      <w:r w:rsidR="00236325">
        <w:rPr>
          <w:rFonts w:ascii="Times New Roman" w:eastAsia="Times New Roman" w:hAnsi="Times New Roman"/>
          <w:sz w:val="24"/>
          <w:szCs w:val="24"/>
          <w:lang w:eastAsia="pl-PL"/>
        </w:rPr>
        <w:t>710</w:t>
      </w:r>
      <w:r w:rsidRPr="00234381">
        <w:rPr>
          <w:rFonts w:ascii="Times New Roman" w:eastAsia="Times New Roman" w:hAnsi="Times New Roman"/>
          <w:sz w:val="24"/>
          <w:szCs w:val="24"/>
          <w:lang w:eastAsia="pl-PL"/>
        </w:rPr>
        <w:t xml:space="preserve"> z </w:t>
      </w:r>
      <w:proofErr w:type="spellStart"/>
      <w:r w:rsidRPr="00234381">
        <w:rPr>
          <w:rFonts w:ascii="Times New Roman" w:eastAsia="Times New Roman" w:hAnsi="Times New Roman"/>
          <w:sz w:val="24"/>
          <w:szCs w:val="24"/>
          <w:lang w:eastAsia="pl-PL"/>
        </w:rPr>
        <w:t>późn</w:t>
      </w:r>
      <w:proofErr w:type="spellEnd"/>
      <w:r w:rsidRPr="00234381">
        <w:rPr>
          <w:rFonts w:ascii="Times New Roman" w:eastAsia="Times New Roman" w:hAnsi="Times New Roman"/>
          <w:sz w:val="24"/>
          <w:szCs w:val="24"/>
          <w:lang w:eastAsia="pl-PL"/>
        </w:rPr>
        <w:t>. zm.).</w:t>
      </w:r>
    </w:p>
    <w:p w14:paraId="0D2F6E96" w14:textId="77777777" w:rsidR="005B2B08" w:rsidRDefault="005B2B08">
      <w:pPr>
        <w:pStyle w:val="Akapitzlist"/>
        <w:numPr>
          <w:ilvl w:val="6"/>
          <w:numId w:val="44"/>
        </w:numPr>
        <w:tabs>
          <w:tab w:val="num" w:pos="66"/>
        </w:tabs>
        <w:spacing w:after="0"/>
        <w:ind w:left="426"/>
        <w:jc w:val="both"/>
        <w:rPr>
          <w:rFonts w:ascii="Times New Roman" w:hAnsi="Times New Roman"/>
          <w:sz w:val="24"/>
          <w:szCs w:val="24"/>
        </w:rPr>
      </w:pPr>
      <w:r w:rsidRPr="00436D49">
        <w:rPr>
          <w:rFonts w:ascii="Times New Roman" w:hAnsi="Times New Roman"/>
          <w:sz w:val="24"/>
          <w:szCs w:val="24"/>
        </w:rPr>
        <w:t xml:space="preserve">W przypadku wystąpienia podstawy do naliczenia kary umownej w tym wystąpienia </w:t>
      </w:r>
      <w:r w:rsidRPr="00234381">
        <w:rPr>
          <w:rFonts w:ascii="Times New Roman" w:hAnsi="Times New Roman"/>
          <w:sz w:val="24"/>
          <w:szCs w:val="24"/>
        </w:rPr>
        <w:t>zwłoki</w:t>
      </w:r>
      <w:r w:rsidRPr="00436D49">
        <w:rPr>
          <w:rFonts w:ascii="Times New Roman" w:hAnsi="Times New Roman"/>
          <w:sz w:val="24"/>
          <w:szCs w:val="24"/>
        </w:rPr>
        <w:t xml:space="preserve"> w oddaniu przedmiotu zamówienia lub </w:t>
      </w:r>
      <w:r w:rsidRPr="00234381">
        <w:rPr>
          <w:rFonts w:ascii="Times New Roman" w:hAnsi="Times New Roman"/>
          <w:sz w:val="24"/>
          <w:szCs w:val="24"/>
        </w:rPr>
        <w:t>zwłoki</w:t>
      </w:r>
      <w:r w:rsidRPr="00436D49">
        <w:rPr>
          <w:rFonts w:ascii="Times New Roman" w:hAnsi="Times New Roman"/>
          <w:sz w:val="24"/>
          <w:szCs w:val="24"/>
        </w:rPr>
        <w:t xml:space="preserve"> w usunięciu wad stwierdzonych przy odbiorze, wartość faktury końcowej zostanie pomniejszona o wysokość kar umownych, ustalonych w oparciu o zapisy zamieszczone w </w:t>
      </w:r>
      <w:r w:rsidRPr="003337B4">
        <w:rPr>
          <w:rFonts w:ascii="Times New Roman" w:hAnsi="Times New Roman"/>
          <w:sz w:val="24"/>
          <w:szCs w:val="24"/>
        </w:rPr>
        <w:sym w:font="Times New Roman" w:char="00A7"/>
      </w:r>
      <w:r w:rsidRPr="00436D49">
        <w:rPr>
          <w:rFonts w:ascii="Times New Roman" w:hAnsi="Times New Roman"/>
          <w:sz w:val="24"/>
          <w:szCs w:val="24"/>
        </w:rPr>
        <w:t xml:space="preserve"> 12</w:t>
      </w:r>
      <w:r>
        <w:rPr>
          <w:rFonts w:ascii="Times New Roman" w:hAnsi="Times New Roman"/>
          <w:sz w:val="24"/>
          <w:szCs w:val="24"/>
        </w:rPr>
        <w:t xml:space="preserve"> niniejszej umowy</w:t>
      </w:r>
      <w:r w:rsidRPr="00436D49">
        <w:rPr>
          <w:rFonts w:ascii="Times New Roman" w:hAnsi="Times New Roman"/>
          <w:sz w:val="24"/>
          <w:szCs w:val="24"/>
        </w:rPr>
        <w:t>.</w:t>
      </w:r>
    </w:p>
    <w:p w14:paraId="6FB23B58" w14:textId="77777777" w:rsidR="005B2B08" w:rsidRDefault="005B2B08">
      <w:pPr>
        <w:pStyle w:val="Akapitzlist"/>
        <w:numPr>
          <w:ilvl w:val="6"/>
          <w:numId w:val="44"/>
        </w:numPr>
        <w:tabs>
          <w:tab w:val="num" w:pos="66"/>
        </w:tabs>
        <w:spacing w:after="0"/>
        <w:ind w:left="426"/>
        <w:jc w:val="both"/>
        <w:rPr>
          <w:rFonts w:ascii="Times New Roman" w:hAnsi="Times New Roman"/>
          <w:sz w:val="24"/>
          <w:szCs w:val="24"/>
        </w:rPr>
      </w:pPr>
      <w:r w:rsidRPr="00436D49">
        <w:rPr>
          <w:rFonts w:ascii="Times New Roman" w:hAnsi="Times New Roman"/>
          <w:sz w:val="24"/>
          <w:szCs w:val="24"/>
        </w:rPr>
        <w:t>Za dzień zapłaty uważa się dzień obciążenia rachunku bankowego Zamawiającego.</w:t>
      </w:r>
    </w:p>
    <w:p w14:paraId="239B8A6B" w14:textId="561BD35F" w:rsidR="005B2B08" w:rsidRDefault="005B2B08">
      <w:pPr>
        <w:pStyle w:val="Akapitzlist"/>
        <w:numPr>
          <w:ilvl w:val="6"/>
          <w:numId w:val="44"/>
        </w:numPr>
        <w:tabs>
          <w:tab w:val="num" w:pos="66"/>
        </w:tabs>
        <w:spacing w:after="0"/>
        <w:ind w:left="426"/>
        <w:jc w:val="both"/>
        <w:rPr>
          <w:rFonts w:ascii="Times New Roman" w:hAnsi="Times New Roman"/>
          <w:sz w:val="24"/>
          <w:szCs w:val="24"/>
        </w:rPr>
      </w:pPr>
      <w:r w:rsidRPr="00436D49">
        <w:rPr>
          <w:rFonts w:ascii="Times New Roman" w:hAnsi="Times New Roman"/>
          <w:sz w:val="24"/>
          <w:szCs w:val="24"/>
        </w:rPr>
        <w:t>Wykonawca oświadcza, że jest podatnikiem podatku od towarów i usług i posiada</w:t>
      </w:r>
      <w:r w:rsidR="004B4922">
        <w:rPr>
          <w:rFonts w:ascii="Times New Roman" w:hAnsi="Times New Roman"/>
          <w:sz w:val="24"/>
          <w:szCs w:val="24"/>
        </w:rPr>
        <w:t xml:space="preserve"> n</w:t>
      </w:r>
      <w:r w:rsidRPr="00436D49">
        <w:rPr>
          <w:rFonts w:ascii="Times New Roman" w:hAnsi="Times New Roman"/>
          <w:sz w:val="24"/>
          <w:szCs w:val="24"/>
        </w:rPr>
        <w:t>r NIP………….…</w:t>
      </w:r>
    </w:p>
    <w:p w14:paraId="2119F0A2" w14:textId="77777777" w:rsidR="005B2B08" w:rsidRDefault="005B2B08">
      <w:pPr>
        <w:pStyle w:val="Akapitzlist"/>
        <w:numPr>
          <w:ilvl w:val="6"/>
          <w:numId w:val="44"/>
        </w:numPr>
        <w:tabs>
          <w:tab w:val="num" w:pos="66"/>
        </w:tabs>
        <w:spacing w:after="0"/>
        <w:ind w:left="426"/>
        <w:jc w:val="both"/>
        <w:rPr>
          <w:rFonts w:ascii="Times New Roman" w:hAnsi="Times New Roman"/>
          <w:sz w:val="24"/>
          <w:szCs w:val="24"/>
        </w:rPr>
      </w:pPr>
      <w:r w:rsidRPr="00436D49">
        <w:rPr>
          <w:rFonts w:ascii="Times New Roman" w:hAnsi="Times New Roman"/>
          <w:sz w:val="24"/>
          <w:szCs w:val="24"/>
        </w:rPr>
        <w:t xml:space="preserve">Zamawiający oświadcza, że jest podatnikiem podatku od towarów i usług i posiada </w:t>
      </w:r>
      <w:r w:rsidRPr="00436D49">
        <w:rPr>
          <w:rFonts w:ascii="Times New Roman" w:hAnsi="Times New Roman"/>
          <w:sz w:val="24"/>
          <w:szCs w:val="24"/>
        </w:rPr>
        <w:br/>
        <w:t>Nr NIP 884-23-65-255.</w:t>
      </w:r>
    </w:p>
    <w:p w14:paraId="7B312E72" w14:textId="77777777" w:rsidR="005B2B08" w:rsidRPr="005B7210" w:rsidRDefault="005B2B08">
      <w:pPr>
        <w:pStyle w:val="Akapitzlist"/>
        <w:numPr>
          <w:ilvl w:val="6"/>
          <w:numId w:val="44"/>
        </w:numPr>
        <w:ind w:left="426" w:hanging="426"/>
        <w:jc w:val="both"/>
        <w:rPr>
          <w:rFonts w:ascii="Times New Roman" w:hAnsi="Times New Roman"/>
          <w:sz w:val="24"/>
          <w:szCs w:val="24"/>
        </w:rPr>
      </w:pPr>
      <w:r w:rsidRPr="005B7210">
        <w:rPr>
          <w:rFonts w:ascii="Times New Roman" w:hAnsi="Times New Roman"/>
          <w:sz w:val="24"/>
          <w:szCs w:val="24"/>
        </w:rPr>
        <w:t>Wykonawca oświadcza, że rachunek bankowy, który zostanie ujawniony na fakturze do dokonania zapłaty na rzecz Wykonawcy będzie zgodny z rachunkiem rozliczeniowym, ujawnionym w wykazie prowadzonym przez Szefa Krajowej Administracji Skarbowej   w związku z prowadzoną przez niego działalnością gospodarczą.</w:t>
      </w:r>
    </w:p>
    <w:p w14:paraId="28CFC314" w14:textId="77777777" w:rsidR="005B2B08" w:rsidRPr="005B7210" w:rsidRDefault="005B2B08">
      <w:pPr>
        <w:pStyle w:val="Akapitzlist"/>
        <w:numPr>
          <w:ilvl w:val="6"/>
          <w:numId w:val="44"/>
        </w:numPr>
        <w:ind w:left="426" w:hanging="426"/>
        <w:jc w:val="both"/>
        <w:rPr>
          <w:rFonts w:ascii="Times New Roman" w:hAnsi="Times New Roman"/>
          <w:sz w:val="24"/>
          <w:szCs w:val="24"/>
        </w:rPr>
      </w:pPr>
      <w:r w:rsidRPr="005B7210">
        <w:rPr>
          <w:rFonts w:ascii="Times New Roman" w:hAnsi="Times New Roman"/>
          <w:sz w:val="24"/>
          <w:szCs w:val="24"/>
        </w:rPr>
        <w:t xml:space="preserve">Zamawiający oświadcza, że będzie realizować płatności za fakturę z zastosowaniem mechanizmu podzielonej płatności, tzw. </w:t>
      </w:r>
      <w:proofErr w:type="spellStart"/>
      <w:r w:rsidRPr="005B7210">
        <w:rPr>
          <w:rFonts w:ascii="Times New Roman" w:hAnsi="Times New Roman"/>
          <w:sz w:val="24"/>
          <w:szCs w:val="24"/>
        </w:rPr>
        <w:t>split</w:t>
      </w:r>
      <w:proofErr w:type="spellEnd"/>
      <w:r w:rsidRPr="005B7210">
        <w:rPr>
          <w:rFonts w:ascii="Times New Roman" w:hAnsi="Times New Roman"/>
          <w:sz w:val="24"/>
          <w:szCs w:val="24"/>
        </w:rPr>
        <w:t xml:space="preserve"> </w:t>
      </w:r>
      <w:proofErr w:type="spellStart"/>
      <w:r w:rsidRPr="005B7210">
        <w:rPr>
          <w:rFonts w:ascii="Times New Roman" w:hAnsi="Times New Roman"/>
          <w:sz w:val="24"/>
          <w:szCs w:val="24"/>
        </w:rPr>
        <w:t>payment</w:t>
      </w:r>
      <w:proofErr w:type="spellEnd"/>
      <w:r w:rsidRPr="005B7210">
        <w:rPr>
          <w:rFonts w:ascii="Times New Roman" w:hAnsi="Times New Roman"/>
          <w:sz w:val="24"/>
          <w:szCs w:val="24"/>
        </w:rPr>
        <w:t>.</w:t>
      </w:r>
    </w:p>
    <w:p w14:paraId="457B8CE3" w14:textId="77777777" w:rsidR="005B2B08" w:rsidRDefault="005B2B08">
      <w:pPr>
        <w:pStyle w:val="Akapitzlist"/>
        <w:numPr>
          <w:ilvl w:val="6"/>
          <w:numId w:val="44"/>
        </w:numPr>
        <w:tabs>
          <w:tab w:val="num" w:pos="66"/>
        </w:tabs>
        <w:spacing w:after="0"/>
        <w:ind w:left="426"/>
        <w:jc w:val="both"/>
        <w:rPr>
          <w:rFonts w:ascii="Times New Roman" w:hAnsi="Times New Roman"/>
          <w:sz w:val="24"/>
          <w:szCs w:val="24"/>
        </w:rPr>
      </w:pPr>
      <w:r w:rsidRPr="005B7210">
        <w:rPr>
          <w:rFonts w:ascii="Times New Roman" w:hAnsi="Times New Roman"/>
          <w:sz w:val="24"/>
          <w:szCs w:val="24"/>
        </w:rPr>
        <w:t xml:space="preserve">Podzieloną płatność, tzw. </w:t>
      </w:r>
      <w:proofErr w:type="spellStart"/>
      <w:r w:rsidRPr="005B7210">
        <w:rPr>
          <w:rFonts w:ascii="Times New Roman" w:hAnsi="Times New Roman"/>
          <w:sz w:val="24"/>
          <w:szCs w:val="24"/>
        </w:rPr>
        <w:t>split</w:t>
      </w:r>
      <w:proofErr w:type="spellEnd"/>
      <w:r w:rsidRPr="005B7210">
        <w:rPr>
          <w:rFonts w:ascii="Times New Roman" w:hAnsi="Times New Roman"/>
          <w:sz w:val="24"/>
          <w:szCs w:val="24"/>
        </w:rPr>
        <w:t xml:space="preserve"> </w:t>
      </w:r>
      <w:proofErr w:type="spellStart"/>
      <w:r w:rsidRPr="005B7210">
        <w:rPr>
          <w:rFonts w:ascii="Times New Roman" w:hAnsi="Times New Roman"/>
          <w:sz w:val="24"/>
          <w:szCs w:val="24"/>
        </w:rPr>
        <w:t>payment</w:t>
      </w:r>
      <w:proofErr w:type="spellEnd"/>
      <w:r w:rsidRPr="005B7210">
        <w:rPr>
          <w:rFonts w:ascii="Times New Roman" w:hAnsi="Times New Roman"/>
          <w:sz w:val="24"/>
          <w:szCs w:val="24"/>
        </w:rPr>
        <w:t xml:space="preserve">  stosuje się wyłącznie przy  płatnościach bezgotówkowych , realizowanych  za pośrednictwem  polecenia przelewu</w:t>
      </w:r>
      <w:r>
        <w:rPr>
          <w:rFonts w:ascii="Times New Roman" w:hAnsi="Times New Roman"/>
          <w:sz w:val="24"/>
          <w:szCs w:val="24"/>
        </w:rPr>
        <w:t xml:space="preserve"> lub polecenia zapłaty czynnych podatników VAT. </w:t>
      </w:r>
      <w:r>
        <w:rPr>
          <w:rFonts w:ascii="Times New Roman" w:hAnsi="Times New Roman"/>
          <w:sz w:val="24"/>
          <w:szCs w:val="24"/>
        </w:rPr>
        <w:lastRenderedPageBreak/>
        <w:t>Mechanizm podzielnej płatności nie będzie wykorzystywany  do zapłaty za czynności lub zdarzenia pozostające poza zakresem VAT( np. zapłata odszkodowania), a także za świadczenia zwolnione z VAT, opodatkowane stawką 0%.</w:t>
      </w:r>
    </w:p>
    <w:p w14:paraId="2FD8CA44" w14:textId="77777777" w:rsidR="005B2B08" w:rsidRDefault="005B2B08">
      <w:pPr>
        <w:pStyle w:val="Akapitzlist"/>
        <w:numPr>
          <w:ilvl w:val="6"/>
          <w:numId w:val="44"/>
        </w:numPr>
        <w:tabs>
          <w:tab w:val="num" w:pos="66"/>
        </w:tabs>
        <w:spacing w:after="0"/>
        <w:ind w:left="426"/>
        <w:jc w:val="both"/>
        <w:rPr>
          <w:rFonts w:ascii="Times New Roman" w:hAnsi="Times New Roman"/>
          <w:sz w:val="24"/>
          <w:szCs w:val="24"/>
        </w:rPr>
      </w:pPr>
      <w:r>
        <w:rPr>
          <w:rFonts w:ascii="Times New Roman" w:hAnsi="Times New Roman"/>
          <w:sz w:val="24"/>
          <w:szCs w:val="24"/>
        </w:rPr>
        <w:t>Wykonawca oświadcza , że wyraża zgodę na dokonywanie przez Zamawiającego  płatności w systemie podzielonej płatności.</w:t>
      </w:r>
    </w:p>
    <w:p w14:paraId="2AD45877" w14:textId="735A3396" w:rsidR="005B2B08" w:rsidRPr="005A4CAF" w:rsidRDefault="005B2B08">
      <w:pPr>
        <w:pStyle w:val="Akapitzlist"/>
        <w:numPr>
          <w:ilvl w:val="6"/>
          <w:numId w:val="44"/>
        </w:numPr>
        <w:tabs>
          <w:tab w:val="num" w:pos="66"/>
        </w:tabs>
        <w:spacing w:after="0"/>
        <w:ind w:left="426"/>
        <w:jc w:val="both"/>
        <w:rPr>
          <w:rFonts w:ascii="Times New Roman" w:hAnsi="Times New Roman"/>
          <w:sz w:val="24"/>
          <w:szCs w:val="24"/>
        </w:rPr>
      </w:pPr>
      <w:r w:rsidRPr="005A4CAF">
        <w:rPr>
          <w:rFonts w:ascii="Times New Roman" w:hAnsi="Times New Roman"/>
          <w:sz w:val="24"/>
          <w:szCs w:val="24"/>
        </w:rPr>
        <w:t xml:space="preserve">Wykonawca oświadcza ,że numer rachunku rozliczeniowego , który będzie wskazany we wszystkich fakturach , które będą wystawione w jego imieniu, jest rachunkiem dla którego zgodnie z rozdziałem 3a ustawy z dnia 29 sierpnia 1997r.- Prawo </w:t>
      </w:r>
      <w:r w:rsidRPr="001E5807">
        <w:rPr>
          <w:rFonts w:ascii="Times New Roman" w:hAnsi="Times New Roman"/>
          <w:sz w:val="24"/>
          <w:szCs w:val="24"/>
        </w:rPr>
        <w:t>bankowe (</w:t>
      </w:r>
      <w:r w:rsidR="001E5807" w:rsidRPr="001E5807">
        <w:rPr>
          <w:rFonts w:ascii="Times New Roman" w:hAnsi="Times New Roman"/>
          <w:sz w:val="24"/>
          <w:szCs w:val="24"/>
        </w:rPr>
        <w:t>Dz.U. z 202</w:t>
      </w:r>
      <w:r w:rsidR="0087525A">
        <w:rPr>
          <w:rFonts w:ascii="Times New Roman" w:hAnsi="Times New Roman"/>
          <w:sz w:val="24"/>
          <w:szCs w:val="24"/>
        </w:rPr>
        <w:t>2</w:t>
      </w:r>
      <w:r w:rsidR="001E5807" w:rsidRPr="001E5807">
        <w:rPr>
          <w:rFonts w:ascii="Times New Roman" w:hAnsi="Times New Roman"/>
          <w:sz w:val="24"/>
          <w:szCs w:val="24"/>
        </w:rPr>
        <w:t xml:space="preserve"> r. poz. 2</w:t>
      </w:r>
      <w:r w:rsidR="0087525A">
        <w:rPr>
          <w:rFonts w:ascii="Times New Roman" w:hAnsi="Times New Roman"/>
          <w:sz w:val="24"/>
          <w:szCs w:val="24"/>
        </w:rPr>
        <w:t>32</w:t>
      </w:r>
      <w:r w:rsidR="001E5807" w:rsidRPr="001E5807">
        <w:rPr>
          <w:rFonts w:ascii="Times New Roman" w:hAnsi="Times New Roman"/>
          <w:sz w:val="24"/>
          <w:szCs w:val="24"/>
        </w:rPr>
        <w:t>4</w:t>
      </w:r>
      <w:r w:rsidR="0087525A">
        <w:rPr>
          <w:rFonts w:ascii="Times New Roman" w:hAnsi="Times New Roman"/>
          <w:sz w:val="24"/>
          <w:szCs w:val="24"/>
        </w:rPr>
        <w:t xml:space="preserve"> </w:t>
      </w:r>
      <w:r w:rsidRPr="001E5807">
        <w:rPr>
          <w:rFonts w:ascii="Times New Roman" w:hAnsi="Times New Roman"/>
          <w:sz w:val="24"/>
          <w:szCs w:val="24"/>
        </w:rPr>
        <w:t xml:space="preserve">z </w:t>
      </w:r>
      <w:proofErr w:type="spellStart"/>
      <w:r w:rsidRPr="001E5807">
        <w:rPr>
          <w:rFonts w:ascii="Times New Roman" w:hAnsi="Times New Roman"/>
          <w:sz w:val="24"/>
          <w:szCs w:val="24"/>
        </w:rPr>
        <w:t>późn</w:t>
      </w:r>
      <w:proofErr w:type="spellEnd"/>
      <w:r w:rsidRPr="001E5807">
        <w:rPr>
          <w:rFonts w:ascii="Times New Roman" w:hAnsi="Times New Roman"/>
          <w:sz w:val="24"/>
          <w:szCs w:val="24"/>
        </w:rPr>
        <w:t>. zm.) prowadzony</w:t>
      </w:r>
      <w:r w:rsidRPr="005A4CAF">
        <w:rPr>
          <w:rFonts w:ascii="Times New Roman" w:hAnsi="Times New Roman"/>
          <w:sz w:val="24"/>
          <w:szCs w:val="24"/>
        </w:rPr>
        <w:t xml:space="preserve"> jest rachunek VAT.</w:t>
      </w:r>
    </w:p>
    <w:p w14:paraId="2F5284D4" w14:textId="71A8BCE5" w:rsidR="005B2B08" w:rsidRPr="005A4CAF" w:rsidRDefault="005B2B08">
      <w:pPr>
        <w:pStyle w:val="Akapitzlist"/>
        <w:numPr>
          <w:ilvl w:val="6"/>
          <w:numId w:val="44"/>
        </w:numPr>
        <w:jc w:val="both"/>
        <w:rPr>
          <w:rFonts w:ascii="Times New Roman" w:hAnsi="Times New Roman"/>
          <w:sz w:val="24"/>
          <w:szCs w:val="24"/>
        </w:rPr>
      </w:pPr>
      <w:r w:rsidRPr="005A4CAF">
        <w:rPr>
          <w:rFonts w:ascii="Times New Roman" w:hAnsi="Times New Roman"/>
          <w:sz w:val="24"/>
          <w:szCs w:val="24"/>
        </w:rPr>
        <w:t xml:space="preserve"> Zamawiający oświadcza, że Wykonawca może przesyłać ustrukturyzowane faktury elektroniczne, o których mowa w art. 2 pkt. 4 ustawy z dnia 9 listopada 2018 r. </w:t>
      </w:r>
      <w:r w:rsidR="00561E1A" w:rsidRPr="00561E1A">
        <w:rPr>
          <w:rFonts w:ascii="Times New Roman" w:hAnsi="Times New Roman"/>
          <w:sz w:val="24"/>
          <w:szCs w:val="24"/>
        </w:rPr>
        <w:t>o elektronicznym fakturowaniu w zamówieniach publicznych, koncesjach na roboty budowlane lub usługi oraz partnerstwie publiczno-prywatnym</w:t>
      </w:r>
      <w:r w:rsidRPr="005A4CAF">
        <w:rPr>
          <w:rFonts w:ascii="Times New Roman" w:hAnsi="Times New Roman"/>
          <w:sz w:val="24"/>
          <w:szCs w:val="24"/>
        </w:rPr>
        <w:t xml:space="preserve"> (Dz. U. z 2020 r. poz. 1666 z </w:t>
      </w:r>
      <w:proofErr w:type="spellStart"/>
      <w:r w:rsidRPr="005A4CAF">
        <w:rPr>
          <w:rFonts w:ascii="Times New Roman" w:hAnsi="Times New Roman"/>
          <w:sz w:val="24"/>
          <w:szCs w:val="24"/>
        </w:rPr>
        <w:t>późn</w:t>
      </w:r>
      <w:proofErr w:type="spellEnd"/>
      <w:r w:rsidRPr="005A4CAF">
        <w:rPr>
          <w:rFonts w:ascii="Times New Roman" w:hAnsi="Times New Roman"/>
          <w:sz w:val="24"/>
          <w:szCs w:val="24"/>
        </w:rPr>
        <w:t>. zm.), tj. faktury spełniające wymagania umożliwiające przesyłanie za pośrednictwem platformy faktur elektronicznych, o których mowa wart. 2 pkt 32 ustawy z dnia 11 marca 2004 r. o podatku od towarów i usług (Dz. U. z 202</w:t>
      </w:r>
      <w:r w:rsidR="00A95182">
        <w:rPr>
          <w:rFonts w:ascii="Times New Roman" w:hAnsi="Times New Roman"/>
          <w:sz w:val="24"/>
          <w:szCs w:val="24"/>
        </w:rPr>
        <w:t>2</w:t>
      </w:r>
      <w:r w:rsidRPr="005A4CAF">
        <w:rPr>
          <w:rFonts w:ascii="Times New Roman" w:hAnsi="Times New Roman"/>
          <w:sz w:val="24"/>
          <w:szCs w:val="24"/>
        </w:rPr>
        <w:t xml:space="preserve"> r. poz. </w:t>
      </w:r>
      <w:r w:rsidR="00A95182">
        <w:rPr>
          <w:rFonts w:ascii="Times New Roman" w:hAnsi="Times New Roman"/>
          <w:sz w:val="24"/>
          <w:szCs w:val="24"/>
        </w:rPr>
        <w:t>931</w:t>
      </w:r>
      <w:r w:rsidRPr="005A4CAF">
        <w:rPr>
          <w:rFonts w:ascii="Times New Roman" w:hAnsi="Times New Roman"/>
          <w:sz w:val="24"/>
          <w:szCs w:val="24"/>
        </w:rPr>
        <w:t xml:space="preserve"> z </w:t>
      </w:r>
      <w:proofErr w:type="spellStart"/>
      <w:r w:rsidRPr="005A4CAF">
        <w:rPr>
          <w:rFonts w:ascii="Times New Roman" w:hAnsi="Times New Roman"/>
          <w:sz w:val="24"/>
          <w:szCs w:val="24"/>
        </w:rPr>
        <w:t>późn</w:t>
      </w:r>
      <w:proofErr w:type="spellEnd"/>
      <w:r w:rsidRPr="005A4CAF">
        <w:rPr>
          <w:rFonts w:ascii="Times New Roman" w:hAnsi="Times New Roman"/>
          <w:sz w:val="24"/>
          <w:szCs w:val="24"/>
        </w:rPr>
        <w:t>. zm.).</w:t>
      </w:r>
    </w:p>
    <w:p w14:paraId="0BBE8A51" w14:textId="77777777" w:rsidR="005B2B08" w:rsidRPr="005A4CAF" w:rsidRDefault="005B2B08">
      <w:pPr>
        <w:pStyle w:val="Akapitzlist"/>
        <w:numPr>
          <w:ilvl w:val="6"/>
          <w:numId w:val="44"/>
        </w:numPr>
        <w:jc w:val="both"/>
        <w:rPr>
          <w:rFonts w:ascii="Times New Roman" w:hAnsi="Times New Roman"/>
          <w:sz w:val="24"/>
          <w:szCs w:val="24"/>
        </w:rPr>
      </w:pPr>
      <w:r w:rsidRPr="005A4CAF">
        <w:rPr>
          <w:rFonts w:ascii="Times New Roman" w:hAnsi="Times New Roman"/>
          <w:sz w:val="24"/>
          <w:szCs w:val="24"/>
        </w:rPr>
        <w:t xml:space="preserve">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5A4CAF">
        <w:rPr>
          <w:rFonts w:ascii="Times New Roman" w:hAnsi="Times New Roman"/>
          <w:sz w:val="24"/>
          <w:szCs w:val="24"/>
        </w:rPr>
        <w:t>OpenPEPPOL</w:t>
      </w:r>
      <w:proofErr w:type="spellEnd"/>
      <w:r w:rsidRPr="005A4CAF">
        <w:rPr>
          <w:rFonts w:ascii="Times New Roman" w:hAnsi="Times New Roman"/>
          <w:sz w:val="24"/>
          <w:szCs w:val="24"/>
        </w:rPr>
        <w:t xml:space="preserve">, której funkcjonowanie zapewnia Minister Przedsiębiorczości i Technologii z siedzibą przy Placu Trzech Krzyży 3/5, 00-507 Warszawa. Platforma dostępna jest pod adresem: </w:t>
      </w:r>
      <w:hyperlink r:id="rId8" w:history="1">
        <w:r w:rsidRPr="005A4CAF">
          <w:rPr>
            <w:rStyle w:val="Hipercze"/>
            <w:rFonts w:ascii="Times New Roman" w:hAnsi="Times New Roman"/>
            <w:sz w:val="24"/>
            <w:szCs w:val="24"/>
          </w:rPr>
          <w:t>https://efaktura.gov.pl/uslugi-pef/</w:t>
        </w:r>
      </w:hyperlink>
      <w:r w:rsidRPr="005A4CAF">
        <w:rPr>
          <w:rFonts w:ascii="Times New Roman" w:hAnsi="Times New Roman"/>
          <w:sz w:val="24"/>
          <w:szCs w:val="24"/>
        </w:rPr>
        <w:t>.</w:t>
      </w:r>
    </w:p>
    <w:p w14:paraId="27CCFBFA" w14:textId="6854D933" w:rsidR="005B2B08" w:rsidRPr="005A4CAF" w:rsidRDefault="005B2B08">
      <w:pPr>
        <w:pStyle w:val="Akapitzlist"/>
        <w:numPr>
          <w:ilvl w:val="6"/>
          <w:numId w:val="44"/>
        </w:numPr>
        <w:jc w:val="both"/>
        <w:rPr>
          <w:rFonts w:ascii="Times New Roman" w:hAnsi="Times New Roman"/>
          <w:sz w:val="24"/>
          <w:szCs w:val="24"/>
        </w:rPr>
      </w:pPr>
      <w:r w:rsidRPr="005A4CAF">
        <w:rPr>
          <w:rFonts w:ascii="Times New Roman" w:hAnsi="Times New Roman"/>
          <w:sz w:val="24"/>
          <w:szCs w:val="24"/>
        </w:rPr>
        <w:t xml:space="preserve">  W związku z obowiązkiem odbioru ustrukturyzowanych faktur elektronicznych, o których mowa w art. 2 pkt. 4 ustawy z dnia 9 listopada 2018 r. </w:t>
      </w:r>
      <w:r w:rsidR="00561E1A" w:rsidRPr="00561E1A">
        <w:rPr>
          <w:rFonts w:ascii="Times New Roman" w:hAnsi="Times New Roman"/>
          <w:sz w:val="24"/>
          <w:szCs w:val="24"/>
        </w:rPr>
        <w:t>o elektronicznym fakturowaniu w zamówieniach publicznych, koncesjach na roboty budowlane lub usługi oraz partnerstwie publiczno-prywatnym</w:t>
      </w:r>
      <w:r w:rsidR="00561E1A" w:rsidRPr="005A4CAF">
        <w:rPr>
          <w:rFonts w:ascii="Times New Roman" w:hAnsi="Times New Roman"/>
          <w:sz w:val="24"/>
          <w:szCs w:val="24"/>
        </w:rPr>
        <w:t xml:space="preserve"> </w:t>
      </w:r>
      <w:r w:rsidRPr="005A4CAF">
        <w:rPr>
          <w:rFonts w:ascii="Times New Roman" w:hAnsi="Times New Roman"/>
          <w:sz w:val="24"/>
          <w:szCs w:val="24"/>
        </w:rPr>
        <w:t xml:space="preserve">(Dz. U. z 2020 r. poz. 1666 z </w:t>
      </w:r>
      <w:proofErr w:type="spellStart"/>
      <w:r w:rsidRPr="005A4CAF">
        <w:rPr>
          <w:rFonts w:ascii="Times New Roman" w:hAnsi="Times New Roman"/>
          <w:sz w:val="24"/>
          <w:szCs w:val="24"/>
        </w:rPr>
        <w:t>późn</w:t>
      </w:r>
      <w:proofErr w:type="spellEnd"/>
      <w:r w:rsidRPr="005A4CAF">
        <w:rPr>
          <w:rFonts w:ascii="Times New Roman" w:hAnsi="Times New Roman"/>
          <w:sz w:val="24"/>
          <w:szCs w:val="24"/>
        </w:rPr>
        <w:t>. zm.) przez Zamawiającego, w celu wypełnienia ww. obowiązku, niezbędne jest oświadczenie Wykonawczy czy zamierza wysyłać ustrukturyzowane faktury elektroniczne do Zamawiającego za pomocą platformy elektronicznego fakturowania.</w:t>
      </w:r>
    </w:p>
    <w:p w14:paraId="7DEB6249" w14:textId="77777777" w:rsidR="005B2B08" w:rsidRPr="005A4CAF" w:rsidRDefault="005B2B08" w:rsidP="00FC2B55">
      <w:pPr>
        <w:pStyle w:val="Akapitzlist"/>
        <w:numPr>
          <w:ilvl w:val="2"/>
          <w:numId w:val="12"/>
        </w:numPr>
        <w:ind w:left="426" w:hanging="426"/>
        <w:jc w:val="both"/>
        <w:rPr>
          <w:rFonts w:ascii="Times New Roman" w:hAnsi="Times New Roman"/>
          <w:sz w:val="24"/>
          <w:szCs w:val="24"/>
        </w:rPr>
      </w:pPr>
      <w:r w:rsidRPr="005A4CAF">
        <w:rPr>
          <w:rFonts w:ascii="Times New Roman" w:hAnsi="Times New Roman"/>
          <w:sz w:val="24"/>
          <w:szCs w:val="24"/>
        </w:rPr>
        <w:t xml:space="preserve"> Wykonawca oświadcza, że: </w:t>
      </w:r>
    </w:p>
    <w:p w14:paraId="4A267AC3" w14:textId="77777777" w:rsidR="005B2B08" w:rsidRPr="005A4CAF" w:rsidRDefault="005B2B08" w:rsidP="005B2B08">
      <w:pPr>
        <w:pStyle w:val="Akapitzlist"/>
        <w:ind w:left="56"/>
        <w:jc w:val="both"/>
        <w:rPr>
          <w:rFonts w:ascii="Times New Roman" w:hAnsi="Times New Roman"/>
          <w:sz w:val="24"/>
          <w:szCs w:val="24"/>
        </w:rPr>
      </w:pPr>
      <w:r w:rsidRPr="005A4CAF">
        <w:rPr>
          <w:rFonts w:ascii="Times New Roman" w:hAnsi="Times New Roman"/>
          <w:sz w:val="24"/>
          <w:szCs w:val="24"/>
        </w:rPr>
        <w:t xml:space="preserve">      </w:t>
      </w:r>
      <w:r>
        <w:rPr>
          <w:rFonts w:ascii="Times New Roman" w:hAnsi="Times New Roman"/>
          <w:sz w:val="24"/>
          <w:szCs w:val="24"/>
        </w:rPr>
        <w:t xml:space="preserve"> </w:t>
      </w:r>
      <w:r w:rsidRPr="005A4CAF">
        <w:rPr>
          <w:rFonts w:ascii="Times New Roman" w:hAnsi="Times New Roman"/>
          <w:sz w:val="24"/>
          <w:szCs w:val="24"/>
        </w:rPr>
        <w:t xml:space="preserve"> </w:t>
      </w:r>
      <w:r>
        <w:rPr>
          <w:rFonts w:ascii="Times New Roman" w:hAnsi="Times New Roman"/>
          <w:sz w:val="24"/>
          <w:szCs w:val="24"/>
        </w:rPr>
        <w:t xml:space="preserve">- </w:t>
      </w:r>
      <w:r w:rsidRPr="005A4CAF">
        <w:rPr>
          <w:rFonts w:ascii="Times New Roman" w:hAnsi="Times New Roman"/>
          <w:sz w:val="24"/>
          <w:szCs w:val="24"/>
        </w:rPr>
        <w:t xml:space="preserve"> zamierza *</w:t>
      </w:r>
    </w:p>
    <w:p w14:paraId="41406893" w14:textId="77777777" w:rsidR="005B2B08" w:rsidRPr="005A4CAF" w:rsidRDefault="005B2B08" w:rsidP="005B2B08">
      <w:pPr>
        <w:pStyle w:val="Akapitzlist"/>
        <w:ind w:left="56"/>
        <w:jc w:val="both"/>
        <w:rPr>
          <w:rFonts w:ascii="Times New Roman" w:hAnsi="Times New Roman"/>
          <w:sz w:val="24"/>
          <w:szCs w:val="24"/>
        </w:rPr>
      </w:pPr>
      <w:r w:rsidRPr="005A4CAF">
        <w:rPr>
          <w:rFonts w:ascii="Times New Roman" w:hAnsi="Times New Roman"/>
          <w:sz w:val="24"/>
          <w:szCs w:val="24"/>
        </w:rPr>
        <w:t xml:space="preserve">        </w:t>
      </w:r>
      <w:r>
        <w:rPr>
          <w:rFonts w:ascii="Times New Roman" w:hAnsi="Times New Roman"/>
          <w:sz w:val="24"/>
          <w:szCs w:val="24"/>
        </w:rPr>
        <w:t xml:space="preserve">-  </w:t>
      </w:r>
      <w:r w:rsidRPr="005A4CAF">
        <w:rPr>
          <w:rFonts w:ascii="Times New Roman" w:hAnsi="Times New Roman"/>
          <w:sz w:val="24"/>
          <w:szCs w:val="24"/>
        </w:rPr>
        <w:t>nie zamierza  *</w:t>
      </w:r>
    </w:p>
    <w:p w14:paraId="5EF8B228" w14:textId="58EDD487" w:rsidR="005B2B08" w:rsidRDefault="005B2B08" w:rsidP="005B2B08">
      <w:pPr>
        <w:pStyle w:val="Akapitzlist"/>
        <w:ind w:left="426"/>
        <w:jc w:val="both"/>
        <w:rPr>
          <w:rFonts w:ascii="Times New Roman" w:hAnsi="Times New Roman"/>
          <w:sz w:val="24"/>
          <w:szCs w:val="24"/>
        </w:rPr>
      </w:pPr>
      <w:r w:rsidRPr="005A4CAF">
        <w:rPr>
          <w:rFonts w:ascii="Times New Roman" w:hAnsi="Times New Roman"/>
          <w:sz w:val="24"/>
          <w:szCs w:val="24"/>
        </w:rPr>
        <w:t xml:space="preserve">wysyłać za pośrednictwem PEF ustrukturyzowane faktury elektroniczne, o których mowa w art. 2 pkt. 4 ustawy z dnia 9 listopada 2018 r. </w:t>
      </w:r>
      <w:r w:rsidR="00561E1A" w:rsidRPr="00561E1A">
        <w:rPr>
          <w:rFonts w:ascii="Times New Roman" w:hAnsi="Times New Roman"/>
          <w:sz w:val="24"/>
          <w:szCs w:val="24"/>
        </w:rPr>
        <w:t>o elektronicznym fakturowaniu w zamówieniach publicznych, koncesjach na roboty budowlane lub usługi oraz partnerstwie publiczno-prywatnym</w:t>
      </w:r>
      <w:r w:rsidR="00561E1A" w:rsidRPr="005A4CAF">
        <w:rPr>
          <w:rFonts w:ascii="Times New Roman" w:hAnsi="Times New Roman"/>
          <w:sz w:val="24"/>
          <w:szCs w:val="24"/>
        </w:rPr>
        <w:t xml:space="preserve"> </w:t>
      </w:r>
      <w:r w:rsidRPr="005A4CAF">
        <w:rPr>
          <w:rFonts w:ascii="Times New Roman" w:hAnsi="Times New Roman"/>
          <w:sz w:val="24"/>
          <w:szCs w:val="24"/>
        </w:rPr>
        <w:t xml:space="preserve">(Dz. U. z 2020 r. poz. 1666 z </w:t>
      </w:r>
      <w:proofErr w:type="spellStart"/>
      <w:r w:rsidRPr="005A4CAF">
        <w:rPr>
          <w:rFonts w:ascii="Times New Roman" w:hAnsi="Times New Roman"/>
          <w:sz w:val="24"/>
          <w:szCs w:val="24"/>
        </w:rPr>
        <w:t>późn</w:t>
      </w:r>
      <w:proofErr w:type="spellEnd"/>
      <w:r w:rsidRPr="005A4CAF">
        <w:rPr>
          <w:rFonts w:ascii="Times New Roman" w:hAnsi="Times New Roman"/>
          <w:sz w:val="24"/>
          <w:szCs w:val="24"/>
        </w:rPr>
        <w:t>. zm.). W przypadku zmiany woli w ww. zakresie Wykonawca zobowiązuje się do powiadomienia Zamawiającego najpóźniej w terminie do 7 dni przed taką zmianą do poinformowania Zamawiającego o tym fakcie.</w:t>
      </w:r>
    </w:p>
    <w:p w14:paraId="05D791CF"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r w:rsidRPr="003337B4">
        <w:rPr>
          <w:rFonts w:ascii="Times New Roman" w:hAnsi="Times New Roman" w:cs="Times New Roman"/>
          <w:b/>
          <w:bCs/>
        </w:rPr>
        <w:t>§ 10</w:t>
      </w:r>
    </w:p>
    <w:p w14:paraId="3A016D8B"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PRZEDSTAWICIELE STRON UMOWY</w:t>
      </w:r>
    </w:p>
    <w:p w14:paraId="63D441F0" w14:textId="77777777" w:rsidR="005B2B08" w:rsidRPr="00175113"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60F28939" w14:textId="77777777" w:rsidR="005B2B08" w:rsidRDefault="005B2B08" w:rsidP="00FC2B55">
      <w:pPr>
        <w:widowControl/>
        <w:numPr>
          <w:ilvl w:val="0"/>
          <w:numId w:val="29"/>
        </w:numPr>
        <w:autoSpaceDE/>
        <w:autoSpaceDN/>
        <w:adjustRightInd/>
        <w:spacing w:line="276" w:lineRule="auto"/>
        <w:ind w:left="426"/>
        <w:jc w:val="both"/>
        <w:rPr>
          <w:rFonts w:ascii="Times New Roman" w:hAnsi="Times New Roman" w:cs="Times New Roman"/>
        </w:rPr>
      </w:pPr>
      <w:r>
        <w:rPr>
          <w:rFonts w:ascii="Times New Roman" w:hAnsi="Times New Roman" w:cs="Times New Roman"/>
        </w:rPr>
        <w:t>W celu zapewnienia właściwej współpracy i koordynacji działań Stron w trakcie wykonywania umowy, Strony wyznaczą swoich przedstawicieli do kontaktów i wskażą zakres ich umocowania. Zmiana tych przedstawicieli wymaga pisemnego powiadomienia drugiej Strony.</w:t>
      </w:r>
    </w:p>
    <w:p w14:paraId="53874545" w14:textId="77777777" w:rsidR="005B2B08" w:rsidRDefault="005B2B08" w:rsidP="00FC2B55">
      <w:pPr>
        <w:widowControl/>
        <w:numPr>
          <w:ilvl w:val="0"/>
          <w:numId w:val="29"/>
        </w:numPr>
        <w:autoSpaceDE/>
        <w:autoSpaceDN/>
        <w:adjustRightInd/>
        <w:spacing w:line="276" w:lineRule="auto"/>
        <w:ind w:left="426"/>
        <w:jc w:val="both"/>
        <w:rPr>
          <w:rFonts w:ascii="Times New Roman" w:hAnsi="Times New Roman" w:cs="Times New Roman"/>
        </w:rPr>
      </w:pPr>
      <w:r w:rsidRPr="0020727F">
        <w:rPr>
          <w:rFonts w:ascii="Times New Roman" w:hAnsi="Times New Roman" w:cs="Times New Roman"/>
        </w:rPr>
        <w:lastRenderedPageBreak/>
        <w:t xml:space="preserve">Do kontaktów z Wykonawcą w zakresie wykonywania niniejszej umowy Zamawiający wyznacza: </w:t>
      </w:r>
      <w:r>
        <w:rPr>
          <w:rFonts w:ascii="Times New Roman" w:hAnsi="Times New Roman" w:cs="Times New Roman"/>
        </w:rPr>
        <w:t>………………………………… tel. służb. ……………………..</w:t>
      </w:r>
    </w:p>
    <w:p w14:paraId="4FDB0E4E" w14:textId="7DDAB59E" w:rsidR="00DC2299" w:rsidRDefault="005B2B08" w:rsidP="00DC2299">
      <w:pPr>
        <w:widowControl/>
        <w:numPr>
          <w:ilvl w:val="0"/>
          <w:numId w:val="29"/>
        </w:numPr>
        <w:autoSpaceDE/>
        <w:autoSpaceDN/>
        <w:adjustRightInd/>
        <w:spacing w:line="276" w:lineRule="auto"/>
        <w:ind w:left="426"/>
        <w:jc w:val="both"/>
        <w:rPr>
          <w:rFonts w:ascii="Times New Roman" w:hAnsi="Times New Roman" w:cs="Times New Roman"/>
        </w:rPr>
      </w:pPr>
      <w:r w:rsidRPr="0020727F">
        <w:rPr>
          <w:rFonts w:ascii="Times New Roman" w:hAnsi="Times New Roman" w:cs="Times New Roman"/>
        </w:rPr>
        <w:t xml:space="preserve">Do kontaktów z </w:t>
      </w:r>
      <w:r>
        <w:rPr>
          <w:rFonts w:ascii="Times New Roman" w:hAnsi="Times New Roman" w:cs="Times New Roman"/>
        </w:rPr>
        <w:t>Zamawiającym</w:t>
      </w:r>
      <w:r w:rsidRPr="0020727F">
        <w:rPr>
          <w:rFonts w:ascii="Times New Roman" w:hAnsi="Times New Roman" w:cs="Times New Roman"/>
        </w:rPr>
        <w:t xml:space="preserve"> w zakresie wykonywania niniejszej umowy </w:t>
      </w:r>
      <w:r>
        <w:rPr>
          <w:rFonts w:ascii="Times New Roman" w:hAnsi="Times New Roman" w:cs="Times New Roman"/>
        </w:rPr>
        <w:t xml:space="preserve">Wykonawca </w:t>
      </w:r>
      <w:r w:rsidRPr="0020727F">
        <w:rPr>
          <w:rFonts w:ascii="Times New Roman" w:hAnsi="Times New Roman" w:cs="Times New Roman"/>
        </w:rPr>
        <w:t xml:space="preserve">wyznacza: </w:t>
      </w:r>
      <w:r>
        <w:rPr>
          <w:rFonts w:ascii="Times New Roman" w:hAnsi="Times New Roman" w:cs="Times New Roman"/>
        </w:rPr>
        <w:t>……………………………………tel. służb. …………………..</w:t>
      </w:r>
    </w:p>
    <w:p w14:paraId="634593F6" w14:textId="6F7B008B" w:rsidR="00DC2299" w:rsidRPr="00DC2299" w:rsidRDefault="00DC2299" w:rsidP="00DC2299">
      <w:pPr>
        <w:widowControl/>
        <w:numPr>
          <w:ilvl w:val="0"/>
          <w:numId w:val="29"/>
        </w:numPr>
        <w:autoSpaceDE/>
        <w:autoSpaceDN/>
        <w:adjustRightInd/>
        <w:spacing w:line="276" w:lineRule="auto"/>
        <w:ind w:left="426"/>
        <w:jc w:val="both"/>
        <w:rPr>
          <w:rFonts w:ascii="Times New Roman" w:hAnsi="Times New Roman" w:cs="Times New Roman"/>
        </w:rPr>
      </w:pPr>
      <w:r w:rsidRPr="00DC2299">
        <w:rPr>
          <w:rFonts w:ascii="Times New Roman" w:hAnsi="Times New Roman" w:cs="Times New Roman"/>
        </w:rPr>
        <w:t xml:space="preserve">Zamawiający zapewni na czas realizacji robót kierownika budowy oraz osobę do kierowania robotami w parku zabytkowym zgodnie z decyzją konserwatorską. Osoby te będą posiadały stosowne uprawnienia. </w:t>
      </w:r>
    </w:p>
    <w:p w14:paraId="51D99357" w14:textId="3A337613" w:rsidR="005B2B08" w:rsidRDefault="005B2B08" w:rsidP="00FC2B55">
      <w:pPr>
        <w:widowControl/>
        <w:numPr>
          <w:ilvl w:val="0"/>
          <w:numId w:val="29"/>
        </w:numPr>
        <w:tabs>
          <w:tab w:val="left" w:pos="0"/>
        </w:tabs>
        <w:suppressAutoHyphens/>
        <w:autoSpaceDE/>
        <w:autoSpaceDN/>
        <w:adjustRightInd/>
        <w:spacing w:line="276" w:lineRule="auto"/>
        <w:ind w:left="426"/>
        <w:jc w:val="both"/>
        <w:rPr>
          <w:rFonts w:ascii="Times New Roman" w:hAnsi="Times New Roman" w:cs="Times New Roman"/>
        </w:rPr>
      </w:pPr>
      <w:r w:rsidRPr="006417D1">
        <w:rPr>
          <w:rFonts w:ascii="Times New Roman" w:hAnsi="Times New Roman" w:cs="Times New Roman"/>
        </w:rPr>
        <w:t xml:space="preserve">Zamawiający zapewnieni w okresie wykonywania umowy </w:t>
      </w:r>
      <w:r>
        <w:rPr>
          <w:rFonts w:ascii="Times New Roman" w:hAnsi="Times New Roman" w:cs="Times New Roman"/>
        </w:rPr>
        <w:t xml:space="preserve">kompleksowy </w:t>
      </w:r>
      <w:r w:rsidRPr="006417D1">
        <w:rPr>
          <w:rFonts w:ascii="Times New Roman" w:hAnsi="Times New Roman" w:cs="Times New Roman"/>
        </w:rPr>
        <w:t>nadz</w:t>
      </w:r>
      <w:r>
        <w:rPr>
          <w:rFonts w:ascii="Times New Roman" w:hAnsi="Times New Roman" w:cs="Times New Roman"/>
        </w:rPr>
        <w:t>ór</w:t>
      </w:r>
      <w:r w:rsidRPr="006417D1">
        <w:rPr>
          <w:rFonts w:ascii="Times New Roman" w:hAnsi="Times New Roman" w:cs="Times New Roman"/>
        </w:rPr>
        <w:t xml:space="preserve"> inwestorski przy realizacji robót. </w:t>
      </w:r>
    </w:p>
    <w:p w14:paraId="5F5BD486" w14:textId="4520BE7C" w:rsidR="005B2B08" w:rsidRDefault="005B2B08" w:rsidP="00FC2B55">
      <w:pPr>
        <w:widowControl/>
        <w:numPr>
          <w:ilvl w:val="0"/>
          <w:numId w:val="29"/>
        </w:numPr>
        <w:tabs>
          <w:tab w:val="left" w:pos="0"/>
        </w:tabs>
        <w:suppressAutoHyphens/>
        <w:autoSpaceDE/>
        <w:autoSpaceDN/>
        <w:adjustRightInd/>
        <w:spacing w:line="276" w:lineRule="auto"/>
        <w:ind w:left="426"/>
        <w:jc w:val="both"/>
        <w:rPr>
          <w:rFonts w:ascii="Times New Roman" w:hAnsi="Times New Roman" w:cs="Times New Roman"/>
        </w:rPr>
      </w:pPr>
      <w:r w:rsidRPr="0020727F">
        <w:rPr>
          <w:rFonts w:ascii="Times New Roman" w:hAnsi="Times New Roman" w:cs="Times New Roman"/>
        </w:rPr>
        <w:t xml:space="preserve">Obowiązki Kierownika budowy będzie wykonywał : </w:t>
      </w:r>
      <w:r>
        <w:rPr>
          <w:rFonts w:ascii="Times New Roman" w:hAnsi="Times New Roman" w:cs="Times New Roman"/>
        </w:rPr>
        <w:t>…………………tel. służb. ………………….</w:t>
      </w:r>
      <w:r w:rsidRPr="0020727F">
        <w:rPr>
          <w:rFonts w:ascii="Times New Roman" w:hAnsi="Times New Roman" w:cs="Times New Roman"/>
        </w:rPr>
        <w:t>, posiadający uprawnienia budowlane przewidziane przepisami ustawy z dnia 7 lipca 1994r. Prawo budowlane  (</w:t>
      </w:r>
      <w:r w:rsidR="00561E1A" w:rsidRPr="00561E1A">
        <w:rPr>
          <w:rFonts w:ascii="Times New Roman" w:hAnsi="Times New Roman" w:cs="Times New Roman"/>
        </w:rPr>
        <w:t xml:space="preserve">Dz.U. z 2021 r. poz. 2351 z </w:t>
      </w:r>
      <w:proofErr w:type="spellStart"/>
      <w:r w:rsidR="00561E1A" w:rsidRPr="00561E1A">
        <w:rPr>
          <w:rFonts w:ascii="Times New Roman" w:hAnsi="Times New Roman" w:cs="Times New Roman"/>
        </w:rPr>
        <w:t>późn</w:t>
      </w:r>
      <w:proofErr w:type="spellEnd"/>
      <w:r w:rsidR="00561E1A" w:rsidRPr="00561E1A">
        <w:rPr>
          <w:rFonts w:ascii="Times New Roman" w:hAnsi="Times New Roman" w:cs="Times New Roman"/>
        </w:rPr>
        <w:t xml:space="preserve">. </w:t>
      </w:r>
      <w:proofErr w:type="spellStart"/>
      <w:r w:rsidR="00561E1A" w:rsidRPr="00561E1A">
        <w:rPr>
          <w:rFonts w:ascii="Times New Roman" w:hAnsi="Times New Roman" w:cs="Times New Roman"/>
        </w:rPr>
        <w:t>zm</w:t>
      </w:r>
      <w:proofErr w:type="spellEnd"/>
      <w:r w:rsidRPr="0020727F">
        <w:rPr>
          <w:rFonts w:ascii="Times New Roman" w:hAnsi="Times New Roman" w:cs="Times New Roman"/>
        </w:rPr>
        <w:t>).</w:t>
      </w:r>
      <w:r w:rsidRPr="006417D1">
        <w:rPr>
          <w:rFonts w:ascii="Times New Roman" w:hAnsi="Times New Roman" w:cs="Times New Roman"/>
        </w:rPr>
        <w:t xml:space="preserve"> </w:t>
      </w:r>
    </w:p>
    <w:p w14:paraId="60F4EEFF" w14:textId="7E25F295" w:rsidR="005B2B08" w:rsidRDefault="005B2B08" w:rsidP="00FC2B55">
      <w:pPr>
        <w:widowControl/>
        <w:numPr>
          <w:ilvl w:val="0"/>
          <w:numId w:val="29"/>
        </w:numPr>
        <w:tabs>
          <w:tab w:val="left" w:pos="0"/>
        </w:tabs>
        <w:suppressAutoHyphens/>
        <w:autoSpaceDE/>
        <w:autoSpaceDN/>
        <w:adjustRightInd/>
        <w:spacing w:line="276" w:lineRule="auto"/>
        <w:ind w:left="426"/>
        <w:jc w:val="both"/>
        <w:rPr>
          <w:rFonts w:ascii="Times New Roman" w:hAnsi="Times New Roman" w:cs="Times New Roman"/>
        </w:rPr>
      </w:pPr>
      <w:r w:rsidRPr="006417D1">
        <w:rPr>
          <w:rFonts w:ascii="Times New Roman" w:eastAsia="Calibri" w:hAnsi="Times New Roman" w:cs="Times New Roman"/>
          <w:lang w:eastAsia="en-US"/>
        </w:rPr>
        <w:t xml:space="preserve">Istnieje możliwość dokonania zmiany </w:t>
      </w:r>
      <w:r w:rsidRPr="00DC2299">
        <w:rPr>
          <w:rFonts w:ascii="Times New Roman" w:eastAsia="Calibri" w:hAnsi="Times New Roman" w:cs="Times New Roman"/>
          <w:lang w:eastAsia="en-US"/>
        </w:rPr>
        <w:t>Kierownika budowy</w:t>
      </w:r>
      <w:r w:rsidR="00DC2299">
        <w:rPr>
          <w:rFonts w:ascii="Times New Roman" w:eastAsia="Calibri" w:hAnsi="Times New Roman" w:cs="Times New Roman"/>
          <w:lang w:eastAsia="en-US"/>
        </w:rPr>
        <w:t>.</w:t>
      </w:r>
      <w:r w:rsidRPr="006417D1">
        <w:rPr>
          <w:rFonts w:ascii="Times New Roman" w:eastAsia="Calibri" w:hAnsi="Times New Roman" w:cs="Times New Roman"/>
          <w:lang w:eastAsia="en-US"/>
        </w:rPr>
        <w:t xml:space="preserve"> </w:t>
      </w:r>
    </w:p>
    <w:p w14:paraId="1880B771" w14:textId="77777777" w:rsidR="005B2B08" w:rsidRPr="00DC2299" w:rsidRDefault="005B2B08" w:rsidP="00FC2B55">
      <w:pPr>
        <w:widowControl/>
        <w:numPr>
          <w:ilvl w:val="0"/>
          <w:numId w:val="29"/>
        </w:numPr>
        <w:tabs>
          <w:tab w:val="left" w:pos="0"/>
        </w:tabs>
        <w:suppressAutoHyphens/>
        <w:autoSpaceDE/>
        <w:autoSpaceDN/>
        <w:adjustRightInd/>
        <w:spacing w:line="276" w:lineRule="auto"/>
        <w:ind w:left="426"/>
        <w:jc w:val="both"/>
        <w:rPr>
          <w:rFonts w:ascii="Times New Roman" w:hAnsi="Times New Roman" w:cs="Times New Roman"/>
        </w:rPr>
      </w:pPr>
      <w:r w:rsidRPr="00DC2299">
        <w:rPr>
          <w:rFonts w:ascii="Times New Roman" w:hAnsi="Times New Roman" w:cs="Times New Roman"/>
        </w:rPr>
        <w:t>Inspektor/-</w:t>
      </w:r>
      <w:proofErr w:type="spellStart"/>
      <w:r w:rsidRPr="00DC2299">
        <w:rPr>
          <w:rFonts w:ascii="Times New Roman" w:hAnsi="Times New Roman" w:cs="Times New Roman"/>
        </w:rPr>
        <w:t>rzy</w:t>
      </w:r>
      <w:proofErr w:type="spellEnd"/>
      <w:r w:rsidRPr="00DC2299">
        <w:rPr>
          <w:rFonts w:ascii="Times New Roman" w:hAnsi="Times New Roman" w:cs="Times New Roman"/>
        </w:rPr>
        <w:t xml:space="preserve"> nadzoru inwestorskiego oraz kierownik budowy wykonują obowiązki wynikające z niniejszej umowy oraz przepisów prawa. </w:t>
      </w:r>
    </w:p>
    <w:p w14:paraId="1D0A26AC" w14:textId="77777777" w:rsidR="005B2B08" w:rsidRDefault="005B2B08" w:rsidP="00FC2B55">
      <w:pPr>
        <w:widowControl/>
        <w:numPr>
          <w:ilvl w:val="0"/>
          <w:numId w:val="29"/>
        </w:numPr>
        <w:tabs>
          <w:tab w:val="left" w:pos="0"/>
        </w:tabs>
        <w:suppressAutoHyphens/>
        <w:autoSpaceDE/>
        <w:autoSpaceDN/>
        <w:adjustRightInd/>
        <w:spacing w:line="276" w:lineRule="auto"/>
        <w:ind w:left="426"/>
        <w:jc w:val="both"/>
        <w:rPr>
          <w:rFonts w:ascii="Times New Roman" w:hAnsi="Times New Roman" w:cs="Times New Roman"/>
        </w:rPr>
      </w:pPr>
      <w:r w:rsidRPr="006417D1">
        <w:rPr>
          <w:rFonts w:ascii="Times New Roman" w:hAnsi="Times New Roman" w:cs="Times New Roman"/>
        </w:rPr>
        <w:t>O</w:t>
      </w:r>
      <w:r>
        <w:rPr>
          <w:rFonts w:ascii="Times New Roman" w:hAnsi="Times New Roman" w:cs="Times New Roman"/>
        </w:rPr>
        <w:t>bowiązki kierownika budowy</w:t>
      </w:r>
      <w:r w:rsidRPr="006417D1">
        <w:rPr>
          <w:rFonts w:ascii="Times New Roman" w:hAnsi="Times New Roman" w:cs="Times New Roman"/>
        </w:rPr>
        <w:t xml:space="preserve"> wynikają wprost z przepisów prawa budowlanego i uzupełniają niewymienione w umowie obowiązki Wykonawcy, który ponosi pełną prawną odpowiedzialność za działania i zaniechania kierownika </w:t>
      </w:r>
      <w:r>
        <w:rPr>
          <w:rFonts w:ascii="Times New Roman" w:hAnsi="Times New Roman" w:cs="Times New Roman"/>
        </w:rPr>
        <w:t>budowy</w:t>
      </w:r>
      <w:r w:rsidRPr="006417D1">
        <w:rPr>
          <w:rFonts w:ascii="Times New Roman" w:hAnsi="Times New Roman" w:cs="Times New Roman"/>
        </w:rPr>
        <w:t xml:space="preserve"> oraz ich skutki. </w:t>
      </w:r>
    </w:p>
    <w:p w14:paraId="52D9DD88" w14:textId="3998E902" w:rsidR="005B2B08" w:rsidRDefault="005B2B08" w:rsidP="005B2B08">
      <w:pPr>
        <w:widowControl/>
        <w:tabs>
          <w:tab w:val="left" w:pos="0"/>
        </w:tabs>
        <w:suppressAutoHyphens/>
        <w:autoSpaceDE/>
        <w:autoSpaceDN/>
        <w:adjustRightInd/>
        <w:spacing w:line="276" w:lineRule="auto"/>
        <w:jc w:val="both"/>
        <w:rPr>
          <w:rFonts w:ascii="Times New Roman" w:hAnsi="Times New Roman" w:cs="Times New Roman"/>
        </w:rPr>
      </w:pPr>
    </w:p>
    <w:p w14:paraId="0B147FFA"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r w:rsidRPr="003337B4">
        <w:rPr>
          <w:rFonts w:ascii="Times New Roman" w:hAnsi="Times New Roman" w:cs="Times New Roman"/>
          <w:b/>
          <w:bCs/>
        </w:rPr>
        <w:t>§ 11</w:t>
      </w:r>
    </w:p>
    <w:p w14:paraId="2C7E5DEF"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ROBOTY ZAMIENNE, ZANIECHANE, DODATKOWE</w:t>
      </w:r>
    </w:p>
    <w:p w14:paraId="06E65193" w14:textId="77777777" w:rsidR="005B2B08" w:rsidRPr="008978C4"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4CD42D46" w14:textId="77777777" w:rsidR="005B2B08" w:rsidRPr="000431B4" w:rsidRDefault="005B2B08" w:rsidP="00FC2B55">
      <w:pPr>
        <w:widowControl/>
        <w:numPr>
          <w:ilvl w:val="0"/>
          <w:numId w:val="10"/>
        </w:numPr>
        <w:tabs>
          <w:tab w:val="left" w:pos="0"/>
        </w:tabs>
        <w:autoSpaceDE/>
        <w:autoSpaceDN/>
        <w:adjustRightInd/>
        <w:spacing w:line="276" w:lineRule="auto"/>
        <w:jc w:val="both"/>
        <w:rPr>
          <w:rFonts w:ascii="Times New Roman" w:eastAsia="Calibri" w:hAnsi="Times New Roman" w:cs="Times New Roman"/>
          <w:lang w:eastAsia="en-US"/>
        </w:rPr>
      </w:pPr>
      <w:r w:rsidRPr="000431B4">
        <w:rPr>
          <w:rFonts w:ascii="Times New Roman" w:hAnsi="Times New Roman" w:cs="Times New Roman"/>
        </w:rPr>
        <w:t xml:space="preserve">Na wypadek konieczności realizacji robót </w:t>
      </w:r>
      <w:r>
        <w:rPr>
          <w:rFonts w:ascii="Times New Roman" w:hAnsi="Times New Roman" w:cs="Times New Roman"/>
        </w:rPr>
        <w:t xml:space="preserve">zamiennych, </w:t>
      </w:r>
      <w:r w:rsidRPr="000431B4">
        <w:rPr>
          <w:rFonts w:ascii="Times New Roman" w:hAnsi="Times New Roman" w:cs="Times New Roman"/>
        </w:rPr>
        <w:t>dodatkowych, Strony ustalają, że roboty te Wykonawca zobowiązuje się zrealizować za wynagrodzeniem ryczałtowym ustalonym</w:t>
      </w:r>
      <w:r>
        <w:rPr>
          <w:rFonts w:ascii="Times New Roman" w:hAnsi="Times New Roman" w:cs="Times New Roman"/>
        </w:rPr>
        <w:t xml:space="preserve"> </w:t>
      </w:r>
      <w:r>
        <w:rPr>
          <w:rFonts w:ascii="Times New Roman" w:hAnsi="Times New Roman" w:cs="Times New Roman"/>
        </w:rPr>
        <w:br/>
      </w:r>
      <w:r w:rsidRPr="000431B4">
        <w:rPr>
          <w:rFonts w:ascii="Times New Roman" w:hAnsi="Times New Roman" w:cs="Times New Roman"/>
        </w:rPr>
        <w:t>w przedstawionej Zamawiającemu i zaakceptowanej przez Zamawiającego ofercie opracowanej na podstawie cen jednostkowych pracy, sprzętu i materiałów oraz wskaźników cenotwórczych obejmujących stawkę robocizny, koszty pośrednie i zysk kalkulacyjny na poziomie takim samym, jak w ofercie dotyczącej zamówienia podstawowego. W przypadku wystąpienia rodzajów robót, które nie były wcześniej kalkulowane przez Wykonawcę w ofercie podstawowej i przy kalkulacji tych robót występują składniki cenotwórcze, które wcześniej nie były przedstawione przez Wykonawcę w ofercie podstawowej, wówczas kalkulacja tych robót powinna się odbyć w oparciu o składniki cenotwórcze nie wyższe niż średnie ceny i wskaźniki ujęte w wydawnictwie SEKOCENBUD z kwartału poprzedzającego termin zawarcia aneksu lub umowy  na w/w roboty.</w:t>
      </w:r>
    </w:p>
    <w:p w14:paraId="02D9AB1A" w14:textId="77777777" w:rsidR="005B2B08" w:rsidRPr="000431B4" w:rsidRDefault="005B2B08" w:rsidP="00FC2B55">
      <w:pPr>
        <w:widowControl/>
        <w:numPr>
          <w:ilvl w:val="0"/>
          <w:numId w:val="10"/>
        </w:numPr>
        <w:tabs>
          <w:tab w:val="left" w:pos="0"/>
        </w:tabs>
        <w:autoSpaceDE/>
        <w:autoSpaceDN/>
        <w:adjustRightInd/>
        <w:spacing w:line="276" w:lineRule="auto"/>
        <w:jc w:val="both"/>
        <w:rPr>
          <w:rFonts w:ascii="Times New Roman" w:eastAsia="Calibri" w:hAnsi="Times New Roman" w:cs="Times New Roman"/>
          <w:lang w:eastAsia="en-US"/>
        </w:rPr>
      </w:pPr>
      <w:r w:rsidRPr="000431B4">
        <w:rPr>
          <w:rFonts w:ascii="Times New Roman" w:eastAsia="Calibri" w:hAnsi="Times New Roman" w:cs="Times New Roman"/>
          <w:lang w:eastAsia="en-US"/>
        </w:rPr>
        <w:t xml:space="preserve">Przewiduje się także możliwość rezygnacji z wykonywania pewnych robót przewidzianych </w:t>
      </w:r>
      <w:r w:rsidRPr="000431B4">
        <w:rPr>
          <w:rFonts w:ascii="Times New Roman" w:eastAsia="Calibri" w:hAnsi="Times New Roman" w:cs="Times New Roman"/>
          <w:lang w:eastAsia="en-US"/>
        </w:rPr>
        <w:br/>
        <w:t xml:space="preserve">w dokumentacji </w:t>
      </w:r>
      <w:r>
        <w:rPr>
          <w:rFonts w:ascii="Times New Roman" w:eastAsia="Calibri" w:hAnsi="Times New Roman" w:cs="Times New Roman"/>
          <w:lang w:eastAsia="en-US"/>
        </w:rPr>
        <w:t>technicznej</w:t>
      </w:r>
      <w:r w:rsidRPr="000431B4">
        <w:rPr>
          <w:rFonts w:ascii="Times New Roman" w:eastAsia="Calibri" w:hAnsi="Times New Roman" w:cs="Times New Roman"/>
          <w:lang w:eastAsia="en-US"/>
        </w:rPr>
        <w:t xml:space="preserve"> w sytuacji, gdy ich wykonanie będzie nieuzasadnione z ważnych względów publicznych lub zbędne do prawidłowego wykonania przedmiotu umowy, tj. zgodnego z zasadami wiedzy technicznej i obowiązującymi na dzień odbioru robót przepisami,</w:t>
      </w:r>
      <w:r w:rsidRPr="000431B4">
        <w:rPr>
          <w:rFonts w:ascii="Times New Roman" w:eastAsia="Calibri" w:hAnsi="Times New Roman" w:cs="Times New Roman"/>
          <w:b/>
          <w:lang w:eastAsia="en-US"/>
        </w:rPr>
        <w:t xml:space="preserve"> </w:t>
      </w:r>
      <w:r w:rsidRPr="000431B4">
        <w:rPr>
          <w:rFonts w:ascii="Times New Roman" w:eastAsia="Calibri" w:hAnsi="Times New Roman" w:cs="Times New Roman"/>
          <w:lang w:eastAsia="en-US"/>
        </w:rPr>
        <w:t>lub</w:t>
      </w:r>
      <w:r w:rsidRPr="000431B4">
        <w:rPr>
          <w:rFonts w:ascii="Times New Roman" w:hAnsi="Times New Roman" w:cs="Times New Roman"/>
        </w:rPr>
        <w:t xml:space="preserve"> jeżeli roboty dodatkowe spowodują konieczność zaniechania realizacji części robót.</w:t>
      </w:r>
      <w:r w:rsidRPr="000431B4">
        <w:rPr>
          <w:rFonts w:ascii="Times New Roman" w:eastAsia="Calibri" w:hAnsi="Times New Roman" w:cs="Times New Roman"/>
          <w:b/>
          <w:lang w:eastAsia="en-US"/>
        </w:rPr>
        <w:t xml:space="preserve"> </w:t>
      </w:r>
      <w:r w:rsidRPr="000431B4">
        <w:rPr>
          <w:rFonts w:ascii="Times New Roman" w:eastAsia="Calibri" w:hAnsi="Times New Roman" w:cs="Times New Roman"/>
          <w:lang w:eastAsia="en-US"/>
        </w:rPr>
        <w:t xml:space="preserve">Roboty takie w dalszej części umowy nazywane są „robotami zaniechanymi”. </w:t>
      </w:r>
    </w:p>
    <w:p w14:paraId="7385C1A9" w14:textId="77777777" w:rsidR="005B2B08" w:rsidRPr="000431B4" w:rsidRDefault="005B2B08" w:rsidP="00FC2B55">
      <w:pPr>
        <w:widowControl/>
        <w:numPr>
          <w:ilvl w:val="0"/>
          <w:numId w:val="10"/>
        </w:numPr>
        <w:tabs>
          <w:tab w:val="left" w:pos="0"/>
        </w:tabs>
        <w:autoSpaceDE/>
        <w:autoSpaceDN/>
        <w:adjustRightInd/>
        <w:spacing w:line="276" w:lineRule="auto"/>
        <w:jc w:val="both"/>
        <w:rPr>
          <w:rFonts w:ascii="Times New Roman" w:eastAsia="Calibri" w:hAnsi="Times New Roman" w:cs="Times New Roman"/>
          <w:lang w:eastAsia="en-US"/>
        </w:rPr>
      </w:pPr>
      <w:r w:rsidRPr="000431B4">
        <w:rPr>
          <w:rFonts w:ascii="Times New Roman" w:eastAsia="Calibri" w:hAnsi="Times New Roman" w:cs="Times New Roman"/>
          <w:lang w:eastAsia="en-US"/>
        </w:rPr>
        <w:t xml:space="preserve">Zamawiający dopuszcza możliwość wystąpienia w trakcie realizacji przedmiotu umowy konieczności wykonania robót zamiennych w stosunku do przewidzianych dokumentacją </w:t>
      </w:r>
      <w:r>
        <w:rPr>
          <w:rFonts w:ascii="Times New Roman" w:eastAsia="Calibri" w:hAnsi="Times New Roman" w:cs="Times New Roman"/>
          <w:lang w:eastAsia="en-US"/>
        </w:rPr>
        <w:t>techniczną</w:t>
      </w:r>
      <w:r w:rsidRPr="000431B4">
        <w:rPr>
          <w:rFonts w:ascii="Times New Roman" w:eastAsia="Calibri" w:hAnsi="Times New Roman" w:cs="Times New Roman"/>
          <w:lang w:eastAsia="en-US"/>
        </w:rPr>
        <w:t xml:space="preserve"> w sytuacji:</w:t>
      </w:r>
    </w:p>
    <w:p w14:paraId="6D635998" w14:textId="77777777" w:rsidR="005B2B08" w:rsidRPr="000431B4" w:rsidRDefault="005B2B08" w:rsidP="00FC2B55">
      <w:pPr>
        <w:widowControl/>
        <w:numPr>
          <w:ilvl w:val="0"/>
          <w:numId w:val="13"/>
        </w:numPr>
        <w:tabs>
          <w:tab w:val="left" w:pos="0"/>
        </w:tabs>
        <w:autoSpaceDE/>
        <w:autoSpaceDN/>
        <w:adjustRightInd/>
        <w:spacing w:line="276" w:lineRule="auto"/>
        <w:jc w:val="both"/>
        <w:rPr>
          <w:rFonts w:ascii="Times New Roman" w:eastAsia="Calibri" w:hAnsi="Times New Roman" w:cs="Times New Roman"/>
          <w:lang w:eastAsia="en-US"/>
        </w:rPr>
      </w:pPr>
      <w:r w:rsidRPr="000431B4">
        <w:rPr>
          <w:rFonts w:ascii="Times New Roman" w:eastAsia="Calibri" w:hAnsi="Times New Roman" w:cs="Times New Roman"/>
          <w:lang w:eastAsia="en-US"/>
        </w:rPr>
        <w:t>gdy wykonanie tych robót będzie niezbędne do prawidłowego wykonania przedmiotu umowy, tj. zgodnego z  zasadami  wiedzy  technicznej  i  obowiązującymi  na  dzień  odbioru  robót przepisami,</w:t>
      </w:r>
    </w:p>
    <w:p w14:paraId="17710E0A" w14:textId="77777777" w:rsidR="005B2B08" w:rsidRPr="000431B4" w:rsidRDefault="005B2B08" w:rsidP="00FC2B55">
      <w:pPr>
        <w:widowControl/>
        <w:numPr>
          <w:ilvl w:val="0"/>
          <w:numId w:val="13"/>
        </w:numPr>
        <w:tabs>
          <w:tab w:val="left" w:pos="0"/>
        </w:tabs>
        <w:autoSpaceDE/>
        <w:autoSpaceDN/>
        <w:adjustRightInd/>
        <w:spacing w:line="276" w:lineRule="auto"/>
        <w:jc w:val="both"/>
        <w:rPr>
          <w:rFonts w:ascii="Times New Roman" w:eastAsia="Calibri" w:hAnsi="Times New Roman" w:cs="Times New Roman"/>
          <w:lang w:eastAsia="en-US"/>
        </w:rPr>
      </w:pPr>
      <w:r w:rsidRPr="000431B4">
        <w:rPr>
          <w:rFonts w:ascii="Times New Roman" w:eastAsia="Calibri" w:hAnsi="Times New Roman" w:cs="Times New Roman"/>
          <w:lang w:eastAsia="en-US"/>
        </w:rPr>
        <w:lastRenderedPageBreak/>
        <w:t>jeżeli konieczność zmiany wbudowywanych materiałów i urządzeń jest spowodowana zaprzestaniem produkcji lub brakiem możliwości zakupu (towaru nie ma na rynku)</w:t>
      </w:r>
      <w:r>
        <w:rPr>
          <w:rFonts w:ascii="Times New Roman" w:eastAsia="Calibri" w:hAnsi="Times New Roman" w:cs="Times New Roman"/>
          <w:lang w:eastAsia="en-US"/>
        </w:rPr>
        <w:t>,</w:t>
      </w:r>
    </w:p>
    <w:p w14:paraId="673445CF" w14:textId="77777777" w:rsidR="005B2B08" w:rsidRPr="000431B4" w:rsidRDefault="005B2B08" w:rsidP="00FC2B55">
      <w:pPr>
        <w:widowControl/>
        <w:numPr>
          <w:ilvl w:val="0"/>
          <w:numId w:val="13"/>
        </w:numPr>
        <w:tabs>
          <w:tab w:val="left" w:pos="0"/>
        </w:tabs>
        <w:autoSpaceDE/>
        <w:autoSpaceDN/>
        <w:adjustRightInd/>
        <w:spacing w:line="276" w:lineRule="auto"/>
        <w:jc w:val="both"/>
        <w:rPr>
          <w:rStyle w:val="Uwydatnienie"/>
          <w:rFonts w:ascii="Times New Roman" w:eastAsia="Calibri" w:hAnsi="Times New Roman" w:cs="Times New Roman"/>
          <w:iCs w:val="0"/>
          <w:lang w:eastAsia="en-US"/>
        </w:rPr>
      </w:pPr>
      <w:r w:rsidRPr="000431B4">
        <w:rPr>
          <w:rStyle w:val="Uwydatnienie"/>
          <w:rFonts w:ascii="Times New Roman" w:hAnsi="Times New Roman" w:cs="Times New Roman"/>
          <w:i w:val="0"/>
          <w:color w:val="000000"/>
        </w:rPr>
        <w:t>jeżeli występuje konieczność zmiany rozwiązań technicznych lub technologicznych wskazanych w dokumentacji projektowej, gdyż zastosowanie wskazanych w dokumentacji materiałów i urządzeń spowoduje wadliwe wykonanie przedmiotu Umowy lub wykonanie niezgodne z zasadami sztuki budowlanej lub takie wykonanie, które skutkować będzie trudnościami w późniejszym użytkowaniu lub brakiem estetyki,</w:t>
      </w:r>
    </w:p>
    <w:p w14:paraId="5B670E88" w14:textId="77777777" w:rsidR="005B2B08" w:rsidRPr="000431B4" w:rsidRDefault="005B2B08" w:rsidP="00FC2B55">
      <w:pPr>
        <w:widowControl/>
        <w:numPr>
          <w:ilvl w:val="0"/>
          <w:numId w:val="13"/>
        </w:numPr>
        <w:tabs>
          <w:tab w:val="left" w:pos="0"/>
        </w:tabs>
        <w:autoSpaceDE/>
        <w:autoSpaceDN/>
        <w:adjustRightInd/>
        <w:spacing w:line="276" w:lineRule="auto"/>
        <w:jc w:val="both"/>
        <w:rPr>
          <w:rStyle w:val="Uwydatnienie"/>
          <w:rFonts w:ascii="Times New Roman" w:eastAsia="Calibri" w:hAnsi="Times New Roman" w:cs="Times New Roman"/>
          <w:iCs w:val="0"/>
          <w:lang w:eastAsia="en-US"/>
        </w:rPr>
      </w:pPr>
      <w:r w:rsidRPr="000431B4">
        <w:rPr>
          <w:rStyle w:val="Uwydatnienie"/>
          <w:rFonts w:ascii="Times New Roman" w:hAnsi="Times New Roman" w:cs="Times New Roman"/>
          <w:i w:val="0"/>
          <w:color w:val="000000"/>
        </w:rPr>
        <w:t>jeżeli wprowadzone zmiany są korzystne dla Zamawiającego w tym m.in. jeżeli :</w:t>
      </w:r>
    </w:p>
    <w:p w14:paraId="1BA56CAC" w14:textId="77777777" w:rsidR="005B2B08" w:rsidRPr="000431B4" w:rsidRDefault="005B2B08" w:rsidP="005B2B08">
      <w:pPr>
        <w:widowControl/>
        <w:tabs>
          <w:tab w:val="left" w:pos="330"/>
        </w:tabs>
        <w:autoSpaceDE/>
        <w:autoSpaceDN/>
        <w:adjustRightInd/>
        <w:spacing w:line="276" w:lineRule="auto"/>
        <w:ind w:left="780"/>
        <w:jc w:val="both"/>
        <w:rPr>
          <w:rFonts w:ascii="Times New Roman" w:eastAsia="Calibri" w:hAnsi="Times New Roman" w:cs="Times New Roman"/>
          <w:lang w:eastAsia="en-US"/>
        </w:rPr>
      </w:pPr>
      <w:r w:rsidRPr="000431B4">
        <w:rPr>
          <w:rFonts w:ascii="Times New Roman" w:eastAsia="Calibri" w:hAnsi="Times New Roman" w:cs="Times New Roman"/>
          <w:lang w:eastAsia="en-US"/>
        </w:rPr>
        <w:t xml:space="preserve">- powodują obniżenie kosztu ponoszonego przez Zamawiającego na eksploatację </w:t>
      </w:r>
      <w:r w:rsidRPr="000431B4">
        <w:rPr>
          <w:rFonts w:ascii="Times New Roman" w:eastAsia="Calibri" w:hAnsi="Times New Roman" w:cs="Times New Roman"/>
          <w:lang w:eastAsia="en-US"/>
        </w:rPr>
        <w:br/>
        <w:t>i konserwację wykonanego przedmiotu umowy,</w:t>
      </w:r>
    </w:p>
    <w:p w14:paraId="3446C03A" w14:textId="77777777" w:rsidR="005B2B08" w:rsidRPr="000431B4" w:rsidRDefault="005B2B08" w:rsidP="005B2B08">
      <w:pPr>
        <w:widowControl/>
        <w:tabs>
          <w:tab w:val="left" w:pos="330"/>
        </w:tabs>
        <w:autoSpaceDE/>
        <w:autoSpaceDN/>
        <w:adjustRightInd/>
        <w:spacing w:line="276" w:lineRule="auto"/>
        <w:ind w:left="780"/>
        <w:jc w:val="both"/>
        <w:rPr>
          <w:rFonts w:ascii="Times New Roman" w:eastAsia="Calibri" w:hAnsi="Times New Roman" w:cs="Times New Roman"/>
          <w:lang w:eastAsia="en-US"/>
        </w:rPr>
      </w:pPr>
      <w:r w:rsidRPr="000431B4">
        <w:rPr>
          <w:rFonts w:ascii="Times New Roman" w:eastAsia="Calibri" w:hAnsi="Times New Roman" w:cs="Times New Roman"/>
          <w:lang w:eastAsia="en-US"/>
        </w:rPr>
        <w:t>- powodują poprawienie parametrów technicznych przedmiotu umowy,</w:t>
      </w:r>
    </w:p>
    <w:p w14:paraId="19493E53" w14:textId="77777777" w:rsidR="005B2B08" w:rsidRPr="000431B4" w:rsidRDefault="005B2B08" w:rsidP="005B2B08">
      <w:pPr>
        <w:widowControl/>
        <w:tabs>
          <w:tab w:val="left" w:pos="330"/>
        </w:tabs>
        <w:autoSpaceDE/>
        <w:autoSpaceDN/>
        <w:adjustRightInd/>
        <w:spacing w:line="276" w:lineRule="auto"/>
        <w:ind w:left="780"/>
        <w:jc w:val="both"/>
        <w:rPr>
          <w:rFonts w:ascii="Times New Roman" w:eastAsia="Calibri" w:hAnsi="Times New Roman" w:cs="Times New Roman"/>
          <w:lang w:eastAsia="en-US"/>
        </w:rPr>
      </w:pPr>
      <w:r w:rsidRPr="000431B4">
        <w:rPr>
          <w:rFonts w:ascii="Times New Roman" w:eastAsia="Calibri" w:hAnsi="Times New Roman" w:cs="Times New Roman"/>
          <w:lang w:eastAsia="en-US"/>
        </w:rPr>
        <w:t>- wynikają z aktualizacji rozwiązań  z uwagi na postęp technologiczny lub zmiany  obowiązujących przepisów.</w:t>
      </w:r>
    </w:p>
    <w:p w14:paraId="29E8B40B" w14:textId="77777777" w:rsidR="005B2B08" w:rsidRPr="000431B4" w:rsidRDefault="005B2B08" w:rsidP="00FC2B55">
      <w:pPr>
        <w:widowControl/>
        <w:numPr>
          <w:ilvl w:val="0"/>
          <w:numId w:val="10"/>
        </w:numPr>
        <w:tabs>
          <w:tab w:val="left" w:pos="284"/>
        </w:tabs>
        <w:suppressAutoHyphens/>
        <w:autoSpaceDE/>
        <w:autoSpaceDN/>
        <w:adjustRightInd/>
        <w:spacing w:line="276" w:lineRule="auto"/>
        <w:jc w:val="both"/>
        <w:rPr>
          <w:rFonts w:ascii="Times New Roman" w:hAnsi="Times New Roman" w:cs="Times New Roman"/>
        </w:rPr>
      </w:pPr>
      <w:r w:rsidRPr="000431B4">
        <w:rPr>
          <w:rFonts w:ascii="Times New Roman" w:hAnsi="Times New Roman" w:cs="Times New Roman"/>
        </w:rPr>
        <w:t>Strony ustalają, że w przypadku, gdy zajdzie konieczność techniczna rezygnacji z części robót objętych dokumentacją techniczną albo zajdzie jednocześnie poza rezygnacją, konieczność wprowadzenia w miejsce robót, z których zrezygnowano</w:t>
      </w:r>
      <w:r>
        <w:rPr>
          <w:rFonts w:ascii="Times New Roman" w:hAnsi="Times New Roman" w:cs="Times New Roman"/>
        </w:rPr>
        <w:t>,</w:t>
      </w:r>
      <w:r w:rsidRPr="000431B4">
        <w:rPr>
          <w:rFonts w:ascii="Times New Roman" w:hAnsi="Times New Roman" w:cs="Times New Roman"/>
        </w:rPr>
        <w:t xml:space="preserve"> innych robót, wykraczających poza zakres dokumentacji technicznej, wykonanie tych robót może zostać powierzone do realizacji odrębną umową lub może zostać zwiększony zakres niniejszej Umowy, a Wynagrodzenie zostanie pomniejszone o wartość robót zaniechanych, ustalonych na zasadach określonych w ust. 5 niniejszego paragrafu i/</w:t>
      </w:r>
      <w:r>
        <w:rPr>
          <w:rFonts w:ascii="Times New Roman" w:hAnsi="Times New Roman" w:cs="Times New Roman"/>
        </w:rPr>
        <w:t>albo</w:t>
      </w:r>
      <w:r w:rsidRPr="000431B4">
        <w:rPr>
          <w:rFonts w:ascii="Times New Roman" w:hAnsi="Times New Roman" w:cs="Times New Roman"/>
        </w:rPr>
        <w:t xml:space="preserve"> wynagrodzenie zostanie zwiększone o wartość robót dodatkowych ustaloną w oparciu o ust. 1.</w:t>
      </w:r>
    </w:p>
    <w:p w14:paraId="5F4FE52F" w14:textId="77777777" w:rsidR="005B2B08" w:rsidRDefault="005B2B08" w:rsidP="00FC2B55">
      <w:pPr>
        <w:widowControl/>
        <w:numPr>
          <w:ilvl w:val="0"/>
          <w:numId w:val="10"/>
        </w:numPr>
        <w:tabs>
          <w:tab w:val="left" w:pos="0"/>
        </w:tabs>
        <w:suppressAutoHyphens/>
        <w:autoSpaceDE/>
        <w:autoSpaceDN/>
        <w:adjustRightInd/>
        <w:spacing w:line="276" w:lineRule="auto"/>
        <w:jc w:val="both"/>
        <w:rPr>
          <w:rFonts w:ascii="Times New Roman" w:hAnsi="Times New Roman" w:cs="Times New Roman"/>
        </w:rPr>
      </w:pPr>
      <w:r w:rsidRPr="000431B4">
        <w:rPr>
          <w:rFonts w:ascii="Times New Roman" w:hAnsi="Times New Roman" w:cs="Times New Roman"/>
        </w:rPr>
        <w:t xml:space="preserve">W przypadku rezygnacji z wykonywania pewnych robót przewidzianych w dokumentacji </w:t>
      </w:r>
      <w:r>
        <w:rPr>
          <w:rFonts w:ascii="Times New Roman" w:hAnsi="Times New Roman" w:cs="Times New Roman"/>
        </w:rPr>
        <w:t>technicznej</w:t>
      </w:r>
      <w:r w:rsidRPr="000431B4">
        <w:rPr>
          <w:rFonts w:ascii="Times New Roman" w:hAnsi="Times New Roman" w:cs="Times New Roman"/>
        </w:rPr>
        <w:t>(„robót zaniechanych”), wartość robót, która zostanie potrącona</w:t>
      </w:r>
      <w:r>
        <w:rPr>
          <w:rFonts w:ascii="Times New Roman" w:hAnsi="Times New Roman" w:cs="Times New Roman"/>
        </w:rPr>
        <w:t xml:space="preserve"> </w:t>
      </w:r>
      <w:r w:rsidRPr="000431B4">
        <w:rPr>
          <w:rFonts w:ascii="Times New Roman" w:hAnsi="Times New Roman" w:cs="Times New Roman"/>
        </w:rPr>
        <w:t xml:space="preserve">z wynagrodzenia Wykonawcy, </w:t>
      </w:r>
      <w:r>
        <w:rPr>
          <w:rFonts w:ascii="Times New Roman" w:hAnsi="Times New Roman" w:cs="Times New Roman"/>
        </w:rPr>
        <w:t>będzie wyliczona następująco:</w:t>
      </w:r>
    </w:p>
    <w:p w14:paraId="17181817" w14:textId="77777777" w:rsidR="005B2B08" w:rsidRDefault="005B2B08" w:rsidP="00FC2B55">
      <w:pPr>
        <w:widowControl/>
        <w:numPr>
          <w:ilvl w:val="1"/>
          <w:numId w:val="10"/>
        </w:numPr>
        <w:tabs>
          <w:tab w:val="left" w:pos="0"/>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 xml:space="preserve">w przypadku odstąpienia od całego elementu robót określonego w </w:t>
      </w:r>
      <w:r w:rsidRPr="000431B4">
        <w:rPr>
          <w:rFonts w:ascii="Times New Roman" w:hAnsi="Times New Roman" w:cs="Times New Roman"/>
        </w:rPr>
        <w:t xml:space="preserve"> harmonogram</w:t>
      </w:r>
      <w:r>
        <w:rPr>
          <w:rFonts w:ascii="Times New Roman" w:hAnsi="Times New Roman" w:cs="Times New Roman"/>
        </w:rPr>
        <w:t>ie</w:t>
      </w:r>
      <w:r w:rsidRPr="000431B4">
        <w:rPr>
          <w:rFonts w:ascii="Times New Roman" w:hAnsi="Times New Roman" w:cs="Times New Roman"/>
        </w:rPr>
        <w:t xml:space="preserve"> </w:t>
      </w:r>
      <w:r>
        <w:rPr>
          <w:rFonts w:ascii="Times New Roman" w:hAnsi="Times New Roman" w:cs="Times New Roman"/>
        </w:rPr>
        <w:t xml:space="preserve">terminowo - </w:t>
      </w:r>
      <w:r w:rsidRPr="000431B4">
        <w:rPr>
          <w:rFonts w:ascii="Times New Roman" w:hAnsi="Times New Roman" w:cs="Times New Roman"/>
        </w:rPr>
        <w:t>rzeczowo</w:t>
      </w:r>
      <w:r>
        <w:rPr>
          <w:rFonts w:ascii="Times New Roman" w:hAnsi="Times New Roman" w:cs="Times New Roman"/>
        </w:rPr>
        <w:t xml:space="preserve"> </w:t>
      </w:r>
      <w:r w:rsidRPr="000431B4">
        <w:rPr>
          <w:rFonts w:ascii="Times New Roman" w:hAnsi="Times New Roman" w:cs="Times New Roman"/>
        </w:rPr>
        <w:t>-</w:t>
      </w:r>
      <w:r>
        <w:rPr>
          <w:rFonts w:ascii="Times New Roman" w:hAnsi="Times New Roman" w:cs="Times New Roman"/>
        </w:rPr>
        <w:t xml:space="preserve"> </w:t>
      </w:r>
      <w:r w:rsidRPr="000431B4">
        <w:rPr>
          <w:rFonts w:ascii="Times New Roman" w:hAnsi="Times New Roman" w:cs="Times New Roman"/>
        </w:rPr>
        <w:t>finansow</w:t>
      </w:r>
      <w:r>
        <w:rPr>
          <w:rFonts w:ascii="Times New Roman" w:hAnsi="Times New Roman" w:cs="Times New Roman"/>
        </w:rPr>
        <w:t>ym</w:t>
      </w:r>
      <w:r w:rsidRPr="000431B4">
        <w:rPr>
          <w:rFonts w:ascii="Times New Roman" w:hAnsi="Times New Roman" w:cs="Times New Roman"/>
        </w:rPr>
        <w:t xml:space="preserve">, </w:t>
      </w:r>
      <w:r>
        <w:rPr>
          <w:rFonts w:ascii="Times New Roman" w:hAnsi="Times New Roman" w:cs="Times New Roman"/>
        </w:rPr>
        <w:t>nastąpi odliczenie wartości tego elementu, określonego w tym harmonogramie, od ogólnej wartości przedmiotu umowy;</w:t>
      </w:r>
    </w:p>
    <w:p w14:paraId="1260DFEF" w14:textId="77777777" w:rsidR="005B2B08" w:rsidRDefault="005B2B08" w:rsidP="00FC2B55">
      <w:pPr>
        <w:widowControl/>
        <w:numPr>
          <w:ilvl w:val="1"/>
          <w:numId w:val="10"/>
        </w:numPr>
        <w:tabs>
          <w:tab w:val="left" w:pos="0"/>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w przypadku odstąpienia od części robót z danego elementu, określonego w harmonogramie terminowo – rzeczowo – finansowym, obliczenie niewykonanej części tego elementu nastąpi na podstawie ustalenia przez Zamawiającego i Wykonawcę, procentowego stosunku ilości niewykonanych robót w stosunku do całego elementu. Następnie zostanie wyliczona wartość niewykonanych robót i odliczona od ogólnej wartości przedmiotu umowy.</w:t>
      </w:r>
    </w:p>
    <w:p w14:paraId="297B826E" w14:textId="532D833D" w:rsidR="005B2B08" w:rsidRDefault="005B2B08" w:rsidP="00FC2B55">
      <w:pPr>
        <w:widowControl/>
        <w:numPr>
          <w:ilvl w:val="0"/>
          <w:numId w:val="10"/>
        </w:numPr>
        <w:tabs>
          <w:tab w:val="left" w:pos="330"/>
        </w:tabs>
        <w:autoSpaceDE/>
        <w:autoSpaceDN/>
        <w:adjustRightInd/>
        <w:spacing w:line="276" w:lineRule="auto"/>
        <w:jc w:val="both"/>
        <w:rPr>
          <w:rFonts w:ascii="Times New Roman" w:eastAsia="Calibri" w:hAnsi="Times New Roman" w:cs="Times New Roman"/>
          <w:lang w:eastAsia="en-US"/>
        </w:rPr>
      </w:pPr>
      <w:r w:rsidRPr="000431B4">
        <w:rPr>
          <w:rFonts w:ascii="Times New Roman" w:eastAsia="Calibri" w:hAnsi="Times New Roman" w:cs="Times New Roman"/>
          <w:lang w:eastAsia="en-US"/>
        </w:rPr>
        <w:t>W przypadku, jeżeli Wykonawca proponuje zmianę materiałów, urządzeń lub rozwiązań konstrukcyjnych na inne niż opisane w dokumentacji - po stronie Wykonawcy leży wykazanie co najmniej równoważności parametrów (określonych jako istotne przez Zamawiającego), a w wypadku zmiany rozwiązań konstrukcyjnych wykonanie przez uprawnionego projektanta niezbędnych obliczeń i rysunków, które przekazuje do akceptacji inspektorowi nadzoru</w:t>
      </w:r>
      <w:r>
        <w:rPr>
          <w:rFonts w:ascii="Times New Roman" w:eastAsia="Calibri" w:hAnsi="Times New Roman" w:cs="Times New Roman"/>
          <w:lang w:eastAsia="en-US"/>
        </w:rPr>
        <w:t xml:space="preserve"> inwestorskiego</w:t>
      </w:r>
      <w:r w:rsidR="00A95182">
        <w:rPr>
          <w:rFonts w:ascii="Times New Roman" w:eastAsia="Calibri" w:hAnsi="Times New Roman" w:cs="Times New Roman"/>
          <w:lang w:eastAsia="en-US"/>
        </w:rPr>
        <w:t xml:space="preserve"> </w:t>
      </w:r>
      <w:r w:rsidRPr="000431B4">
        <w:rPr>
          <w:rFonts w:ascii="Times New Roman" w:eastAsia="Calibri" w:hAnsi="Times New Roman" w:cs="Times New Roman"/>
          <w:lang w:eastAsia="en-US"/>
        </w:rPr>
        <w:t>i Projektantowi.</w:t>
      </w:r>
    </w:p>
    <w:p w14:paraId="02478F0E" w14:textId="77777777" w:rsidR="005B2B08" w:rsidRPr="00450596" w:rsidRDefault="005B2B08" w:rsidP="00FC2B55">
      <w:pPr>
        <w:widowControl/>
        <w:numPr>
          <w:ilvl w:val="0"/>
          <w:numId w:val="10"/>
        </w:numPr>
        <w:tabs>
          <w:tab w:val="left" w:pos="330"/>
        </w:tabs>
        <w:autoSpaceDE/>
        <w:autoSpaceDN/>
        <w:adjustRightInd/>
        <w:spacing w:line="276" w:lineRule="auto"/>
        <w:jc w:val="both"/>
        <w:rPr>
          <w:rFonts w:ascii="Times New Roman" w:eastAsia="Calibri" w:hAnsi="Times New Roman" w:cs="Times New Roman"/>
          <w:lang w:eastAsia="en-US"/>
        </w:rPr>
      </w:pPr>
      <w:r w:rsidRPr="00450596">
        <w:rPr>
          <w:rFonts w:ascii="Times New Roman" w:eastAsia="Calibri" w:hAnsi="Times New Roman" w:cs="Times New Roman"/>
          <w:lang w:eastAsia="en-US"/>
        </w:rPr>
        <w:t>Suma wartości robót zaniechanych nie może być większa niż 15 % wartości wynagrodzenia  umownego brutto o którym mowa w § 9 ust.1.</w:t>
      </w:r>
    </w:p>
    <w:p w14:paraId="0E47BE71" w14:textId="77777777" w:rsidR="005B2B08" w:rsidRPr="0056700E" w:rsidRDefault="005B2B08" w:rsidP="00FC2B55">
      <w:pPr>
        <w:widowControl/>
        <w:numPr>
          <w:ilvl w:val="0"/>
          <w:numId w:val="10"/>
        </w:numPr>
        <w:tabs>
          <w:tab w:val="left" w:pos="330"/>
        </w:tabs>
        <w:autoSpaceDE/>
        <w:autoSpaceDN/>
        <w:adjustRightInd/>
        <w:spacing w:line="276" w:lineRule="auto"/>
        <w:jc w:val="both"/>
        <w:rPr>
          <w:rFonts w:ascii="Times New Roman" w:eastAsia="Calibri" w:hAnsi="Times New Roman" w:cs="Times New Roman"/>
          <w:lang w:eastAsia="en-US"/>
        </w:rPr>
      </w:pPr>
      <w:r w:rsidRPr="000431B4">
        <w:rPr>
          <w:rFonts w:ascii="Times New Roman" w:eastAsia="Calibri" w:hAnsi="Times New Roman" w:cs="Times New Roman"/>
          <w:lang w:eastAsia="en-US"/>
        </w:rPr>
        <w:t>Zmiany, o których mowa w ust. 2</w:t>
      </w:r>
      <w:r>
        <w:rPr>
          <w:rFonts w:ascii="Times New Roman" w:eastAsia="Calibri" w:hAnsi="Times New Roman" w:cs="Times New Roman"/>
          <w:lang w:eastAsia="en-US"/>
        </w:rPr>
        <w:t xml:space="preserve">, </w:t>
      </w:r>
      <w:r w:rsidRPr="000431B4">
        <w:rPr>
          <w:rFonts w:ascii="Times New Roman" w:eastAsia="Calibri" w:hAnsi="Times New Roman" w:cs="Times New Roman"/>
          <w:lang w:eastAsia="en-US"/>
        </w:rPr>
        <w:t xml:space="preserve">3 </w:t>
      </w:r>
      <w:r>
        <w:rPr>
          <w:rFonts w:ascii="Times New Roman" w:eastAsia="Calibri" w:hAnsi="Times New Roman" w:cs="Times New Roman"/>
          <w:lang w:eastAsia="en-US"/>
        </w:rPr>
        <w:t xml:space="preserve">i 6 </w:t>
      </w:r>
      <w:r w:rsidRPr="000431B4">
        <w:rPr>
          <w:rFonts w:ascii="Times New Roman" w:eastAsia="Calibri" w:hAnsi="Times New Roman" w:cs="Times New Roman"/>
          <w:lang w:eastAsia="en-US"/>
        </w:rPr>
        <w:t>niniejszego paragrafu muszą być każdorazowo zatwierdzone przez Zamawiającego</w:t>
      </w:r>
      <w:r>
        <w:rPr>
          <w:rFonts w:ascii="Times New Roman" w:eastAsia="Calibri" w:hAnsi="Times New Roman" w:cs="Times New Roman"/>
          <w:lang w:eastAsia="en-US"/>
        </w:rPr>
        <w:t>, w porozumieniu z Projektantem.</w:t>
      </w:r>
    </w:p>
    <w:p w14:paraId="7161AAED" w14:textId="10D83A9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524C5B17" w14:textId="564F6FF3" w:rsidR="00DC2299" w:rsidRDefault="00DC2299"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40869B03" w14:textId="77777777" w:rsidR="00DC2299" w:rsidRDefault="00DC2299"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4AE72794"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r w:rsidRPr="003337B4">
        <w:rPr>
          <w:rFonts w:ascii="Times New Roman" w:hAnsi="Times New Roman" w:cs="Times New Roman"/>
          <w:b/>
          <w:bCs/>
        </w:rPr>
        <w:lastRenderedPageBreak/>
        <w:t>§ 12</w:t>
      </w:r>
    </w:p>
    <w:p w14:paraId="20E63EBF"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KARY UMOWNE</w:t>
      </w:r>
    </w:p>
    <w:p w14:paraId="3C01E108"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2F22B9DD" w14:textId="77777777" w:rsidR="005B2B08" w:rsidRPr="003337B4" w:rsidRDefault="005B2B08" w:rsidP="005B2B08">
      <w:pPr>
        <w:widowControl/>
        <w:numPr>
          <w:ilvl w:val="3"/>
          <w:numId w:val="1"/>
        </w:numPr>
        <w:tabs>
          <w:tab w:val="clear" w:pos="2880"/>
          <w:tab w:val="num" w:pos="0"/>
        </w:tabs>
        <w:autoSpaceDE/>
        <w:autoSpaceDN/>
        <w:adjustRightInd/>
        <w:spacing w:line="276" w:lineRule="auto"/>
        <w:ind w:left="426"/>
        <w:jc w:val="both"/>
        <w:rPr>
          <w:rFonts w:ascii="Times New Roman" w:eastAsia="Calibri" w:hAnsi="Times New Roman" w:cs="Times New Roman"/>
          <w:lang w:eastAsia="en-US"/>
        </w:rPr>
      </w:pPr>
      <w:r w:rsidRPr="003337B4">
        <w:rPr>
          <w:rFonts w:ascii="Times New Roman" w:eastAsia="Calibri" w:hAnsi="Times New Roman" w:cs="Times New Roman"/>
          <w:lang w:eastAsia="en-US"/>
        </w:rPr>
        <w:t>Wykonawca  zapłaci  Zamawiającemu  kary  umowne:</w:t>
      </w:r>
    </w:p>
    <w:p w14:paraId="62411179" w14:textId="24C6D96A" w:rsidR="005B2B08"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3337B4">
        <w:rPr>
          <w:rFonts w:ascii="Times New Roman" w:eastAsia="Calibri" w:hAnsi="Times New Roman" w:cs="Times New Roman"/>
          <w:lang w:eastAsia="en-US"/>
        </w:rPr>
        <w:t xml:space="preserve">za odstąpienie od umowy z przyczyn leżących po stronie Wykonawcy w wysokości 10% </w:t>
      </w:r>
      <w:r w:rsidR="00B93A8B">
        <w:rPr>
          <w:rFonts w:ascii="Times New Roman" w:eastAsia="Calibri" w:hAnsi="Times New Roman" w:cs="Times New Roman"/>
          <w:lang w:eastAsia="en-US"/>
        </w:rPr>
        <w:t xml:space="preserve">łącznego </w:t>
      </w:r>
      <w:r w:rsidRPr="003337B4">
        <w:rPr>
          <w:rFonts w:ascii="Times New Roman" w:eastAsia="Calibri" w:hAnsi="Times New Roman" w:cs="Times New Roman"/>
          <w:lang w:eastAsia="en-US"/>
        </w:rPr>
        <w:t xml:space="preserve">wynagrodzenia umownego brutto </w:t>
      </w:r>
      <w:r>
        <w:rPr>
          <w:rFonts w:ascii="Times New Roman" w:eastAsia="Calibri" w:hAnsi="Times New Roman" w:cs="Times New Roman"/>
          <w:lang w:eastAsia="en-US"/>
        </w:rPr>
        <w:t xml:space="preserve">określonego w </w:t>
      </w:r>
      <w:r w:rsidRPr="00F90F6E">
        <w:rPr>
          <w:rFonts w:ascii="Times New Roman" w:hAnsi="Times New Roman" w:cs="Times New Roman"/>
        </w:rPr>
        <w:t>§ 9</w:t>
      </w:r>
      <w:r>
        <w:rPr>
          <w:rFonts w:ascii="Times New Roman" w:hAnsi="Times New Roman" w:cs="Times New Roman"/>
        </w:rPr>
        <w:t xml:space="preserve"> ust. 1 umowy</w:t>
      </w:r>
      <w:r>
        <w:rPr>
          <w:rFonts w:ascii="Times New Roman" w:eastAsia="Calibri" w:hAnsi="Times New Roman" w:cs="Times New Roman"/>
          <w:lang w:eastAsia="en-US"/>
        </w:rPr>
        <w:t xml:space="preserve">, </w:t>
      </w:r>
    </w:p>
    <w:p w14:paraId="75484604" w14:textId="77777777" w:rsidR="005B2B08"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996F43">
        <w:rPr>
          <w:rFonts w:ascii="Times New Roman" w:eastAsia="Calibri" w:hAnsi="Times New Roman" w:cs="Times New Roman"/>
          <w:lang w:eastAsia="en-US"/>
        </w:rPr>
        <w:t xml:space="preserve">za </w:t>
      </w:r>
      <w:r>
        <w:rPr>
          <w:rFonts w:ascii="Times New Roman" w:eastAsia="Calibri" w:hAnsi="Times New Roman" w:cs="Times New Roman"/>
          <w:lang w:eastAsia="en-US"/>
        </w:rPr>
        <w:t>zwłokę</w:t>
      </w:r>
      <w:r w:rsidRPr="00996F43">
        <w:rPr>
          <w:rFonts w:ascii="Times New Roman" w:eastAsia="Calibri" w:hAnsi="Times New Roman" w:cs="Times New Roman"/>
          <w:lang w:eastAsia="en-US"/>
        </w:rPr>
        <w:t xml:space="preserve"> w wykonaniu przedmiotu umowy, w wysokości </w:t>
      </w:r>
      <w:r>
        <w:rPr>
          <w:rFonts w:ascii="Times New Roman" w:eastAsia="Calibri" w:hAnsi="Times New Roman" w:cs="Times New Roman"/>
          <w:lang w:eastAsia="en-US"/>
        </w:rPr>
        <w:t>200</w:t>
      </w:r>
      <w:r w:rsidRPr="00996F43">
        <w:rPr>
          <w:rFonts w:ascii="Times New Roman" w:eastAsia="Calibri" w:hAnsi="Times New Roman" w:cs="Times New Roman"/>
          <w:lang w:eastAsia="en-US"/>
        </w:rPr>
        <w:t>,00 zł</w:t>
      </w:r>
      <w:r>
        <w:rPr>
          <w:rFonts w:ascii="Times New Roman" w:eastAsia="Calibri" w:hAnsi="Times New Roman" w:cs="Times New Roman"/>
          <w:lang w:eastAsia="en-US"/>
        </w:rPr>
        <w:t xml:space="preserve"> za każdy dzień zwłoki licząc od terminu określonego w § 5 ust. 1 lit. b,</w:t>
      </w:r>
    </w:p>
    <w:p w14:paraId="70B2F957" w14:textId="77777777" w:rsidR="005B2B08"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996F43">
        <w:rPr>
          <w:rFonts w:ascii="Times New Roman" w:eastAsia="Calibri" w:hAnsi="Times New Roman" w:cs="Times New Roman"/>
          <w:lang w:eastAsia="en-US"/>
        </w:rPr>
        <w:t xml:space="preserve">za </w:t>
      </w:r>
      <w:r>
        <w:rPr>
          <w:rFonts w:ascii="Times New Roman" w:eastAsia="Calibri" w:hAnsi="Times New Roman" w:cs="Times New Roman"/>
          <w:lang w:eastAsia="en-US"/>
        </w:rPr>
        <w:t>każdy przypadek zwłoki</w:t>
      </w:r>
      <w:r w:rsidRPr="00996F43">
        <w:rPr>
          <w:rFonts w:ascii="Times New Roman" w:eastAsia="Calibri" w:hAnsi="Times New Roman" w:cs="Times New Roman"/>
          <w:lang w:eastAsia="en-US"/>
        </w:rPr>
        <w:t xml:space="preserve"> w usunięciu wad w wysokości </w:t>
      </w:r>
      <w:r>
        <w:rPr>
          <w:rFonts w:ascii="Times New Roman" w:eastAsia="Calibri" w:hAnsi="Times New Roman" w:cs="Times New Roman"/>
          <w:lang w:eastAsia="en-US"/>
        </w:rPr>
        <w:t>10</w:t>
      </w:r>
      <w:r w:rsidRPr="00996F43">
        <w:rPr>
          <w:rFonts w:ascii="Times New Roman" w:eastAsia="Calibri" w:hAnsi="Times New Roman" w:cs="Times New Roman"/>
          <w:lang w:eastAsia="en-US"/>
        </w:rPr>
        <w:t xml:space="preserve">0,00 zł  za każdy dzień </w:t>
      </w:r>
      <w:r>
        <w:rPr>
          <w:rFonts w:ascii="Times New Roman" w:eastAsia="Calibri" w:hAnsi="Times New Roman" w:cs="Times New Roman"/>
          <w:lang w:eastAsia="en-US"/>
        </w:rPr>
        <w:t>zwłoki</w:t>
      </w:r>
      <w:r w:rsidRPr="00996F43">
        <w:rPr>
          <w:rFonts w:ascii="Times New Roman" w:eastAsia="Calibri" w:hAnsi="Times New Roman" w:cs="Times New Roman"/>
          <w:lang w:eastAsia="en-US"/>
        </w:rPr>
        <w:t xml:space="preserve">, licząc od dnia wyznaczonego </w:t>
      </w:r>
      <w:r>
        <w:rPr>
          <w:rFonts w:ascii="Times New Roman" w:eastAsia="Calibri" w:hAnsi="Times New Roman" w:cs="Times New Roman"/>
          <w:lang w:eastAsia="en-US"/>
        </w:rPr>
        <w:t xml:space="preserve">przez Zamawiającego </w:t>
      </w:r>
      <w:r w:rsidRPr="00996F43">
        <w:rPr>
          <w:rFonts w:ascii="Times New Roman" w:eastAsia="Calibri" w:hAnsi="Times New Roman" w:cs="Times New Roman"/>
          <w:lang w:eastAsia="en-US"/>
        </w:rPr>
        <w:t>na usunięcie wad</w:t>
      </w:r>
      <w:r>
        <w:rPr>
          <w:rFonts w:ascii="Times New Roman" w:eastAsia="Calibri" w:hAnsi="Times New Roman" w:cs="Times New Roman"/>
          <w:lang w:eastAsia="en-US"/>
        </w:rPr>
        <w:t xml:space="preserve">, </w:t>
      </w:r>
    </w:p>
    <w:p w14:paraId="1D148268" w14:textId="77777777" w:rsidR="005B2B08"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996F43">
        <w:rPr>
          <w:rFonts w:ascii="Times New Roman" w:eastAsia="Calibri" w:hAnsi="Times New Roman" w:cs="Times New Roman"/>
          <w:lang w:eastAsia="en-US"/>
        </w:rPr>
        <w:t xml:space="preserve">za niewydanie lub za </w:t>
      </w:r>
      <w:r>
        <w:rPr>
          <w:rFonts w:ascii="Times New Roman" w:eastAsia="Calibri" w:hAnsi="Times New Roman" w:cs="Times New Roman"/>
          <w:lang w:eastAsia="en-US"/>
        </w:rPr>
        <w:t>zwłokę</w:t>
      </w:r>
      <w:r w:rsidRPr="00996F43">
        <w:rPr>
          <w:rFonts w:ascii="Times New Roman" w:eastAsia="Calibri" w:hAnsi="Times New Roman" w:cs="Times New Roman"/>
          <w:lang w:eastAsia="en-US"/>
        </w:rPr>
        <w:t xml:space="preserve"> w wydaniu karty gwarancyjnej</w:t>
      </w:r>
      <w:r>
        <w:rPr>
          <w:rFonts w:ascii="Times New Roman" w:eastAsia="Calibri" w:hAnsi="Times New Roman" w:cs="Times New Roman"/>
          <w:lang w:eastAsia="en-US"/>
        </w:rPr>
        <w:t xml:space="preserve">, o której mowa w </w:t>
      </w:r>
      <w:r w:rsidRPr="001246A8">
        <w:rPr>
          <w:rFonts w:ascii="Times New Roman" w:eastAsia="Calibri" w:hAnsi="Times New Roman" w:cs="Times New Roman"/>
          <w:lang w:eastAsia="en-US"/>
        </w:rPr>
        <w:t>§ 14 ust.</w:t>
      </w:r>
      <w:r w:rsidRPr="00996F43">
        <w:rPr>
          <w:rFonts w:ascii="Times New Roman" w:eastAsia="Calibri" w:hAnsi="Times New Roman" w:cs="Times New Roman"/>
          <w:lang w:eastAsia="en-US"/>
        </w:rPr>
        <w:t xml:space="preserve"> </w:t>
      </w:r>
      <w:r>
        <w:rPr>
          <w:rFonts w:ascii="Times New Roman" w:eastAsia="Calibri" w:hAnsi="Times New Roman" w:cs="Times New Roman"/>
          <w:lang w:eastAsia="en-US"/>
        </w:rPr>
        <w:t>3 w wysokości 5</w:t>
      </w:r>
      <w:r w:rsidRPr="00996F43">
        <w:rPr>
          <w:rFonts w:ascii="Times New Roman" w:eastAsia="Calibri" w:hAnsi="Times New Roman" w:cs="Times New Roman"/>
          <w:lang w:eastAsia="en-US"/>
        </w:rPr>
        <w:t>00,00 zł,</w:t>
      </w:r>
    </w:p>
    <w:p w14:paraId="36DB96BD" w14:textId="4871E3DE" w:rsidR="005B2B08"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996F43">
        <w:rPr>
          <w:rFonts w:ascii="Times New Roman" w:eastAsia="Calibri" w:hAnsi="Times New Roman" w:cs="Times New Roman"/>
          <w:lang w:eastAsia="en-US"/>
        </w:rPr>
        <w:t xml:space="preserve">za </w:t>
      </w:r>
      <w:r>
        <w:rPr>
          <w:rFonts w:ascii="Times New Roman" w:eastAsia="Calibri" w:hAnsi="Times New Roman" w:cs="Times New Roman"/>
          <w:lang w:eastAsia="en-US"/>
        </w:rPr>
        <w:t xml:space="preserve">każdą zwłokę w dostarczeniu </w:t>
      </w:r>
      <w:r w:rsidRPr="00996F43">
        <w:rPr>
          <w:rFonts w:ascii="Times New Roman" w:eastAsia="Calibri" w:hAnsi="Times New Roman" w:cs="Times New Roman"/>
          <w:lang w:eastAsia="en-US"/>
        </w:rPr>
        <w:t>jakiegokolwiek z dokumentów określonych w § 3 ust.</w:t>
      </w:r>
      <w:r>
        <w:rPr>
          <w:rFonts w:ascii="Times New Roman" w:eastAsia="Calibri" w:hAnsi="Times New Roman" w:cs="Times New Roman"/>
          <w:lang w:eastAsia="en-US"/>
        </w:rPr>
        <w:t xml:space="preserve"> </w:t>
      </w:r>
      <w:r w:rsidRPr="00996F43">
        <w:rPr>
          <w:rFonts w:ascii="Times New Roman" w:eastAsia="Calibri" w:hAnsi="Times New Roman" w:cs="Times New Roman"/>
          <w:lang w:eastAsia="en-US"/>
        </w:rPr>
        <w:t>1</w:t>
      </w:r>
      <w:r w:rsidR="009B1845">
        <w:rPr>
          <w:rFonts w:ascii="Times New Roman" w:eastAsia="Calibri" w:hAnsi="Times New Roman" w:cs="Times New Roman"/>
          <w:lang w:eastAsia="en-US"/>
        </w:rPr>
        <w:t>3</w:t>
      </w:r>
      <w:r w:rsidRPr="00996F43">
        <w:rPr>
          <w:rFonts w:ascii="Times New Roman" w:eastAsia="Calibri" w:hAnsi="Times New Roman" w:cs="Times New Roman"/>
          <w:lang w:eastAsia="en-US"/>
        </w:rPr>
        <w:t xml:space="preserve">, § 5 ust. </w:t>
      </w:r>
      <w:r>
        <w:rPr>
          <w:rFonts w:ascii="Times New Roman" w:eastAsia="Calibri" w:hAnsi="Times New Roman" w:cs="Times New Roman"/>
          <w:lang w:eastAsia="en-US"/>
        </w:rPr>
        <w:t>4</w:t>
      </w:r>
      <w:r w:rsidRPr="00996F43">
        <w:rPr>
          <w:rFonts w:ascii="Times New Roman" w:eastAsia="Calibri" w:hAnsi="Times New Roman" w:cs="Times New Roman"/>
          <w:lang w:eastAsia="en-US"/>
        </w:rPr>
        <w:t>, § 9 ust. 4</w:t>
      </w:r>
      <w:r>
        <w:rPr>
          <w:rFonts w:ascii="Times New Roman" w:eastAsia="Calibri" w:hAnsi="Times New Roman" w:cs="Times New Roman"/>
          <w:lang w:eastAsia="en-US"/>
        </w:rPr>
        <w:t>, 5,6, 7, 8</w:t>
      </w:r>
      <w:r w:rsidRPr="00996F43">
        <w:rPr>
          <w:rFonts w:ascii="Times New Roman" w:eastAsia="Calibri" w:hAnsi="Times New Roman" w:cs="Times New Roman"/>
          <w:lang w:eastAsia="en-US"/>
        </w:rPr>
        <w:t>,</w:t>
      </w:r>
      <w:r>
        <w:rPr>
          <w:rFonts w:ascii="Times New Roman" w:eastAsia="Calibri" w:hAnsi="Times New Roman" w:cs="Times New Roman"/>
          <w:lang w:eastAsia="en-US"/>
        </w:rPr>
        <w:t xml:space="preserve"> § 16 ust. 2, </w:t>
      </w:r>
      <w:r w:rsidRPr="00DF7702">
        <w:rPr>
          <w:rFonts w:ascii="Times New Roman" w:eastAsia="Calibri" w:hAnsi="Times New Roman" w:cs="Times New Roman"/>
          <w:lang w:eastAsia="en-US"/>
        </w:rPr>
        <w:t>§ 17 ust. 3,</w:t>
      </w:r>
      <w:r>
        <w:rPr>
          <w:rFonts w:ascii="Times New Roman" w:eastAsia="Calibri" w:hAnsi="Times New Roman" w:cs="Times New Roman"/>
          <w:lang w:eastAsia="en-US"/>
        </w:rPr>
        <w:t xml:space="preserve"> </w:t>
      </w:r>
      <w:r w:rsidRPr="00DF7702">
        <w:rPr>
          <w:rFonts w:ascii="Times New Roman" w:eastAsia="Calibri" w:hAnsi="Times New Roman" w:cs="Times New Roman"/>
          <w:lang w:eastAsia="en-US"/>
        </w:rPr>
        <w:t>4,</w:t>
      </w:r>
      <w:r>
        <w:rPr>
          <w:rFonts w:ascii="Times New Roman" w:eastAsia="Calibri" w:hAnsi="Times New Roman" w:cs="Times New Roman"/>
          <w:lang w:eastAsia="en-US"/>
        </w:rPr>
        <w:t xml:space="preserve"> </w:t>
      </w:r>
      <w:r w:rsidRPr="00DF7702">
        <w:rPr>
          <w:rFonts w:ascii="Times New Roman" w:eastAsia="Calibri" w:hAnsi="Times New Roman" w:cs="Times New Roman"/>
          <w:lang w:eastAsia="en-US"/>
        </w:rPr>
        <w:t>5</w:t>
      </w:r>
      <w:r w:rsidRPr="00996F43">
        <w:rPr>
          <w:rFonts w:ascii="Times New Roman" w:eastAsia="Calibri" w:hAnsi="Times New Roman" w:cs="Times New Roman"/>
          <w:lang w:eastAsia="en-US"/>
        </w:rPr>
        <w:t xml:space="preserve">, niniejszej umowy w wysokości 100,00 zł za każdy dzień </w:t>
      </w:r>
      <w:r>
        <w:rPr>
          <w:rFonts w:ascii="Times New Roman" w:eastAsia="Calibri" w:hAnsi="Times New Roman" w:cs="Times New Roman"/>
          <w:lang w:eastAsia="en-US"/>
        </w:rPr>
        <w:t>zwłoki</w:t>
      </w:r>
      <w:r w:rsidRPr="00996F43">
        <w:rPr>
          <w:rFonts w:ascii="Times New Roman" w:eastAsia="Calibri" w:hAnsi="Times New Roman" w:cs="Times New Roman"/>
          <w:lang w:eastAsia="en-US"/>
        </w:rPr>
        <w:t>,</w:t>
      </w:r>
    </w:p>
    <w:p w14:paraId="2132AB07" w14:textId="77777777" w:rsidR="005B2B08"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996F43">
        <w:rPr>
          <w:rFonts w:ascii="Times New Roman" w:eastAsia="Calibri" w:hAnsi="Times New Roman" w:cs="Times New Roman"/>
          <w:lang w:eastAsia="en-US"/>
        </w:rPr>
        <w:t xml:space="preserve">w przypadku niezgodności z prawdą oświadczenia, o którym mowa w </w:t>
      </w:r>
      <w:r w:rsidRPr="007F2B4D">
        <w:rPr>
          <w:rFonts w:ascii="Times New Roman" w:eastAsia="Calibri" w:hAnsi="Times New Roman" w:cs="Times New Roman"/>
          <w:lang w:eastAsia="en-US"/>
        </w:rPr>
        <w:t>§ 17 ust.</w:t>
      </w:r>
      <w:r>
        <w:rPr>
          <w:rFonts w:ascii="Times New Roman" w:eastAsia="Calibri" w:hAnsi="Times New Roman" w:cs="Times New Roman"/>
          <w:lang w:eastAsia="en-US"/>
        </w:rPr>
        <w:t xml:space="preserve"> </w:t>
      </w:r>
      <w:r w:rsidRPr="007F2B4D">
        <w:rPr>
          <w:rFonts w:ascii="Times New Roman" w:eastAsia="Calibri" w:hAnsi="Times New Roman" w:cs="Times New Roman"/>
          <w:lang w:eastAsia="en-US"/>
        </w:rPr>
        <w:t xml:space="preserve">3 </w:t>
      </w:r>
      <w:r w:rsidRPr="00996F43">
        <w:rPr>
          <w:rFonts w:ascii="Times New Roman" w:eastAsia="Calibri" w:hAnsi="Times New Roman" w:cs="Times New Roman"/>
          <w:lang w:eastAsia="en-US"/>
        </w:rPr>
        <w:t xml:space="preserve">niniejszej umowy - w wysokości 1 000,00 zł, </w:t>
      </w:r>
    </w:p>
    <w:p w14:paraId="2FD7E145" w14:textId="2E9F0569" w:rsidR="005B2B08" w:rsidRPr="008424FD"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8424FD">
        <w:rPr>
          <w:rFonts w:ascii="Times New Roman" w:eastAsia="Calibri" w:hAnsi="Times New Roman" w:cs="Times New Roman"/>
          <w:lang w:eastAsia="en-US"/>
        </w:rPr>
        <w:t xml:space="preserve">za każdy przypadek braku zapłaty wynagrodzenia należnego każdemu Podwykonawcy lub każdemu dalszemu Podwykonawcy w wysokości </w:t>
      </w:r>
      <w:r w:rsidR="002F0686">
        <w:rPr>
          <w:rFonts w:ascii="Times New Roman" w:eastAsia="Calibri" w:hAnsi="Times New Roman" w:cs="Times New Roman"/>
          <w:lang w:eastAsia="en-US"/>
        </w:rPr>
        <w:t>1</w:t>
      </w:r>
      <w:r w:rsidRPr="008424FD">
        <w:rPr>
          <w:rFonts w:ascii="Times New Roman" w:eastAsia="Calibri" w:hAnsi="Times New Roman" w:cs="Times New Roman"/>
          <w:lang w:eastAsia="en-US"/>
        </w:rPr>
        <w:t xml:space="preserve">00,00 zł - od każdego przypadku braku zapłaty dla Podwykonawcy, </w:t>
      </w:r>
    </w:p>
    <w:p w14:paraId="07E9D09D" w14:textId="5652C009" w:rsidR="005B2B08" w:rsidRPr="00F8654F"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8424FD">
        <w:rPr>
          <w:rFonts w:ascii="Times New Roman" w:eastAsia="Times New Roman" w:hAnsi="Times New Roman" w:cs="Times New Roman"/>
        </w:rPr>
        <w:t xml:space="preserve">w każdym przypadku nieprzedłożenia do zaakceptowania Zamawiającemu projektu umowy </w:t>
      </w:r>
      <w:r w:rsidRPr="008424FD">
        <w:rPr>
          <w:rFonts w:ascii="Times New Roman" w:eastAsia="Times New Roman" w:hAnsi="Times New Roman" w:cs="Times New Roman"/>
        </w:rPr>
        <w:br/>
        <w:t>o  podwykonawstwo, której przedmiotem są roboty budowlane, lub projektu jej zmiany przed zawarciem tej umowy lub dokonaniem jej zmian w wysokości 5.000,00 zł,</w:t>
      </w:r>
    </w:p>
    <w:p w14:paraId="2FF4C185" w14:textId="77777777" w:rsidR="005B2B08" w:rsidRPr="008424FD"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8424FD">
        <w:rPr>
          <w:rFonts w:ascii="Times New Roman" w:eastAsia="Times New Roman" w:hAnsi="Times New Roman" w:cs="Times New Roman"/>
        </w:rPr>
        <w:t xml:space="preserve">w każdym przypadku nieprzedłożenia poświadczonej za zgodność z oryginałem kopii umowy </w:t>
      </w:r>
      <w:r w:rsidRPr="008424FD">
        <w:rPr>
          <w:rFonts w:ascii="Times New Roman" w:eastAsia="Times New Roman" w:hAnsi="Times New Roman" w:cs="Times New Roman"/>
        </w:rPr>
        <w:br/>
        <w:t>o  podwykonawstwo lub jej zmiany w wysokości 5.000,00 zł</w:t>
      </w:r>
      <w:r w:rsidRPr="008424FD">
        <w:rPr>
          <w:rFonts w:ascii="Times New Roman" w:eastAsia="Calibri" w:hAnsi="Times New Roman" w:cs="Times New Roman"/>
          <w:lang w:eastAsia="en-US"/>
        </w:rPr>
        <w:t>,</w:t>
      </w:r>
    </w:p>
    <w:p w14:paraId="5BB0E4C8" w14:textId="77777777" w:rsidR="005B2B08"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996F43">
        <w:rPr>
          <w:rFonts w:ascii="Times New Roman" w:eastAsia="Calibri" w:hAnsi="Times New Roman" w:cs="Times New Roman"/>
          <w:lang w:eastAsia="en-US"/>
        </w:rPr>
        <w:t xml:space="preserve">w </w:t>
      </w:r>
      <w:r>
        <w:rPr>
          <w:rFonts w:ascii="Times New Roman" w:eastAsia="Calibri" w:hAnsi="Times New Roman" w:cs="Times New Roman"/>
          <w:lang w:eastAsia="en-US"/>
        </w:rPr>
        <w:t xml:space="preserve">każdym </w:t>
      </w:r>
      <w:r w:rsidRPr="00996F43">
        <w:rPr>
          <w:rFonts w:ascii="Times New Roman" w:eastAsia="Calibri" w:hAnsi="Times New Roman" w:cs="Times New Roman"/>
          <w:lang w:eastAsia="en-US"/>
        </w:rPr>
        <w:t xml:space="preserve">przypadku </w:t>
      </w:r>
      <w:r w:rsidRPr="00996F43">
        <w:rPr>
          <w:rFonts w:ascii="Times New Roman" w:eastAsia="Times New Roman" w:hAnsi="Times New Roman" w:cs="Times New Roman"/>
        </w:rPr>
        <w:t xml:space="preserve">nieprzedłożenia poświadczonej za zgodność z oryginałem kopii umowy </w:t>
      </w:r>
      <w:r>
        <w:rPr>
          <w:rFonts w:ascii="Times New Roman" w:eastAsia="Times New Roman" w:hAnsi="Times New Roman" w:cs="Times New Roman"/>
        </w:rPr>
        <w:br/>
      </w:r>
      <w:r w:rsidRPr="00996F43">
        <w:rPr>
          <w:rFonts w:ascii="Times New Roman" w:eastAsia="Times New Roman" w:hAnsi="Times New Roman" w:cs="Times New Roman"/>
        </w:rPr>
        <w:t>o podwykonawstwo, której przedmiotem są dostawy lub usługi</w:t>
      </w:r>
      <w:r>
        <w:rPr>
          <w:rFonts w:ascii="Times New Roman" w:eastAsia="Times New Roman" w:hAnsi="Times New Roman" w:cs="Times New Roman"/>
        </w:rPr>
        <w:t>,</w:t>
      </w:r>
      <w:r w:rsidRPr="00996F43">
        <w:rPr>
          <w:rFonts w:ascii="Times New Roman" w:eastAsia="Times New Roman" w:hAnsi="Times New Roman" w:cs="Times New Roman"/>
        </w:rPr>
        <w:t xml:space="preserve"> </w:t>
      </w:r>
      <w:r w:rsidRPr="00F372CF">
        <w:rPr>
          <w:rFonts w:ascii="Times New Roman" w:eastAsia="Times New Roman" w:hAnsi="Times New Roman" w:cs="Times New Roman"/>
        </w:rPr>
        <w:t>o któr</w:t>
      </w:r>
      <w:r>
        <w:rPr>
          <w:rFonts w:ascii="Times New Roman" w:eastAsia="Times New Roman" w:hAnsi="Times New Roman" w:cs="Times New Roman"/>
        </w:rPr>
        <w:t>ej</w:t>
      </w:r>
      <w:r w:rsidRPr="00F372CF">
        <w:rPr>
          <w:rFonts w:ascii="Times New Roman" w:eastAsia="Times New Roman" w:hAnsi="Times New Roman" w:cs="Times New Roman"/>
        </w:rPr>
        <w:t xml:space="preserve"> mowa w </w:t>
      </w:r>
      <w:r w:rsidRPr="008424FD">
        <w:rPr>
          <w:rFonts w:ascii="Times New Roman" w:eastAsia="Times New Roman" w:hAnsi="Times New Roman" w:cs="Times New Roman"/>
        </w:rPr>
        <w:t>§ 2 ust. 12</w:t>
      </w:r>
      <w:r>
        <w:rPr>
          <w:rFonts w:ascii="Times New Roman" w:eastAsia="Times New Roman" w:hAnsi="Times New Roman" w:cs="Times New Roman"/>
        </w:rPr>
        <w:br/>
      </w:r>
      <w:r w:rsidRPr="00996F43">
        <w:rPr>
          <w:rFonts w:ascii="Times New Roman" w:eastAsia="Times New Roman" w:hAnsi="Times New Roman" w:cs="Times New Roman"/>
        </w:rPr>
        <w:t xml:space="preserve">w wysokości  </w:t>
      </w:r>
      <w:r>
        <w:rPr>
          <w:rFonts w:ascii="Times New Roman" w:eastAsia="Times New Roman" w:hAnsi="Times New Roman" w:cs="Times New Roman"/>
        </w:rPr>
        <w:t>5.</w:t>
      </w:r>
      <w:r w:rsidRPr="00996F43">
        <w:rPr>
          <w:rFonts w:ascii="Times New Roman" w:eastAsia="Times New Roman" w:hAnsi="Times New Roman" w:cs="Times New Roman"/>
        </w:rPr>
        <w:t>000,00 zł</w:t>
      </w:r>
      <w:r>
        <w:rPr>
          <w:rFonts w:ascii="Times New Roman" w:eastAsia="Times New Roman" w:hAnsi="Times New Roman" w:cs="Times New Roman"/>
        </w:rPr>
        <w:t>,</w:t>
      </w:r>
    </w:p>
    <w:p w14:paraId="2C45A1DA" w14:textId="77777777" w:rsidR="005B2B08"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996F43">
        <w:rPr>
          <w:rFonts w:ascii="Times New Roman" w:eastAsia="Calibri" w:hAnsi="Times New Roman" w:cs="Times New Roman"/>
          <w:lang w:eastAsia="en-US"/>
        </w:rPr>
        <w:t xml:space="preserve">w </w:t>
      </w:r>
      <w:r>
        <w:rPr>
          <w:rFonts w:ascii="Times New Roman" w:eastAsia="Calibri" w:hAnsi="Times New Roman" w:cs="Times New Roman"/>
          <w:lang w:eastAsia="en-US"/>
        </w:rPr>
        <w:t xml:space="preserve">każdym </w:t>
      </w:r>
      <w:r w:rsidRPr="00996F43">
        <w:rPr>
          <w:rFonts w:ascii="Times New Roman" w:eastAsia="Calibri" w:hAnsi="Times New Roman" w:cs="Times New Roman"/>
          <w:lang w:eastAsia="en-US"/>
        </w:rPr>
        <w:t xml:space="preserve">przypadku </w:t>
      </w:r>
      <w:r w:rsidRPr="00996F43">
        <w:rPr>
          <w:rFonts w:ascii="Times New Roman" w:eastAsia="Times New Roman" w:hAnsi="Times New Roman" w:cs="Times New Roman"/>
        </w:rPr>
        <w:t>braku zmiany umowy o podwykonawstwo w zakresie zmiany terminu zapłaty, o któr</w:t>
      </w:r>
      <w:r>
        <w:rPr>
          <w:rFonts w:ascii="Times New Roman" w:eastAsia="Times New Roman" w:hAnsi="Times New Roman" w:cs="Times New Roman"/>
        </w:rPr>
        <w:t>ym</w:t>
      </w:r>
      <w:r w:rsidRPr="00996F43">
        <w:rPr>
          <w:rFonts w:ascii="Times New Roman" w:eastAsia="Times New Roman" w:hAnsi="Times New Roman" w:cs="Times New Roman"/>
        </w:rPr>
        <w:t xml:space="preserve"> mowa w </w:t>
      </w:r>
      <w:r w:rsidRPr="008424FD">
        <w:rPr>
          <w:rFonts w:ascii="Times New Roman" w:eastAsia="Times New Roman" w:hAnsi="Times New Roman" w:cs="Times New Roman"/>
        </w:rPr>
        <w:t>§ 2 ust. 13,</w:t>
      </w:r>
      <w:r w:rsidRPr="00996F43">
        <w:rPr>
          <w:rFonts w:ascii="Times New Roman" w:eastAsia="Times New Roman" w:hAnsi="Times New Roman" w:cs="Times New Roman"/>
        </w:rPr>
        <w:t xml:space="preserve"> w wys</w:t>
      </w:r>
      <w:r>
        <w:rPr>
          <w:rFonts w:ascii="Times New Roman" w:eastAsia="Times New Roman" w:hAnsi="Times New Roman" w:cs="Times New Roman"/>
        </w:rPr>
        <w:t>okości  5.</w:t>
      </w:r>
      <w:r w:rsidRPr="00996F43">
        <w:rPr>
          <w:rFonts w:ascii="Times New Roman" w:eastAsia="Times New Roman" w:hAnsi="Times New Roman" w:cs="Times New Roman"/>
        </w:rPr>
        <w:t>000,00 zł</w:t>
      </w:r>
      <w:r>
        <w:rPr>
          <w:rFonts w:ascii="Times New Roman" w:eastAsia="Times New Roman" w:hAnsi="Times New Roman" w:cs="Times New Roman"/>
        </w:rPr>
        <w:t>,</w:t>
      </w:r>
      <w:r w:rsidRPr="00DC6A34">
        <w:t xml:space="preserve"> </w:t>
      </w:r>
    </w:p>
    <w:p w14:paraId="065EEFD5" w14:textId="77777777" w:rsidR="005B2B08" w:rsidRPr="001246A8"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sidRPr="001246A8">
        <w:rPr>
          <w:rFonts w:ascii="Times New Roman" w:eastAsia="Calibri" w:hAnsi="Times New Roman" w:cs="Times New Roman"/>
          <w:lang w:eastAsia="en-US"/>
        </w:rPr>
        <w:t xml:space="preserve">w </w:t>
      </w:r>
      <w:r>
        <w:rPr>
          <w:rFonts w:ascii="Times New Roman" w:eastAsia="Calibri" w:hAnsi="Times New Roman" w:cs="Times New Roman"/>
          <w:lang w:eastAsia="en-US"/>
        </w:rPr>
        <w:t xml:space="preserve">każdym </w:t>
      </w:r>
      <w:r w:rsidRPr="001246A8">
        <w:rPr>
          <w:rFonts w:ascii="Times New Roman" w:eastAsia="Calibri" w:hAnsi="Times New Roman" w:cs="Times New Roman"/>
          <w:lang w:eastAsia="en-US"/>
        </w:rPr>
        <w:t xml:space="preserve">przypadku nierozwiązania umowy z </w:t>
      </w:r>
      <w:r>
        <w:rPr>
          <w:rFonts w:ascii="Times New Roman" w:eastAsia="Calibri" w:hAnsi="Times New Roman" w:cs="Times New Roman"/>
          <w:lang w:eastAsia="en-US"/>
        </w:rPr>
        <w:t>P</w:t>
      </w:r>
      <w:r w:rsidRPr="001246A8">
        <w:rPr>
          <w:rFonts w:ascii="Times New Roman" w:eastAsia="Calibri" w:hAnsi="Times New Roman" w:cs="Times New Roman"/>
          <w:lang w:eastAsia="en-US"/>
        </w:rPr>
        <w:t xml:space="preserve">odwykonawcą na żądanie Zamawiającego, </w:t>
      </w:r>
      <w:r w:rsidRPr="001246A8">
        <w:rPr>
          <w:rFonts w:ascii="Times New Roman" w:eastAsia="Calibri" w:hAnsi="Times New Roman" w:cs="Times New Roman"/>
          <w:lang w:eastAsia="en-US"/>
        </w:rPr>
        <w:br/>
        <w:t xml:space="preserve">o którym mowa w </w:t>
      </w:r>
      <w:r w:rsidRPr="001246A8">
        <w:rPr>
          <w:rFonts w:ascii="Times New Roman" w:eastAsia="Times New Roman" w:hAnsi="Times New Roman" w:cs="Times New Roman"/>
        </w:rPr>
        <w:t>§</w:t>
      </w:r>
      <w:r>
        <w:rPr>
          <w:rFonts w:ascii="Times New Roman" w:eastAsia="Times New Roman" w:hAnsi="Times New Roman" w:cs="Times New Roman"/>
        </w:rPr>
        <w:t xml:space="preserve"> </w:t>
      </w:r>
      <w:r w:rsidRPr="001246A8">
        <w:rPr>
          <w:rFonts w:ascii="Times New Roman" w:eastAsia="Times New Roman" w:hAnsi="Times New Roman" w:cs="Times New Roman"/>
        </w:rPr>
        <w:t xml:space="preserve">2 ust. </w:t>
      </w:r>
      <w:r w:rsidRPr="008424FD">
        <w:rPr>
          <w:rFonts w:ascii="Times New Roman" w:eastAsia="Times New Roman" w:hAnsi="Times New Roman" w:cs="Times New Roman"/>
        </w:rPr>
        <w:t>19,</w:t>
      </w:r>
      <w:r w:rsidRPr="001246A8">
        <w:rPr>
          <w:rFonts w:ascii="Times New Roman" w:eastAsia="Times New Roman" w:hAnsi="Times New Roman" w:cs="Times New Roman"/>
        </w:rPr>
        <w:t xml:space="preserve"> </w:t>
      </w:r>
      <w:r w:rsidRPr="001246A8">
        <w:rPr>
          <w:rFonts w:ascii="Times New Roman" w:eastAsia="Calibri" w:hAnsi="Times New Roman" w:cs="Times New Roman"/>
          <w:lang w:eastAsia="en-US"/>
        </w:rPr>
        <w:t>w wysokości 5.000,00 zł,</w:t>
      </w:r>
    </w:p>
    <w:p w14:paraId="0323645F" w14:textId="1FB916CC" w:rsidR="005B2B08" w:rsidRPr="008424FD" w:rsidRDefault="005B2B08" w:rsidP="00FC2B55">
      <w:pPr>
        <w:widowControl/>
        <w:numPr>
          <w:ilvl w:val="0"/>
          <w:numId w:val="30"/>
        </w:numPr>
        <w:autoSpaceDE/>
        <w:autoSpaceDN/>
        <w:adjustRightInd/>
        <w:spacing w:line="276" w:lineRule="auto"/>
        <w:jc w:val="both"/>
        <w:rPr>
          <w:rFonts w:ascii="Times New Roman" w:eastAsia="Calibri" w:hAnsi="Times New Roman" w:cs="Times New Roman"/>
          <w:lang w:eastAsia="en-US"/>
        </w:rPr>
      </w:pPr>
      <w:r>
        <w:rPr>
          <w:rFonts w:ascii="Times New Roman" w:hAnsi="Times New Roman" w:cs="Times New Roman"/>
        </w:rPr>
        <w:t>w każdym przypadku niespełnienia przez Wykonawcę lub P</w:t>
      </w:r>
      <w:r w:rsidRPr="00996F43">
        <w:rPr>
          <w:rFonts w:ascii="Times New Roman" w:hAnsi="Times New Roman" w:cs="Times New Roman"/>
        </w:rPr>
        <w:t>odwykonawcę wymogu zatr</w:t>
      </w:r>
      <w:r>
        <w:rPr>
          <w:rFonts w:ascii="Times New Roman" w:hAnsi="Times New Roman" w:cs="Times New Roman"/>
        </w:rPr>
        <w:t>udnienia na</w:t>
      </w:r>
      <w:r w:rsidRPr="00996F43">
        <w:rPr>
          <w:rFonts w:ascii="Times New Roman" w:hAnsi="Times New Roman" w:cs="Times New Roman"/>
        </w:rPr>
        <w:t xml:space="preserve"> </w:t>
      </w:r>
      <w:r w:rsidRPr="008424FD">
        <w:rPr>
          <w:rFonts w:ascii="Times New Roman" w:hAnsi="Times New Roman" w:cs="Times New Roman"/>
        </w:rPr>
        <w:t xml:space="preserve">podstawie stosunku pracy osób wykonujących wskazane w </w:t>
      </w:r>
      <w:bookmarkStart w:id="3" w:name="_Hlk63766361"/>
      <w:r w:rsidRPr="008424FD">
        <w:rPr>
          <w:rFonts w:ascii="Times New Roman" w:hAnsi="Times New Roman" w:cs="Times New Roman"/>
        </w:rPr>
        <w:t xml:space="preserve">§ 3 ust. </w:t>
      </w:r>
      <w:r w:rsidR="009B1845">
        <w:rPr>
          <w:rFonts w:ascii="Times New Roman" w:hAnsi="Times New Roman" w:cs="Times New Roman"/>
        </w:rPr>
        <w:t>10</w:t>
      </w:r>
      <w:r w:rsidRPr="008424FD">
        <w:rPr>
          <w:rFonts w:ascii="Times New Roman" w:hAnsi="Times New Roman" w:cs="Times New Roman"/>
        </w:rPr>
        <w:t xml:space="preserve"> </w:t>
      </w:r>
      <w:bookmarkEnd w:id="3"/>
      <w:r w:rsidRPr="008424FD">
        <w:rPr>
          <w:rFonts w:ascii="Times New Roman" w:hAnsi="Times New Roman" w:cs="Times New Roman"/>
        </w:rPr>
        <w:t>czynności w wysokości 1.000,00 zł. Kara umowna , o której mowa w zdaniu poprzedzającym naliczana będzie oddzielnie  za każdy przypadek niewykonania ww. obowiązku</w:t>
      </w:r>
      <w:r w:rsidR="002F0686">
        <w:rPr>
          <w:rFonts w:ascii="Times New Roman" w:hAnsi="Times New Roman" w:cs="Times New Roman"/>
        </w:rPr>
        <w:t>.</w:t>
      </w:r>
      <w:r w:rsidRPr="008424FD">
        <w:rPr>
          <w:rFonts w:ascii="Times New Roman" w:hAnsi="Times New Roman" w:cs="Times New Roman"/>
        </w:rPr>
        <w:t xml:space="preserve"> </w:t>
      </w:r>
    </w:p>
    <w:p w14:paraId="7FCE4781" w14:textId="77777777" w:rsidR="005B2B08" w:rsidRPr="003337B4" w:rsidRDefault="005B2B08" w:rsidP="005B2B08">
      <w:pPr>
        <w:widowControl/>
        <w:numPr>
          <w:ilvl w:val="0"/>
          <w:numId w:val="1"/>
        </w:numPr>
        <w:autoSpaceDE/>
        <w:autoSpaceDN/>
        <w:adjustRightInd/>
        <w:spacing w:line="276" w:lineRule="auto"/>
        <w:jc w:val="both"/>
        <w:rPr>
          <w:rFonts w:ascii="Times New Roman" w:eastAsia="Calibri" w:hAnsi="Times New Roman" w:cs="Times New Roman"/>
          <w:lang w:eastAsia="en-US"/>
        </w:rPr>
      </w:pPr>
      <w:r w:rsidRPr="003337B4">
        <w:rPr>
          <w:rFonts w:ascii="Times New Roman" w:eastAsia="Calibri" w:hAnsi="Times New Roman" w:cs="Times New Roman"/>
          <w:lang w:eastAsia="en-US"/>
        </w:rPr>
        <w:t>Zamawiający zapłaci Wykonawcy kary umowne:</w:t>
      </w:r>
    </w:p>
    <w:p w14:paraId="279A2C82" w14:textId="77777777" w:rsidR="005B2B08" w:rsidRDefault="005B2B08" w:rsidP="00FC2B55">
      <w:pPr>
        <w:widowControl/>
        <w:numPr>
          <w:ilvl w:val="0"/>
          <w:numId w:val="31"/>
        </w:numPr>
        <w:autoSpaceDE/>
        <w:autoSpaceDN/>
        <w:adjustRightInd/>
        <w:spacing w:line="276" w:lineRule="auto"/>
        <w:jc w:val="both"/>
        <w:rPr>
          <w:rFonts w:ascii="Times New Roman" w:eastAsia="Calibri" w:hAnsi="Times New Roman" w:cs="Times New Roman"/>
          <w:lang w:eastAsia="en-US"/>
        </w:rPr>
      </w:pPr>
      <w:r w:rsidRPr="00F90F6E">
        <w:rPr>
          <w:rFonts w:ascii="Times New Roman" w:eastAsia="Calibri" w:hAnsi="Times New Roman" w:cs="Times New Roman"/>
          <w:lang w:eastAsia="en-US"/>
        </w:rPr>
        <w:t xml:space="preserve">za odstąpienie od umowy z przyczyn, za które odpowiedzialność ponosi Zamawiający w wysokości 10% wynagrodzenia umownego brutto </w:t>
      </w:r>
      <w:r>
        <w:rPr>
          <w:rFonts w:ascii="Times New Roman" w:eastAsia="Calibri" w:hAnsi="Times New Roman" w:cs="Times New Roman"/>
          <w:lang w:eastAsia="en-US"/>
        </w:rPr>
        <w:t xml:space="preserve">określonego w </w:t>
      </w:r>
      <w:r w:rsidRPr="00F90F6E">
        <w:rPr>
          <w:rFonts w:ascii="Times New Roman" w:hAnsi="Times New Roman" w:cs="Times New Roman"/>
        </w:rPr>
        <w:t>§ 9</w:t>
      </w:r>
      <w:r>
        <w:rPr>
          <w:rFonts w:ascii="Times New Roman" w:hAnsi="Times New Roman" w:cs="Times New Roman"/>
        </w:rPr>
        <w:t xml:space="preserve"> ust. 1 umowy</w:t>
      </w:r>
      <w:r>
        <w:rPr>
          <w:rFonts w:ascii="Times New Roman" w:eastAsia="Calibri" w:hAnsi="Times New Roman" w:cs="Times New Roman"/>
          <w:lang w:eastAsia="en-US"/>
        </w:rPr>
        <w:t xml:space="preserve">, </w:t>
      </w:r>
    </w:p>
    <w:p w14:paraId="60AA3F61" w14:textId="77777777" w:rsidR="005B2B08" w:rsidRPr="00F90F6E" w:rsidRDefault="005B2B08" w:rsidP="00FC2B55">
      <w:pPr>
        <w:widowControl/>
        <w:numPr>
          <w:ilvl w:val="0"/>
          <w:numId w:val="31"/>
        </w:numPr>
        <w:autoSpaceDE/>
        <w:autoSpaceDN/>
        <w:adjustRightInd/>
        <w:spacing w:line="276" w:lineRule="auto"/>
        <w:jc w:val="both"/>
        <w:rPr>
          <w:rFonts w:ascii="Times New Roman" w:eastAsia="Calibri" w:hAnsi="Times New Roman" w:cs="Times New Roman"/>
          <w:lang w:eastAsia="en-US"/>
        </w:rPr>
      </w:pPr>
      <w:r w:rsidRPr="00F90F6E">
        <w:rPr>
          <w:rFonts w:ascii="Times New Roman" w:eastAsia="Calibri" w:hAnsi="Times New Roman" w:cs="Times New Roman"/>
          <w:lang w:eastAsia="en-US"/>
        </w:rPr>
        <w:t xml:space="preserve">za zwłokę Zamawiającego w przekazaniu terenu budowy lub odbiorze robót, </w:t>
      </w:r>
      <w:r w:rsidRPr="00F90F6E">
        <w:rPr>
          <w:rFonts w:ascii="Times New Roman" w:eastAsia="Calibri" w:hAnsi="Times New Roman" w:cs="Times New Roman"/>
          <w:lang w:eastAsia="en-US"/>
        </w:rPr>
        <w:br/>
        <w:t>w wysokości 200,00 zł za każdy dzień zwłoki.</w:t>
      </w:r>
    </w:p>
    <w:p w14:paraId="7E4E695D" w14:textId="77777777" w:rsidR="005B2B08" w:rsidRPr="008424FD" w:rsidRDefault="005B2B08" w:rsidP="00FC2B55">
      <w:pPr>
        <w:widowControl/>
        <w:numPr>
          <w:ilvl w:val="0"/>
          <w:numId w:val="11"/>
        </w:numPr>
        <w:autoSpaceDE/>
        <w:autoSpaceDN/>
        <w:adjustRightInd/>
        <w:spacing w:line="276" w:lineRule="auto"/>
        <w:jc w:val="both"/>
        <w:rPr>
          <w:rFonts w:ascii="Times New Roman" w:eastAsia="Calibri" w:hAnsi="Times New Roman" w:cs="Times New Roman"/>
          <w:lang w:eastAsia="en-US"/>
        </w:rPr>
      </w:pPr>
      <w:r w:rsidRPr="008424FD">
        <w:rPr>
          <w:rFonts w:ascii="Times New Roman" w:eastAsia="Calibri" w:hAnsi="Times New Roman" w:cs="Times New Roman"/>
          <w:lang w:eastAsia="en-US"/>
        </w:rPr>
        <w:t xml:space="preserve">Łączna maksymalna wysokość kar umownych, których mogą dochodzić strony wynosi 30 % wartości wynagrodzenia brutto określonej w  § 9 ust. 1. </w:t>
      </w:r>
    </w:p>
    <w:p w14:paraId="212D2207" w14:textId="77777777" w:rsidR="005B2B08" w:rsidRDefault="005B2B08" w:rsidP="00FC2B55">
      <w:pPr>
        <w:widowControl/>
        <w:numPr>
          <w:ilvl w:val="0"/>
          <w:numId w:val="11"/>
        </w:numPr>
        <w:autoSpaceDE/>
        <w:autoSpaceDN/>
        <w:adjustRightInd/>
        <w:spacing w:line="276" w:lineRule="auto"/>
        <w:jc w:val="both"/>
        <w:rPr>
          <w:rFonts w:ascii="Times New Roman" w:eastAsia="Calibri" w:hAnsi="Times New Roman" w:cs="Times New Roman"/>
          <w:lang w:eastAsia="en-US"/>
        </w:rPr>
      </w:pPr>
      <w:r w:rsidRPr="0016115A">
        <w:rPr>
          <w:rFonts w:ascii="Times New Roman" w:eastAsia="Calibri" w:hAnsi="Times New Roman" w:cs="Times New Roman"/>
          <w:lang w:eastAsia="en-US"/>
        </w:rPr>
        <w:lastRenderedPageBreak/>
        <w:t xml:space="preserve">W przypadku odstąpienia od umowy, Zamawiający nie </w:t>
      </w:r>
      <w:r>
        <w:rPr>
          <w:rFonts w:ascii="Times New Roman" w:eastAsia="Calibri" w:hAnsi="Times New Roman" w:cs="Times New Roman"/>
          <w:lang w:eastAsia="en-US"/>
        </w:rPr>
        <w:t xml:space="preserve">traci prawa do kary umownej </w:t>
      </w:r>
      <w:r w:rsidRPr="0016115A">
        <w:rPr>
          <w:rFonts w:ascii="Times New Roman" w:eastAsia="Calibri" w:hAnsi="Times New Roman" w:cs="Times New Roman"/>
          <w:lang w:eastAsia="en-US"/>
        </w:rPr>
        <w:t>i odszkodowania.</w:t>
      </w:r>
    </w:p>
    <w:p w14:paraId="5B7F2927" w14:textId="77777777" w:rsidR="005B2B08" w:rsidRDefault="005B2B08" w:rsidP="00FC2B55">
      <w:pPr>
        <w:widowControl/>
        <w:numPr>
          <w:ilvl w:val="0"/>
          <w:numId w:val="11"/>
        </w:numPr>
        <w:autoSpaceDE/>
        <w:autoSpaceDN/>
        <w:adjustRightInd/>
        <w:spacing w:line="276" w:lineRule="auto"/>
        <w:jc w:val="both"/>
        <w:rPr>
          <w:rFonts w:ascii="Times New Roman" w:eastAsia="Calibri" w:hAnsi="Times New Roman" w:cs="Times New Roman"/>
          <w:lang w:eastAsia="en-US"/>
        </w:rPr>
      </w:pPr>
      <w:r w:rsidRPr="00560BCC">
        <w:rPr>
          <w:rFonts w:ascii="Times New Roman" w:eastAsia="Calibri" w:hAnsi="Times New Roman" w:cs="Times New Roman"/>
          <w:lang w:eastAsia="en-US"/>
        </w:rPr>
        <w:t>Zamawiając</w:t>
      </w:r>
      <w:r>
        <w:rPr>
          <w:rFonts w:ascii="Times New Roman" w:eastAsia="Calibri" w:hAnsi="Times New Roman" w:cs="Times New Roman"/>
          <w:lang w:eastAsia="en-US"/>
        </w:rPr>
        <w:t>y zastrzega sobie prawo do dochodzenia, na zasadach ogólnych, odszkodowania przewyższającego wysokość zastrzeżonych kar umownych.</w:t>
      </w:r>
    </w:p>
    <w:p w14:paraId="385AA95D" w14:textId="77777777" w:rsidR="005B2B08" w:rsidRPr="00560BCC" w:rsidRDefault="005B2B08" w:rsidP="00FC2B55">
      <w:pPr>
        <w:widowControl/>
        <w:numPr>
          <w:ilvl w:val="0"/>
          <w:numId w:val="11"/>
        </w:numPr>
        <w:autoSpaceDE/>
        <w:autoSpaceDN/>
        <w:adjustRightInd/>
        <w:spacing w:line="276" w:lineRule="auto"/>
        <w:jc w:val="both"/>
        <w:rPr>
          <w:rFonts w:ascii="Times New Roman" w:eastAsia="Calibri" w:hAnsi="Times New Roman" w:cs="Times New Roman"/>
          <w:lang w:eastAsia="en-US"/>
        </w:rPr>
      </w:pPr>
      <w:r w:rsidRPr="00560BCC">
        <w:rPr>
          <w:rFonts w:ascii="Times New Roman" w:eastAsia="Calibri" w:hAnsi="Times New Roman" w:cs="Times New Roman"/>
          <w:lang w:eastAsia="en-US"/>
        </w:rPr>
        <w:t>Wykonawca wyraża zgodę na potrącenie kar umownych i innych należności wynikających z niniejszej umowy z wynagrodzenia określonego w  § 9 ust. 1 umowy.</w:t>
      </w:r>
    </w:p>
    <w:p w14:paraId="092039B8" w14:textId="77777777" w:rsidR="005B2B08" w:rsidRDefault="005B2B08" w:rsidP="005B2B08">
      <w:pPr>
        <w:widowControl/>
        <w:tabs>
          <w:tab w:val="left" w:pos="284"/>
        </w:tabs>
        <w:suppressAutoHyphens/>
        <w:autoSpaceDE/>
        <w:autoSpaceDN/>
        <w:adjustRightInd/>
        <w:spacing w:line="276" w:lineRule="auto"/>
        <w:rPr>
          <w:rFonts w:ascii="Times New Roman" w:hAnsi="Times New Roman" w:cs="Times New Roman"/>
          <w:b/>
          <w:bCs/>
        </w:rPr>
      </w:pPr>
    </w:p>
    <w:p w14:paraId="3452EEA8"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r w:rsidRPr="003337B4">
        <w:rPr>
          <w:rFonts w:ascii="Times New Roman" w:hAnsi="Times New Roman" w:cs="Times New Roman"/>
          <w:b/>
          <w:bCs/>
        </w:rPr>
        <w:t>§ 13</w:t>
      </w:r>
    </w:p>
    <w:p w14:paraId="6C9A8051"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ODSTĄPIENIE OD UMOWY</w:t>
      </w:r>
    </w:p>
    <w:p w14:paraId="7E3982BB"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7F5941EE" w14:textId="77777777" w:rsidR="005B2B08" w:rsidRPr="003337B4" w:rsidRDefault="005B2B08" w:rsidP="00FC2B55">
      <w:pPr>
        <w:pStyle w:val="Nagwek"/>
        <w:widowControl/>
        <w:numPr>
          <w:ilvl w:val="0"/>
          <w:numId w:val="9"/>
        </w:numPr>
        <w:tabs>
          <w:tab w:val="clear" w:pos="4536"/>
          <w:tab w:val="clear" w:pos="9072"/>
          <w:tab w:val="center" w:pos="0"/>
          <w:tab w:val="right" w:pos="426"/>
        </w:tabs>
        <w:autoSpaceDE/>
        <w:autoSpaceDN/>
        <w:adjustRightInd/>
        <w:spacing w:line="276" w:lineRule="auto"/>
        <w:ind w:left="426" w:right="72"/>
        <w:jc w:val="both"/>
        <w:rPr>
          <w:rFonts w:ascii="Times New Roman" w:hAnsi="Times New Roman"/>
        </w:rPr>
      </w:pPr>
      <w:r w:rsidRPr="003337B4">
        <w:rPr>
          <w:rFonts w:ascii="Times New Roman" w:hAnsi="Times New Roman"/>
        </w:rPr>
        <w:t>Strony postanawiają, że oprócz przypadków wymienionych w Kodeksie cywilnym</w:t>
      </w:r>
      <w:r>
        <w:rPr>
          <w:rFonts w:ascii="Times New Roman" w:hAnsi="Times New Roman"/>
        </w:rPr>
        <w:t xml:space="preserve">, </w:t>
      </w:r>
      <w:r w:rsidRPr="003337B4">
        <w:rPr>
          <w:rFonts w:ascii="Times New Roman" w:hAnsi="Times New Roman"/>
        </w:rPr>
        <w:t>przysługuje im prawo odstąpienia od umowy w uregulowanych w niej sytuacjach.</w:t>
      </w:r>
    </w:p>
    <w:p w14:paraId="1E434D5C" w14:textId="77777777" w:rsidR="005B2B08" w:rsidRPr="00235DD8" w:rsidRDefault="005B2B08" w:rsidP="00FC2B55">
      <w:pPr>
        <w:pStyle w:val="Nagwek"/>
        <w:widowControl/>
        <w:numPr>
          <w:ilvl w:val="0"/>
          <w:numId w:val="9"/>
        </w:numPr>
        <w:tabs>
          <w:tab w:val="clear" w:pos="4536"/>
          <w:tab w:val="clear" w:pos="9072"/>
          <w:tab w:val="center" w:pos="0"/>
          <w:tab w:val="right" w:pos="426"/>
        </w:tabs>
        <w:autoSpaceDE/>
        <w:autoSpaceDN/>
        <w:adjustRightInd/>
        <w:spacing w:line="276" w:lineRule="auto"/>
        <w:ind w:left="426" w:right="72"/>
        <w:jc w:val="both"/>
        <w:rPr>
          <w:rFonts w:ascii="Times New Roman" w:hAnsi="Times New Roman"/>
        </w:rPr>
      </w:pPr>
      <w:r w:rsidRPr="00235DD8">
        <w:rPr>
          <w:rFonts w:ascii="Times New Roman" w:hAnsi="Times New Roman"/>
        </w:rPr>
        <w:t xml:space="preserve">Zamawiający może odstąpić od umowy lub jej części w </w:t>
      </w:r>
      <w:r>
        <w:rPr>
          <w:rFonts w:ascii="Times New Roman" w:hAnsi="Times New Roman"/>
        </w:rPr>
        <w:t>terminie</w:t>
      </w:r>
      <w:r w:rsidRPr="00235DD8">
        <w:rPr>
          <w:rFonts w:ascii="Times New Roman" w:hAnsi="Times New Roman"/>
        </w:rPr>
        <w:t xml:space="preserve"> </w:t>
      </w:r>
      <w:r>
        <w:rPr>
          <w:rFonts w:ascii="Times New Roman" w:hAnsi="Times New Roman"/>
        </w:rPr>
        <w:t>30</w:t>
      </w:r>
      <w:r w:rsidRPr="00235DD8">
        <w:rPr>
          <w:rFonts w:ascii="Times New Roman" w:hAnsi="Times New Roman"/>
        </w:rPr>
        <w:t xml:space="preserve"> dniu od daty powzięcia informacji o poniższych okolicznościach: </w:t>
      </w:r>
    </w:p>
    <w:p w14:paraId="16FB8CAE" w14:textId="7BE638E1" w:rsidR="005B2B08" w:rsidRPr="00235DD8" w:rsidRDefault="005B2B08" w:rsidP="00FC2B55">
      <w:pPr>
        <w:widowControl/>
        <w:numPr>
          <w:ilvl w:val="1"/>
          <w:numId w:val="8"/>
        </w:numPr>
        <w:autoSpaceDE/>
        <w:autoSpaceDN/>
        <w:adjustRightInd/>
        <w:spacing w:line="23" w:lineRule="atLeast"/>
        <w:ind w:left="567" w:hanging="347"/>
        <w:jc w:val="both"/>
        <w:rPr>
          <w:rFonts w:ascii="Times New Roman" w:hAnsi="Times New Roman" w:cs="Times New Roman"/>
        </w:rPr>
      </w:pPr>
      <w:r>
        <w:rPr>
          <w:rFonts w:ascii="Times New Roman" w:hAnsi="Times New Roman" w:cs="Times New Roman"/>
        </w:rPr>
        <w:t>niewypłacalności Wykonawcy w rozumieniu ustawy z dnia 28.02.2003 r. Prawo upadłościowe (Dz. U. z 202</w:t>
      </w:r>
      <w:r w:rsidR="00A95182">
        <w:rPr>
          <w:rFonts w:ascii="Times New Roman" w:hAnsi="Times New Roman" w:cs="Times New Roman"/>
        </w:rPr>
        <w:t>2</w:t>
      </w:r>
      <w:r>
        <w:rPr>
          <w:rFonts w:ascii="Times New Roman" w:hAnsi="Times New Roman" w:cs="Times New Roman"/>
        </w:rPr>
        <w:t xml:space="preserve"> r., poz. </w:t>
      </w:r>
      <w:r w:rsidR="00A95182">
        <w:rPr>
          <w:rFonts w:ascii="Times New Roman" w:hAnsi="Times New Roman" w:cs="Times New Roman"/>
        </w:rPr>
        <w:t>1520</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 niewypłacalności lub zagrożenia niewypłacalnością Wykonawcy w rozumieniu ustawy z dnia 15.05.2015 r. Prawo restrukturyzacyjne (Dz. U. z 202</w:t>
      </w:r>
      <w:r w:rsidR="00CD6B2F">
        <w:rPr>
          <w:rFonts w:ascii="Times New Roman" w:hAnsi="Times New Roman" w:cs="Times New Roman"/>
        </w:rPr>
        <w:t>1</w:t>
      </w:r>
      <w:r>
        <w:rPr>
          <w:rFonts w:ascii="Times New Roman" w:hAnsi="Times New Roman" w:cs="Times New Roman"/>
        </w:rPr>
        <w:t xml:space="preserve"> r., poz. </w:t>
      </w:r>
      <w:r w:rsidR="00CD6B2F">
        <w:rPr>
          <w:rFonts w:ascii="Times New Roman" w:hAnsi="Times New Roman" w:cs="Times New Roman"/>
        </w:rPr>
        <w:t>1588</w:t>
      </w:r>
      <w:r>
        <w:rPr>
          <w:rFonts w:ascii="Times New Roman" w:hAnsi="Times New Roman" w:cs="Times New Roman"/>
        </w:rPr>
        <w:t xml:space="preserve"> z późn.zm.), likwidacji Wykonawcy bądź zajęcia majątku Wykonawcy;</w:t>
      </w:r>
    </w:p>
    <w:p w14:paraId="4B50A2E9" w14:textId="77777777" w:rsidR="005B2B08" w:rsidRDefault="005B2B08" w:rsidP="00FC2B55">
      <w:pPr>
        <w:widowControl/>
        <w:numPr>
          <w:ilvl w:val="1"/>
          <w:numId w:val="8"/>
        </w:numPr>
        <w:suppressAutoHyphens/>
        <w:autoSpaceDE/>
        <w:autoSpaceDN/>
        <w:adjustRightInd/>
        <w:spacing w:line="276" w:lineRule="auto"/>
        <w:ind w:left="567"/>
        <w:jc w:val="both"/>
        <w:rPr>
          <w:rFonts w:ascii="Times New Roman" w:hAnsi="Times New Roman" w:cs="Times New Roman"/>
        </w:rPr>
      </w:pPr>
      <w:r>
        <w:rPr>
          <w:rFonts w:ascii="Times New Roman" w:hAnsi="Times New Roman" w:cs="Times New Roman"/>
        </w:rPr>
        <w:t>wydano nakaz zajęcia majątku Wykonawcy;</w:t>
      </w:r>
    </w:p>
    <w:p w14:paraId="6F86AB38" w14:textId="77777777" w:rsidR="005B2B08" w:rsidRPr="003337B4" w:rsidRDefault="005B2B08" w:rsidP="00FC2B55">
      <w:pPr>
        <w:widowControl/>
        <w:numPr>
          <w:ilvl w:val="1"/>
          <w:numId w:val="8"/>
        </w:numPr>
        <w:suppressAutoHyphens/>
        <w:autoSpaceDE/>
        <w:autoSpaceDN/>
        <w:adjustRightInd/>
        <w:spacing w:line="276" w:lineRule="auto"/>
        <w:ind w:left="567"/>
        <w:jc w:val="both"/>
        <w:rPr>
          <w:rFonts w:ascii="Times New Roman" w:hAnsi="Times New Roman" w:cs="Times New Roman"/>
        </w:rPr>
      </w:pPr>
      <w:r w:rsidRPr="003337B4">
        <w:rPr>
          <w:rFonts w:ascii="Times New Roman" w:hAnsi="Times New Roman" w:cs="Times New Roman"/>
        </w:rPr>
        <w:t>organ egzekucyjny dokonał zajęcia wierzytelności Wykonawcy z tytułu wykonania niniejszej umowy</w:t>
      </w:r>
      <w:r>
        <w:rPr>
          <w:rFonts w:ascii="Times New Roman" w:hAnsi="Times New Roman" w:cs="Times New Roman"/>
        </w:rPr>
        <w:t>;</w:t>
      </w:r>
    </w:p>
    <w:p w14:paraId="1C6376BC" w14:textId="77777777" w:rsidR="005B2B08" w:rsidRPr="003337B4" w:rsidRDefault="005B2B08" w:rsidP="00FC2B55">
      <w:pPr>
        <w:widowControl/>
        <w:numPr>
          <w:ilvl w:val="1"/>
          <w:numId w:val="8"/>
        </w:numPr>
        <w:autoSpaceDE/>
        <w:autoSpaceDN/>
        <w:adjustRightInd/>
        <w:spacing w:line="276" w:lineRule="auto"/>
        <w:ind w:left="567"/>
        <w:jc w:val="both"/>
        <w:rPr>
          <w:rFonts w:ascii="Times New Roman" w:hAnsi="Times New Roman" w:cs="Times New Roman"/>
        </w:rPr>
      </w:pPr>
      <w:r w:rsidRPr="003337B4">
        <w:rPr>
          <w:rFonts w:ascii="Times New Roman" w:hAnsi="Times New Roman" w:cs="Times New Roman"/>
        </w:rPr>
        <w:t xml:space="preserve">Wykonawca bez uzasadnionych przyczyn nie rozpoczął robót w ciągu 14 dni od dnia przekazania </w:t>
      </w:r>
      <w:r>
        <w:rPr>
          <w:rFonts w:ascii="Times New Roman" w:hAnsi="Times New Roman" w:cs="Times New Roman"/>
        </w:rPr>
        <w:t>terenu</w:t>
      </w:r>
      <w:r w:rsidRPr="003337B4">
        <w:rPr>
          <w:rFonts w:ascii="Times New Roman" w:hAnsi="Times New Roman" w:cs="Times New Roman"/>
        </w:rPr>
        <w:t xml:space="preserve"> budowy, pomimo wezwania do rozpoczęcia prac złożonego przez  Zamawiającego na piśmie, na adres: ...................................</w:t>
      </w:r>
      <w:r>
        <w:rPr>
          <w:rFonts w:ascii="Times New Roman" w:hAnsi="Times New Roman" w:cs="Times New Roman"/>
        </w:rPr>
        <w:t>................, nr fax ………….., e-mail: ……………….;</w:t>
      </w:r>
    </w:p>
    <w:p w14:paraId="2ECED9A6" w14:textId="77777777" w:rsidR="005B2B08" w:rsidRPr="003337B4" w:rsidRDefault="005B2B08" w:rsidP="00FC2B55">
      <w:pPr>
        <w:widowControl/>
        <w:numPr>
          <w:ilvl w:val="1"/>
          <w:numId w:val="8"/>
        </w:numPr>
        <w:autoSpaceDE/>
        <w:autoSpaceDN/>
        <w:adjustRightInd/>
        <w:spacing w:line="276" w:lineRule="auto"/>
        <w:ind w:left="567"/>
        <w:jc w:val="both"/>
        <w:rPr>
          <w:rFonts w:ascii="Times New Roman" w:hAnsi="Times New Roman" w:cs="Times New Roman"/>
        </w:rPr>
      </w:pPr>
      <w:r w:rsidRPr="003337B4">
        <w:rPr>
          <w:rFonts w:ascii="Times New Roman" w:hAnsi="Times New Roman" w:cs="Times New Roman"/>
        </w:rPr>
        <w:t>Wykonawca przerwał realizację robót i nie realizuje ich przez okres 14 dni, pomimo pisemnego wezwania Zamawiającego do wznowienia robót na adres:……………, nr fax……………</w:t>
      </w:r>
      <w:r>
        <w:rPr>
          <w:rFonts w:ascii="Times New Roman" w:hAnsi="Times New Roman" w:cs="Times New Roman"/>
        </w:rPr>
        <w:t>, e-mail; …………………………,</w:t>
      </w:r>
    </w:p>
    <w:p w14:paraId="5080767E" w14:textId="6F17D1D0" w:rsidR="005B2B08" w:rsidRPr="003337B4" w:rsidRDefault="005B2B08" w:rsidP="00FC2B55">
      <w:pPr>
        <w:widowControl/>
        <w:numPr>
          <w:ilvl w:val="1"/>
          <w:numId w:val="8"/>
        </w:numPr>
        <w:autoSpaceDE/>
        <w:autoSpaceDN/>
        <w:adjustRightInd/>
        <w:spacing w:line="276" w:lineRule="auto"/>
        <w:ind w:left="567"/>
        <w:jc w:val="both"/>
        <w:rPr>
          <w:rFonts w:ascii="Times New Roman" w:hAnsi="Times New Roman" w:cs="Times New Roman"/>
        </w:rPr>
      </w:pPr>
      <w:r w:rsidRPr="003337B4">
        <w:rPr>
          <w:rFonts w:ascii="Times New Roman" w:hAnsi="Times New Roman" w:cs="Times New Roman"/>
        </w:rPr>
        <w:t>Wykonawca popada w opóźnienie w wykonaniu poszczególnych elementów przedmiotu zamówienia w stosunku do terminów określonych w harmonogramie terminowo</w:t>
      </w:r>
      <w:r>
        <w:rPr>
          <w:rFonts w:ascii="Times New Roman" w:hAnsi="Times New Roman" w:cs="Times New Roman"/>
        </w:rPr>
        <w:t xml:space="preserve"> </w:t>
      </w:r>
      <w:r w:rsidRPr="003337B4">
        <w:rPr>
          <w:rFonts w:ascii="Times New Roman" w:hAnsi="Times New Roman" w:cs="Times New Roman"/>
        </w:rPr>
        <w:t>- rzeczowo</w:t>
      </w:r>
      <w:r>
        <w:rPr>
          <w:rFonts w:ascii="Times New Roman" w:hAnsi="Times New Roman" w:cs="Times New Roman"/>
        </w:rPr>
        <w:t xml:space="preserve"> - </w:t>
      </w:r>
      <w:r w:rsidRPr="003337B4">
        <w:rPr>
          <w:rFonts w:ascii="Times New Roman" w:hAnsi="Times New Roman" w:cs="Times New Roman"/>
        </w:rPr>
        <w:t xml:space="preserve">finansowym o więcej niż </w:t>
      </w:r>
      <w:r w:rsidR="002F0686">
        <w:rPr>
          <w:rFonts w:ascii="Times New Roman" w:hAnsi="Times New Roman" w:cs="Times New Roman"/>
        </w:rPr>
        <w:t>3</w:t>
      </w:r>
      <w:r w:rsidRPr="003337B4">
        <w:rPr>
          <w:rFonts w:ascii="Times New Roman" w:hAnsi="Times New Roman" w:cs="Times New Roman"/>
        </w:rPr>
        <w:t>0 dni;</w:t>
      </w:r>
    </w:p>
    <w:p w14:paraId="6B4E9AA9" w14:textId="4C5EF6B8" w:rsidR="005B2B08" w:rsidRPr="003337B4" w:rsidRDefault="005B2B08" w:rsidP="00FC2B55">
      <w:pPr>
        <w:widowControl/>
        <w:numPr>
          <w:ilvl w:val="1"/>
          <w:numId w:val="8"/>
        </w:numPr>
        <w:autoSpaceDE/>
        <w:autoSpaceDN/>
        <w:adjustRightInd/>
        <w:spacing w:line="276" w:lineRule="auto"/>
        <w:ind w:left="567"/>
        <w:jc w:val="both"/>
        <w:rPr>
          <w:rFonts w:ascii="Times New Roman" w:hAnsi="Times New Roman" w:cs="Times New Roman"/>
        </w:rPr>
      </w:pPr>
      <w:r w:rsidRPr="003337B4">
        <w:rPr>
          <w:rFonts w:ascii="Times New Roman" w:hAnsi="Times New Roman" w:cs="Times New Roman"/>
        </w:rPr>
        <w:t>Wykonawca nie wykonuje robót zgodnie z umową oraz ustawą z dnia 7 lipca 1994</w:t>
      </w:r>
      <w:r>
        <w:rPr>
          <w:rFonts w:ascii="Times New Roman" w:hAnsi="Times New Roman" w:cs="Times New Roman"/>
        </w:rPr>
        <w:t xml:space="preserve"> </w:t>
      </w:r>
      <w:r w:rsidRPr="003337B4">
        <w:rPr>
          <w:rFonts w:ascii="Times New Roman" w:hAnsi="Times New Roman" w:cs="Times New Roman"/>
        </w:rPr>
        <w:t>r</w:t>
      </w:r>
      <w:r>
        <w:rPr>
          <w:rFonts w:ascii="Times New Roman" w:hAnsi="Times New Roman" w:cs="Times New Roman"/>
        </w:rPr>
        <w:t>.</w:t>
      </w:r>
      <w:r w:rsidRPr="003337B4">
        <w:rPr>
          <w:rFonts w:ascii="Times New Roman" w:hAnsi="Times New Roman" w:cs="Times New Roman"/>
        </w:rPr>
        <w:t xml:space="preserve"> Prawo budowlane  (Dz. U. z 20</w:t>
      </w:r>
      <w:r>
        <w:rPr>
          <w:rFonts w:ascii="Times New Roman" w:hAnsi="Times New Roman" w:cs="Times New Roman"/>
        </w:rPr>
        <w:t>2</w:t>
      </w:r>
      <w:r w:rsidR="00222106">
        <w:rPr>
          <w:rFonts w:ascii="Times New Roman" w:hAnsi="Times New Roman" w:cs="Times New Roman"/>
        </w:rPr>
        <w:t xml:space="preserve">1 </w:t>
      </w:r>
      <w:r w:rsidRPr="003337B4">
        <w:rPr>
          <w:rFonts w:ascii="Times New Roman" w:hAnsi="Times New Roman" w:cs="Times New Roman"/>
        </w:rPr>
        <w:t>r., poz.</w:t>
      </w:r>
      <w:r w:rsidR="00A2299D">
        <w:rPr>
          <w:rFonts w:ascii="Times New Roman" w:hAnsi="Times New Roman" w:cs="Times New Roman"/>
        </w:rPr>
        <w:t xml:space="preserve"> 2351</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w:t>
      </w:r>
      <w:r w:rsidRPr="003337B4">
        <w:rPr>
          <w:rFonts w:ascii="Times New Roman" w:hAnsi="Times New Roman" w:cs="Times New Roman"/>
        </w:rPr>
        <w:t xml:space="preserve"> bądź wykonuje roboty w sposób wadliwy;</w:t>
      </w:r>
    </w:p>
    <w:p w14:paraId="41902BE6" w14:textId="77777777" w:rsidR="005B2B08" w:rsidRPr="008424FD" w:rsidRDefault="005B2B08" w:rsidP="00FC2B55">
      <w:pPr>
        <w:pStyle w:val="Nagwek"/>
        <w:widowControl/>
        <w:numPr>
          <w:ilvl w:val="1"/>
          <w:numId w:val="8"/>
        </w:numPr>
        <w:tabs>
          <w:tab w:val="clear" w:pos="4536"/>
          <w:tab w:val="center" w:pos="567"/>
          <w:tab w:val="left" w:pos="900"/>
          <w:tab w:val="left" w:pos="9072"/>
        </w:tabs>
        <w:autoSpaceDE/>
        <w:autoSpaceDN/>
        <w:adjustRightInd/>
        <w:spacing w:line="276" w:lineRule="auto"/>
        <w:ind w:left="567" w:right="72" w:hanging="347"/>
        <w:jc w:val="both"/>
        <w:rPr>
          <w:rFonts w:ascii="Times New Roman" w:hAnsi="Times New Roman"/>
        </w:rPr>
      </w:pPr>
      <w:r w:rsidRPr="008424FD">
        <w:rPr>
          <w:rFonts w:ascii="Times New Roman" w:hAnsi="Times New Roman"/>
        </w:rPr>
        <w:t>w przypadku zaistnieni</w:t>
      </w:r>
      <w:r>
        <w:rPr>
          <w:rFonts w:ascii="Times New Roman" w:hAnsi="Times New Roman"/>
        </w:rPr>
        <w:t>a</w:t>
      </w:r>
      <w:r w:rsidRPr="008424FD">
        <w:rPr>
          <w:rFonts w:ascii="Times New Roman" w:hAnsi="Times New Roman"/>
        </w:rPr>
        <w:t xml:space="preserve"> istotnej zmiany okoliczności powodującej, że wykonanie umowy nie leży </w:t>
      </w:r>
      <w:r>
        <w:rPr>
          <w:rFonts w:ascii="Times New Roman" w:hAnsi="Times New Roman"/>
        </w:rPr>
        <w:br/>
      </w:r>
      <w:r w:rsidRPr="008424FD">
        <w:rPr>
          <w:rFonts w:ascii="Times New Roman" w:hAnsi="Times New Roman"/>
        </w:rPr>
        <w:t>w</w:t>
      </w:r>
      <w:r>
        <w:rPr>
          <w:rFonts w:ascii="Times New Roman" w:hAnsi="Times New Roman"/>
        </w:rPr>
        <w:t xml:space="preserve"> </w:t>
      </w:r>
      <w:r w:rsidRPr="008424FD">
        <w:rPr>
          <w:rFonts w:ascii="Times New Roman" w:hAnsi="Times New Roman"/>
        </w:rPr>
        <w:t xml:space="preserve"> interesie publicznym, czego nie można było przewidzieć w chwili zawarcia umowy, lub dalsze wykonywanie umowy może zagrozić podstawowemu interesowi bezpieczeństwa państwa lub bezpieczeństwu publicznemu </w:t>
      </w:r>
      <w:r w:rsidRPr="001A47FE">
        <w:rPr>
          <w:rFonts w:ascii="Times New Roman" w:hAnsi="Times New Roman"/>
          <w:color w:val="000000"/>
        </w:rPr>
        <w:t>- art. 456 ust.1 pkt 1</w:t>
      </w:r>
      <w:r w:rsidRPr="008424FD">
        <w:rPr>
          <w:rFonts w:ascii="Times New Roman" w:hAnsi="Times New Roman"/>
          <w:color w:val="FF0000"/>
        </w:rPr>
        <w:t xml:space="preserve"> </w:t>
      </w:r>
      <w:r w:rsidRPr="008424FD">
        <w:rPr>
          <w:rFonts w:ascii="Times New Roman" w:hAnsi="Times New Roman"/>
        </w:rPr>
        <w:t xml:space="preserve">ustawy Prawo zamówień publicznych </w:t>
      </w:r>
      <w:r>
        <w:rPr>
          <w:rFonts w:ascii="Times New Roman" w:hAnsi="Times New Roman"/>
        </w:rPr>
        <w:t>;</w:t>
      </w:r>
    </w:p>
    <w:p w14:paraId="52F0DC9D" w14:textId="77777777" w:rsidR="005B2B08" w:rsidRPr="008424FD" w:rsidRDefault="005B2B08" w:rsidP="00FC2B55">
      <w:pPr>
        <w:pStyle w:val="Nagwek"/>
        <w:widowControl/>
        <w:numPr>
          <w:ilvl w:val="1"/>
          <w:numId w:val="8"/>
        </w:numPr>
        <w:tabs>
          <w:tab w:val="clear" w:pos="4536"/>
          <w:tab w:val="center" w:pos="567"/>
          <w:tab w:val="left" w:pos="900"/>
          <w:tab w:val="left" w:pos="9072"/>
        </w:tabs>
        <w:autoSpaceDE/>
        <w:autoSpaceDN/>
        <w:adjustRightInd/>
        <w:spacing w:line="276" w:lineRule="auto"/>
        <w:ind w:left="567" w:right="72" w:hanging="347"/>
        <w:jc w:val="both"/>
        <w:rPr>
          <w:rFonts w:ascii="Times New Roman" w:hAnsi="Times New Roman"/>
        </w:rPr>
      </w:pPr>
      <w:r w:rsidRPr="008424FD">
        <w:rPr>
          <w:rFonts w:ascii="Times New Roman" w:hAnsi="Times New Roman"/>
        </w:rPr>
        <w:t>wykonawca w chwili zawarcia umowy podlegał wykluczeniu  z postępowania,</w:t>
      </w:r>
    </w:p>
    <w:p w14:paraId="7D4C4680" w14:textId="77777777" w:rsidR="005B2B08" w:rsidRPr="008424FD" w:rsidRDefault="005B2B08" w:rsidP="00FC2B55">
      <w:pPr>
        <w:pStyle w:val="Nagwek"/>
        <w:widowControl/>
        <w:numPr>
          <w:ilvl w:val="1"/>
          <w:numId w:val="8"/>
        </w:numPr>
        <w:tabs>
          <w:tab w:val="clear" w:pos="4536"/>
          <w:tab w:val="center" w:pos="567"/>
          <w:tab w:val="left" w:pos="900"/>
          <w:tab w:val="left" w:pos="9072"/>
        </w:tabs>
        <w:autoSpaceDE/>
        <w:autoSpaceDN/>
        <w:adjustRightInd/>
        <w:spacing w:line="276" w:lineRule="auto"/>
        <w:ind w:left="567" w:right="72" w:hanging="347"/>
        <w:jc w:val="both"/>
        <w:rPr>
          <w:rFonts w:ascii="Times New Roman" w:hAnsi="Times New Roman"/>
        </w:rPr>
      </w:pPr>
      <w:r w:rsidRPr="008424FD">
        <w:rPr>
          <w:rFonts w:ascii="Times New Roman" w:hAnsi="Times New Roman"/>
        </w:rPr>
        <w:t>zmiana umowy została dokonana z naruszeniem art. 454 i 455 ustawy Prawo zamówień publicznych,</w:t>
      </w:r>
    </w:p>
    <w:p w14:paraId="7239AA09" w14:textId="77777777" w:rsidR="005B2B08" w:rsidRDefault="005B2B08" w:rsidP="00FC2B55">
      <w:pPr>
        <w:pStyle w:val="Nagwek"/>
        <w:widowControl/>
        <w:numPr>
          <w:ilvl w:val="1"/>
          <w:numId w:val="8"/>
        </w:numPr>
        <w:tabs>
          <w:tab w:val="clear" w:pos="4536"/>
          <w:tab w:val="center" w:pos="567"/>
          <w:tab w:val="left" w:pos="900"/>
          <w:tab w:val="left" w:pos="9072"/>
        </w:tabs>
        <w:autoSpaceDE/>
        <w:autoSpaceDN/>
        <w:adjustRightInd/>
        <w:spacing w:line="276" w:lineRule="auto"/>
        <w:ind w:left="567" w:right="72" w:hanging="347"/>
        <w:jc w:val="both"/>
        <w:rPr>
          <w:rFonts w:ascii="Times New Roman" w:hAnsi="Times New Roman"/>
        </w:rPr>
      </w:pPr>
      <w:r w:rsidRPr="003337B4">
        <w:rPr>
          <w:rFonts w:ascii="Times New Roman" w:hAnsi="Times New Roman"/>
        </w:rPr>
        <w:t>Wykonawca powierza choćby część robót do wykonania podmiotowi trzeciemu</w:t>
      </w:r>
      <w:r>
        <w:rPr>
          <w:rFonts w:ascii="Times New Roman" w:hAnsi="Times New Roman"/>
        </w:rPr>
        <w:t>,</w:t>
      </w:r>
      <w:r w:rsidRPr="003337B4">
        <w:rPr>
          <w:rFonts w:ascii="Times New Roman" w:hAnsi="Times New Roman"/>
        </w:rPr>
        <w:t xml:space="preserve"> bez zgody Zamawiającego (z wyłączeniem umów o podwykonawstwo o wartości mniejszej niż 0,5% wartości niniejszej umowy, przy czym wyłączenie nie dotyczy umów</w:t>
      </w:r>
      <w:r>
        <w:rPr>
          <w:rFonts w:ascii="Times New Roman" w:hAnsi="Times New Roman"/>
        </w:rPr>
        <w:t xml:space="preserve"> </w:t>
      </w:r>
      <w:r w:rsidRPr="003337B4">
        <w:rPr>
          <w:rFonts w:ascii="Times New Roman" w:hAnsi="Times New Roman"/>
        </w:rPr>
        <w:t>o podwykonawstwo o wartości większej niż 50 000 zł);</w:t>
      </w:r>
    </w:p>
    <w:p w14:paraId="293D201E" w14:textId="0633D047" w:rsidR="005B2B08" w:rsidRPr="003337B4" w:rsidRDefault="005B2B08" w:rsidP="00FC2B55">
      <w:pPr>
        <w:pStyle w:val="Nagwek"/>
        <w:widowControl/>
        <w:numPr>
          <w:ilvl w:val="1"/>
          <w:numId w:val="8"/>
        </w:numPr>
        <w:tabs>
          <w:tab w:val="clear" w:pos="4536"/>
          <w:tab w:val="left" w:pos="284"/>
          <w:tab w:val="center" w:pos="567"/>
          <w:tab w:val="left" w:pos="900"/>
          <w:tab w:val="left" w:pos="9072"/>
        </w:tabs>
        <w:suppressAutoHyphens/>
        <w:autoSpaceDE/>
        <w:autoSpaceDN/>
        <w:adjustRightInd/>
        <w:spacing w:line="276" w:lineRule="auto"/>
        <w:ind w:left="567" w:right="72" w:hanging="347"/>
        <w:jc w:val="both"/>
        <w:rPr>
          <w:rFonts w:ascii="Times New Roman" w:hAnsi="Times New Roman"/>
        </w:rPr>
      </w:pPr>
      <w:r w:rsidRPr="003337B4">
        <w:rPr>
          <w:rFonts w:ascii="Times New Roman" w:hAnsi="Times New Roman"/>
        </w:rPr>
        <w:t>Wykonawca dokonał cesji wierzytelności</w:t>
      </w:r>
      <w:r>
        <w:rPr>
          <w:rFonts w:ascii="Times New Roman" w:hAnsi="Times New Roman"/>
        </w:rPr>
        <w:t xml:space="preserve"> wynagrodzenia</w:t>
      </w:r>
      <w:r w:rsidR="00D462A6">
        <w:rPr>
          <w:rFonts w:ascii="Times New Roman" w:hAnsi="Times New Roman"/>
        </w:rPr>
        <w:t xml:space="preserve"> wynikającego z umowy</w:t>
      </w:r>
      <w:r w:rsidRPr="003337B4">
        <w:rPr>
          <w:rFonts w:ascii="Times New Roman" w:hAnsi="Times New Roman"/>
        </w:rPr>
        <w:t xml:space="preserve">, bądź zlecił wykonanie zadania niezgodnie z postanowieniami niniejszej umowy; </w:t>
      </w:r>
    </w:p>
    <w:p w14:paraId="2905FAB0" w14:textId="77777777" w:rsidR="005B2B08" w:rsidRPr="003337B4" w:rsidRDefault="005B2B08" w:rsidP="00FC2B55">
      <w:pPr>
        <w:pStyle w:val="Nagwek"/>
        <w:widowControl/>
        <w:numPr>
          <w:ilvl w:val="1"/>
          <w:numId w:val="8"/>
        </w:numPr>
        <w:tabs>
          <w:tab w:val="clear" w:pos="4536"/>
          <w:tab w:val="left" w:pos="284"/>
          <w:tab w:val="center" w:pos="567"/>
          <w:tab w:val="left" w:pos="900"/>
          <w:tab w:val="left" w:pos="9072"/>
        </w:tabs>
        <w:suppressAutoHyphens/>
        <w:autoSpaceDE/>
        <w:autoSpaceDN/>
        <w:adjustRightInd/>
        <w:spacing w:line="276" w:lineRule="auto"/>
        <w:ind w:left="567" w:right="72" w:hanging="347"/>
        <w:jc w:val="both"/>
        <w:rPr>
          <w:rFonts w:ascii="Times New Roman" w:hAnsi="Times New Roman"/>
        </w:rPr>
      </w:pPr>
      <w:r w:rsidRPr="003337B4">
        <w:rPr>
          <w:rFonts w:ascii="Times New Roman" w:hAnsi="Times New Roman"/>
        </w:rPr>
        <w:lastRenderedPageBreak/>
        <w:t xml:space="preserve"> Wykonawca pomimo przekroczenia umownego terminu wykonania przedmiotu umowy, nie przedłużył o czas przekroczenia, czasu obowiązywania zabezpieczenia należytego wykonania umowy, o którym mowa w § 16</w:t>
      </w:r>
      <w:r>
        <w:rPr>
          <w:rFonts w:ascii="Times New Roman" w:hAnsi="Times New Roman"/>
        </w:rPr>
        <w:t xml:space="preserve"> ust. 3</w:t>
      </w:r>
      <w:r w:rsidRPr="003337B4">
        <w:rPr>
          <w:rFonts w:ascii="Times New Roman" w:hAnsi="Times New Roman"/>
        </w:rPr>
        <w:t xml:space="preserve"> umowy;</w:t>
      </w:r>
    </w:p>
    <w:p w14:paraId="656EF8F8" w14:textId="77777777" w:rsidR="005B2B08" w:rsidRPr="001246A8" w:rsidRDefault="005B2B08" w:rsidP="00FC2B55">
      <w:pPr>
        <w:pStyle w:val="Nagwek"/>
        <w:widowControl/>
        <w:numPr>
          <w:ilvl w:val="1"/>
          <w:numId w:val="8"/>
        </w:numPr>
        <w:tabs>
          <w:tab w:val="clear" w:pos="4536"/>
          <w:tab w:val="center" w:pos="567"/>
          <w:tab w:val="left" w:pos="900"/>
          <w:tab w:val="left" w:pos="9072"/>
        </w:tabs>
        <w:autoSpaceDE/>
        <w:autoSpaceDN/>
        <w:adjustRightInd/>
        <w:spacing w:line="276" w:lineRule="auto"/>
        <w:ind w:left="567" w:right="72" w:hanging="347"/>
        <w:jc w:val="both"/>
        <w:rPr>
          <w:rFonts w:ascii="Times New Roman" w:hAnsi="Times New Roman"/>
        </w:rPr>
      </w:pPr>
      <w:r w:rsidRPr="003337B4">
        <w:rPr>
          <w:rFonts w:ascii="Times New Roman" w:hAnsi="Times New Roman"/>
        </w:rPr>
        <w:t>Wykonawca nie dostarczył dokumentów ubezpieczeniowych, o których mowa w §</w:t>
      </w:r>
      <w:r>
        <w:rPr>
          <w:rFonts w:ascii="Times New Roman" w:hAnsi="Times New Roman"/>
        </w:rPr>
        <w:t xml:space="preserve"> </w:t>
      </w:r>
      <w:r w:rsidRPr="003337B4">
        <w:rPr>
          <w:rFonts w:ascii="Times New Roman" w:hAnsi="Times New Roman"/>
        </w:rPr>
        <w:t>17  ust. 3-5 , przy zachowaniu prawa Zamawiają</w:t>
      </w:r>
      <w:r>
        <w:rPr>
          <w:rFonts w:ascii="Times New Roman" w:hAnsi="Times New Roman"/>
        </w:rPr>
        <w:t>cego do naliczenia kary umownej;</w:t>
      </w:r>
    </w:p>
    <w:p w14:paraId="6D52236C" w14:textId="77777777" w:rsidR="005B2B08" w:rsidRPr="001246A8" w:rsidRDefault="005B2B08" w:rsidP="00FC2B55">
      <w:pPr>
        <w:pStyle w:val="Nagwek"/>
        <w:widowControl/>
        <w:numPr>
          <w:ilvl w:val="1"/>
          <w:numId w:val="8"/>
        </w:numPr>
        <w:tabs>
          <w:tab w:val="clear" w:pos="4536"/>
          <w:tab w:val="center" w:pos="567"/>
          <w:tab w:val="left" w:pos="900"/>
          <w:tab w:val="left" w:pos="9072"/>
        </w:tabs>
        <w:autoSpaceDE/>
        <w:autoSpaceDN/>
        <w:adjustRightInd/>
        <w:spacing w:line="276" w:lineRule="auto"/>
        <w:ind w:left="567" w:right="72" w:hanging="347"/>
        <w:jc w:val="both"/>
        <w:rPr>
          <w:rFonts w:ascii="Times New Roman" w:hAnsi="Times New Roman"/>
        </w:rPr>
      </w:pPr>
      <w:r>
        <w:rPr>
          <w:rFonts w:ascii="Times New Roman" w:hAnsi="Times New Roman"/>
        </w:rPr>
        <w:t xml:space="preserve"> </w:t>
      </w:r>
      <w:r w:rsidRPr="001246A8">
        <w:rPr>
          <w:rFonts w:ascii="Times New Roman" w:hAnsi="Times New Roman"/>
        </w:rPr>
        <w:t xml:space="preserve">Wykonawca nie rozwiązał umowy z Podwykonawcą </w:t>
      </w:r>
      <w:r w:rsidRPr="001246A8">
        <w:rPr>
          <w:rFonts w:ascii="Times New Roman" w:eastAsia="Calibri" w:hAnsi="Times New Roman"/>
          <w:lang w:eastAsia="en-US"/>
        </w:rPr>
        <w:t xml:space="preserve">na żądanie Zamawiającego, </w:t>
      </w:r>
      <w:r w:rsidRPr="001246A8">
        <w:rPr>
          <w:rFonts w:ascii="Times New Roman" w:eastAsia="Calibri" w:hAnsi="Times New Roman"/>
          <w:lang w:eastAsia="en-US"/>
        </w:rPr>
        <w:br/>
        <w:t xml:space="preserve">o którym mowa w </w:t>
      </w:r>
      <w:r w:rsidRPr="001246A8">
        <w:rPr>
          <w:rFonts w:ascii="Times New Roman" w:eastAsia="Times New Roman" w:hAnsi="Times New Roman"/>
        </w:rPr>
        <w:t>§</w:t>
      </w:r>
      <w:r>
        <w:rPr>
          <w:rFonts w:ascii="Times New Roman" w:eastAsia="Times New Roman" w:hAnsi="Times New Roman"/>
        </w:rPr>
        <w:t xml:space="preserve"> </w:t>
      </w:r>
      <w:r w:rsidRPr="001246A8">
        <w:rPr>
          <w:rFonts w:ascii="Times New Roman" w:eastAsia="Times New Roman" w:hAnsi="Times New Roman"/>
        </w:rPr>
        <w:t>2 ust. 1</w:t>
      </w:r>
      <w:r>
        <w:rPr>
          <w:rFonts w:ascii="Times New Roman" w:eastAsia="Times New Roman" w:hAnsi="Times New Roman"/>
        </w:rPr>
        <w:t>9</w:t>
      </w:r>
      <w:r w:rsidRPr="001246A8">
        <w:rPr>
          <w:rFonts w:ascii="Times New Roman" w:eastAsia="Times New Roman" w:hAnsi="Times New Roman"/>
        </w:rPr>
        <w:t>, przy zachowaniu prawa Zamawiającego do naliczenia kary umownej.</w:t>
      </w:r>
    </w:p>
    <w:p w14:paraId="0325E491" w14:textId="77777777" w:rsidR="005B2B08" w:rsidRPr="006E3604"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3337B4">
        <w:rPr>
          <w:rFonts w:ascii="Times New Roman" w:hAnsi="Times New Roman"/>
        </w:rPr>
        <w:t>Wykonawca może odstąpić od umowy, jeżeli Zamawiający</w:t>
      </w:r>
      <w:r>
        <w:rPr>
          <w:rFonts w:ascii="Times New Roman" w:hAnsi="Times New Roman"/>
        </w:rPr>
        <w:t xml:space="preserve"> lub jego przedstawiciel, o którym mowa </w:t>
      </w:r>
      <w:r>
        <w:rPr>
          <w:rFonts w:ascii="Times New Roman" w:hAnsi="Times New Roman"/>
        </w:rPr>
        <w:br/>
        <w:t>w § 6 ust. 8 niniejszej umowy,</w:t>
      </w:r>
      <w:r w:rsidRPr="003337B4">
        <w:rPr>
          <w:rFonts w:ascii="Times New Roman" w:hAnsi="Times New Roman"/>
        </w:rPr>
        <w:t xml:space="preserve"> odmawia bez uzasadnionych przyczyn odbioru robót lub podpisania protokołu odbioru częściowego wykonanych etapów robót. </w:t>
      </w:r>
    </w:p>
    <w:p w14:paraId="5FBE4BBE" w14:textId="77777777" w:rsidR="005B2B08" w:rsidRPr="006E3604"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6E3604">
        <w:rPr>
          <w:rFonts w:ascii="Times New Roman" w:hAnsi="Times New Roman"/>
        </w:rPr>
        <w:t>Odstąpienie od umowy powinno nastąpić w formie pisemnej</w:t>
      </w:r>
      <w:r>
        <w:rPr>
          <w:rFonts w:ascii="Times New Roman" w:hAnsi="Times New Roman"/>
        </w:rPr>
        <w:t xml:space="preserve"> </w:t>
      </w:r>
      <w:r w:rsidRPr="006E3604">
        <w:rPr>
          <w:rFonts w:ascii="Times New Roman" w:hAnsi="Times New Roman"/>
        </w:rPr>
        <w:t>z podaniem uzasadnienia</w:t>
      </w:r>
      <w:r>
        <w:rPr>
          <w:rFonts w:ascii="Times New Roman" w:hAnsi="Times New Roman"/>
        </w:rPr>
        <w:t xml:space="preserve"> </w:t>
      </w:r>
      <w:r w:rsidRPr="006E3604">
        <w:rPr>
          <w:rFonts w:ascii="Times New Roman" w:hAnsi="Times New Roman"/>
        </w:rPr>
        <w:t>-  pod rygorem nieważności odstąpienia.</w:t>
      </w:r>
    </w:p>
    <w:p w14:paraId="226C934A" w14:textId="77777777" w:rsidR="005B2B08" w:rsidRPr="00736034"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6E3604">
        <w:rPr>
          <w:rFonts w:ascii="Times New Roman" w:hAnsi="Times New Roman"/>
        </w:rPr>
        <w:t>W przypadku odstąpienia od umowy w terminie do 14 dni od dnia odstąpienia od umowy</w:t>
      </w:r>
      <w:r>
        <w:rPr>
          <w:rFonts w:ascii="Times New Roman" w:hAnsi="Times New Roman"/>
        </w:rPr>
        <w:t>,</w:t>
      </w:r>
      <w:r w:rsidRPr="006E3604">
        <w:rPr>
          <w:rFonts w:ascii="Times New Roman" w:hAnsi="Times New Roman"/>
        </w:rPr>
        <w:t xml:space="preserve"> Wykonawca przy udziale Zamawiającego</w:t>
      </w:r>
      <w:r>
        <w:rPr>
          <w:rFonts w:ascii="Times New Roman" w:hAnsi="Times New Roman"/>
        </w:rPr>
        <w:t>,</w:t>
      </w:r>
      <w:r w:rsidRPr="006E3604">
        <w:rPr>
          <w:rFonts w:ascii="Times New Roman" w:hAnsi="Times New Roman"/>
        </w:rPr>
        <w:t xml:space="preserve"> sporządzi protokół inwentaryzacyjny robót w toku na dzień odstąpienia od umowy oraz wezwie Zamawiającego do dokonania odbioru wykonanych </w:t>
      </w:r>
      <w:r w:rsidRPr="00736034">
        <w:rPr>
          <w:rFonts w:ascii="Times New Roman" w:hAnsi="Times New Roman"/>
        </w:rPr>
        <w:t xml:space="preserve">robót w toku i robót zabezpieczających. </w:t>
      </w:r>
    </w:p>
    <w:p w14:paraId="3A5B5181" w14:textId="77777777" w:rsidR="005B2B08" w:rsidRPr="00736034"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736034">
        <w:rPr>
          <w:rFonts w:ascii="Times New Roman" w:hAnsi="Times New Roman"/>
        </w:rPr>
        <w:t>W przypadku, gdy w związku z odstąpieniem od umowy którejkolwiek ze stron</w:t>
      </w:r>
      <w:r>
        <w:rPr>
          <w:rFonts w:ascii="Times New Roman" w:hAnsi="Times New Roman"/>
        </w:rPr>
        <w:t>,</w:t>
      </w:r>
      <w:r w:rsidRPr="00736034">
        <w:rPr>
          <w:rFonts w:ascii="Times New Roman" w:hAnsi="Times New Roman"/>
        </w:rPr>
        <w:t xml:space="preserve"> </w:t>
      </w:r>
      <w:r>
        <w:rPr>
          <w:rFonts w:ascii="Times New Roman" w:hAnsi="Times New Roman"/>
        </w:rPr>
        <w:t xml:space="preserve">Wykonawca </w:t>
      </w:r>
      <w:r w:rsidRPr="00736034">
        <w:rPr>
          <w:rFonts w:ascii="Times New Roman" w:hAnsi="Times New Roman"/>
        </w:rPr>
        <w:t>uchyla się od obowiązku sporządzenia inwentaryzacji robót w toku, wówczas inwentaryzację może wykonać sam Zamawiający</w:t>
      </w:r>
      <w:r>
        <w:rPr>
          <w:rFonts w:ascii="Times New Roman" w:hAnsi="Times New Roman"/>
        </w:rPr>
        <w:t>,</w:t>
      </w:r>
      <w:r w:rsidRPr="00736034">
        <w:rPr>
          <w:rFonts w:ascii="Times New Roman" w:hAnsi="Times New Roman"/>
        </w:rPr>
        <w:t xml:space="preserve"> powołując w tym celu komisję inwentaryzacyjną i kosztami inwentaryzacji obciąży Wykonawcę.</w:t>
      </w:r>
    </w:p>
    <w:p w14:paraId="5C52909D" w14:textId="77777777" w:rsidR="005B2B08" w:rsidRPr="00736034"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736034">
        <w:rPr>
          <w:rFonts w:ascii="Times New Roman" w:hAnsi="Times New Roman"/>
        </w:rPr>
        <w:t>W przypadku, gdy w związku z odstąpieniem od umowy którejkolwiek ze stron</w:t>
      </w:r>
      <w:r>
        <w:rPr>
          <w:rFonts w:ascii="Times New Roman" w:hAnsi="Times New Roman"/>
        </w:rPr>
        <w:t>,</w:t>
      </w:r>
      <w:r w:rsidRPr="00736034">
        <w:rPr>
          <w:rFonts w:ascii="Times New Roman" w:hAnsi="Times New Roman"/>
        </w:rPr>
        <w:t xml:space="preserve"> Wykonawca nie wezwie Zamawiającego do dokonania odbioru wykonanych robót w toku, o którym to obowiązku mowa w ust. 5, wówczas to Zamawiający wezwie Wykonawcę do uczestnictwa w czynnościach odbiorowych</w:t>
      </w:r>
      <w:r>
        <w:rPr>
          <w:rFonts w:ascii="Times New Roman" w:hAnsi="Times New Roman"/>
        </w:rPr>
        <w:t>,</w:t>
      </w:r>
      <w:r w:rsidRPr="00736034">
        <w:rPr>
          <w:rFonts w:ascii="Times New Roman" w:hAnsi="Times New Roman"/>
        </w:rPr>
        <w:t xml:space="preserve"> informując Wykonawcę o terminie rozpoczęcia tych czynności. W przypadku nie stawienia się Wykonawcy do wyznaczonego odbioru robót w toku, odbiór odbędzie się jednostronnie, a protokół z czynności odbiorowych zostanie przekazany do wiadomości Wykonawcy.</w:t>
      </w:r>
    </w:p>
    <w:p w14:paraId="6682AD33" w14:textId="74EBA0EF" w:rsidR="005B2B08" w:rsidRPr="006E3604"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6E3604">
        <w:rPr>
          <w:rFonts w:ascii="Times New Roman" w:hAnsi="Times New Roman"/>
        </w:rPr>
        <w:t>Wykonawca jest zobowiązany do podjęcia wszelkich niezbędnych środków</w:t>
      </w:r>
      <w:r>
        <w:rPr>
          <w:rFonts w:ascii="Times New Roman" w:hAnsi="Times New Roman"/>
        </w:rPr>
        <w:t>,</w:t>
      </w:r>
      <w:r w:rsidRPr="006E3604">
        <w:rPr>
          <w:rFonts w:ascii="Times New Roman" w:hAnsi="Times New Roman"/>
        </w:rPr>
        <w:t xml:space="preserve"> celem zabezpieczenia wykonanych do dnia odstąpienia robót na własny koszt, a jeżeli tego nie wykona, wówczas Zamawiający podejmie wszelkie niezbędne środki celem ich zabezpieczenia i kosztami zabezpieczenia obciąży Wykonawcę (koszty te mogą być potrącone z należności Wykonawcy za wykonane roboty</w:t>
      </w:r>
      <w:r>
        <w:rPr>
          <w:rFonts w:ascii="Times New Roman" w:hAnsi="Times New Roman"/>
        </w:rPr>
        <w:t xml:space="preserve"> do dnia odstąpienia od umowy)</w:t>
      </w:r>
      <w:r w:rsidR="00D462A6">
        <w:rPr>
          <w:rFonts w:ascii="Times New Roman" w:hAnsi="Times New Roman"/>
        </w:rPr>
        <w:t>, na co Wykonawca wyraża zgodę.</w:t>
      </w:r>
    </w:p>
    <w:p w14:paraId="3E3B7962" w14:textId="77777777" w:rsidR="005B2B08" w:rsidRPr="006E3604"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6E3604">
        <w:rPr>
          <w:rFonts w:ascii="Times New Roman" w:hAnsi="Times New Roman"/>
        </w:rPr>
        <w:t>W terminie 30 dni od daty odstąpienia od umowy, Wykonawca jest zobowiązany dokonać wszelkich płatności należn</w:t>
      </w:r>
      <w:r>
        <w:rPr>
          <w:rFonts w:ascii="Times New Roman" w:hAnsi="Times New Roman"/>
        </w:rPr>
        <w:t>ych na rzecz wszystkich swoich P</w:t>
      </w:r>
      <w:r w:rsidRPr="006E3604">
        <w:rPr>
          <w:rFonts w:ascii="Times New Roman" w:hAnsi="Times New Roman"/>
        </w:rPr>
        <w:t>odwykonawców oraz przedłożyć Zamawiającemu dowody dokonania zapłaty ora</w:t>
      </w:r>
      <w:r>
        <w:rPr>
          <w:rFonts w:ascii="Times New Roman" w:hAnsi="Times New Roman"/>
        </w:rPr>
        <w:t>z oświadczenia podpisane przez P</w:t>
      </w:r>
      <w:r w:rsidRPr="006E3604">
        <w:rPr>
          <w:rFonts w:ascii="Times New Roman" w:hAnsi="Times New Roman"/>
        </w:rPr>
        <w:t>odwykonawców, z których będzie wynikać, że Wykonawca dokonał zapłaty wobec nich</w:t>
      </w:r>
      <w:r>
        <w:rPr>
          <w:rFonts w:ascii="Times New Roman" w:hAnsi="Times New Roman"/>
        </w:rPr>
        <w:t>,</w:t>
      </w:r>
      <w:r w:rsidRPr="006E3604">
        <w:rPr>
          <w:rFonts w:ascii="Times New Roman" w:hAnsi="Times New Roman"/>
        </w:rPr>
        <w:t xml:space="preserve"> wszelkich należności z tytuł</w:t>
      </w:r>
      <w:r>
        <w:rPr>
          <w:rFonts w:ascii="Times New Roman" w:hAnsi="Times New Roman"/>
        </w:rPr>
        <w:t>u realizacji powierzonych robót.</w:t>
      </w:r>
      <w:r w:rsidRPr="006E3604">
        <w:rPr>
          <w:rFonts w:ascii="Times New Roman" w:hAnsi="Times New Roman"/>
        </w:rPr>
        <w:t xml:space="preserve"> </w:t>
      </w:r>
    </w:p>
    <w:p w14:paraId="0AAC881C" w14:textId="77777777" w:rsidR="005B2B08" w:rsidRPr="006E3604"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6E3604">
        <w:rPr>
          <w:rFonts w:ascii="Times New Roman" w:hAnsi="Times New Roman"/>
        </w:rPr>
        <w:t>Niezwłocznie, ale nie później niż w terminie do 30 dni od daty odstąpienia od umowy, Wykonawca jest zobowiązany zwrócić Zamawiającemu uporządkowany teren budowy, z którego usunięto wszelkie odpady, zbędne materiały, maszyny, urządzenia oraz wykonać wszelkie inne obowiązki określone w niniejszej umowie, niezbędne do dokonania o</w:t>
      </w:r>
      <w:r>
        <w:rPr>
          <w:rFonts w:ascii="Times New Roman" w:hAnsi="Times New Roman"/>
        </w:rPr>
        <w:t>dbiorów robót i ich rozliczenia.</w:t>
      </w:r>
      <w:r w:rsidRPr="006E3604">
        <w:rPr>
          <w:rFonts w:ascii="Times New Roman" w:hAnsi="Times New Roman"/>
        </w:rPr>
        <w:t xml:space="preserve"> </w:t>
      </w:r>
    </w:p>
    <w:p w14:paraId="17EE560B" w14:textId="77777777" w:rsidR="005B2B08" w:rsidRPr="006E3604"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6E3604">
        <w:rPr>
          <w:rFonts w:ascii="Times New Roman" w:hAnsi="Times New Roman"/>
        </w:rPr>
        <w:t>Wykonawca po odstąpieniu od umowy</w:t>
      </w:r>
      <w:r>
        <w:rPr>
          <w:rFonts w:ascii="Times New Roman" w:hAnsi="Times New Roman"/>
        </w:rPr>
        <w:t>,</w:t>
      </w:r>
      <w:r w:rsidRPr="006E3604">
        <w:rPr>
          <w:rFonts w:ascii="Times New Roman" w:hAnsi="Times New Roman"/>
        </w:rPr>
        <w:t xml:space="preserve"> będzie uprawniony do żądania zapłaty wynagrodzenia</w:t>
      </w:r>
      <w:r>
        <w:rPr>
          <w:rFonts w:ascii="Times New Roman" w:hAnsi="Times New Roman"/>
        </w:rPr>
        <w:t>,</w:t>
      </w:r>
      <w:r w:rsidRPr="006E3604">
        <w:rPr>
          <w:rFonts w:ascii="Times New Roman" w:hAnsi="Times New Roman"/>
        </w:rPr>
        <w:t xml:space="preserve"> wyłącznie za te roboty, które zostały prawidłowo wykonane, udokumentowane i odebrane przez Zamawiającego jako wolne od wad, zgodnie z postanowieniami niniejszej umowy. </w:t>
      </w:r>
    </w:p>
    <w:p w14:paraId="2D679C7E" w14:textId="77777777" w:rsidR="005B2B08" w:rsidRPr="006E3604"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6E3604">
        <w:rPr>
          <w:rFonts w:ascii="Times New Roman" w:hAnsi="Times New Roman"/>
        </w:rPr>
        <w:lastRenderedPageBreak/>
        <w:t>W razie odstąpienia od niniejszej umowy, postanowienia niniejszej umowy dotyczące gwarancji jakości i rękojmi za wady</w:t>
      </w:r>
      <w:r>
        <w:rPr>
          <w:rFonts w:ascii="Times New Roman" w:hAnsi="Times New Roman"/>
        </w:rPr>
        <w:t>,</w:t>
      </w:r>
      <w:r w:rsidRPr="006E3604">
        <w:rPr>
          <w:rFonts w:ascii="Times New Roman" w:hAnsi="Times New Roman"/>
        </w:rPr>
        <w:t xml:space="preserve"> mają zastosowanie do robót</w:t>
      </w:r>
      <w:r>
        <w:rPr>
          <w:rFonts w:ascii="Times New Roman" w:hAnsi="Times New Roman"/>
        </w:rPr>
        <w:t>,</w:t>
      </w:r>
      <w:r w:rsidRPr="006E3604">
        <w:rPr>
          <w:rFonts w:ascii="Times New Roman" w:hAnsi="Times New Roman"/>
        </w:rPr>
        <w:t xml:space="preserve"> które zostały wykonane do dnia odstąpienia od umowy przez Zamawiającego i odebrane przez Zamawiającego. </w:t>
      </w:r>
    </w:p>
    <w:p w14:paraId="7AEB65F6" w14:textId="77777777" w:rsidR="005B2B08" w:rsidRPr="006E3604"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6E3604">
        <w:rPr>
          <w:rFonts w:ascii="Times New Roman" w:hAnsi="Times New Roman"/>
        </w:rPr>
        <w:t>Postanowienia powyższe stosuje się także</w:t>
      </w:r>
      <w:r>
        <w:rPr>
          <w:rFonts w:ascii="Times New Roman" w:hAnsi="Times New Roman"/>
        </w:rPr>
        <w:t>,</w:t>
      </w:r>
      <w:r w:rsidRPr="006E3604">
        <w:rPr>
          <w:rFonts w:ascii="Times New Roman" w:hAnsi="Times New Roman"/>
        </w:rPr>
        <w:t xml:space="preserve"> w każdym innym przypadku rozwiązania niniejszej umowy albo stwierdzenia jej nieważności. </w:t>
      </w:r>
    </w:p>
    <w:p w14:paraId="33B3868E" w14:textId="77777777" w:rsidR="005B2B08" w:rsidRPr="005A4CAF" w:rsidRDefault="005B2B08" w:rsidP="00FC2B55">
      <w:pPr>
        <w:pStyle w:val="Nagwek"/>
        <w:widowControl/>
        <w:numPr>
          <w:ilvl w:val="0"/>
          <w:numId w:val="9"/>
        </w:numPr>
        <w:tabs>
          <w:tab w:val="clear" w:pos="4536"/>
          <w:tab w:val="clear" w:pos="9072"/>
          <w:tab w:val="left" w:pos="0"/>
        </w:tabs>
        <w:autoSpaceDE/>
        <w:autoSpaceDN/>
        <w:adjustRightInd/>
        <w:spacing w:line="276" w:lineRule="auto"/>
        <w:ind w:left="284" w:right="72"/>
        <w:jc w:val="both"/>
        <w:rPr>
          <w:rFonts w:ascii="Times New Roman" w:hAnsi="Times New Roman"/>
        </w:rPr>
      </w:pPr>
      <w:r w:rsidRPr="006E3604">
        <w:rPr>
          <w:rFonts w:ascii="Times New Roman" w:eastAsia="Times New Roman" w:hAnsi="Times New Roman"/>
          <w:bCs/>
          <w:lang w:eastAsia="ar-SA"/>
        </w:rPr>
        <w:t>Wykonawca udzieli rękojmi</w:t>
      </w:r>
      <w:r>
        <w:rPr>
          <w:rFonts w:ascii="Times New Roman" w:eastAsia="Times New Roman" w:hAnsi="Times New Roman"/>
          <w:bCs/>
          <w:lang w:eastAsia="ar-SA"/>
        </w:rPr>
        <w:t xml:space="preserve"> za wady</w:t>
      </w:r>
      <w:r w:rsidRPr="006E3604">
        <w:rPr>
          <w:rFonts w:ascii="Times New Roman" w:eastAsia="Times New Roman" w:hAnsi="Times New Roman"/>
          <w:bCs/>
          <w:lang w:eastAsia="ar-SA"/>
        </w:rPr>
        <w:t xml:space="preserve"> i gwarancji jakości w zakresie określonym w niniejszej Umowie na część zobowiązania wykonaną przed odstąpieniem od Umowy.</w:t>
      </w:r>
    </w:p>
    <w:p w14:paraId="093DB68D"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1F910535"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r w:rsidRPr="009B4DBB">
        <w:rPr>
          <w:rFonts w:ascii="Times New Roman" w:hAnsi="Times New Roman" w:cs="Times New Roman"/>
          <w:b/>
          <w:bCs/>
        </w:rPr>
        <w:t>§ 14</w:t>
      </w:r>
    </w:p>
    <w:p w14:paraId="19818EC2"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GWARANCJA JAKOŚCI I RĘKOJMIA ZA WADY</w:t>
      </w:r>
    </w:p>
    <w:p w14:paraId="1A4E6D6A" w14:textId="77777777" w:rsidR="005B2B08" w:rsidRPr="008978C4"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4DC8332E" w14:textId="77777777" w:rsidR="005B2B08" w:rsidRDefault="005B2B08" w:rsidP="00FC2B55">
      <w:pPr>
        <w:widowControl/>
        <w:numPr>
          <w:ilvl w:val="0"/>
          <w:numId w:val="32"/>
        </w:numPr>
        <w:tabs>
          <w:tab w:val="left" w:pos="0"/>
        </w:tabs>
        <w:suppressAutoHyphens/>
        <w:autoSpaceDE/>
        <w:autoSpaceDN/>
        <w:adjustRightInd/>
        <w:spacing w:line="276" w:lineRule="auto"/>
        <w:ind w:left="426"/>
        <w:jc w:val="both"/>
        <w:rPr>
          <w:rFonts w:ascii="Times New Roman" w:hAnsi="Times New Roman" w:cs="Times New Roman"/>
        </w:rPr>
      </w:pPr>
      <w:r w:rsidRPr="001246A8">
        <w:rPr>
          <w:rFonts w:ascii="Times New Roman" w:hAnsi="Times New Roman" w:cs="Times New Roman"/>
        </w:rPr>
        <w:t xml:space="preserve">Wykonawca udziela Zamawiającemu ……… </w:t>
      </w:r>
      <w:r>
        <w:rPr>
          <w:rFonts w:ascii="Times New Roman" w:hAnsi="Times New Roman" w:cs="Times New Roman"/>
        </w:rPr>
        <w:t>lat</w:t>
      </w:r>
      <w:r w:rsidRPr="001246A8">
        <w:rPr>
          <w:rFonts w:ascii="Times New Roman" w:hAnsi="Times New Roman" w:cs="Times New Roman"/>
        </w:rPr>
        <w:t xml:space="preserve"> gwarancji jakości na wykonane roboty w tym na zastosowane</w:t>
      </w:r>
      <w:r>
        <w:rPr>
          <w:rFonts w:ascii="Times New Roman" w:hAnsi="Times New Roman" w:cs="Times New Roman"/>
        </w:rPr>
        <w:t xml:space="preserve"> materiały, </w:t>
      </w:r>
      <w:r w:rsidRPr="001246A8">
        <w:rPr>
          <w:rFonts w:ascii="Times New Roman" w:hAnsi="Times New Roman" w:cs="Times New Roman"/>
        </w:rPr>
        <w:t>wyroby budowlane i urządzenia. Okres rękojmi za wady jest równy okresowi</w:t>
      </w:r>
      <w:r w:rsidRPr="003337B4">
        <w:rPr>
          <w:rFonts w:ascii="Times New Roman" w:hAnsi="Times New Roman" w:cs="Times New Roman"/>
        </w:rPr>
        <w:t xml:space="preserve"> gwarancji jakości</w:t>
      </w:r>
      <w:r w:rsidRPr="003337B4">
        <w:rPr>
          <w:rFonts w:ascii="Times New Roman" w:hAnsi="Times New Roman" w:cs="Times New Roman"/>
          <w:i/>
          <w:iCs/>
        </w:rPr>
        <w:t xml:space="preserve">. </w:t>
      </w:r>
      <w:r w:rsidRPr="003337B4">
        <w:rPr>
          <w:rFonts w:ascii="Times New Roman" w:hAnsi="Times New Roman" w:cs="Times New Roman"/>
        </w:rPr>
        <w:t xml:space="preserve">Bieg terminu gwarancji jakości i rękojmi za wady rozpoczyna się w dniu następnym po odbiorze końcowym przedmiotu umowy przez Zamawiającego. </w:t>
      </w:r>
    </w:p>
    <w:p w14:paraId="146043FB" w14:textId="77777777" w:rsidR="005B2B08" w:rsidRDefault="005B2B08" w:rsidP="00FC2B55">
      <w:pPr>
        <w:widowControl/>
        <w:numPr>
          <w:ilvl w:val="0"/>
          <w:numId w:val="32"/>
        </w:numPr>
        <w:tabs>
          <w:tab w:val="left" w:pos="0"/>
        </w:tabs>
        <w:suppressAutoHyphens/>
        <w:autoSpaceDE/>
        <w:autoSpaceDN/>
        <w:adjustRightInd/>
        <w:spacing w:line="276" w:lineRule="auto"/>
        <w:ind w:left="426"/>
        <w:jc w:val="both"/>
        <w:rPr>
          <w:rFonts w:ascii="Times New Roman" w:hAnsi="Times New Roman" w:cs="Times New Roman"/>
        </w:rPr>
      </w:pPr>
      <w:r w:rsidRPr="006A6BAD">
        <w:rPr>
          <w:rFonts w:ascii="Times New Roman" w:hAnsi="Times New Roman" w:cs="Times New Roman"/>
        </w:rPr>
        <w:t>Prawo wyboru dochodzenia roszczeń z rękojmi za wady i gwarancji jakości dla każdej wady z osobna należy do Zamawiającego</w:t>
      </w:r>
      <w:r w:rsidRPr="006A6BAD">
        <w:rPr>
          <w:rFonts w:ascii="Times New Roman" w:hAnsi="Times New Roman" w:cs="Times New Roman"/>
          <w:i/>
          <w:iCs/>
        </w:rPr>
        <w:t xml:space="preserve">. </w:t>
      </w:r>
    </w:p>
    <w:p w14:paraId="4C1CA69C" w14:textId="77777777" w:rsidR="005B2B08" w:rsidRDefault="005B2B08" w:rsidP="00FC2B55">
      <w:pPr>
        <w:widowControl/>
        <w:numPr>
          <w:ilvl w:val="0"/>
          <w:numId w:val="32"/>
        </w:numPr>
        <w:tabs>
          <w:tab w:val="left" w:pos="0"/>
        </w:tabs>
        <w:suppressAutoHyphens/>
        <w:autoSpaceDE/>
        <w:autoSpaceDN/>
        <w:adjustRightInd/>
        <w:spacing w:line="276" w:lineRule="auto"/>
        <w:ind w:left="426"/>
        <w:jc w:val="both"/>
        <w:rPr>
          <w:rFonts w:ascii="Times New Roman" w:hAnsi="Times New Roman" w:cs="Times New Roman"/>
        </w:rPr>
      </w:pPr>
      <w:r w:rsidRPr="001246A8">
        <w:rPr>
          <w:rFonts w:ascii="Times New Roman" w:hAnsi="Times New Roman" w:cs="Times New Roman"/>
        </w:rPr>
        <w:t>Najpóźniej w dniu sporządzenia protokołu odbioru końcowego</w:t>
      </w:r>
      <w:r>
        <w:rPr>
          <w:rFonts w:ascii="Times New Roman" w:hAnsi="Times New Roman" w:cs="Times New Roman"/>
        </w:rPr>
        <w:t>,</w:t>
      </w:r>
      <w:r w:rsidRPr="001246A8">
        <w:rPr>
          <w:rFonts w:ascii="Times New Roman" w:hAnsi="Times New Roman" w:cs="Times New Roman"/>
        </w:rPr>
        <w:t xml:space="preserve"> Wykonawca wyda Zamawiającemu kartę gwarancyjną podpisaną przez upoważnionych przedstawicieli. Wzór karty gwarancyjnej stanowi załącznik</w:t>
      </w:r>
      <w:r>
        <w:rPr>
          <w:rFonts w:ascii="Times New Roman" w:hAnsi="Times New Roman" w:cs="Times New Roman"/>
        </w:rPr>
        <w:t xml:space="preserve"> nr 1</w:t>
      </w:r>
      <w:r w:rsidRPr="001246A8">
        <w:rPr>
          <w:rFonts w:ascii="Times New Roman" w:hAnsi="Times New Roman" w:cs="Times New Roman"/>
        </w:rPr>
        <w:t xml:space="preserve"> do</w:t>
      </w:r>
      <w:r>
        <w:rPr>
          <w:rFonts w:ascii="Times New Roman" w:hAnsi="Times New Roman" w:cs="Times New Roman"/>
        </w:rPr>
        <w:t xml:space="preserve"> niniejszej</w:t>
      </w:r>
      <w:r w:rsidRPr="001246A8">
        <w:rPr>
          <w:rFonts w:ascii="Times New Roman" w:hAnsi="Times New Roman" w:cs="Times New Roman"/>
        </w:rPr>
        <w:t xml:space="preserve"> umowy.  </w:t>
      </w:r>
    </w:p>
    <w:p w14:paraId="10027E83" w14:textId="7D305735" w:rsidR="005B2B08" w:rsidRPr="00553747" w:rsidRDefault="005B2B08" w:rsidP="00553747">
      <w:pPr>
        <w:widowControl/>
        <w:numPr>
          <w:ilvl w:val="0"/>
          <w:numId w:val="32"/>
        </w:numPr>
        <w:tabs>
          <w:tab w:val="left" w:pos="0"/>
        </w:tabs>
        <w:suppressAutoHyphens/>
        <w:autoSpaceDE/>
        <w:autoSpaceDN/>
        <w:adjustRightInd/>
        <w:spacing w:line="276" w:lineRule="auto"/>
        <w:ind w:left="426"/>
        <w:jc w:val="both"/>
        <w:rPr>
          <w:rFonts w:ascii="Times New Roman" w:hAnsi="Times New Roman" w:cs="Times New Roman"/>
        </w:rPr>
      </w:pPr>
      <w:r w:rsidRPr="0027346C">
        <w:rPr>
          <w:rFonts w:ascii="Times New Roman" w:hAnsi="Times New Roman" w:cs="Times New Roman"/>
        </w:rPr>
        <w:t>Gwarancja obejmuje w szczególności</w:t>
      </w:r>
      <w:r w:rsidR="00553747">
        <w:rPr>
          <w:rFonts w:ascii="Times New Roman" w:hAnsi="Times New Roman" w:cs="Times New Roman"/>
        </w:rPr>
        <w:t xml:space="preserve"> </w:t>
      </w:r>
      <w:r w:rsidRPr="00553747">
        <w:rPr>
          <w:rFonts w:ascii="Times New Roman" w:hAnsi="Times New Roman" w:cs="Times New Roman"/>
        </w:rPr>
        <w:t>usuwanie wszelkich wad i usterek tkwiących w przedmiocie umowy w momencie odbioru końcowego w tym na zastosowane  materiały budowlane jak i powstałych w okresie gwarancji</w:t>
      </w:r>
      <w:r w:rsidR="00553747">
        <w:rPr>
          <w:rFonts w:ascii="Times New Roman" w:hAnsi="Times New Roman" w:cs="Times New Roman"/>
        </w:rPr>
        <w:t>.</w:t>
      </w:r>
    </w:p>
    <w:p w14:paraId="2CF43206" w14:textId="77777777" w:rsidR="005B2B08" w:rsidRDefault="005B2B08" w:rsidP="00FC2B55">
      <w:pPr>
        <w:numPr>
          <w:ilvl w:val="0"/>
          <w:numId w:val="32"/>
        </w:numPr>
        <w:spacing w:line="276" w:lineRule="auto"/>
        <w:ind w:left="426"/>
        <w:jc w:val="both"/>
        <w:rPr>
          <w:rFonts w:ascii="Times New Roman" w:hAnsi="Times New Roman" w:cs="Times New Roman"/>
        </w:rPr>
      </w:pPr>
      <w:r w:rsidRPr="0027346C">
        <w:rPr>
          <w:rFonts w:ascii="Times New Roman" w:hAnsi="Times New Roman" w:cs="Times New Roman"/>
        </w:rPr>
        <w:t>Nie podlegają uprawnieniom z tytułu gwarancji wady powstałe wskutek:</w:t>
      </w:r>
    </w:p>
    <w:p w14:paraId="2F2FCE99" w14:textId="77777777" w:rsidR="005B2B08" w:rsidRDefault="005B2B08">
      <w:pPr>
        <w:numPr>
          <w:ilvl w:val="0"/>
          <w:numId w:val="33"/>
        </w:numPr>
        <w:spacing w:line="276" w:lineRule="auto"/>
        <w:ind w:left="709"/>
        <w:jc w:val="both"/>
        <w:rPr>
          <w:rFonts w:ascii="Times New Roman" w:hAnsi="Times New Roman" w:cs="Times New Roman"/>
        </w:rPr>
      </w:pPr>
      <w:r w:rsidRPr="0027346C">
        <w:rPr>
          <w:rFonts w:ascii="Times New Roman" w:hAnsi="Times New Roman" w:cs="Times New Roman"/>
        </w:rPr>
        <w:t xml:space="preserve">działania siły wyższej albo wyłącznie z winy użytkownika lub osoby </w:t>
      </w:r>
      <w:r>
        <w:rPr>
          <w:rFonts w:ascii="Times New Roman" w:hAnsi="Times New Roman" w:cs="Times New Roman"/>
        </w:rPr>
        <w:t xml:space="preserve">trzeciej, za którą  </w:t>
      </w:r>
      <w:r w:rsidRPr="0027346C">
        <w:rPr>
          <w:rFonts w:ascii="Times New Roman" w:hAnsi="Times New Roman" w:cs="Times New Roman"/>
        </w:rPr>
        <w:t>Wykonawca nie ponosi odpowiedzialności;</w:t>
      </w:r>
    </w:p>
    <w:p w14:paraId="581582D2" w14:textId="77777777" w:rsidR="005B2B08" w:rsidRDefault="005B2B08">
      <w:pPr>
        <w:numPr>
          <w:ilvl w:val="0"/>
          <w:numId w:val="33"/>
        </w:numPr>
        <w:spacing w:line="276" w:lineRule="auto"/>
        <w:ind w:left="709"/>
        <w:jc w:val="both"/>
        <w:rPr>
          <w:rFonts w:ascii="Times New Roman" w:hAnsi="Times New Roman" w:cs="Times New Roman"/>
        </w:rPr>
      </w:pPr>
      <w:r w:rsidRPr="0027346C">
        <w:rPr>
          <w:rFonts w:ascii="Times New Roman" w:hAnsi="Times New Roman" w:cs="Times New Roman"/>
        </w:rPr>
        <w:t>winy użytkownika, w tym uszkodzeń mechanicznych oraz eks</w:t>
      </w:r>
      <w:r>
        <w:rPr>
          <w:rFonts w:ascii="Times New Roman" w:hAnsi="Times New Roman" w:cs="Times New Roman"/>
        </w:rPr>
        <w:t xml:space="preserve">ploatacji i konserwacji </w:t>
      </w:r>
      <w:r w:rsidRPr="0027346C">
        <w:rPr>
          <w:rFonts w:ascii="Times New Roman" w:hAnsi="Times New Roman" w:cs="Times New Roman"/>
        </w:rPr>
        <w:t>obiektu oraz urządzeń w sposób niezgodny z zasadami eksploatacji.</w:t>
      </w:r>
    </w:p>
    <w:p w14:paraId="4C4897D1" w14:textId="77777777" w:rsidR="005B2B08" w:rsidRDefault="005B2B08" w:rsidP="00FC2B55">
      <w:pPr>
        <w:numPr>
          <w:ilvl w:val="0"/>
          <w:numId w:val="7"/>
        </w:numPr>
        <w:spacing w:line="276" w:lineRule="auto"/>
        <w:ind w:left="426"/>
        <w:jc w:val="both"/>
        <w:rPr>
          <w:rFonts w:ascii="Times New Roman" w:hAnsi="Times New Roman" w:cs="Times New Roman"/>
        </w:rPr>
      </w:pPr>
      <w:r w:rsidRPr="00F14C0D">
        <w:rPr>
          <w:rFonts w:ascii="Times New Roman" w:hAnsi="Times New Roman" w:cs="Times New Roman"/>
        </w:rPr>
        <w:t xml:space="preserve">Strony umowy zgodnie ustalają, iż Wykonawca usunie bezpłatnie wady wykonanych robót, które zostaną zgłoszone przed upływem umownego terminu gwarancji jakości i rękojmi za wady. Jeżeli Wykonawca nie zrealizuje obowiązków wynikających z gwarancji jakości przed upływem okresu gwarancji, Zamawiający ma prawo zgłosić roszczenia z rękojmi za wady w odniesieniu do wady, </w:t>
      </w:r>
      <w:r>
        <w:rPr>
          <w:rFonts w:ascii="Times New Roman" w:hAnsi="Times New Roman" w:cs="Times New Roman"/>
        </w:rPr>
        <w:br/>
      </w:r>
      <w:r w:rsidRPr="00F14C0D">
        <w:rPr>
          <w:rFonts w:ascii="Times New Roman" w:hAnsi="Times New Roman" w:cs="Times New Roman"/>
        </w:rPr>
        <w:t>w ciągu 30 dni od bezskutecznego upływu terminu do jej usunięc</w:t>
      </w:r>
      <w:r>
        <w:rPr>
          <w:rFonts w:ascii="Times New Roman" w:hAnsi="Times New Roman" w:cs="Times New Roman"/>
        </w:rPr>
        <w:t>ia, w ramach gwarancji jakości.</w:t>
      </w:r>
    </w:p>
    <w:p w14:paraId="17F50B7D" w14:textId="77777777" w:rsidR="005B2B08" w:rsidRDefault="005B2B08" w:rsidP="00FC2B55">
      <w:pPr>
        <w:numPr>
          <w:ilvl w:val="0"/>
          <w:numId w:val="7"/>
        </w:numPr>
        <w:spacing w:line="276" w:lineRule="auto"/>
        <w:ind w:left="426"/>
        <w:jc w:val="both"/>
        <w:rPr>
          <w:rFonts w:ascii="Times New Roman" w:hAnsi="Times New Roman" w:cs="Times New Roman"/>
        </w:rPr>
      </w:pPr>
      <w:r w:rsidRPr="00F14C0D">
        <w:rPr>
          <w:rFonts w:ascii="Times New Roman" w:hAnsi="Times New Roman" w:cs="Times New Roman"/>
        </w:rPr>
        <w:t>Zamawiający zawiadomi Wykonawcę o wadach w terminie 14 dni od dnia ich wykrycia, a Wykonawca zobowiązuje się do bezpłatnego usu</w:t>
      </w:r>
      <w:r>
        <w:rPr>
          <w:rFonts w:ascii="Times New Roman" w:hAnsi="Times New Roman" w:cs="Times New Roman"/>
        </w:rPr>
        <w:t>nięcia</w:t>
      </w:r>
      <w:r w:rsidRPr="00F14C0D">
        <w:rPr>
          <w:rFonts w:ascii="Times New Roman" w:hAnsi="Times New Roman" w:cs="Times New Roman"/>
        </w:rPr>
        <w:t xml:space="preserve"> wad w terminie 14 dni od dnia ich zgłoszenia, a wad</w:t>
      </w:r>
      <w:r>
        <w:rPr>
          <w:rFonts w:ascii="Times New Roman" w:hAnsi="Times New Roman" w:cs="Times New Roman"/>
        </w:rPr>
        <w:t xml:space="preserve"> </w:t>
      </w:r>
      <w:r w:rsidRPr="00F14C0D">
        <w:rPr>
          <w:rFonts w:ascii="Times New Roman" w:hAnsi="Times New Roman" w:cs="Times New Roman"/>
        </w:rPr>
        <w:t>szczególnie uciążliw</w:t>
      </w:r>
      <w:r>
        <w:rPr>
          <w:rFonts w:ascii="Times New Roman" w:hAnsi="Times New Roman" w:cs="Times New Roman"/>
        </w:rPr>
        <w:t>ych</w:t>
      </w:r>
      <w:r w:rsidRPr="00F14C0D">
        <w:rPr>
          <w:rFonts w:ascii="Times New Roman" w:hAnsi="Times New Roman" w:cs="Times New Roman"/>
        </w:rPr>
        <w:t>, w tym awarie urządzeń i instalacji – w c</w:t>
      </w:r>
      <w:r>
        <w:rPr>
          <w:rFonts w:ascii="Times New Roman" w:hAnsi="Times New Roman" w:cs="Times New Roman"/>
        </w:rPr>
        <w:t>zasie</w:t>
      </w:r>
      <w:r w:rsidRPr="00F14C0D">
        <w:rPr>
          <w:rFonts w:ascii="Times New Roman" w:hAnsi="Times New Roman" w:cs="Times New Roman"/>
        </w:rPr>
        <w:t xml:space="preserve"> </w:t>
      </w:r>
      <w:r>
        <w:rPr>
          <w:rFonts w:ascii="Times New Roman" w:hAnsi="Times New Roman" w:cs="Times New Roman"/>
          <w:b/>
        </w:rPr>
        <w:t>48</w:t>
      </w:r>
      <w:r w:rsidRPr="00EB7CFA">
        <w:rPr>
          <w:rFonts w:ascii="Times New Roman" w:hAnsi="Times New Roman" w:cs="Times New Roman"/>
          <w:b/>
        </w:rPr>
        <w:t xml:space="preserve"> godzin. </w:t>
      </w:r>
    </w:p>
    <w:p w14:paraId="2EC676BB" w14:textId="77777777" w:rsidR="005B2B08" w:rsidRDefault="005B2B08" w:rsidP="00FC2B55">
      <w:pPr>
        <w:numPr>
          <w:ilvl w:val="0"/>
          <w:numId w:val="7"/>
        </w:numPr>
        <w:spacing w:line="276" w:lineRule="auto"/>
        <w:ind w:left="426"/>
        <w:jc w:val="both"/>
        <w:rPr>
          <w:rFonts w:ascii="Times New Roman" w:hAnsi="Times New Roman" w:cs="Times New Roman"/>
        </w:rPr>
      </w:pPr>
      <w:r w:rsidRPr="00EB7CFA">
        <w:rPr>
          <w:rFonts w:ascii="Times New Roman" w:hAnsi="Times New Roman" w:cs="Times New Roman"/>
        </w:rPr>
        <w:t xml:space="preserve">Jeżeli usunięcie wady lub usterki ze względów technicznych nie jest możliwe w terminie wskazanym </w:t>
      </w:r>
      <w:r>
        <w:rPr>
          <w:rFonts w:ascii="Times New Roman" w:hAnsi="Times New Roman" w:cs="Times New Roman"/>
        </w:rPr>
        <w:br/>
      </w:r>
      <w:r w:rsidRPr="00EB7CFA">
        <w:rPr>
          <w:rFonts w:ascii="Times New Roman" w:hAnsi="Times New Roman" w:cs="Times New Roman"/>
        </w:rPr>
        <w:t>w ust. 7 niniejszego paragrafu, Wykonawca jest zobowiązany powiadomić</w:t>
      </w:r>
      <w:r>
        <w:rPr>
          <w:rFonts w:ascii="Times New Roman" w:hAnsi="Times New Roman" w:cs="Times New Roman"/>
        </w:rPr>
        <w:t xml:space="preserve"> </w:t>
      </w:r>
      <w:r w:rsidRPr="00EB7CFA">
        <w:rPr>
          <w:rFonts w:ascii="Times New Roman" w:hAnsi="Times New Roman" w:cs="Times New Roman"/>
        </w:rPr>
        <w:t>o tym pisemnie Zamawiającego. Zamawiający wyznaczy nowy termin, z uwzględnieniem możliwości technologicznych i zasad wiedzy technicznej. Niedotrzymanie przez Wykonawcę wyznaczonego terminu będzie zakwalifikowane jako odmowa usunięcia wady.</w:t>
      </w:r>
    </w:p>
    <w:p w14:paraId="0EC59FE1" w14:textId="77777777" w:rsidR="005B2B08" w:rsidRDefault="005B2B08" w:rsidP="00FC2B55">
      <w:pPr>
        <w:numPr>
          <w:ilvl w:val="0"/>
          <w:numId w:val="7"/>
        </w:numPr>
        <w:spacing w:line="276" w:lineRule="auto"/>
        <w:ind w:left="426"/>
        <w:jc w:val="both"/>
        <w:rPr>
          <w:rFonts w:ascii="Times New Roman" w:hAnsi="Times New Roman" w:cs="Times New Roman"/>
        </w:rPr>
      </w:pPr>
      <w:r w:rsidRPr="00EB7CFA">
        <w:rPr>
          <w:rFonts w:ascii="Times New Roman" w:hAnsi="Times New Roman" w:cs="Times New Roman"/>
        </w:rPr>
        <w:t xml:space="preserve">W przypadku odmowy usunięcia </w:t>
      </w:r>
      <w:r>
        <w:rPr>
          <w:rFonts w:ascii="Times New Roman" w:hAnsi="Times New Roman" w:cs="Times New Roman"/>
        </w:rPr>
        <w:t>wad ze strony Wykonawcy lub niewywiązania</w:t>
      </w:r>
      <w:r w:rsidRPr="00EB7CFA">
        <w:rPr>
          <w:rFonts w:ascii="Times New Roman" w:hAnsi="Times New Roman" w:cs="Times New Roman"/>
        </w:rPr>
        <w:t xml:space="preserve"> się </w:t>
      </w:r>
      <w:r w:rsidRPr="00EB7CFA">
        <w:rPr>
          <w:rFonts w:ascii="Times New Roman" w:hAnsi="Times New Roman" w:cs="Times New Roman"/>
        </w:rPr>
        <w:br/>
        <w:t>z terminów, o których mowa w ust. 7</w:t>
      </w:r>
      <w:r>
        <w:rPr>
          <w:rFonts w:ascii="Times New Roman" w:hAnsi="Times New Roman" w:cs="Times New Roman"/>
        </w:rPr>
        <w:t xml:space="preserve"> i 8</w:t>
      </w:r>
      <w:r w:rsidRPr="00EB7CFA">
        <w:rPr>
          <w:rFonts w:ascii="Times New Roman" w:hAnsi="Times New Roman" w:cs="Times New Roman"/>
        </w:rPr>
        <w:t xml:space="preserve"> niniejszego paragrafu, Zamawiający zleci usunięcie tych wad </w:t>
      </w:r>
      <w:r w:rsidRPr="00EB7CFA">
        <w:rPr>
          <w:rFonts w:ascii="Times New Roman" w:hAnsi="Times New Roman" w:cs="Times New Roman"/>
        </w:rPr>
        <w:lastRenderedPageBreak/>
        <w:t xml:space="preserve">innemu podmiotowi, obciążając kosztami Wykonawcę lub potrącając te koszty z kwoty zabezpieczenia należytego wykonania umowy, na co Wykonawca wyraża zgodę. </w:t>
      </w:r>
    </w:p>
    <w:p w14:paraId="4E933A34" w14:textId="77777777" w:rsidR="005B2B08" w:rsidRDefault="005B2B08" w:rsidP="00FC2B55">
      <w:pPr>
        <w:numPr>
          <w:ilvl w:val="0"/>
          <w:numId w:val="7"/>
        </w:numPr>
        <w:spacing w:line="276" w:lineRule="auto"/>
        <w:ind w:left="426"/>
        <w:jc w:val="both"/>
        <w:rPr>
          <w:rFonts w:ascii="Times New Roman" w:hAnsi="Times New Roman" w:cs="Times New Roman"/>
        </w:rPr>
      </w:pPr>
      <w:r w:rsidRPr="00EB7CFA">
        <w:rPr>
          <w:rFonts w:ascii="Times New Roman" w:eastAsia="Calibri" w:hAnsi="Times New Roman" w:cs="Times New Roman"/>
          <w:lang w:eastAsia="en-US"/>
        </w:rPr>
        <w:t xml:space="preserve">Wykonawca ma obowiązek uczestniczenia w przeglądach okresowych w okresie gwarancji </w:t>
      </w:r>
      <w:r w:rsidRPr="00EB7CFA">
        <w:rPr>
          <w:rFonts w:ascii="Times New Roman" w:eastAsia="Calibri" w:hAnsi="Times New Roman" w:cs="Times New Roman"/>
          <w:lang w:eastAsia="en-US"/>
        </w:rPr>
        <w:br/>
        <w:t>w terminach wyznaczonych przez Zamawiającego.</w:t>
      </w:r>
    </w:p>
    <w:p w14:paraId="012CB0F7" w14:textId="77777777" w:rsidR="005B2B08" w:rsidRDefault="005B2B08" w:rsidP="00FC2B55">
      <w:pPr>
        <w:numPr>
          <w:ilvl w:val="0"/>
          <w:numId w:val="7"/>
        </w:numPr>
        <w:spacing w:line="276" w:lineRule="auto"/>
        <w:ind w:left="426"/>
        <w:jc w:val="both"/>
        <w:rPr>
          <w:rFonts w:ascii="Times New Roman" w:hAnsi="Times New Roman" w:cs="Times New Roman"/>
        </w:rPr>
      </w:pPr>
      <w:r w:rsidRPr="00EB7CFA">
        <w:rPr>
          <w:rFonts w:ascii="Times New Roman" w:hAnsi="Times New Roman" w:cs="Times New Roman"/>
        </w:rPr>
        <w:t xml:space="preserve">Wykonawca jest zobowiązany do usunięcia wady stwierdzonej przez Zamawiającego, bez względu na koszty z tym związane. </w:t>
      </w:r>
    </w:p>
    <w:p w14:paraId="2A8D9F91" w14:textId="77777777" w:rsidR="005B2B08" w:rsidRDefault="005B2B08" w:rsidP="00FC2B55">
      <w:pPr>
        <w:numPr>
          <w:ilvl w:val="0"/>
          <w:numId w:val="7"/>
        </w:numPr>
        <w:spacing w:line="276" w:lineRule="auto"/>
        <w:ind w:left="426"/>
        <w:jc w:val="both"/>
        <w:rPr>
          <w:rFonts w:ascii="Times New Roman" w:hAnsi="Times New Roman" w:cs="Times New Roman"/>
        </w:rPr>
      </w:pPr>
      <w:r w:rsidRPr="00EB7CFA">
        <w:rPr>
          <w:rFonts w:ascii="Times New Roman" w:hAnsi="Times New Roman" w:cs="Times New Roman"/>
        </w:rPr>
        <w:t xml:space="preserve">Odbiór poprzedzający zakończenie okresu gwarancji i rękojmi, o którym mowa w ust. 1 niniejszego paragrafu, odbędzie się na wniosek Zamawiającego, który zostanie przesłany do Wykonawcy z co najmniej 7-dniowym wyprzedzeniem. W przypadku stwierdzenia wad, Wykonawca zobowiązuje się do nieodpłatnego usunięcia wad i usterek w terminie 14 dni od daty odbioru. Z odbioru tego zostanie sporządzony protokół odbioru ostatecznego. Postanowienia ust. 8 </w:t>
      </w:r>
      <w:r>
        <w:rPr>
          <w:rFonts w:ascii="Times New Roman" w:hAnsi="Times New Roman" w:cs="Times New Roman"/>
        </w:rPr>
        <w:t xml:space="preserve">i 9 </w:t>
      </w:r>
      <w:r w:rsidRPr="00EB7CFA">
        <w:rPr>
          <w:rFonts w:ascii="Times New Roman" w:hAnsi="Times New Roman" w:cs="Times New Roman"/>
        </w:rPr>
        <w:t>stosuje się odpowiednio.</w:t>
      </w:r>
    </w:p>
    <w:p w14:paraId="162F3B1F" w14:textId="77777777" w:rsidR="005B2B08" w:rsidRPr="00EB7CFA" w:rsidRDefault="005B2B08" w:rsidP="00FC2B55">
      <w:pPr>
        <w:numPr>
          <w:ilvl w:val="0"/>
          <w:numId w:val="7"/>
        </w:numPr>
        <w:spacing w:line="276" w:lineRule="auto"/>
        <w:ind w:left="426"/>
        <w:jc w:val="both"/>
        <w:rPr>
          <w:rFonts w:ascii="Times New Roman" w:hAnsi="Times New Roman" w:cs="Times New Roman"/>
        </w:rPr>
      </w:pPr>
      <w:r w:rsidRPr="00EB7CFA">
        <w:rPr>
          <w:rFonts w:ascii="Times New Roman" w:hAnsi="Times New Roman" w:cs="Times New Roman"/>
        </w:rPr>
        <w:t>Niestawiennictwo Wykonawcy podczas przeglądu</w:t>
      </w:r>
      <w:r>
        <w:rPr>
          <w:rFonts w:ascii="Times New Roman" w:hAnsi="Times New Roman" w:cs="Times New Roman"/>
        </w:rPr>
        <w:t>,</w:t>
      </w:r>
      <w:r w:rsidRPr="00EB7CFA">
        <w:rPr>
          <w:rFonts w:ascii="Times New Roman" w:hAnsi="Times New Roman" w:cs="Times New Roman"/>
        </w:rPr>
        <w:t xml:space="preserve"> nie stanowi przeszkody do jego wykonania samodzielnie przez Zamawiającego, a dokonane przez niego ustalenia są wiążące dla Wykonawcy. </w:t>
      </w:r>
    </w:p>
    <w:p w14:paraId="2CFBD124" w14:textId="77777777" w:rsidR="005B2B08" w:rsidRPr="003337B4"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p>
    <w:p w14:paraId="53932F1A" w14:textId="77777777" w:rsidR="005B2B08" w:rsidRPr="009B4DBB"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r w:rsidRPr="009B4DBB">
        <w:rPr>
          <w:rFonts w:ascii="Times New Roman" w:hAnsi="Times New Roman" w:cs="Times New Roman"/>
          <w:b/>
          <w:bCs/>
        </w:rPr>
        <w:t>§ 15</w:t>
      </w:r>
    </w:p>
    <w:p w14:paraId="5082D28C"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GWARANCJA ZAPŁATY</w:t>
      </w:r>
      <w:r>
        <w:rPr>
          <w:rFonts w:ascii="Times New Roman" w:hAnsi="Times New Roman" w:cs="Times New Roman"/>
          <w:b/>
          <w:bCs/>
        </w:rPr>
        <w:t xml:space="preserve"> </w:t>
      </w:r>
    </w:p>
    <w:p w14:paraId="45D41BC7" w14:textId="77777777" w:rsidR="005B2B08" w:rsidRPr="007B60A3"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753A6FBD" w14:textId="77777777" w:rsidR="005B2B08" w:rsidRDefault="005B2B08">
      <w:pPr>
        <w:widowControl/>
        <w:numPr>
          <w:ilvl w:val="3"/>
          <w:numId w:val="34"/>
        </w:numPr>
        <w:tabs>
          <w:tab w:val="left" w:pos="0"/>
        </w:tabs>
        <w:suppressAutoHyphens/>
        <w:autoSpaceDE/>
        <w:autoSpaceDN/>
        <w:adjustRightInd/>
        <w:spacing w:line="276" w:lineRule="auto"/>
        <w:ind w:left="426"/>
        <w:jc w:val="both"/>
        <w:rPr>
          <w:rFonts w:ascii="Times New Roman" w:hAnsi="Times New Roman" w:cs="Times New Roman"/>
        </w:rPr>
      </w:pPr>
      <w:r w:rsidRPr="007B60A3">
        <w:rPr>
          <w:rFonts w:ascii="Times New Roman" w:hAnsi="Times New Roman" w:cs="Times New Roman"/>
        </w:rPr>
        <w:t xml:space="preserve">W przypadku żądania dostarczenia na rzecz Wykonawcy gwarancji zapłaty za roboty budowlane, dalej zwaną „gwarancją zapłaty", zgodnie z przepisami o gwarancji zapłaty za roboty budowlane, Zamawiający dostarczy gwarancję zapłaty Wykonawcy, który będzie jej beneficjentem. Wykonawca będzie uprawniony do skorzystania z gwarancji zapłaty, wyłącznie na kwotę nieprzekraczającą wymagalnego roszczenia z tytułu wynagrodzenia wynikającego z umowy, w przypadku spełnienia następujących warunków i po przedstawieniu gwarantowi wymienionych w nich dokumentów: </w:t>
      </w:r>
    </w:p>
    <w:p w14:paraId="5DDDACAE" w14:textId="77777777" w:rsidR="005B2B08" w:rsidRDefault="005B2B08">
      <w:pPr>
        <w:widowControl/>
        <w:numPr>
          <w:ilvl w:val="0"/>
          <w:numId w:val="35"/>
        </w:numPr>
        <w:tabs>
          <w:tab w:val="left" w:pos="0"/>
        </w:tabs>
        <w:suppressAutoHyphens/>
        <w:autoSpaceDE/>
        <w:autoSpaceDN/>
        <w:adjustRightInd/>
        <w:spacing w:line="276" w:lineRule="auto"/>
        <w:ind w:left="709"/>
        <w:jc w:val="both"/>
        <w:rPr>
          <w:rFonts w:ascii="Times New Roman" w:hAnsi="Times New Roman" w:cs="Times New Roman"/>
        </w:rPr>
      </w:pPr>
      <w:r w:rsidRPr="007B60A3">
        <w:rPr>
          <w:rFonts w:ascii="Times New Roman" w:hAnsi="Times New Roman" w:cs="Times New Roman"/>
        </w:rPr>
        <w:t>pomimo upływu wskazanego w umowie terminu pła</w:t>
      </w:r>
      <w:r>
        <w:rPr>
          <w:rFonts w:ascii="Times New Roman" w:hAnsi="Times New Roman" w:cs="Times New Roman"/>
        </w:rPr>
        <w:t xml:space="preserve">tności prawidłowo wystawionej </w:t>
      </w:r>
      <w:r>
        <w:rPr>
          <w:rFonts w:ascii="Times New Roman" w:hAnsi="Times New Roman" w:cs="Times New Roman"/>
        </w:rPr>
        <w:br/>
        <w:t xml:space="preserve">i </w:t>
      </w:r>
      <w:r w:rsidRPr="007B60A3">
        <w:rPr>
          <w:rFonts w:ascii="Times New Roman" w:hAnsi="Times New Roman" w:cs="Times New Roman"/>
        </w:rPr>
        <w:t xml:space="preserve">zaakceptowanej przez Zamawiającego faktury, zgodnie z zasadami wynikającymi z umowy, Zamawiający nie zapłacił przysługującej Wykonawcy należności; </w:t>
      </w:r>
    </w:p>
    <w:p w14:paraId="1C367557" w14:textId="77777777" w:rsidR="005B2B08" w:rsidRDefault="005B2B08">
      <w:pPr>
        <w:widowControl/>
        <w:numPr>
          <w:ilvl w:val="0"/>
          <w:numId w:val="35"/>
        </w:numPr>
        <w:tabs>
          <w:tab w:val="left" w:pos="0"/>
        </w:tabs>
        <w:suppressAutoHyphens/>
        <w:autoSpaceDE/>
        <w:autoSpaceDN/>
        <w:adjustRightInd/>
        <w:spacing w:line="276" w:lineRule="auto"/>
        <w:ind w:left="709"/>
        <w:jc w:val="both"/>
        <w:rPr>
          <w:rFonts w:ascii="Times New Roman" w:hAnsi="Times New Roman" w:cs="Times New Roman"/>
        </w:rPr>
      </w:pPr>
      <w:r w:rsidRPr="007B60A3">
        <w:rPr>
          <w:rFonts w:ascii="Times New Roman" w:hAnsi="Times New Roman" w:cs="Times New Roman"/>
        </w:rPr>
        <w:t xml:space="preserve">zwłoka w płatności należności, licząc od daty w której należność stała się wymagalna, wynosi ponad 30 dni roboczych; </w:t>
      </w:r>
    </w:p>
    <w:p w14:paraId="7040542F" w14:textId="77777777" w:rsidR="005B2B08" w:rsidRDefault="005B2B08">
      <w:pPr>
        <w:widowControl/>
        <w:numPr>
          <w:ilvl w:val="0"/>
          <w:numId w:val="35"/>
        </w:numPr>
        <w:tabs>
          <w:tab w:val="left" w:pos="0"/>
        </w:tabs>
        <w:suppressAutoHyphens/>
        <w:autoSpaceDE/>
        <w:autoSpaceDN/>
        <w:adjustRightInd/>
        <w:spacing w:line="276" w:lineRule="auto"/>
        <w:ind w:left="709"/>
        <w:jc w:val="both"/>
        <w:rPr>
          <w:rFonts w:ascii="Times New Roman" w:hAnsi="Times New Roman" w:cs="Times New Roman"/>
        </w:rPr>
      </w:pPr>
      <w:r w:rsidRPr="007B60A3">
        <w:rPr>
          <w:rFonts w:ascii="Times New Roman" w:hAnsi="Times New Roman" w:cs="Times New Roman"/>
        </w:rPr>
        <w:t>po upływie terminu płatności należności</w:t>
      </w:r>
      <w:r>
        <w:rPr>
          <w:rFonts w:ascii="Times New Roman" w:hAnsi="Times New Roman" w:cs="Times New Roman"/>
        </w:rPr>
        <w:t>,</w:t>
      </w:r>
      <w:r w:rsidRPr="007B60A3">
        <w:rPr>
          <w:rFonts w:ascii="Times New Roman" w:hAnsi="Times New Roman" w:cs="Times New Roman"/>
        </w:rPr>
        <w:t xml:space="preserve"> Wykonawca złożył Zamawiającemu pisemne wezwanie do zapłaty wraz z oświadczeniem, że należność nie została uiszczona, wskazaniem faktury VAT stanowiącej podstawę żądania należności i określeniem daty, w której należność stała się wymagalna. </w:t>
      </w:r>
    </w:p>
    <w:p w14:paraId="6EEA7726" w14:textId="5AD83E86" w:rsidR="005B2B08" w:rsidRDefault="005B2B08">
      <w:pPr>
        <w:widowControl/>
        <w:numPr>
          <w:ilvl w:val="0"/>
          <w:numId w:val="34"/>
        </w:numPr>
        <w:tabs>
          <w:tab w:val="left" w:pos="0"/>
        </w:tabs>
        <w:suppressAutoHyphens/>
        <w:autoSpaceDE/>
        <w:autoSpaceDN/>
        <w:adjustRightInd/>
        <w:spacing w:line="276" w:lineRule="auto"/>
        <w:ind w:left="426"/>
        <w:jc w:val="both"/>
        <w:rPr>
          <w:rFonts w:ascii="Times New Roman" w:hAnsi="Times New Roman" w:cs="Times New Roman"/>
        </w:rPr>
      </w:pPr>
      <w:r w:rsidRPr="007B60A3">
        <w:rPr>
          <w:rFonts w:ascii="Times New Roman" w:hAnsi="Times New Roman" w:cs="Times New Roman"/>
        </w:rPr>
        <w:t>Wykonawca zwróci Zamawiającemu połowę udokumentowanych kosztów uzyskania gwarancji zapłaty w terminie do 7 dni od daty doręczenia gwarancji zapłaty przez Zamawiającego. W razie niewykonania tego obowiązku Zamawiający może dokonać potrącenia tej kwoty z każdej następnej wierzytelności Wykonawcy z tytułu wykonania niniejszej umowy.</w:t>
      </w:r>
    </w:p>
    <w:p w14:paraId="34E37951" w14:textId="77777777" w:rsidR="00FB7E8E" w:rsidRPr="00CE30EA" w:rsidRDefault="00FB7E8E" w:rsidP="00FB7E8E">
      <w:pPr>
        <w:widowControl/>
        <w:tabs>
          <w:tab w:val="left" w:pos="0"/>
        </w:tabs>
        <w:suppressAutoHyphens/>
        <w:autoSpaceDE/>
        <w:autoSpaceDN/>
        <w:adjustRightInd/>
        <w:spacing w:line="276" w:lineRule="auto"/>
        <w:ind w:left="426"/>
        <w:jc w:val="both"/>
        <w:rPr>
          <w:rFonts w:ascii="Times New Roman" w:hAnsi="Times New Roman" w:cs="Times New Roman"/>
        </w:rPr>
      </w:pPr>
    </w:p>
    <w:p w14:paraId="2C3125C6"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r w:rsidRPr="003337B4">
        <w:rPr>
          <w:rFonts w:ascii="Times New Roman" w:hAnsi="Times New Roman" w:cs="Times New Roman"/>
          <w:b/>
          <w:bCs/>
        </w:rPr>
        <w:t>§ 16</w:t>
      </w:r>
    </w:p>
    <w:p w14:paraId="7482E874"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ZABEZPIECZENIE NALEŻYTEGO WYKONANIA UMOWY</w:t>
      </w:r>
    </w:p>
    <w:p w14:paraId="5D1CADF0"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p>
    <w:p w14:paraId="3049BD82" w14:textId="77777777" w:rsidR="005B2B08" w:rsidRPr="00BC6BB9" w:rsidRDefault="005B2B08" w:rsidP="00FC2B55">
      <w:pPr>
        <w:widowControl/>
        <w:numPr>
          <w:ilvl w:val="3"/>
          <w:numId w:val="8"/>
        </w:numPr>
        <w:tabs>
          <w:tab w:val="left" w:pos="0"/>
        </w:tabs>
        <w:suppressAutoHyphens/>
        <w:autoSpaceDE/>
        <w:autoSpaceDN/>
        <w:adjustRightInd/>
        <w:spacing w:line="276" w:lineRule="auto"/>
        <w:ind w:left="426"/>
        <w:jc w:val="both"/>
        <w:rPr>
          <w:rFonts w:ascii="Times New Roman" w:hAnsi="Times New Roman" w:cs="Times New Roman"/>
        </w:rPr>
      </w:pPr>
      <w:r w:rsidRPr="003337B4">
        <w:rPr>
          <w:rFonts w:ascii="Times New Roman" w:hAnsi="Times New Roman" w:cs="Times New Roman"/>
        </w:rPr>
        <w:t xml:space="preserve">Przed podpisaniem umowy Wykonawca wniósł zabezpieczenie należytego wykonania umowy na sumę stanowiącą </w:t>
      </w:r>
      <w:r>
        <w:rPr>
          <w:rFonts w:ascii="Times New Roman" w:hAnsi="Times New Roman" w:cs="Times New Roman"/>
        </w:rPr>
        <w:t>5</w:t>
      </w:r>
      <w:r w:rsidRPr="003337B4">
        <w:rPr>
          <w:rFonts w:ascii="Times New Roman" w:hAnsi="Times New Roman" w:cs="Times New Roman"/>
        </w:rPr>
        <w:t xml:space="preserve"> % wynagrodzenia umownego brutto</w:t>
      </w:r>
      <w:r>
        <w:rPr>
          <w:rFonts w:ascii="Times New Roman" w:hAnsi="Times New Roman" w:cs="Times New Roman"/>
        </w:rPr>
        <w:t xml:space="preserve"> w kwocie: …………… zł (słownie: ……………………….) w formie: ………, które</w:t>
      </w:r>
      <w:r w:rsidRPr="00BC6BB9">
        <w:rPr>
          <w:rFonts w:ascii="Times New Roman" w:hAnsi="Times New Roman" w:cs="Times New Roman"/>
        </w:rPr>
        <w:t xml:space="preserve"> będzie służyło pokryciu roszczeń z tytułu niewykonania lub nienależytego wykonania umowy w tym również roszczeń z tytułu kar umownych wynikających z </w:t>
      </w:r>
      <w:r w:rsidRPr="00BC6BB9">
        <w:rPr>
          <w:rFonts w:ascii="Times New Roman" w:hAnsi="Times New Roman" w:cs="Times New Roman"/>
        </w:rPr>
        <w:lastRenderedPageBreak/>
        <w:t xml:space="preserve">niewykonania lub nienależytego wykonania umowy i nieusunięcia lub niewłaściwego usunięcia wad oraz będzie służyło pokryciu roszczeń z tytułu rękojmi za wady. </w:t>
      </w:r>
    </w:p>
    <w:p w14:paraId="17F7FE98" w14:textId="77777777" w:rsidR="005B2B08" w:rsidRPr="0010225C" w:rsidRDefault="005B2B08" w:rsidP="00FC2B55">
      <w:pPr>
        <w:widowControl/>
        <w:numPr>
          <w:ilvl w:val="3"/>
          <w:numId w:val="8"/>
        </w:numPr>
        <w:tabs>
          <w:tab w:val="left" w:pos="0"/>
        </w:tabs>
        <w:suppressAutoHyphens/>
        <w:autoSpaceDE/>
        <w:autoSpaceDN/>
        <w:adjustRightInd/>
        <w:spacing w:line="276" w:lineRule="auto"/>
        <w:ind w:left="426"/>
        <w:jc w:val="both"/>
        <w:rPr>
          <w:rFonts w:ascii="Times New Roman" w:hAnsi="Times New Roman" w:cs="Times New Roman"/>
        </w:rPr>
      </w:pPr>
      <w:r w:rsidRPr="0010225C">
        <w:rPr>
          <w:rFonts w:ascii="Times New Roman" w:hAnsi="Times New Roman" w:cs="Times New Roman"/>
        </w:rPr>
        <w:t>Zabezpieczenie należytego wykonania umowy, Wykonawca wnosi z ważnością 30 dni ponad termin określony w § 5 ust. 1 lit. b niniejszej umowy, a w przypadku konieczności przedłużenia terminu wykonania umowy o kolejne 15 dni lub więcej, zabezpieczenie należytego wykonania umowy Wykonawca wnosi z ważnością kolejnych 30 dni ponad nowy termin wykonania umowy.</w:t>
      </w:r>
    </w:p>
    <w:p w14:paraId="1FEEC2F2" w14:textId="77777777" w:rsidR="005B2B08" w:rsidRDefault="005B2B08" w:rsidP="00FC2B55">
      <w:pPr>
        <w:widowControl/>
        <w:numPr>
          <w:ilvl w:val="3"/>
          <w:numId w:val="8"/>
        </w:numPr>
        <w:tabs>
          <w:tab w:val="left" w:pos="0"/>
        </w:tabs>
        <w:suppressAutoHyphens/>
        <w:autoSpaceDE/>
        <w:autoSpaceDN/>
        <w:adjustRightInd/>
        <w:spacing w:line="276" w:lineRule="auto"/>
        <w:ind w:left="426"/>
        <w:jc w:val="both"/>
        <w:rPr>
          <w:rFonts w:ascii="Times New Roman" w:hAnsi="Times New Roman" w:cs="Times New Roman"/>
        </w:rPr>
      </w:pPr>
      <w:r w:rsidRPr="00587C7E">
        <w:rPr>
          <w:rFonts w:ascii="Times New Roman" w:hAnsi="Times New Roman" w:cs="Times New Roman"/>
        </w:rPr>
        <w:t xml:space="preserve">Jeżeli na 14 dni przed wygaśnięciem zabezpieczenia należytego wykonania umowy, Wykonawca </w:t>
      </w:r>
      <w:r>
        <w:rPr>
          <w:rFonts w:ascii="Times New Roman" w:hAnsi="Times New Roman" w:cs="Times New Roman"/>
        </w:rPr>
        <w:br/>
      </w:r>
      <w:r w:rsidRPr="00587C7E">
        <w:rPr>
          <w:rFonts w:ascii="Times New Roman" w:hAnsi="Times New Roman" w:cs="Times New Roman"/>
        </w:rPr>
        <w:t xml:space="preserve">w przypadku konieczności jego przedłużenia, nie przedłuży lub nie wniesie nowego zabezpieczenia na okres uzgodniony z Zamawiającym, to okoliczność ta stanowiła będzie nienależyte wykonanie umowy, uprawniające Zamawiającego do skorzystania z zabezpieczenia w pełnej kwocie na zabezpieczenie swoich roszczeń wynikających z niniejszej umowy. </w:t>
      </w:r>
    </w:p>
    <w:p w14:paraId="25B97A75" w14:textId="77777777" w:rsidR="005B2B08" w:rsidRDefault="005B2B08" w:rsidP="00FC2B55">
      <w:pPr>
        <w:widowControl/>
        <w:numPr>
          <w:ilvl w:val="3"/>
          <w:numId w:val="8"/>
        </w:numPr>
        <w:tabs>
          <w:tab w:val="left" w:pos="0"/>
        </w:tabs>
        <w:suppressAutoHyphens/>
        <w:autoSpaceDE/>
        <w:autoSpaceDN/>
        <w:adjustRightInd/>
        <w:spacing w:line="276" w:lineRule="auto"/>
        <w:ind w:left="426"/>
        <w:jc w:val="both"/>
        <w:rPr>
          <w:rFonts w:ascii="Times New Roman" w:hAnsi="Times New Roman" w:cs="Times New Roman"/>
        </w:rPr>
      </w:pPr>
      <w:r w:rsidRPr="00587C7E">
        <w:rPr>
          <w:rFonts w:ascii="Times New Roman" w:hAnsi="Times New Roman"/>
        </w:rPr>
        <w:t>Koszty uzyskania zabezpieczenia należytego wykonania umowy oraz zmian wynikających</w:t>
      </w:r>
      <w:r>
        <w:rPr>
          <w:rFonts w:ascii="Times New Roman" w:hAnsi="Times New Roman"/>
        </w:rPr>
        <w:t xml:space="preserve"> </w:t>
      </w:r>
      <w:r w:rsidRPr="00587C7E">
        <w:rPr>
          <w:rFonts w:ascii="Times New Roman" w:hAnsi="Times New Roman"/>
        </w:rPr>
        <w:t>z ust. 2 obciążają Wykonawcę.</w:t>
      </w:r>
    </w:p>
    <w:p w14:paraId="579BAB5A" w14:textId="77777777" w:rsidR="005B2B08" w:rsidRPr="00587C7E" w:rsidRDefault="005B2B08" w:rsidP="00FC2B55">
      <w:pPr>
        <w:widowControl/>
        <w:numPr>
          <w:ilvl w:val="3"/>
          <w:numId w:val="8"/>
        </w:numPr>
        <w:tabs>
          <w:tab w:val="left" w:pos="0"/>
        </w:tabs>
        <w:suppressAutoHyphens/>
        <w:autoSpaceDE/>
        <w:autoSpaceDN/>
        <w:adjustRightInd/>
        <w:spacing w:line="276" w:lineRule="auto"/>
        <w:ind w:left="426"/>
        <w:jc w:val="both"/>
        <w:rPr>
          <w:rFonts w:ascii="Times New Roman" w:hAnsi="Times New Roman" w:cs="Times New Roman"/>
        </w:rPr>
      </w:pPr>
      <w:r w:rsidRPr="00587C7E">
        <w:rPr>
          <w:rFonts w:ascii="Times New Roman" w:hAnsi="Times New Roman" w:cs="Times New Roman"/>
        </w:rPr>
        <w:t>Zwrot zabezpiecze</w:t>
      </w:r>
      <w:r>
        <w:rPr>
          <w:rFonts w:ascii="Times New Roman" w:hAnsi="Times New Roman" w:cs="Times New Roman"/>
        </w:rPr>
        <w:t>nia</w:t>
      </w:r>
      <w:r w:rsidRPr="00587C7E">
        <w:rPr>
          <w:rFonts w:ascii="Times New Roman" w:hAnsi="Times New Roman" w:cs="Times New Roman"/>
        </w:rPr>
        <w:t xml:space="preserve"> </w:t>
      </w:r>
      <w:r>
        <w:rPr>
          <w:rFonts w:ascii="Times New Roman" w:hAnsi="Times New Roman" w:cs="Times New Roman"/>
        </w:rPr>
        <w:t xml:space="preserve">należytego wykonania umowy, o którym mowa w ust. 1 nastąpi w </w:t>
      </w:r>
      <w:r w:rsidRPr="00587C7E">
        <w:rPr>
          <w:rFonts w:ascii="Times New Roman" w:hAnsi="Times New Roman" w:cs="Times New Roman"/>
        </w:rPr>
        <w:t>dwóch terminach:</w:t>
      </w:r>
    </w:p>
    <w:p w14:paraId="0A09752A" w14:textId="77777777" w:rsidR="005B2B08" w:rsidRPr="003337B4" w:rsidRDefault="005B2B08" w:rsidP="00FC2B55">
      <w:pPr>
        <w:pStyle w:val="Nagwek"/>
        <w:widowControl/>
        <w:numPr>
          <w:ilvl w:val="0"/>
          <w:numId w:val="6"/>
        </w:numPr>
        <w:tabs>
          <w:tab w:val="clear" w:pos="9072"/>
        </w:tabs>
        <w:autoSpaceDE/>
        <w:autoSpaceDN/>
        <w:adjustRightInd/>
        <w:spacing w:line="276" w:lineRule="auto"/>
        <w:jc w:val="both"/>
        <w:rPr>
          <w:rFonts w:ascii="Times New Roman" w:hAnsi="Times New Roman"/>
        </w:rPr>
      </w:pPr>
      <w:r w:rsidRPr="003337B4">
        <w:rPr>
          <w:rFonts w:ascii="Times New Roman" w:hAnsi="Times New Roman"/>
        </w:rPr>
        <w:t xml:space="preserve">70% zabezpieczenia - w terminie 30 dni od dnia </w:t>
      </w:r>
      <w:r>
        <w:rPr>
          <w:rFonts w:ascii="Times New Roman" w:hAnsi="Times New Roman"/>
        </w:rPr>
        <w:t>wykonania zamówienia i uznania przez Zamawiającego za należycie wykonane (po odbiorze końcowym bezusterkowym)</w:t>
      </w:r>
      <w:r w:rsidRPr="003337B4">
        <w:rPr>
          <w:rFonts w:ascii="Times New Roman" w:hAnsi="Times New Roman"/>
        </w:rPr>
        <w:t>,</w:t>
      </w:r>
    </w:p>
    <w:p w14:paraId="27E07B17" w14:textId="77777777" w:rsidR="005B2B08" w:rsidRPr="008424FD" w:rsidRDefault="005B2B08" w:rsidP="00FC2B55">
      <w:pPr>
        <w:pStyle w:val="Nagwek"/>
        <w:widowControl/>
        <w:numPr>
          <w:ilvl w:val="0"/>
          <w:numId w:val="6"/>
        </w:numPr>
        <w:tabs>
          <w:tab w:val="clear" w:pos="9072"/>
        </w:tabs>
        <w:autoSpaceDE/>
        <w:autoSpaceDN/>
        <w:adjustRightInd/>
        <w:spacing w:line="276" w:lineRule="auto"/>
        <w:jc w:val="both"/>
        <w:rPr>
          <w:rFonts w:ascii="Times New Roman" w:hAnsi="Times New Roman"/>
        </w:rPr>
      </w:pPr>
      <w:r w:rsidRPr="008424FD">
        <w:rPr>
          <w:rFonts w:ascii="Times New Roman" w:hAnsi="Times New Roman"/>
        </w:rPr>
        <w:t xml:space="preserve">30% zabezpieczenia - nie później niż w 15 dniu po upływie okresu rękojmi za wady lub gwarancji. </w:t>
      </w:r>
    </w:p>
    <w:p w14:paraId="69DEE8FC" w14:textId="77777777" w:rsidR="005B2B08" w:rsidRPr="003337B4"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p>
    <w:p w14:paraId="279CFE44"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r w:rsidRPr="009B4DBB">
        <w:rPr>
          <w:rFonts w:ascii="Times New Roman" w:hAnsi="Times New Roman" w:cs="Times New Roman"/>
          <w:b/>
          <w:bCs/>
        </w:rPr>
        <w:t>§ 17</w:t>
      </w:r>
    </w:p>
    <w:p w14:paraId="4CD32DB3"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UBEZPIECZENIE</w:t>
      </w:r>
    </w:p>
    <w:p w14:paraId="5C8D124E" w14:textId="77777777" w:rsidR="005B2B08" w:rsidRPr="008978C4"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2B0411DB" w14:textId="24CF69B5" w:rsidR="005B2B08" w:rsidRPr="00976BE6" w:rsidRDefault="005B2B08" w:rsidP="00FC2B55">
      <w:pPr>
        <w:widowControl/>
        <w:numPr>
          <w:ilvl w:val="6"/>
          <w:numId w:val="5"/>
        </w:numPr>
        <w:autoSpaceDE/>
        <w:autoSpaceDN/>
        <w:adjustRightInd/>
        <w:spacing w:line="276" w:lineRule="auto"/>
        <w:ind w:left="284" w:hanging="284"/>
        <w:jc w:val="both"/>
        <w:rPr>
          <w:rFonts w:ascii="Times New Roman" w:hAnsi="Times New Roman" w:cs="Times New Roman"/>
        </w:rPr>
      </w:pPr>
      <w:r w:rsidRPr="003337B4">
        <w:rPr>
          <w:rFonts w:ascii="Times New Roman" w:hAnsi="Times New Roman" w:cs="Times New Roman"/>
        </w:rPr>
        <w:t xml:space="preserve">Wykonawca zobowiązany jest posiadać ubezpieczenie od odpowiedzialności cywilnej </w:t>
      </w:r>
      <w:r w:rsidRPr="003337B4">
        <w:rPr>
          <w:rFonts w:ascii="Times New Roman" w:hAnsi="Times New Roman" w:cs="Times New Roman"/>
        </w:rPr>
        <w:br/>
        <w:t>w zakresie prowadzonej działalności, w tym za szkody i następstwa nieszczęśliwych wypadków powstałych w związku z prowadzonymi pracami, na kwotę nie niższą niż:</w:t>
      </w:r>
      <w:r>
        <w:rPr>
          <w:rFonts w:ascii="Times New Roman" w:hAnsi="Times New Roman" w:cs="Times New Roman"/>
        </w:rPr>
        <w:t xml:space="preserve"> </w:t>
      </w:r>
      <w:r w:rsidR="000C44FB">
        <w:rPr>
          <w:rFonts w:ascii="Times New Roman" w:hAnsi="Times New Roman" w:cs="Times New Roman"/>
          <w:b/>
        </w:rPr>
        <w:t>……………</w:t>
      </w:r>
      <w:r w:rsidRPr="00976BE6">
        <w:rPr>
          <w:rFonts w:ascii="Times New Roman" w:hAnsi="Times New Roman" w:cs="Times New Roman"/>
          <w:b/>
        </w:rPr>
        <w:t xml:space="preserve"> z</w:t>
      </w:r>
      <w:r w:rsidRPr="00E61809">
        <w:rPr>
          <w:rFonts w:ascii="Times New Roman" w:hAnsi="Times New Roman" w:cs="Times New Roman"/>
          <w:b/>
        </w:rPr>
        <w:t>ł</w:t>
      </w:r>
      <w:r w:rsidRPr="00976BE6">
        <w:rPr>
          <w:rFonts w:ascii="Times New Roman" w:hAnsi="Times New Roman" w:cs="Times New Roman"/>
        </w:rPr>
        <w:t xml:space="preserve"> (słownie</w:t>
      </w:r>
      <w:r>
        <w:rPr>
          <w:rFonts w:ascii="Times New Roman" w:hAnsi="Times New Roman" w:cs="Times New Roman"/>
        </w:rPr>
        <w:t xml:space="preserve"> złotych</w:t>
      </w:r>
      <w:r w:rsidRPr="00976BE6">
        <w:rPr>
          <w:rFonts w:ascii="Times New Roman" w:hAnsi="Times New Roman" w:cs="Times New Roman"/>
        </w:rPr>
        <w:t xml:space="preserve">: </w:t>
      </w:r>
      <w:r w:rsidR="000C44FB">
        <w:rPr>
          <w:rFonts w:ascii="Times New Roman" w:hAnsi="Times New Roman" w:cs="Times New Roman"/>
          <w:b/>
        </w:rPr>
        <w:t>……………………………</w:t>
      </w:r>
      <w:r w:rsidR="00972986" w:rsidRPr="00972986">
        <w:rPr>
          <w:rFonts w:ascii="Times New Roman" w:hAnsi="Times New Roman" w:cs="Times New Roman"/>
          <w:b/>
        </w:rPr>
        <w:t xml:space="preserve"> </w:t>
      </w:r>
      <w:r w:rsidR="000C44FB">
        <w:rPr>
          <w:rFonts w:ascii="Times New Roman" w:hAnsi="Times New Roman" w:cs="Times New Roman"/>
          <w:b/>
        </w:rPr>
        <w:t>………..</w:t>
      </w:r>
      <w:r w:rsidRPr="00976BE6">
        <w:rPr>
          <w:rFonts w:ascii="Times New Roman" w:hAnsi="Times New Roman" w:cs="Times New Roman"/>
        </w:rPr>
        <w:t>).</w:t>
      </w:r>
    </w:p>
    <w:p w14:paraId="562DB807" w14:textId="77777777" w:rsidR="005B2B08" w:rsidRDefault="005B2B08" w:rsidP="00FC2B55">
      <w:pPr>
        <w:widowControl/>
        <w:numPr>
          <w:ilvl w:val="6"/>
          <w:numId w:val="5"/>
        </w:numPr>
        <w:autoSpaceDE/>
        <w:autoSpaceDN/>
        <w:adjustRightInd/>
        <w:spacing w:line="276" w:lineRule="auto"/>
        <w:ind w:left="284" w:hanging="284"/>
        <w:jc w:val="both"/>
        <w:rPr>
          <w:rFonts w:ascii="Times New Roman" w:hAnsi="Times New Roman" w:cs="Times New Roman"/>
        </w:rPr>
      </w:pPr>
      <w:r w:rsidRPr="00BC7E18">
        <w:rPr>
          <w:rFonts w:ascii="Times New Roman" w:hAnsi="Times New Roman" w:cs="Times New Roman"/>
        </w:rPr>
        <w:t xml:space="preserve">Ubezpieczenie OC winno obejmować również szkody wyrządzone przez wszystkich Podwykonawców lub dalszych Podwykonawców. </w:t>
      </w:r>
    </w:p>
    <w:p w14:paraId="32F9CA99" w14:textId="77777777" w:rsidR="005B2B08" w:rsidRDefault="005B2B08" w:rsidP="00FC2B55">
      <w:pPr>
        <w:widowControl/>
        <w:numPr>
          <w:ilvl w:val="6"/>
          <w:numId w:val="5"/>
        </w:numPr>
        <w:autoSpaceDE/>
        <w:autoSpaceDN/>
        <w:adjustRightInd/>
        <w:spacing w:line="276" w:lineRule="auto"/>
        <w:ind w:left="284" w:hanging="284"/>
        <w:jc w:val="both"/>
        <w:rPr>
          <w:rFonts w:ascii="Times New Roman" w:hAnsi="Times New Roman" w:cs="Times New Roman"/>
        </w:rPr>
      </w:pPr>
      <w:r w:rsidRPr="00BC7E18">
        <w:rPr>
          <w:rFonts w:ascii="Times New Roman" w:hAnsi="Times New Roman" w:cs="Times New Roman"/>
        </w:rPr>
        <w:t>Wykonawca zobowiązany</w:t>
      </w:r>
      <w:r>
        <w:rPr>
          <w:rFonts w:ascii="Times New Roman" w:hAnsi="Times New Roman" w:cs="Times New Roman"/>
        </w:rPr>
        <w:t xml:space="preserve"> jest przedłożyć Zamawiającemu</w:t>
      </w:r>
      <w:r w:rsidRPr="00BC7E18">
        <w:rPr>
          <w:rFonts w:ascii="Times New Roman" w:hAnsi="Times New Roman" w:cs="Times New Roman"/>
        </w:rPr>
        <w:t>, w terminie 14 dni od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wraz z kopią polisy ubezpieczeniowej lub kopią przedłużenia okresu ubezpieczenia. Wykonawca składa oświadczenie o braku roszczeń osób trzecich, które mogą być zaspokojone z wyżej wymienionej polisy ubezpieczeniowej.</w:t>
      </w:r>
    </w:p>
    <w:p w14:paraId="33DE1232" w14:textId="77777777" w:rsidR="005B2B08" w:rsidRDefault="005B2B08" w:rsidP="00FC2B55">
      <w:pPr>
        <w:widowControl/>
        <w:numPr>
          <w:ilvl w:val="6"/>
          <w:numId w:val="5"/>
        </w:numPr>
        <w:autoSpaceDE/>
        <w:autoSpaceDN/>
        <w:adjustRightInd/>
        <w:spacing w:line="276" w:lineRule="auto"/>
        <w:ind w:left="284" w:hanging="284"/>
        <w:jc w:val="both"/>
        <w:rPr>
          <w:rFonts w:ascii="Times New Roman" w:hAnsi="Times New Roman" w:cs="Times New Roman"/>
        </w:rPr>
      </w:pPr>
      <w:r w:rsidRPr="00BC7E18">
        <w:rPr>
          <w:rFonts w:ascii="Times New Roman" w:hAnsi="Times New Roman" w:cs="Times New Roman"/>
        </w:rPr>
        <w:t>W przypadku braku polisy Wykonawca może złożyć inny dokument potwierdzający, że Wykonawca jest ubezpieczony od odpowiedzialności cywilnej w zakresie określonym w ust.</w:t>
      </w:r>
      <w:r>
        <w:rPr>
          <w:rFonts w:ascii="Times New Roman" w:hAnsi="Times New Roman" w:cs="Times New Roman"/>
        </w:rPr>
        <w:t xml:space="preserve"> </w:t>
      </w:r>
      <w:r w:rsidRPr="00BC7E18">
        <w:rPr>
          <w:rFonts w:ascii="Times New Roman" w:hAnsi="Times New Roman" w:cs="Times New Roman"/>
        </w:rPr>
        <w:t>1.</w:t>
      </w:r>
    </w:p>
    <w:p w14:paraId="696CCDFF" w14:textId="77777777" w:rsidR="005B2B08" w:rsidRDefault="005B2B08" w:rsidP="00FC2B55">
      <w:pPr>
        <w:widowControl/>
        <w:numPr>
          <w:ilvl w:val="6"/>
          <w:numId w:val="5"/>
        </w:numPr>
        <w:autoSpaceDE/>
        <w:autoSpaceDN/>
        <w:adjustRightInd/>
        <w:spacing w:line="276" w:lineRule="auto"/>
        <w:ind w:left="284" w:hanging="284"/>
        <w:jc w:val="both"/>
        <w:rPr>
          <w:rFonts w:ascii="Times New Roman" w:hAnsi="Times New Roman" w:cs="Times New Roman"/>
        </w:rPr>
      </w:pPr>
      <w:r w:rsidRPr="00BC7E18">
        <w:rPr>
          <w:rFonts w:ascii="Times New Roman" w:hAnsi="Times New Roman" w:cs="Times New Roman"/>
        </w:rPr>
        <w:t xml:space="preserve">Wykonawca zobowiązany jest również przedłożyć Zamawiającemu kopie dowodów </w:t>
      </w:r>
      <w:r w:rsidRPr="00BC7E18">
        <w:rPr>
          <w:rFonts w:ascii="Times New Roman" w:hAnsi="Times New Roman" w:cs="Times New Roman"/>
        </w:rPr>
        <w:br/>
        <w:t xml:space="preserve">wpłat składki ubezpieczeniowej lub każdej jej raty, nie później niż w terminie </w:t>
      </w:r>
      <w:r>
        <w:rPr>
          <w:rFonts w:ascii="Times New Roman" w:hAnsi="Times New Roman" w:cs="Times New Roman"/>
        </w:rPr>
        <w:t>14</w:t>
      </w:r>
      <w:r w:rsidRPr="00BC7E18">
        <w:rPr>
          <w:rFonts w:ascii="Times New Roman" w:hAnsi="Times New Roman" w:cs="Times New Roman"/>
        </w:rPr>
        <w:t xml:space="preserve"> dni od dnia </w:t>
      </w:r>
      <w:r w:rsidRPr="00BC7E18">
        <w:rPr>
          <w:rFonts w:ascii="Times New Roman" w:hAnsi="Times New Roman" w:cs="Times New Roman"/>
        </w:rPr>
        <w:br/>
        <w:t xml:space="preserve">w którym upłynął termin zapłaty. </w:t>
      </w:r>
    </w:p>
    <w:p w14:paraId="0E279492" w14:textId="7B8F79E4" w:rsidR="005B2B08" w:rsidRDefault="005B2B08" w:rsidP="005B2B08">
      <w:pPr>
        <w:widowControl/>
        <w:autoSpaceDE/>
        <w:autoSpaceDN/>
        <w:adjustRightInd/>
        <w:spacing w:line="276" w:lineRule="auto"/>
        <w:ind w:left="284"/>
        <w:jc w:val="both"/>
        <w:rPr>
          <w:rFonts w:ascii="Times New Roman" w:hAnsi="Times New Roman" w:cs="Times New Roman"/>
        </w:rPr>
      </w:pPr>
    </w:p>
    <w:p w14:paraId="4A441D7C" w14:textId="322BE90D" w:rsidR="00B93A8B" w:rsidRDefault="00B93A8B" w:rsidP="005B2B08">
      <w:pPr>
        <w:widowControl/>
        <w:autoSpaceDE/>
        <w:autoSpaceDN/>
        <w:adjustRightInd/>
        <w:spacing w:line="276" w:lineRule="auto"/>
        <w:ind w:left="284"/>
        <w:jc w:val="both"/>
        <w:rPr>
          <w:rFonts w:ascii="Times New Roman" w:hAnsi="Times New Roman" w:cs="Times New Roman"/>
        </w:rPr>
      </w:pPr>
    </w:p>
    <w:p w14:paraId="59986ABE" w14:textId="4743DEC1" w:rsidR="00B93A8B" w:rsidRDefault="00B93A8B" w:rsidP="005B2B08">
      <w:pPr>
        <w:widowControl/>
        <w:autoSpaceDE/>
        <w:autoSpaceDN/>
        <w:adjustRightInd/>
        <w:spacing w:line="276" w:lineRule="auto"/>
        <w:ind w:left="284"/>
        <w:jc w:val="both"/>
        <w:rPr>
          <w:rFonts w:ascii="Times New Roman" w:hAnsi="Times New Roman" w:cs="Times New Roman"/>
        </w:rPr>
      </w:pPr>
    </w:p>
    <w:p w14:paraId="11C562E4" w14:textId="77777777" w:rsidR="00B93A8B" w:rsidRPr="00F90F6E" w:rsidRDefault="00B93A8B" w:rsidP="005B2B08">
      <w:pPr>
        <w:widowControl/>
        <w:autoSpaceDE/>
        <w:autoSpaceDN/>
        <w:adjustRightInd/>
        <w:spacing w:line="276" w:lineRule="auto"/>
        <w:ind w:left="284"/>
        <w:jc w:val="both"/>
        <w:rPr>
          <w:rFonts w:ascii="Times New Roman" w:hAnsi="Times New Roman" w:cs="Times New Roman"/>
        </w:rPr>
      </w:pPr>
    </w:p>
    <w:p w14:paraId="1F7B4BDB"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r w:rsidRPr="003337B4">
        <w:rPr>
          <w:rFonts w:ascii="Times New Roman" w:hAnsi="Times New Roman" w:cs="Times New Roman"/>
          <w:b/>
          <w:bCs/>
        </w:rPr>
        <w:lastRenderedPageBreak/>
        <w:t>§ 18</w:t>
      </w:r>
    </w:p>
    <w:p w14:paraId="5819C77B"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POSTANOWIENIA POZOSTAŁE</w:t>
      </w:r>
    </w:p>
    <w:p w14:paraId="700698FD" w14:textId="77777777" w:rsidR="005B2B08" w:rsidRPr="008978C4"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482823E9" w14:textId="77777777" w:rsidR="005B2B08" w:rsidRPr="003337B4" w:rsidRDefault="005B2B08" w:rsidP="005B2B08">
      <w:pPr>
        <w:widowControl/>
        <w:numPr>
          <w:ilvl w:val="3"/>
          <w:numId w:val="1"/>
        </w:numPr>
        <w:tabs>
          <w:tab w:val="clear" w:pos="2880"/>
          <w:tab w:val="left" w:pos="0"/>
        </w:tabs>
        <w:suppressAutoHyphens/>
        <w:autoSpaceDE/>
        <w:autoSpaceDN/>
        <w:adjustRightInd/>
        <w:spacing w:line="276" w:lineRule="auto"/>
        <w:ind w:left="284"/>
        <w:jc w:val="both"/>
        <w:rPr>
          <w:rFonts w:ascii="Times New Roman" w:hAnsi="Times New Roman" w:cs="Times New Roman"/>
        </w:rPr>
      </w:pPr>
      <w:r w:rsidRPr="003337B4">
        <w:rPr>
          <w:rFonts w:ascii="Times New Roman" w:hAnsi="Times New Roman" w:cs="Times New Roman"/>
        </w:rPr>
        <w:t xml:space="preserve">Wszelkie oświadczenia dla drugiej Strony w wykonaniu postanowień niniejszej umowy, z zastrzeżeniem wyjątków przewidzianych w umowie, wymagają formy pisemnej i będą przesłane na adres Strony za potwierdzeniem odbioru określony w niniejszej umowie. </w:t>
      </w:r>
    </w:p>
    <w:p w14:paraId="46F6812E" w14:textId="77777777" w:rsidR="005B2B08" w:rsidRPr="009706C8" w:rsidRDefault="005B2B08" w:rsidP="005B2B08">
      <w:pPr>
        <w:pStyle w:val="Tekstpodstawowywcity"/>
        <w:spacing w:after="0"/>
        <w:ind w:left="0"/>
        <w:jc w:val="both"/>
        <w:rPr>
          <w:sz w:val="24"/>
          <w:szCs w:val="24"/>
        </w:rPr>
      </w:pPr>
      <w:r w:rsidRPr="003337B4">
        <w:rPr>
          <w:sz w:val="24"/>
          <w:szCs w:val="24"/>
        </w:rPr>
        <w:t xml:space="preserve">2.  </w:t>
      </w:r>
      <w:r w:rsidRPr="009706C8">
        <w:rPr>
          <w:sz w:val="24"/>
          <w:szCs w:val="24"/>
        </w:rPr>
        <w:t>Strony podają adres do korespondencji:</w:t>
      </w:r>
    </w:p>
    <w:p w14:paraId="79C68BE3" w14:textId="77777777" w:rsidR="005B2B08" w:rsidRPr="009706C8" w:rsidRDefault="005B2B08">
      <w:pPr>
        <w:pStyle w:val="Tekstpodstawowywcity"/>
        <w:numPr>
          <w:ilvl w:val="0"/>
          <w:numId w:val="36"/>
        </w:numPr>
        <w:spacing w:after="0"/>
        <w:jc w:val="both"/>
        <w:rPr>
          <w:sz w:val="24"/>
          <w:szCs w:val="24"/>
        </w:rPr>
      </w:pPr>
      <w:r w:rsidRPr="009706C8">
        <w:rPr>
          <w:sz w:val="24"/>
          <w:szCs w:val="24"/>
        </w:rPr>
        <w:t xml:space="preserve">Zamawiający: Gmina Strzegom, Rynek 38, 58-150 Strzegom, e-mail: </w:t>
      </w:r>
      <w:hyperlink r:id="rId9" w:history="1">
        <w:r w:rsidRPr="009706C8">
          <w:rPr>
            <w:rStyle w:val="Hipercze"/>
            <w:sz w:val="24"/>
            <w:szCs w:val="24"/>
          </w:rPr>
          <w:t>strzegom@strzegom.pl</w:t>
        </w:r>
      </w:hyperlink>
    </w:p>
    <w:p w14:paraId="50F17CEC" w14:textId="77777777" w:rsidR="005B2B08" w:rsidRPr="009706C8" w:rsidRDefault="005B2B08">
      <w:pPr>
        <w:pStyle w:val="Tekstpodstawowywcity"/>
        <w:numPr>
          <w:ilvl w:val="0"/>
          <w:numId w:val="36"/>
        </w:numPr>
        <w:spacing w:after="0"/>
        <w:jc w:val="both"/>
        <w:rPr>
          <w:sz w:val="24"/>
          <w:szCs w:val="24"/>
        </w:rPr>
      </w:pPr>
      <w:r w:rsidRPr="009706C8">
        <w:rPr>
          <w:sz w:val="24"/>
          <w:szCs w:val="24"/>
        </w:rPr>
        <w:t>Wykonawca: ……………………………… ………….., e-mail: ………………….</w:t>
      </w:r>
    </w:p>
    <w:p w14:paraId="5B525481" w14:textId="77777777" w:rsidR="005B2B08" w:rsidRPr="009706C8" w:rsidRDefault="005B2B08">
      <w:pPr>
        <w:pStyle w:val="Tekstpodstawowywcity"/>
        <w:numPr>
          <w:ilvl w:val="0"/>
          <w:numId w:val="34"/>
        </w:numPr>
        <w:spacing w:after="0"/>
        <w:ind w:left="284"/>
        <w:jc w:val="both"/>
        <w:rPr>
          <w:sz w:val="24"/>
          <w:szCs w:val="24"/>
        </w:rPr>
      </w:pPr>
      <w:r w:rsidRPr="009706C8">
        <w:rPr>
          <w:sz w:val="24"/>
          <w:szCs w:val="24"/>
        </w:rPr>
        <w:t xml:space="preserve">W przypadku zmiany adresu, strona ma obowiązek powiadomić drugą stronę pisemnie </w:t>
      </w:r>
      <w:r w:rsidRPr="009706C8">
        <w:rPr>
          <w:sz w:val="24"/>
          <w:szCs w:val="24"/>
        </w:rPr>
        <w:br/>
        <w:t>o tej zmianie w terminie dwóch dni.</w:t>
      </w:r>
    </w:p>
    <w:p w14:paraId="0080D2DA" w14:textId="77777777" w:rsidR="005B2B08" w:rsidRDefault="005B2B08">
      <w:pPr>
        <w:pStyle w:val="Tekstpodstawowywcity"/>
        <w:numPr>
          <w:ilvl w:val="0"/>
          <w:numId w:val="34"/>
        </w:numPr>
        <w:spacing w:after="0"/>
        <w:ind w:left="284"/>
        <w:jc w:val="both"/>
        <w:rPr>
          <w:sz w:val="24"/>
          <w:szCs w:val="24"/>
        </w:rPr>
      </w:pPr>
      <w:r w:rsidRPr="00B16B34">
        <w:rPr>
          <w:sz w:val="24"/>
          <w:szCs w:val="24"/>
        </w:rPr>
        <w:t>W przypadku niedopełnienia obowiązku  ustalonego w ust. 3, korespondencję wysyłaną na adres dotychczasowy listem poleconym za potwierdzeniem odbioru i nieod</w:t>
      </w:r>
      <w:r>
        <w:rPr>
          <w:sz w:val="24"/>
          <w:szCs w:val="24"/>
        </w:rPr>
        <w:t xml:space="preserve">ebraną, uważa się za doręczoną </w:t>
      </w:r>
      <w:r>
        <w:rPr>
          <w:sz w:val="24"/>
          <w:szCs w:val="24"/>
        </w:rPr>
        <w:br/>
      </w:r>
      <w:r w:rsidRPr="00B16B34">
        <w:rPr>
          <w:sz w:val="24"/>
          <w:szCs w:val="24"/>
        </w:rPr>
        <w:t>w dacie zwrotu korespondencji.</w:t>
      </w:r>
    </w:p>
    <w:p w14:paraId="69259D94" w14:textId="77777777" w:rsidR="005B2B08" w:rsidRPr="00255570" w:rsidRDefault="005B2B08">
      <w:pPr>
        <w:pStyle w:val="Tekstpodstawowywcity"/>
        <w:numPr>
          <w:ilvl w:val="0"/>
          <w:numId w:val="34"/>
        </w:numPr>
        <w:spacing w:after="0"/>
        <w:ind w:left="284"/>
        <w:jc w:val="both"/>
        <w:rPr>
          <w:sz w:val="24"/>
          <w:szCs w:val="24"/>
        </w:rPr>
      </w:pPr>
      <w:r w:rsidRPr="00255570">
        <w:rPr>
          <w:sz w:val="24"/>
          <w:szCs w:val="24"/>
        </w:rPr>
        <w:t>Wykonawca nie może dokonywać przelewu wierzytelności wynikających z niniejszej umowy na rzecz osób trzecich bez zgody Zamawiającego wyrażonej w formie pisemnej.</w:t>
      </w:r>
    </w:p>
    <w:p w14:paraId="631B334C" w14:textId="77777777" w:rsidR="005B2B08" w:rsidRPr="00255570" w:rsidRDefault="005B2B08">
      <w:pPr>
        <w:pStyle w:val="Tekstpodstawowywcity"/>
        <w:numPr>
          <w:ilvl w:val="0"/>
          <w:numId w:val="34"/>
        </w:numPr>
        <w:spacing w:after="0"/>
        <w:ind w:left="284"/>
        <w:jc w:val="both"/>
        <w:rPr>
          <w:sz w:val="24"/>
          <w:szCs w:val="24"/>
        </w:rPr>
      </w:pPr>
      <w:r w:rsidRPr="00255570">
        <w:rPr>
          <w:sz w:val="24"/>
          <w:szCs w:val="24"/>
        </w:rPr>
        <w:t>Wykonawca nie może przenieść swoich zobowiązań wynikających z niniejszej umowy na rzecz osób trzecich bez zgody Zamawiającego wyrażonej w formie pisemnej.</w:t>
      </w:r>
    </w:p>
    <w:p w14:paraId="258BCB92" w14:textId="77777777" w:rsidR="005B2B08" w:rsidRPr="00255570" w:rsidRDefault="005B2B08">
      <w:pPr>
        <w:pStyle w:val="Tekstpodstawowywcity"/>
        <w:numPr>
          <w:ilvl w:val="0"/>
          <w:numId w:val="34"/>
        </w:numPr>
        <w:spacing w:after="0"/>
        <w:ind w:left="284"/>
        <w:jc w:val="both"/>
        <w:rPr>
          <w:sz w:val="24"/>
          <w:szCs w:val="24"/>
        </w:rPr>
      </w:pPr>
      <w:r w:rsidRPr="00255570">
        <w:rPr>
          <w:sz w:val="24"/>
          <w:szCs w:val="24"/>
        </w:rPr>
        <w:t xml:space="preserve">Strony umowy stwierdzają, iż zapoznały się z umową i dokonały interpretacji jej poszczególnych postanowień, w celu wyeliminowania ewentualnych mogących powstać w przyszłości sporów na tle jej wykonania. </w:t>
      </w:r>
    </w:p>
    <w:p w14:paraId="7F0D5529" w14:textId="77777777" w:rsidR="005B2B08" w:rsidRPr="00255570" w:rsidRDefault="005B2B08">
      <w:pPr>
        <w:pStyle w:val="Tekstpodstawowywcity"/>
        <w:numPr>
          <w:ilvl w:val="0"/>
          <w:numId w:val="34"/>
        </w:numPr>
        <w:spacing w:after="0"/>
        <w:ind w:left="284"/>
        <w:jc w:val="both"/>
        <w:rPr>
          <w:sz w:val="24"/>
          <w:szCs w:val="24"/>
        </w:rPr>
      </w:pPr>
      <w:r w:rsidRPr="00255570">
        <w:rPr>
          <w:sz w:val="24"/>
          <w:szCs w:val="24"/>
        </w:rPr>
        <w:t xml:space="preserve">Jeżeli Zamawiający w ramach odpowiedzialności solidarnej z Wykonawcą wobec Podwykonawcy za zapłatę wynagrodzenia za roboty wykonane, zaspokoił powstałe na skutek zachowania Wykonawcy roszczenia Podwykonawcy, Zamawiającemu służy roszczenie regresowe </w:t>
      </w:r>
      <w:r>
        <w:rPr>
          <w:sz w:val="24"/>
          <w:szCs w:val="24"/>
        </w:rPr>
        <w:t>do</w:t>
      </w:r>
      <w:r w:rsidRPr="00255570">
        <w:rPr>
          <w:sz w:val="24"/>
          <w:szCs w:val="24"/>
        </w:rPr>
        <w:t xml:space="preserve"> Wykonawcy o zwrot całego spełnionego wobec Podwykonawcy świadczenia. </w:t>
      </w:r>
    </w:p>
    <w:p w14:paraId="3D88FDC8" w14:textId="77777777" w:rsidR="005B2B08" w:rsidRPr="00255570" w:rsidRDefault="005B2B08">
      <w:pPr>
        <w:pStyle w:val="Tekstpodstawowywcity"/>
        <w:numPr>
          <w:ilvl w:val="0"/>
          <w:numId w:val="34"/>
        </w:numPr>
        <w:spacing w:after="0"/>
        <w:ind w:left="284"/>
        <w:jc w:val="both"/>
        <w:rPr>
          <w:sz w:val="24"/>
          <w:szCs w:val="24"/>
        </w:rPr>
      </w:pPr>
      <w:r w:rsidRPr="00255570">
        <w:rPr>
          <w:sz w:val="24"/>
          <w:szCs w:val="24"/>
        </w:rPr>
        <w:t>Strony ustalają, iż Zamawiający jest upoważniony do zamieszczania w materiałach na temat realizowanej inwestycji, o której mowa w § 1 ust.</w:t>
      </w:r>
      <w:r>
        <w:rPr>
          <w:sz w:val="24"/>
          <w:szCs w:val="24"/>
        </w:rPr>
        <w:t xml:space="preserve"> </w:t>
      </w:r>
      <w:r w:rsidRPr="00255570">
        <w:rPr>
          <w:sz w:val="24"/>
          <w:szCs w:val="24"/>
        </w:rPr>
        <w:t>1 umowy: nazwy, logo, znaków firmowych, innych oznaczeń dotyczących określenia Wykonawcy</w:t>
      </w:r>
      <w:r>
        <w:rPr>
          <w:sz w:val="24"/>
          <w:szCs w:val="24"/>
        </w:rPr>
        <w:t>.</w:t>
      </w:r>
      <w:r w:rsidRPr="00255570">
        <w:rPr>
          <w:sz w:val="24"/>
          <w:szCs w:val="24"/>
        </w:rPr>
        <w:t xml:space="preserve"> </w:t>
      </w:r>
    </w:p>
    <w:p w14:paraId="4B7CAD1C"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0909E1A5" w14:textId="77777777" w:rsidR="005B2B08" w:rsidRPr="008978C4"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3337B4">
        <w:rPr>
          <w:rFonts w:ascii="Times New Roman" w:hAnsi="Times New Roman" w:cs="Times New Roman"/>
          <w:b/>
          <w:bCs/>
        </w:rPr>
        <w:t>§ 19</w:t>
      </w:r>
    </w:p>
    <w:p w14:paraId="5B221B94"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ZMIANY UMOWY</w:t>
      </w:r>
    </w:p>
    <w:p w14:paraId="4688F626"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0F57F38A" w14:textId="3A8F653F" w:rsidR="005B2B08" w:rsidRDefault="005B2B08">
      <w:pPr>
        <w:widowControl/>
        <w:numPr>
          <w:ilvl w:val="0"/>
          <w:numId w:val="37"/>
        </w:numPr>
        <w:tabs>
          <w:tab w:val="left" w:pos="142"/>
        </w:tabs>
        <w:suppressAutoHyphens/>
        <w:autoSpaceDE/>
        <w:autoSpaceDN/>
        <w:adjustRightInd/>
        <w:spacing w:line="276" w:lineRule="auto"/>
        <w:ind w:left="426" w:hanging="426"/>
        <w:rPr>
          <w:rFonts w:ascii="Times New Roman" w:hAnsi="Times New Roman" w:cs="Times New Roman"/>
        </w:rPr>
      </w:pPr>
      <w:r w:rsidRPr="008424FD">
        <w:rPr>
          <w:rFonts w:ascii="Times New Roman" w:hAnsi="Times New Roman" w:cs="Times New Roman"/>
        </w:rPr>
        <w:t>Nie dopuszcza się istotnych zmian umowy</w:t>
      </w:r>
      <w:r>
        <w:rPr>
          <w:rFonts w:ascii="Times New Roman" w:hAnsi="Times New Roman" w:cs="Times New Roman"/>
        </w:rPr>
        <w:t>,</w:t>
      </w:r>
      <w:r w:rsidRPr="008424FD">
        <w:rPr>
          <w:rFonts w:ascii="Times New Roman" w:hAnsi="Times New Roman" w:cs="Times New Roman"/>
        </w:rPr>
        <w:t xml:space="preserve"> o których mowa w art. 454 ustawy Prawo zamówień publicznych</w:t>
      </w:r>
      <w:r>
        <w:rPr>
          <w:rFonts w:ascii="Times New Roman" w:hAnsi="Times New Roman" w:cs="Times New Roman"/>
        </w:rPr>
        <w:t xml:space="preserve">. </w:t>
      </w:r>
      <w:r w:rsidRPr="003337B4">
        <w:rPr>
          <w:rFonts w:ascii="Times New Roman" w:hAnsi="Times New Roman" w:cs="Times New Roman"/>
        </w:rPr>
        <w:t xml:space="preserve">Wszelkie zmiany umowy </w:t>
      </w:r>
      <w:r>
        <w:rPr>
          <w:rFonts w:ascii="Times New Roman" w:hAnsi="Times New Roman" w:cs="Times New Roman"/>
        </w:rPr>
        <w:t xml:space="preserve">mogą być dokonywane wyłącznie na zasadach określonych </w:t>
      </w:r>
      <w:r>
        <w:rPr>
          <w:rFonts w:ascii="Times New Roman" w:hAnsi="Times New Roman" w:cs="Times New Roman"/>
        </w:rPr>
        <w:br/>
        <w:t>w art. 455 ustawy Prawo zamówień publicznych,</w:t>
      </w:r>
      <w:r w:rsidRPr="003337B4">
        <w:rPr>
          <w:rFonts w:ascii="Times New Roman" w:hAnsi="Times New Roman" w:cs="Times New Roman"/>
        </w:rPr>
        <w:t xml:space="preserve"> </w:t>
      </w:r>
      <w:r>
        <w:rPr>
          <w:rFonts w:ascii="Times New Roman" w:hAnsi="Times New Roman" w:cs="Times New Roman"/>
        </w:rPr>
        <w:t xml:space="preserve">za zgodą obu stron wyrażoną na piśmie </w:t>
      </w:r>
      <w:r w:rsidRPr="003337B4">
        <w:rPr>
          <w:rFonts w:ascii="Times New Roman" w:hAnsi="Times New Roman" w:cs="Times New Roman"/>
        </w:rPr>
        <w:t>pod rygorem nieważność</w:t>
      </w:r>
      <w:r>
        <w:rPr>
          <w:rFonts w:ascii="Times New Roman" w:hAnsi="Times New Roman" w:cs="Times New Roman"/>
        </w:rPr>
        <w:t xml:space="preserve"> </w:t>
      </w:r>
      <w:r w:rsidRPr="00E6207B">
        <w:rPr>
          <w:rFonts w:ascii="Times New Roman" w:hAnsi="Times New Roman" w:cs="Times New Roman"/>
        </w:rPr>
        <w:t xml:space="preserve"> z zastrzeżeniem</w:t>
      </w:r>
      <w:r>
        <w:rPr>
          <w:rFonts w:ascii="Times New Roman" w:hAnsi="Times New Roman" w:cs="Times New Roman"/>
        </w:rPr>
        <w:t xml:space="preserve"> </w:t>
      </w:r>
      <w:r w:rsidRPr="00E6207B">
        <w:rPr>
          <w:rFonts w:ascii="Times New Roman" w:hAnsi="Times New Roman" w:cs="Times New Roman"/>
          <w:bCs/>
        </w:rPr>
        <w:t>§ 19</w:t>
      </w:r>
      <w:r>
        <w:rPr>
          <w:rFonts w:ascii="Times New Roman" w:hAnsi="Times New Roman" w:cs="Times New Roman"/>
          <w:b/>
          <w:bCs/>
        </w:rPr>
        <w:t xml:space="preserve"> </w:t>
      </w:r>
      <w:r w:rsidRPr="00E6207B">
        <w:rPr>
          <w:rFonts w:ascii="Times New Roman" w:hAnsi="Times New Roman" w:cs="Times New Roman"/>
        </w:rPr>
        <w:t xml:space="preserve"> ust. 2</w:t>
      </w:r>
      <w:r w:rsidR="002F0686">
        <w:rPr>
          <w:rFonts w:ascii="Times New Roman" w:hAnsi="Times New Roman" w:cs="Times New Roman"/>
        </w:rPr>
        <w:t>.</w:t>
      </w:r>
    </w:p>
    <w:p w14:paraId="3C269F8B" w14:textId="40645AE3" w:rsidR="005B2B08" w:rsidRPr="00560BCC" w:rsidRDefault="005B2B08">
      <w:pPr>
        <w:widowControl/>
        <w:numPr>
          <w:ilvl w:val="0"/>
          <w:numId w:val="37"/>
        </w:numPr>
        <w:autoSpaceDE/>
        <w:autoSpaceDN/>
        <w:adjustRightInd/>
        <w:spacing w:line="276" w:lineRule="auto"/>
        <w:ind w:left="426"/>
        <w:jc w:val="both"/>
        <w:rPr>
          <w:rFonts w:ascii="Times New Roman" w:hAnsi="Times New Roman" w:cs="Times New Roman"/>
        </w:rPr>
      </w:pPr>
      <w:r w:rsidRPr="00B07C7F">
        <w:rPr>
          <w:rFonts w:ascii="Times New Roman" w:hAnsi="Times New Roman" w:cs="Times New Roman"/>
        </w:rPr>
        <w:t>Zmiana harmonogramu terminowo</w:t>
      </w:r>
      <w:r>
        <w:rPr>
          <w:rFonts w:ascii="Times New Roman" w:hAnsi="Times New Roman" w:cs="Times New Roman"/>
        </w:rPr>
        <w:t xml:space="preserve"> </w:t>
      </w:r>
      <w:r w:rsidRPr="00B07C7F">
        <w:rPr>
          <w:rFonts w:ascii="Times New Roman" w:hAnsi="Times New Roman" w:cs="Times New Roman"/>
        </w:rPr>
        <w:t>-</w:t>
      </w:r>
      <w:r>
        <w:rPr>
          <w:rFonts w:ascii="Times New Roman" w:hAnsi="Times New Roman" w:cs="Times New Roman"/>
        </w:rPr>
        <w:t xml:space="preserve"> </w:t>
      </w:r>
      <w:r w:rsidRPr="00B07C7F">
        <w:rPr>
          <w:rFonts w:ascii="Times New Roman" w:hAnsi="Times New Roman" w:cs="Times New Roman"/>
        </w:rPr>
        <w:t>rzeczowo</w:t>
      </w:r>
      <w:r>
        <w:rPr>
          <w:rFonts w:ascii="Times New Roman" w:hAnsi="Times New Roman" w:cs="Times New Roman"/>
        </w:rPr>
        <w:t xml:space="preserve"> </w:t>
      </w:r>
      <w:r w:rsidRPr="00B07C7F">
        <w:rPr>
          <w:rFonts w:ascii="Times New Roman" w:hAnsi="Times New Roman" w:cs="Times New Roman"/>
        </w:rPr>
        <w:t xml:space="preserve">- finansowego nieskutkująca zmianą </w:t>
      </w:r>
      <w:r w:rsidR="00A2299D">
        <w:rPr>
          <w:rFonts w:ascii="Times New Roman" w:hAnsi="Times New Roman" w:cs="Times New Roman"/>
        </w:rPr>
        <w:t>terminu</w:t>
      </w:r>
      <w:r>
        <w:rPr>
          <w:rFonts w:ascii="Times New Roman" w:hAnsi="Times New Roman" w:cs="Times New Roman"/>
        </w:rPr>
        <w:t xml:space="preserve"> </w:t>
      </w:r>
      <w:r w:rsidRPr="00B07C7F">
        <w:rPr>
          <w:rFonts w:ascii="Times New Roman" w:hAnsi="Times New Roman" w:cs="Times New Roman"/>
        </w:rPr>
        <w:t>realizacji przedmiotu umowy, o który</w:t>
      </w:r>
      <w:r>
        <w:rPr>
          <w:rFonts w:ascii="Times New Roman" w:hAnsi="Times New Roman" w:cs="Times New Roman"/>
        </w:rPr>
        <w:t>ch</w:t>
      </w:r>
      <w:r w:rsidRPr="00B07C7F">
        <w:rPr>
          <w:rFonts w:ascii="Times New Roman" w:hAnsi="Times New Roman" w:cs="Times New Roman"/>
        </w:rPr>
        <w:t xml:space="preserve"> mowa w § 5 ust. 1 umowy</w:t>
      </w:r>
      <w:r w:rsidRPr="00B07C7F">
        <w:rPr>
          <w:rFonts w:ascii="Times New Roman" w:hAnsi="Times New Roman" w:cs="Times New Roman"/>
          <w:color w:val="E36C0A"/>
        </w:rPr>
        <w:t xml:space="preserve">  </w:t>
      </w:r>
      <w:r w:rsidRPr="00B07C7F">
        <w:rPr>
          <w:rFonts w:ascii="Times New Roman" w:hAnsi="Times New Roman" w:cs="Times New Roman"/>
        </w:rPr>
        <w:t xml:space="preserve">dokonywana będzie w formie pisemnej za zgodą stron umowy, bez konieczności sporządzania aneksu do umowy. </w:t>
      </w:r>
    </w:p>
    <w:p w14:paraId="30C369FE" w14:textId="77777777" w:rsidR="005B2B08" w:rsidRPr="008D7A6D" w:rsidRDefault="005B2B08">
      <w:pPr>
        <w:widowControl/>
        <w:numPr>
          <w:ilvl w:val="0"/>
          <w:numId w:val="37"/>
        </w:numPr>
        <w:autoSpaceDE/>
        <w:autoSpaceDN/>
        <w:adjustRightInd/>
        <w:spacing w:line="276" w:lineRule="auto"/>
        <w:ind w:left="426"/>
        <w:jc w:val="both"/>
        <w:rPr>
          <w:rFonts w:ascii="Times New Roman" w:hAnsi="Times New Roman" w:cs="Times New Roman"/>
        </w:rPr>
      </w:pPr>
      <w:r w:rsidRPr="00B07C7F">
        <w:rPr>
          <w:rFonts w:ascii="Times New Roman" w:hAnsi="Times New Roman" w:cs="Times New Roman"/>
        </w:rPr>
        <w:t xml:space="preserve">Strony dopuszczają możliwość dokonania zmian postanowień umowy </w:t>
      </w:r>
      <w:r>
        <w:rPr>
          <w:rFonts w:ascii="Times New Roman" w:hAnsi="Times New Roman" w:cs="Times New Roman"/>
        </w:rPr>
        <w:t>w stosunku do treści oferty w szczególności:</w:t>
      </w:r>
    </w:p>
    <w:p w14:paraId="53C60E96" w14:textId="77777777" w:rsidR="005B2B08" w:rsidRPr="008424FD" w:rsidRDefault="005B2B08">
      <w:pPr>
        <w:widowControl/>
        <w:numPr>
          <w:ilvl w:val="1"/>
          <w:numId w:val="37"/>
        </w:numPr>
        <w:autoSpaceDE/>
        <w:autoSpaceDN/>
        <w:adjustRightInd/>
        <w:spacing w:line="276" w:lineRule="auto"/>
        <w:jc w:val="both"/>
        <w:rPr>
          <w:rFonts w:ascii="Times New Roman" w:hAnsi="Times New Roman" w:cs="Times New Roman"/>
        </w:rPr>
      </w:pPr>
      <w:r w:rsidRPr="008424FD">
        <w:rPr>
          <w:rFonts w:ascii="Times New Roman" w:hAnsi="Times New Roman" w:cs="Times New Roman"/>
        </w:rPr>
        <w:lastRenderedPageBreak/>
        <w:t>w przypadku zmiany ustawowej stawki podatku od towarów i usług; w takim przypadku ulegnie mianie wynagrodzenie ryczałtowe w kwocie brutto, z uwzględnieniem obowiązującej stawki podatku VAT;</w:t>
      </w:r>
    </w:p>
    <w:p w14:paraId="702A7E1C" w14:textId="77777777" w:rsidR="005B2B08" w:rsidRPr="008424FD" w:rsidRDefault="005B2B08">
      <w:pPr>
        <w:widowControl/>
        <w:numPr>
          <w:ilvl w:val="1"/>
          <w:numId w:val="37"/>
        </w:numPr>
        <w:autoSpaceDE/>
        <w:autoSpaceDN/>
        <w:adjustRightInd/>
        <w:spacing w:line="276" w:lineRule="auto"/>
        <w:jc w:val="both"/>
        <w:rPr>
          <w:rFonts w:ascii="Times New Roman" w:hAnsi="Times New Roman" w:cs="Times New Roman"/>
        </w:rPr>
      </w:pPr>
      <w:r w:rsidRPr="008424FD">
        <w:rPr>
          <w:rFonts w:ascii="Times New Roman" w:hAnsi="Times New Roman" w:cs="Times New Roman"/>
        </w:rPr>
        <w:t xml:space="preserve">w przypadku zmiany obowiązujących przepisów, jeżeli zgodnie z nimi koniecznie będzie dostosowanie treści umowy do aktualnego stanu prawnego. Zmiana wymaga zgłoszenia </w:t>
      </w:r>
      <w:r w:rsidRPr="008424FD">
        <w:rPr>
          <w:rFonts w:ascii="Times New Roman" w:hAnsi="Times New Roman" w:cs="Times New Roman"/>
        </w:rPr>
        <w:br/>
        <w:t>w formie pisemnej w terminie 14 dni od powzięcia informacji stanowiącej podstawę do wprowadzenia zmian. Zmiana ta może spowodować wydłużenie terminu wykonania prac i nie spowoduje zmiany wynagrodzenia Wykonawcy. Inicjatorem tej zmiany może być Zamawiający lub Wykonawca;</w:t>
      </w:r>
    </w:p>
    <w:p w14:paraId="2934EE69" w14:textId="77777777" w:rsidR="005B2B08" w:rsidRDefault="005B2B08">
      <w:pPr>
        <w:widowControl/>
        <w:numPr>
          <w:ilvl w:val="1"/>
          <w:numId w:val="37"/>
        </w:numPr>
        <w:autoSpaceDE/>
        <w:autoSpaceDN/>
        <w:adjustRightInd/>
        <w:spacing w:line="276" w:lineRule="auto"/>
        <w:jc w:val="both"/>
        <w:rPr>
          <w:rFonts w:ascii="Times New Roman" w:hAnsi="Times New Roman" w:cs="Times New Roman"/>
        </w:rPr>
      </w:pPr>
      <w:r w:rsidRPr="004F5AD3">
        <w:rPr>
          <w:rFonts w:ascii="Times New Roman" w:hAnsi="Times New Roman" w:cs="Times New Roman"/>
        </w:rPr>
        <w:t>w przypadku aktualizacji danych Wykonawcy i Zamawiającego poprzez: zmianę nazwy firmy, zmianę adresu siedziby, zmianę formy prawnej itp.;</w:t>
      </w:r>
    </w:p>
    <w:p w14:paraId="6EAAFDE5" w14:textId="77777777" w:rsidR="005B2B08" w:rsidRPr="00B92B26" w:rsidRDefault="005B2B08">
      <w:pPr>
        <w:widowControl/>
        <w:numPr>
          <w:ilvl w:val="1"/>
          <w:numId w:val="37"/>
        </w:numPr>
        <w:autoSpaceDE/>
        <w:autoSpaceDN/>
        <w:adjustRightInd/>
        <w:spacing w:line="276" w:lineRule="auto"/>
        <w:jc w:val="both"/>
        <w:rPr>
          <w:rStyle w:val="Uwydatnienie"/>
          <w:rFonts w:ascii="Times New Roman" w:hAnsi="Times New Roman" w:cs="Times New Roman"/>
          <w:i w:val="0"/>
          <w:iCs w:val="0"/>
        </w:rPr>
      </w:pPr>
      <w:r>
        <w:rPr>
          <w:rStyle w:val="Uwydatnienie"/>
          <w:rFonts w:ascii="Times New Roman" w:hAnsi="Times New Roman" w:cs="Times New Roman"/>
          <w:i w:val="0"/>
          <w:iCs w:val="0"/>
        </w:rPr>
        <w:t xml:space="preserve">w przypadkach określonych  w </w:t>
      </w:r>
      <w:r w:rsidRPr="00B92B26">
        <w:rPr>
          <w:rStyle w:val="Uwydatnienie"/>
          <w:rFonts w:ascii="Times New Roman" w:hAnsi="Times New Roman" w:cs="Times New Roman"/>
          <w:i w:val="0"/>
          <w:iCs w:val="0"/>
        </w:rPr>
        <w:t>§ 11 ust. 2 i 4 niniejszej umowy, co do zmniejszenia zakresu robót i obniżenia wynagrodzenia umownego o wartość robot zaniechanych;</w:t>
      </w:r>
    </w:p>
    <w:p w14:paraId="30DB2C89" w14:textId="77777777" w:rsidR="005B2B08" w:rsidRDefault="005B2B08">
      <w:pPr>
        <w:widowControl/>
        <w:numPr>
          <w:ilvl w:val="1"/>
          <w:numId w:val="37"/>
        </w:numPr>
        <w:autoSpaceDE/>
        <w:autoSpaceDN/>
        <w:adjustRightInd/>
        <w:spacing w:line="276" w:lineRule="auto"/>
        <w:ind w:left="851" w:hanging="425"/>
        <w:jc w:val="both"/>
        <w:rPr>
          <w:rStyle w:val="Uwydatnienie"/>
          <w:rFonts w:ascii="Times New Roman" w:hAnsi="Times New Roman" w:cs="Times New Roman"/>
          <w:i w:val="0"/>
          <w:iCs w:val="0"/>
        </w:rPr>
      </w:pPr>
      <w:r>
        <w:rPr>
          <w:rStyle w:val="Uwydatnienie"/>
          <w:rFonts w:ascii="Times New Roman" w:hAnsi="Times New Roman" w:cs="Times New Roman"/>
          <w:i w:val="0"/>
          <w:iCs w:val="0"/>
        </w:rPr>
        <w:t>odnośnie zmiany terminu wykonania przedmiotu umowy z przyczyn nie wynikających ze zwłoki Wykonawcy, w szczególności:</w:t>
      </w:r>
    </w:p>
    <w:p w14:paraId="63483E70" w14:textId="6E21965E" w:rsidR="005B2B08" w:rsidRDefault="005B2B08">
      <w:pPr>
        <w:widowControl/>
        <w:numPr>
          <w:ilvl w:val="2"/>
          <w:numId w:val="37"/>
        </w:numPr>
        <w:autoSpaceDE/>
        <w:autoSpaceDN/>
        <w:adjustRightInd/>
        <w:spacing w:line="276" w:lineRule="auto"/>
        <w:ind w:left="1276" w:hanging="283"/>
        <w:jc w:val="both"/>
        <w:rPr>
          <w:rStyle w:val="Uwydatnienie"/>
          <w:rFonts w:ascii="Times New Roman" w:hAnsi="Times New Roman" w:cs="Times New Roman"/>
          <w:i w:val="0"/>
          <w:iCs w:val="0"/>
        </w:rPr>
      </w:pPr>
      <w:r>
        <w:rPr>
          <w:rStyle w:val="Uwydatnienie"/>
          <w:rFonts w:ascii="Times New Roman" w:hAnsi="Times New Roman" w:cs="Times New Roman"/>
          <w:i w:val="0"/>
          <w:iCs w:val="0"/>
        </w:rPr>
        <w:t xml:space="preserve">w razie zaistnienia zdarzeń o charakterze działania siły wyższej, przez którą strony rozumieją klęski żywiołowe, stan wyjątkowy, działania antyterrorystyczne, strajk powszechny, stan </w:t>
      </w:r>
      <w:r w:rsidR="00477481">
        <w:rPr>
          <w:rStyle w:val="Uwydatnienie"/>
          <w:rFonts w:ascii="Times New Roman" w:hAnsi="Times New Roman" w:cs="Times New Roman"/>
          <w:i w:val="0"/>
          <w:iCs w:val="0"/>
        </w:rPr>
        <w:t xml:space="preserve">epidemii lub </w:t>
      </w:r>
      <w:r>
        <w:rPr>
          <w:rStyle w:val="Uwydatnienie"/>
          <w:rFonts w:ascii="Times New Roman" w:hAnsi="Times New Roman" w:cs="Times New Roman"/>
          <w:i w:val="0"/>
          <w:iCs w:val="0"/>
        </w:rPr>
        <w:t>zagrożenia epidemicznego, nowe akty prawne lub decyzje właściwych władz, a także działania lub zaniechane działania organów państwowych, samorządowych lub osób trzecich uniemożliwiających terminową realizację przedmiotu umowy, o okres nie przekraczający czasu trwania przeszkody w wykonania przedmiotu umowy;</w:t>
      </w:r>
    </w:p>
    <w:p w14:paraId="65903124" w14:textId="77777777" w:rsidR="005B2B08" w:rsidRDefault="005B2B08">
      <w:pPr>
        <w:widowControl/>
        <w:numPr>
          <w:ilvl w:val="2"/>
          <w:numId w:val="37"/>
        </w:numPr>
        <w:autoSpaceDE/>
        <w:autoSpaceDN/>
        <w:adjustRightInd/>
        <w:spacing w:line="276" w:lineRule="auto"/>
        <w:ind w:left="1276" w:hanging="283"/>
        <w:jc w:val="both"/>
        <w:rPr>
          <w:rStyle w:val="Uwydatnienie"/>
          <w:rFonts w:ascii="Times New Roman" w:hAnsi="Times New Roman" w:cs="Times New Roman"/>
          <w:i w:val="0"/>
          <w:iCs w:val="0"/>
        </w:rPr>
      </w:pPr>
      <w:r>
        <w:rPr>
          <w:rStyle w:val="Uwydatnienie"/>
          <w:rFonts w:ascii="Times New Roman" w:hAnsi="Times New Roman" w:cs="Times New Roman"/>
          <w:i w:val="0"/>
          <w:iCs w:val="0"/>
        </w:rPr>
        <w:t xml:space="preserve">w przypadku wystąpienia przyczyny leżącej po stronie Zamawiającego, powodującej zwłokę w realizacji przedmiotu umowy; </w:t>
      </w:r>
    </w:p>
    <w:p w14:paraId="67BA25D7" w14:textId="77777777" w:rsidR="005B2B08" w:rsidRDefault="005B2B08">
      <w:pPr>
        <w:widowControl/>
        <w:numPr>
          <w:ilvl w:val="2"/>
          <w:numId w:val="37"/>
        </w:numPr>
        <w:autoSpaceDE/>
        <w:autoSpaceDN/>
        <w:adjustRightInd/>
        <w:spacing w:line="276" w:lineRule="auto"/>
        <w:ind w:left="1276" w:hanging="283"/>
        <w:jc w:val="both"/>
        <w:rPr>
          <w:rStyle w:val="Uwydatnienie"/>
          <w:rFonts w:ascii="Times New Roman" w:hAnsi="Times New Roman" w:cs="Times New Roman"/>
          <w:i w:val="0"/>
          <w:iCs w:val="0"/>
        </w:rPr>
      </w:pPr>
      <w:r>
        <w:rPr>
          <w:rStyle w:val="Uwydatnienie"/>
          <w:rFonts w:ascii="Times New Roman" w:hAnsi="Times New Roman" w:cs="Times New Roman"/>
          <w:i w:val="0"/>
          <w:iCs w:val="0"/>
        </w:rPr>
        <w:t>w przypadku konieczności usunięcia istotnych błędów lub wprowadzenia istotnych zmian w dokumentacji technicznej – nie ujawnionych przez wszczęciem postępowania o udzielenie zamówienia publicznego;</w:t>
      </w:r>
    </w:p>
    <w:p w14:paraId="6B4A9B4B" w14:textId="77777777" w:rsidR="005B2B08" w:rsidRPr="004F5AD3" w:rsidRDefault="005B2B08">
      <w:pPr>
        <w:widowControl/>
        <w:numPr>
          <w:ilvl w:val="0"/>
          <w:numId w:val="37"/>
        </w:numPr>
        <w:autoSpaceDE/>
        <w:autoSpaceDN/>
        <w:adjustRightInd/>
        <w:spacing w:line="276" w:lineRule="auto"/>
        <w:ind w:left="426"/>
        <w:jc w:val="both"/>
        <w:rPr>
          <w:rFonts w:ascii="Times New Roman" w:hAnsi="Times New Roman" w:cs="Times New Roman"/>
        </w:rPr>
      </w:pPr>
      <w:r w:rsidRPr="004F5AD3">
        <w:rPr>
          <w:rFonts w:ascii="Times New Roman" w:hAnsi="Times New Roman" w:cs="Times New Roman"/>
        </w:rPr>
        <w:t>Ponadto przewiduje się możliwość dokonania zmian postanowień umowy w stosunku do treści oferty, na podstawie której dokonano wyboru Wykonawcy, a dotyczących</w:t>
      </w:r>
      <w:r>
        <w:rPr>
          <w:rFonts w:ascii="Times New Roman" w:hAnsi="Times New Roman" w:cs="Times New Roman"/>
        </w:rPr>
        <w:t xml:space="preserve"> </w:t>
      </w:r>
      <w:r w:rsidRPr="004F5AD3">
        <w:rPr>
          <w:rFonts w:ascii="Times New Roman" w:hAnsi="Times New Roman" w:cs="Times New Roman"/>
        </w:rPr>
        <w:t xml:space="preserve">w szczególności zakresu rzeczowego robót, terminu ich wykonania, należnego wynagrodzenia umownego, sposobu wykonywania i odbioru robót, w następujących przypadkach: </w:t>
      </w:r>
    </w:p>
    <w:p w14:paraId="2834858F" w14:textId="77777777" w:rsidR="005B2B08" w:rsidRDefault="005B2B08">
      <w:pPr>
        <w:widowControl/>
        <w:numPr>
          <w:ilvl w:val="0"/>
          <w:numId w:val="45"/>
        </w:numPr>
        <w:tabs>
          <w:tab w:val="left" w:pos="0"/>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 xml:space="preserve">gdy są one </w:t>
      </w:r>
      <w:r w:rsidRPr="003337B4">
        <w:rPr>
          <w:rFonts w:ascii="Times New Roman" w:hAnsi="Times New Roman" w:cs="Times New Roman"/>
        </w:rPr>
        <w:t>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r>
        <w:rPr>
          <w:rFonts w:ascii="Times New Roman" w:hAnsi="Times New Roman" w:cs="Times New Roman"/>
        </w:rPr>
        <w:t>;</w:t>
      </w:r>
    </w:p>
    <w:p w14:paraId="01F4756D" w14:textId="77777777" w:rsidR="005B2B08" w:rsidRDefault="005B2B08">
      <w:pPr>
        <w:widowControl/>
        <w:numPr>
          <w:ilvl w:val="0"/>
          <w:numId w:val="45"/>
        </w:numPr>
        <w:tabs>
          <w:tab w:val="left" w:pos="284"/>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wyst</w:t>
      </w:r>
      <w:r w:rsidRPr="00C336AB">
        <w:rPr>
          <w:rFonts w:ascii="Times New Roman" w:hAnsi="Times New Roman" w:cs="Times New Roman"/>
        </w:rPr>
        <w:t>ąpienia robót dodatkowych, od wykonania których uzależnione jest wykonanie zamówienia podstawowego</w:t>
      </w:r>
      <w:r>
        <w:rPr>
          <w:rFonts w:ascii="Times New Roman" w:hAnsi="Times New Roman" w:cs="Times New Roman"/>
        </w:rPr>
        <w:t>;</w:t>
      </w:r>
    </w:p>
    <w:p w14:paraId="1A498C19" w14:textId="77777777" w:rsidR="005B2B08" w:rsidRDefault="005B2B08">
      <w:pPr>
        <w:widowControl/>
        <w:numPr>
          <w:ilvl w:val="0"/>
          <w:numId w:val="45"/>
        </w:numPr>
        <w:tabs>
          <w:tab w:val="left" w:pos="284"/>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konieczności wprowadzenia istotnych zmian w dokumentacji technicznej z przyczyn niezależnych od Wykonawcy;</w:t>
      </w:r>
    </w:p>
    <w:p w14:paraId="12906916" w14:textId="77777777" w:rsidR="005B2B08" w:rsidRDefault="005B2B08">
      <w:pPr>
        <w:widowControl/>
        <w:numPr>
          <w:ilvl w:val="0"/>
          <w:numId w:val="45"/>
        </w:numPr>
        <w:tabs>
          <w:tab w:val="left" w:pos="284"/>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 xml:space="preserve">wystąpienia robót zamiennych lub zmiany materiałów o których </w:t>
      </w:r>
      <w:r w:rsidRPr="00450596">
        <w:rPr>
          <w:rFonts w:ascii="Times New Roman" w:hAnsi="Times New Roman" w:cs="Times New Roman"/>
        </w:rPr>
        <w:t>mowa w § 11 ust.3;</w:t>
      </w:r>
    </w:p>
    <w:p w14:paraId="491C3ED8" w14:textId="77777777" w:rsidR="005B2B08" w:rsidRPr="0014504A" w:rsidRDefault="005B2B08">
      <w:pPr>
        <w:widowControl/>
        <w:numPr>
          <w:ilvl w:val="0"/>
          <w:numId w:val="45"/>
        </w:numPr>
        <w:tabs>
          <w:tab w:val="left" w:pos="284"/>
        </w:tabs>
        <w:suppressAutoHyphens/>
        <w:autoSpaceDE/>
        <w:autoSpaceDN/>
        <w:adjustRightInd/>
        <w:spacing w:line="276" w:lineRule="auto"/>
        <w:jc w:val="both"/>
        <w:rPr>
          <w:rFonts w:ascii="Times New Roman" w:hAnsi="Times New Roman" w:cs="Times New Roman"/>
        </w:rPr>
      </w:pPr>
      <w:r w:rsidRPr="0014504A">
        <w:rPr>
          <w:rFonts w:ascii="Times New Roman" w:hAnsi="Times New Roman" w:cs="Times New Roman"/>
        </w:rPr>
        <w:t>stwierdzenia w trakcie robót kolizji z istniejącymi urządzeniami i instalacjami, które nie są zinwentaryzowane,</w:t>
      </w:r>
    </w:p>
    <w:p w14:paraId="5BA3B3BE" w14:textId="77777777" w:rsidR="005B2B08" w:rsidRPr="00450596" w:rsidRDefault="005B2B08">
      <w:pPr>
        <w:numPr>
          <w:ilvl w:val="0"/>
          <w:numId w:val="45"/>
        </w:numPr>
        <w:rPr>
          <w:rFonts w:ascii="Times New Roman" w:hAnsi="Times New Roman" w:cs="Times New Roman"/>
        </w:rPr>
      </w:pPr>
      <w:r w:rsidRPr="00450596">
        <w:rPr>
          <w:rFonts w:ascii="Times New Roman" w:hAnsi="Times New Roman" w:cs="Times New Roman"/>
        </w:rPr>
        <w:lastRenderedPageBreak/>
        <w:t>wprowadzenia przez Zamawiającego zmian zwiększających bezpieczeństwo organizacji ruchu między innymi na skutek konsultacji społecznych, wniosków radnych lub policji;</w:t>
      </w:r>
    </w:p>
    <w:p w14:paraId="3233609B" w14:textId="77777777" w:rsidR="005B2B08" w:rsidRDefault="005B2B08">
      <w:pPr>
        <w:widowControl/>
        <w:numPr>
          <w:ilvl w:val="0"/>
          <w:numId w:val="45"/>
        </w:numPr>
        <w:tabs>
          <w:tab w:val="left" w:pos="284"/>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p</w:t>
      </w:r>
      <w:r w:rsidRPr="00A45EC2">
        <w:rPr>
          <w:rFonts w:ascii="Times New Roman" w:hAnsi="Times New Roman" w:cs="Times New Roman"/>
        </w:rPr>
        <w:t>rzyjętej w dokumentacji technicznej technologii lub sposobu wykonania robót</w:t>
      </w:r>
      <w:r>
        <w:rPr>
          <w:rFonts w:ascii="Times New Roman" w:hAnsi="Times New Roman" w:cs="Times New Roman"/>
        </w:rPr>
        <w:t>, gdy roboty nie mogą być realizowane, w szczególności ze względu na niezinwentaryzowane istniejące uzbrojenie lub inne przeszkody nie przewidziane w dokumentacji technicznej;</w:t>
      </w:r>
    </w:p>
    <w:p w14:paraId="780DF951" w14:textId="77777777" w:rsidR="005B2B08" w:rsidRPr="0055181D" w:rsidRDefault="005B2B08">
      <w:pPr>
        <w:widowControl/>
        <w:numPr>
          <w:ilvl w:val="0"/>
          <w:numId w:val="45"/>
        </w:numPr>
        <w:tabs>
          <w:tab w:val="left" w:pos="284"/>
        </w:tabs>
        <w:suppressAutoHyphens/>
        <w:autoSpaceDE/>
        <w:autoSpaceDN/>
        <w:adjustRightInd/>
        <w:spacing w:line="276" w:lineRule="auto"/>
        <w:jc w:val="both"/>
        <w:rPr>
          <w:rFonts w:ascii="Times New Roman" w:hAnsi="Times New Roman" w:cs="Times New Roman"/>
        </w:rPr>
      </w:pPr>
      <w:r w:rsidRPr="0055181D">
        <w:rPr>
          <w:rFonts w:ascii="Times New Roman" w:hAnsi="Times New Roman" w:cs="Times New Roman"/>
        </w:rPr>
        <w:t xml:space="preserve">wstrzymania wykonywania robót przez uprawnione organy lub zaistnienia przyczyn niezależnych od Wykonawcy i Zamawiającego, w szczególności takich jak: znaleziska z czasów wojen: uzbrojenie, niewypały, niewybuchy; </w:t>
      </w:r>
    </w:p>
    <w:p w14:paraId="4B227E8D" w14:textId="77777777" w:rsidR="005B2B08" w:rsidRPr="0055181D" w:rsidRDefault="005B2B08">
      <w:pPr>
        <w:numPr>
          <w:ilvl w:val="0"/>
          <w:numId w:val="45"/>
        </w:numPr>
        <w:rPr>
          <w:rFonts w:ascii="Times New Roman" w:hAnsi="Times New Roman" w:cs="Times New Roman"/>
        </w:rPr>
      </w:pPr>
      <w:r w:rsidRPr="0055181D">
        <w:rPr>
          <w:rFonts w:ascii="Times New Roman" w:hAnsi="Times New Roman" w:cs="Times New Roman"/>
        </w:rPr>
        <w:t>ze względu na warunki atmosferyczne, uniemożliwiające wykonywanie lub prawidłowe wykonywanie robót, zgodnie z konieczną do przestrzegania technologią lub sposobem ich wykonywania</w:t>
      </w:r>
      <w:r>
        <w:rPr>
          <w:rFonts w:ascii="Times New Roman" w:hAnsi="Times New Roman" w:cs="Times New Roman"/>
        </w:rPr>
        <w:t>;</w:t>
      </w:r>
    </w:p>
    <w:p w14:paraId="055DD73F" w14:textId="77777777" w:rsidR="005B2B08" w:rsidRPr="00A067F3" w:rsidRDefault="005B2B08">
      <w:pPr>
        <w:widowControl/>
        <w:numPr>
          <w:ilvl w:val="0"/>
          <w:numId w:val="45"/>
        </w:numPr>
        <w:tabs>
          <w:tab w:val="left" w:pos="284"/>
        </w:tabs>
        <w:suppressAutoHyphens/>
        <w:autoSpaceDE/>
        <w:autoSpaceDN/>
        <w:adjustRightInd/>
        <w:spacing w:line="276" w:lineRule="auto"/>
        <w:jc w:val="both"/>
        <w:rPr>
          <w:rFonts w:ascii="Times New Roman" w:hAnsi="Times New Roman" w:cs="Times New Roman"/>
        </w:rPr>
      </w:pPr>
      <w:r w:rsidRPr="00A067F3">
        <w:rPr>
          <w:rFonts w:ascii="Times New Roman" w:hAnsi="Times New Roman" w:cs="Times New Roman"/>
        </w:rPr>
        <w:t>wystąpienia siły wyższej.</w:t>
      </w:r>
    </w:p>
    <w:p w14:paraId="7C172E33" w14:textId="77777777" w:rsidR="005B2B08" w:rsidRPr="0056700E" w:rsidRDefault="005B2B08">
      <w:pPr>
        <w:widowControl/>
        <w:numPr>
          <w:ilvl w:val="0"/>
          <w:numId w:val="38"/>
        </w:numPr>
        <w:tabs>
          <w:tab w:val="left" w:pos="0"/>
        </w:tabs>
        <w:suppressAutoHyphens/>
        <w:autoSpaceDE/>
        <w:autoSpaceDN/>
        <w:adjustRightInd/>
        <w:spacing w:line="276" w:lineRule="auto"/>
        <w:ind w:left="426"/>
        <w:jc w:val="both"/>
        <w:rPr>
          <w:rFonts w:ascii="Times New Roman" w:hAnsi="Times New Roman" w:cs="Times New Roman"/>
        </w:rPr>
      </w:pPr>
      <w:r>
        <w:rPr>
          <w:rFonts w:ascii="Times New Roman" w:hAnsi="Times New Roman" w:cs="Times New Roman"/>
        </w:rPr>
        <w:t>Zakres zmian postanowień umowy</w:t>
      </w:r>
      <w:r w:rsidRPr="003337B4">
        <w:rPr>
          <w:rFonts w:ascii="Times New Roman" w:hAnsi="Times New Roman" w:cs="Times New Roman"/>
        </w:rPr>
        <w:t xml:space="preserve"> wywołanych przyczynami, o których mowa w </w:t>
      </w:r>
      <w:r w:rsidRPr="00450596">
        <w:rPr>
          <w:rFonts w:ascii="Times New Roman" w:hAnsi="Times New Roman" w:cs="Times New Roman"/>
        </w:rPr>
        <w:t>ust. 4,</w:t>
      </w:r>
      <w:r w:rsidRPr="003337B4">
        <w:rPr>
          <w:rFonts w:ascii="Times New Roman" w:hAnsi="Times New Roman" w:cs="Times New Roman"/>
        </w:rPr>
        <w:t xml:space="preserve"> powinien być odpowiedni do wywołującej je przyczyny, pod względem rzeczowym, czasowym</w:t>
      </w:r>
      <w:r>
        <w:rPr>
          <w:rFonts w:ascii="Times New Roman" w:hAnsi="Times New Roman" w:cs="Times New Roman"/>
        </w:rPr>
        <w:t xml:space="preserve"> </w:t>
      </w:r>
      <w:r w:rsidRPr="003337B4">
        <w:rPr>
          <w:rFonts w:ascii="Times New Roman" w:hAnsi="Times New Roman" w:cs="Times New Roman"/>
        </w:rPr>
        <w:t xml:space="preserve">i finansowym. </w:t>
      </w:r>
    </w:p>
    <w:p w14:paraId="3B719AB2" w14:textId="77777777" w:rsidR="000079AF" w:rsidRDefault="000079AF"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60433D01"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rPr>
      </w:pPr>
      <w:r>
        <w:rPr>
          <w:rFonts w:ascii="Times New Roman" w:hAnsi="Times New Roman" w:cs="Times New Roman"/>
          <w:b/>
          <w:bCs/>
        </w:rPr>
        <w:t xml:space="preserve"> </w:t>
      </w:r>
      <w:r w:rsidRPr="003337B4">
        <w:rPr>
          <w:rFonts w:ascii="Times New Roman" w:hAnsi="Times New Roman" w:cs="Times New Roman"/>
          <w:b/>
          <w:bCs/>
        </w:rPr>
        <w:t>§ 20</w:t>
      </w:r>
    </w:p>
    <w:p w14:paraId="0E8841DB" w14:textId="77777777" w:rsidR="005B2B08"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r w:rsidRPr="00A861CA">
        <w:rPr>
          <w:rFonts w:ascii="Times New Roman" w:hAnsi="Times New Roman" w:cs="Times New Roman"/>
          <w:b/>
          <w:bCs/>
        </w:rPr>
        <w:t>REGULACJE POZAUMOWNE</w:t>
      </w:r>
    </w:p>
    <w:p w14:paraId="1C533704" w14:textId="77777777" w:rsidR="005B2B08" w:rsidRPr="003337B4" w:rsidRDefault="005B2B08" w:rsidP="005B2B08">
      <w:pPr>
        <w:widowControl/>
        <w:tabs>
          <w:tab w:val="left" w:pos="284"/>
        </w:tabs>
        <w:suppressAutoHyphens/>
        <w:autoSpaceDE/>
        <w:autoSpaceDN/>
        <w:adjustRightInd/>
        <w:spacing w:line="276" w:lineRule="auto"/>
        <w:jc w:val="center"/>
        <w:rPr>
          <w:rFonts w:ascii="Times New Roman" w:hAnsi="Times New Roman" w:cs="Times New Roman"/>
          <w:b/>
          <w:bCs/>
        </w:rPr>
      </w:pPr>
    </w:p>
    <w:p w14:paraId="3F7260BB" w14:textId="77777777" w:rsidR="005B2B08" w:rsidRPr="003337B4" w:rsidRDefault="005B2B08">
      <w:pPr>
        <w:widowControl/>
        <w:numPr>
          <w:ilvl w:val="0"/>
          <w:numId w:val="39"/>
        </w:numPr>
        <w:tabs>
          <w:tab w:val="left" w:pos="0"/>
        </w:tabs>
        <w:suppressAutoHyphens/>
        <w:autoSpaceDE/>
        <w:autoSpaceDN/>
        <w:adjustRightInd/>
        <w:spacing w:line="276" w:lineRule="auto"/>
        <w:ind w:left="426"/>
        <w:jc w:val="both"/>
        <w:rPr>
          <w:rFonts w:ascii="Times New Roman" w:hAnsi="Times New Roman" w:cs="Times New Roman"/>
        </w:rPr>
      </w:pPr>
      <w:r w:rsidRPr="003337B4">
        <w:rPr>
          <w:rFonts w:ascii="Times New Roman" w:hAnsi="Times New Roman" w:cs="Times New Roman"/>
        </w:rPr>
        <w:t xml:space="preserve">W sprawach nieuregulowanych niniejszą umową mają w szczególności zastosowanie przepisy prawa: </w:t>
      </w:r>
    </w:p>
    <w:p w14:paraId="21F5BC54" w14:textId="722BD64B" w:rsidR="005B2B08" w:rsidRDefault="005B2B08">
      <w:pPr>
        <w:widowControl/>
        <w:numPr>
          <w:ilvl w:val="0"/>
          <w:numId w:val="40"/>
        </w:numPr>
        <w:tabs>
          <w:tab w:val="left" w:pos="284"/>
        </w:tabs>
        <w:suppressAutoHyphens/>
        <w:autoSpaceDE/>
        <w:autoSpaceDN/>
        <w:adjustRightInd/>
        <w:spacing w:line="276" w:lineRule="auto"/>
        <w:jc w:val="both"/>
        <w:rPr>
          <w:rFonts w:ascii="Times New Roman" w:hAnsi="Times New Roman" w:cs="Times New Roman"/>
        </w:rPr>
      </w:pPr>
      <w:r w:rsidRPr="003337B4">
        <w:rPr>
          <w:rFonts w:ascii="Times New Roman" w:hAnsi="Times New Roman" w:cs="Times New Roman"/>
        </w:rPr>
        <w:t xml:space="preserve">ustawa z dnia </w:t>
      </w:r>
      <w:r>
        <w:rPr>
          <w:rFonts w:ascii="Times New Roman" w:hAnsi="Times New Roman" w:cs="Times New Roman"/>
        </w:rPr>
        <w:t>11 września 2019</w:t>
      </w:r>
      <w:r w:rsidRPr="003337B4">
        <w:rPr>
          <w:rFonts w:ascii="Times New Roman" w:hAnsi="Times New Roman" w:cs="Times New Roman"/>
        </w:rPr>
        <w:t>r. Prawo zamówień publicznych (Dz. U. z 20</w:t>
      </w:r>
      <w:r w:rsidR="00B50820">
        <w:rPr>
          <w:rFonts w:ascii="Times New Roman" w:hAnsi="Times New Roman" w:cs="Times New Roman"/>
        </w:rPr>
        <w:t>2</w:t>
      </w:r>
      <w:r w:rsidR="00A95182">
        <w:rPr>
          <w:rFonts w:ascii="Times New Roman" w:hAnsi="Times New Roman" w:cs="Times New Roman"/>
        </w:rPr>
        <w:t>2</w:t>
      </w:r>
      <w:r w:rsidRPr="003337B4">
        <w:rPr>
          <w:rFonts w:ascii="Times New Roman" w:hAnsi="Times New Roman" w:cs="Times New Roman"/>
        </w:rPr>
        <w:t xml:space="preserve"> r., poz. </w:t>
      </w:r>
      <w:r w:rsidR="00B50820">
        <w:rPr>
          <w:rFonts w:ascii="Times New Roman" w:hAnsi="Times New Roman" w:cs="Times New Roman"/>
        </w:rPr>
        <w:t>1</w:t>
      </w:r>
      <w:r w:rsidR="00A95182">
        <w:rPr>
          <w:rFonts w:ascii="Times New Roman" w:hAnsi="Times New Roman" w:cs="Times New Roman"/>
        </w:rPr>
        <w:t>710</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w:t>
      </w:r>
      <w:r w:rsidRPr="003337B4">
        <w:rPr>
          <w:rFonts w:ascii="Times New Roman" w:hAnsi="Times New Roman" w:cs="Times New Roman"/>
        </w:rPr>
        <w:t>),</w:t>
      </w:r>
    </w:p>
    <w:p w14:paraId="6B46A68C" w14:textId="16C8F934" w:rsidR="005B2B08" w:rsidRDefault="005B2B08">
      <w:pPr>
        <w:widowControl/>
        <w:numPr>
          <w:ilvl w:val="0"/>
          <w:numId w:val="40"/>
        </w:numPr>
        <w:tabs>
          <w:tab w:val="left" w:pos="284"/>
        </w:tabs>
        <w:suppressAutoHyphens/>
        <w:autoSpaceDE/>
        <w:autoSpaceDN/>
        <w:adjustRightInd/>
        <w:spacing w:line="276" w:lineRule="auto"/>
        <w:jc w:val="both"/>
        <w:rPr>
          <w:rFonts w:ascii="Times New Roman" w:hAnsi="Times New Roman" w:cs="Times New Roman"/>
        </w:rPr>
      </w:pPr>
      <w:r w:rsidRPr="00265C29">
        <w:rPr>
          <w:rFonts w:ascii="Times New Roman" w:hAnsi="Times New Roman" w:cs="Times New Roman"/>
        </w:rPr>
        <w:t>ustawa z dnia 23 kwietnia 1964 r. Kodeks cywilny (Dz. U. z 20</w:t>
      </w:r>
      <w:r>
        <w:rPr>
          <w:rFonts w:ascii="Times New Roman" w:hAnsi="Times New Roman" w:cs="Times New Roman"/>
        </w:rPr>
        <w:t>2</w:t>
      </w:r>
      <w:r w:rsidR="00A95182">
        <w:rPr>
          <w:rFonts w:ascii="Times New Roman" w:hAnsi="Times New Roman" w:cs="Times New Roman"/>
        </w:rPr>
        <w:t>2</w:t>
      </w:r>
      <w:r w:rsidRPr="00265C29">
        <w:rPr>
          <w:rFonts w:ascii="Times New Roman" w:hAnsi="Times New Roman" w:cs="Times New Roman"/>
        </w:rPr>
        <w:t xml:space="preserve"> r.</w:t>
      </w:r>
      <w:r>
        <w:rPr>
          <w:rFonts w:ascii="Times New Roman" w:hAnsi="Times New Roman" w:cs="Times New Roman"/>
        </w:rPr>
        <w:t>,</w:t>
      </w:r>
      <w:r w:rsidRPr="00265C29">
        <w:rPr>
          <w:rFonts w:ascii="Times New Roman" w:hAnsi="Times New Roman" w:cs="Times New Roman"/>
        </w:rPr>
        <w:t xml:space="preserve"> poz. </w:t>
      </w:r>
      <w:r>
        <w:rPr>
          <w:rFonts w:ascii="Times New Roman" w:hAnsi="Times New Roman" w:cs="Times New Roman"/>
        </w:rPr>
        <w:t>1</w:t>
      </w:r>
      <w:r w:rsidR="00A95182">
        <w:rPr>
          <w:rFonts w:ascii="Times New Roman" w:hAnsi="Times New Roman" w:cs="Times New Roman"/>
        </w:rPr>
        <w:t>36</w:t>
      </w:r>
      <w:r>
        <w:rPr>
          <w:rFonts w:ascii="Times New Roman" w:hAnsi="Times New Roman" w:cs="Times New Roman"/>
        </w:rPr>
        <w:t>0 z późn.zm.</w:t>
      </w:r>
      <w:r w:rsidRPr="00265C29">
        <w:rPr>
          <w:rFonts w:ascii="Times New Roman" w:hAnsi="Times New Roman" w:cs="Times New Roman"/>
        </w:rPr>
        <w:t>),</w:t>
      </w:r>
    </w:p>
    <w:p w14:paraId="1070465E" w14:textId="370D0068" w:rsidR="005B2B08" w:rsidRDefault="005B2B08">
      <w:pPr>
        <w:widowControl/>
        <w:numPr>
          <w:ilvl w:val="0"/>
          <w:numId w:val="40"/>
        </w:numPr>
        <w:tabs>
          <w:tab w:val="left" w:pos="284"/>
        </w:tabs>
        <w:suppressAutoHyphens/>
        <w:autoSpaceDE/>
        <w:autoSpaceDN/>
        <w:adjustRightInd/>
        <w:spacing w:line="276" w:lineRule="auto"/>
        <w:jc w:val="both"/>
        <w:rPr>
          <w:rFonts w:ascii="Times New Roman" w:hAnsi="Times New Roman" w:cs="Times New Roman"/>
        </w:rPr>
      </w:pPr>
      <w:r w:rsidRPr="00265C29">
        <w:rPr>
          <w:rFonts w:ascii="Times New Roman" w:hAnsi="Times New Roman" w:cs="Times New Roman"/>
        </w:rPr>
        <w:t>ustawa z dnia 7 lipca 1994 r. Prawo budowlane (</w:t>
      </w:r>
      <w:r w:rsidR="00561E1A" w:rsidRPr="00561E1A">
        <w:rPr>
          <w:rFonts w:ascii="Times New Roman" w:hAnsi="Times New Roman" w:cs="Times New Roman"/>
        </w:rPr>
        <w:t xml:space="preserve">Dz.U. z 2021 r. poz. 2351 z </w:t>
      </w:r>
      <w:proofErr w:type="spellStart"/>
      <w:r w:rsidR="00561E1A" w:rsidRPr="00561E1A">
        <w:rPr>
          <w:rFonts w:ascii="Times New Roman" w:hAnsi="Times New Roman" w:cs="Times New Roman"/>
        </w:rPr>
        <w:t>późn</w:t>
      </w:r>
      <w:proofErr w:type="spellEnd"/>
      <w:r w:rsidR="00561E1A" w:rsidRPr="00561E1A">
        <w:rPr>
          <w:rFonts w:ascii="Times New Roman" w:hAnsi="Times New Roman" w:cs="Times New Roman"/>
        </w:rPr>
        <w:t>. zm</w:t>
      </w:r>
      <w:r>
        <w:rPr>
          <w:rFonts w:ascii="Times New Roman" w:hAnsi="Times New Roman" w:cs="Times New Roman"/>
        </w:rPr>
        <w:t>.</w:t>
      </w:r>
      <w:r w:rsidRPr="00265C29">
        <w:rPr>
          <w:rFonts w:ascii="Times New Roman" w:hAnsi="Times New Roman" w:cs="Times New Roman"/>
        </w:rPr>
        <w:t>),</w:t>
      </w:r>
      <w:r>
        <w:rPr>
          <w:rFonts w:ascii="Times New Roman" w:hAnsi="Times New Roman" w:cs="Times New Roman"/>
        </w:rPr>
        <w:t xml:space="preserve"> </w:t>
      </w:r>
      <w:r w:rsidRPr="00265C29">
        <w:rPr>
          <w:rFonts w:ascii="Times New Roman" w:hAnsi="Times New Roman" w:cs="Times New Roman"/>
        </w:rPr>
        <w:t>oraz przepisów wykonawczych wydanych na ich podstawie.</w:t>
      </w:r>
    </w:p>
    <w:p w14:paraId="3E484137" w14:textId="77777777" w:rsidR="005B2B08" w:rsidRDefault="005B2B08">
      <w:pPr>
        <w:widowControl/>
        <w:numPr>
          <w:ilvl w:val="0"/>
          <w:numId w:val="39"/>
        </w:numPr>
        <w:tabs>
          <w:tab w:val="left" w:pos="0"/>
        </w:tabs>
        <w:suppressAutoHyphens/>
        <w:autoSpaceDE/>
        <w:autoSpaceDN/>
        <w:adjustRightInd/>
        <w:spacing w:line="276" w:lineRule="auto"/>
        <w:ind w:left="426"/>
        <w:jc w:val="both"/>
        <w:rPr>
          <w:rFonts w:ascii="Times New Roman" w:hAnsi="Times New Roman" w:cs="Times New Roman"/>
        </w:rPr>
      </w:pPr>
      <w:r w:rsidRPr="0006115B">
        <w:rPr>
          <w:rFonts w:ascii="Times New Roman" w:hAnsi="Times New Roman" w:cs="Times New Roman"/>
        </w:rPr>
        <w:t>Strony zgodnie oświadczają, że w wypadku powstania sporów wynikających z realizacji niniejszej umowy rozstrzygać je będzie Sąd właściwy miejscowo dla siedziby Zamawiającego.</w:t>
      </w:r>
    </w:p>
    <w:p w14:paraId="74FAB63D" w14:textId="11DD060A" w:rsidR="005B2B08" w:rsidRPr="00906E04" w:rsidRDefault="005B2B08">
      <w:pPr>
        <w:widowControl/>
        <w:numPr>
          <w:ilvl w:val="0"/>
          <w:numId w:val="39"/>
        </w:numPr>
        <w:tabs>
          <w:tab w:val="left" w:pos="0"/>
        </w:tabs>
        <w:suppressAutoHyphens/>
        <w:autoSpaceDE/>
        <w:autoSpaceDN/>
        <w:adjustRightInd/>
        <w:spacing w:line="276" w:lineRule="auto"/>
        <w:ind w:left="426"/>
        <w:jc w:val="both"/>
        <w:rPr>
          <w:rFonts w:ascii="Times New Roman" w:hAnsi="Times New Roman" w:cs="Times New Roman"/>
        </w:rPr>
      </w:pPr>
      <w:r w:rsidRPr="0006115B">
        <w:rPr>
          <w:rFonts w:ascii="Times New Roman" w:hAnsi="Times New Roman" w:cs="Times New Roman"/>
        </w:rPr>
        <w:t xml:space="preserve">Umowę sporządzono w </w:t>
      </w:r>
      <w:r w:rsidR="00956A0B">
        <w:rPr>
          <w:rFonts w:ascii="Times New Roman" w:hAnsi="Times New Roman" w:cs="Times New Roman"/>
        </w:rPr>
        <w:t>dwóch</w:t>
      </w:r>
      <w:r w:rsidRPr="0006115B">
        <w:rPr>
          <w:rFonts w:ascii="Times New Roman" w:hAnsi="Times New Roman" w:cs="Times New Roman"/>
        </w:rPr>
        <w:t xml:space="preserve"> jednobrzmiących egzemplarzach, </w:t>
      </w:r>
      <w:r w:rsidR="00956A0B">
        <w:rPr>
          <w:rFonts w:ascii="Times New Roman" w:hAnsi="Times New Roman" w:cs="Times New Roman"/>
        </w:rPr>
        <w:t xml:space="preserve">po jednym </w:t>
      </w:r>
      <w:r w:rsidRPr="0006115B">
        <w:rPr>
          <w:rFonts w:ascii="Times New Roman" w:hAnsi="Times New Roman" w:cs="Times New Roman"/>
        </w:rPr>
        <w:t>egzemplarz</w:t>
      </w:r>
      <w:r w:rsidR="00956A0B">
        <w:rPr>
          <w:rFonts w:ascii="Times New Roman" w:hAnsi="Times New Roman" w:cs="Times New Roman"/>
        </w:rPr>
        <w:t>u</w:t>
      </w:r>
      <w:r w:rsidRPr="0006115B">
        <w:rPr>
          <w:rFonts w:ascii="Times New Roman" w:hAnsi="Times New Roman" w:cs="Times New Roman"/>
        </w:rPr>
        <w:t xml:space="preserve"> dla Zamawiającego</w:t>
      </w:r>
      <w:r w:rsidR="00956A0B">
        <w:rPr>
          <w:rFonts w:ascii="Times New Roman" w:hAnsi="Times New Roman" w:cs="Times New Roman"/>
        </w:rPr>
        <w:t xml:space="preserve"> i </w:t>
      </w:r>
      <w:r w:rsidRPr="0006115B">
        <w:rPr>
          <w:rFonts w:ascii="Times New Roman" w:hAnsi="Times New Roman" w:cs="Times New Roman"/>
        </w:rPr>
        <w:t xml:space="preserve">Wykonawcy. </w:t>
      </w:r>
    </w:p>
    <w:p w14:paraId="512E4B81"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p>
    <w:p w14:paraId="78136BC0"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p>
    <w:p w14:paraId="1C19A76D" w14:textId="77777777" w:rsidR="005B2B08" w:rsidRPr="00E46D70" w:rsidRDefault="005B2B08" w:rsidP="005B2B08">
      <w:pPr>
        <w:widowControl/>
        <w:tabs>
          <w:tab w:val="left" w:pos="284"/>
        </w:tabs>
        <w:suppressAutoHyphens/>
        <w:autoSpaceDE/>
        <w:autoSpaceDN/>
        <w:adjustRightInd/>
        <w:spacing w:line="276" w:lineRule="auto"/>
        <w:jc w:val="both"/>
        <w:rPr>
          <w:rFonts w:ascii="Times New Roman" w:hAnsi="Times New Roman" w:cs="Times New Roman"/>
          <w:u w:val="single"/>
        </w:rPr>
      </w:pPr>
      <w:r w:rsidRPr="00E46D70">
        <w:rPr>
          <w:rFonts w:ascii="Times New Roman" w:hAnsi="Times New Roman" w:cs="Times New Roman"/>
          <w:u w:val="single"/>
        </w:rPr>
        <w:t>Załączniki stanowiące integralną część umowy:</w:t>
      </w:r>
    </w:p>
    <w:p w14:paraId="1F38D20C"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Załącznik nr 1 – wzór karty gwarancyjnej</w:t>
      </w:r>
    </w:p>
    <w:p w14:paraId="61DEDAD8"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r w:rsidRPr="00450596">
        <w:rPr>
          <w:rFonts w:ascii="Times New Roman" w:hAnsi="Times New Roman" w:cs="Times New Roman"/>
        </w:rPr>
        <w:t>Załącznik nr 2 – Informacja o przetwarzaniu danych osobowych</w:t>
      </w:r>
    </w:p>
    <w:p w14:paraId="3D7E6B0F"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p>
    <w:p w14:paraId="1D437ACF"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r>
        <w:rPr>
          <w:rFonts w:ascii="Times New Roman" w:hAnsi="Times New Roman" w:cs="Times New Roman"/>
        </w:rPr>
        <w:t>niepotrzebne skreślić *</w:t>
      </w:r>
    </w:p>
    <w:p w14:paraId="40CB292C"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p>
    <w:p w14:paraId="4CF74BE2" w14:textId="77777777" w:rsidR="005B2B08" w:rsidRPr="003337B4"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p>
    <w:p w14:paraId="46270135"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3337B4">
        <w:rPr>
          <w:rFonts w:ascii="Times New Roman" w:hAnsi="Times New Roman" w:cs="Times New Roman"/>
          <w:b/>
          <w:bCs/>
        </w:rPr>
        <w:t>ZAMAWIAJĄCY</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WYKONAWCA:</w:t>
      </w:r>
    </w:p>
    <w:p w14:paraId="61661B81"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b/>
          <w:bCs/>
        </w:rPr>
      </w:pPr>
    </w:p>
    <w:p w14:paraId="253A081F"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b/>
          <w:bCs/>
        </w:rPr>
      </w:pPr>
    </w:p>
    <w:p w14:paraId="3E564216" w14:textId="77777777" w:rsidR="005B2B08" w:rsidRPr="00906E04" w:rsidRDefault="005B2B08" w:rsidP="005B2B08">
      <w:pPr>
        <w:widowControl/>
        <w:tabs>
          <w:tab w:val="left" w:pos="284"/>
        </w:tabs>
        <w:suppressAutoHyphens/>
        <w:autoSpaceDE/>
        <w:autoSpaceDN/>
        <w:adjustRightInd/>
        <w:spacing w:line="276" w:lineRule="auto"/>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t>
      </w:r>
    </w:p>
    <w:p w14:paraId="0E322202" w14:textId="77777777" w:rsidR="005B2B08" w:rsidRDefault="005B2B08" w:rsidP="005B2B08">
      <w:pPr>
        <w:widowControl/>
        <w:tabs>
          <w:tab w:val="left" w:pos="284"/>
        </w:tabs>
        <w:suppressAutoHyphens/>
        <w:autoSpaceDE/>
        <w:autoSpaceDN/>
        <w:adjustRightInd/>
        <w:spacing w:line="276" w:lineRule="auto"/>
        <w:jc w:val="both"/>
        <w:rPr>
          <w:rFonts w:ascii="Times New Roman" w:hAnsi="Times New Roman" w:cs="Times New Roman"/>
        </w:rPr>
      </w:pPr>
    </w:p>
    <w:p w14:paraId="1777DF8E" w14:textId="1C656BF5" w:rsidR="00FB7E8E" w:rsidRDefault="00FB7E8E" w:rsidP="008978C4">
      <w:pPr>
        <w:widowControl/>
        <w:tabs>
          <w:tab w:val="left" w:pos="284"/>
        </w:tabs>
        <w:suppressAutoHyphens/>
        <w:autoSpaceDE/>
        <w:autoSpaceDN/>
        <w:adjustRightInd/>
        <w:spacing w:line="276" w:lineRule="auto"/>
        <w:jc w:val="both"/>
        <w:rPr>
          <w:rFonts w:ascii="Times New Roman" w:hAnsi="Times New Roman" w:cs="Times New Roman"/>
          <w:b/>
          <w:bCs/>
        </w:rPr>
      </w:pPr>
      <w:r>
        <w:rPr>
          <w:rFonts w:ascii="Times New Roman" w:hAnsi="Times New Roman" w:cs="Times New Roman"/>
          <w:b/>
          <w:bCs/>
        </w:rPr>
        <w:t>Płatność dz</w:t>
      </w:r>
      <w:r w:rsidR="00A95182">
        <w:rPr>
          <w:rFonts w:ascii="Times New Roman" w:hAnsi="Times New Roman" w:cs="Times New Roman"/>
          <w:b/>
          <w:bCs/>
        </w:rPr>
        <w:t>iał</w:t>
      </w:r>
      <w:r>
        <w:rPr>
          <w:rFonts w:ascii="Times New Roman" w:hAnsi="Times New Roman" w:cs="Times New Roman"/>
          <w:b/>
          <w:bCs/>
        </w:rPr>
        <w:t>………….. ro</w:t>
      </w:r>
      <w:r w:rsidR="0012204B">
        <w:rPr>
          <w:rFonts w:ascii="Times New Roman" w:hAnsi="Times New Roman" w:cs="Times New Roman"/>
          <w:b/>
          <w:bCs/>
        </w:rPr>
        <w:t>z</w:t>
      </w:r>
      <w:r>
        <w:rPr>
          <w:rFonts w:ascii="Times New Roman" w:hAnsi="Times New Roman" w:cs="Times New Roman"/>
          <w:b/>
          <w:bCs/>
        </w:rPr>
        <w:t>dział……………§……………</w:t>
      </w:r>
    </w:p>
    <w:p w14:paraId="6346EA9C" w14:textId="77777777" w:rsidR="00E4002E" w:rsidRPr="00E4002E" w:rsidRDefault="00E4002E" w:rsidP="00E4002E">
      <w:pPr>
        <w:rPr>
          <w:rFonts w:ascii="Times New Roman" w:eastAsia="Times New Roman" w:hAnsi="Times New Roman" w:cs="Times New Roman"/>
        </w:rPr>
      </w:pPr>
    </w:p>
    <w:p w14:paraId="79EF6EA1" w14:textId="77777777" w:rsidR="00E4002E" w:rsidRPr="00E4002E" w:rsidRDefault="00E4002E" w:rsidP="00E4002E">
      <w:pPr>
        <w:jc w:val="both"/>
        <w:rPr>
          <w:rFonts w:ascii="Times New Roman" w:hAnsi="Times New Roman" w:cs="Times New Roman"/>
        </w:rPr>
      </w:pPr>
    </w:p>
    <w:p w14:paraId="71741DF5" w14:textId="77777777" w:rsidR="00E4002E" w:rsidRPr="00E4002E" w:rsidRDefault="00E4002E" w:rsidP="00E4002E">
      <w:pPr>
        <w:jc w:val="both"/>
        <w:rPr>
          <w:rFonts w:ascii="Times New Roman" w:hAnsi="Times New Roman" w:cs="Times New Roman"/>
        </w:rPr>
      </w:pPr>
    </w:p>
    <w:p w14:paraId="0EAE296E" w14:textId="251CE50E" w:rsidR="00E4002E" w:rsidRPr="00E4002E" w:rsidRDefault="00E4002E" w:rsidP="00E4002E">
      <w:pPr>
        <w:pStyle w:val="Tytu"/>
        <w:jc w:val="right"/>
        <w:rPr>
          <w:i/>
          <w:szCs w:val="24"/>
        </w:rPr>
      </w:pPr>
      <w:r w:rsidRPr="00E4002E">
        <w:rPr>
          <w:noProof/>
          <w:szCs w:val="24"/>
        </w:rPr>
        <mc:AlternateContent>
          <mc:Choice Requires="wps">
            <w:drawing>
              <wp:anchor distT="0" distB="0" distL="114300" distR="114300" simplePos="0" relativeHeight="251659264" behindDoc="0" locked="0" layoutInCell="1" allowOverlap="1" wp14:anchorId="4FAF5266" wp14:editId="08196BD2">
                <wp:simplePos x="0" y="0"/>
                <wp:positionH relativeFrom="column">
                  <wp:posOffset>107950</wp:posOffset>
                </wp:positionH>
                <wp:positionV relativeFrom="paragraph">
                  <wp:posOffset>-187960</wp:posOffset>
                </wp:positionV>
                <wp:extent cx="1965960" cy="10668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066800"/>
                        </a:xfrm>
                        <a:prstGeom prst="rect">
                          <a:avLst/>
                        </a:prstGeom>
                        <a:solidFill>
                          <a:srgbClr val="FFFFFF"/>
                        </a:solidFill>
                        <a:ln w="9525">
                          <a:solidFill>
                            <a:srgbClr val="000000"/>
                          </a:solidFill>
                          <a:miter lim="800000"/>
                          <a:headEnd/>
                          <a:tailEnd/>
                        </a:ln>
                      </wps:spPr>
                      <wps:txbx>
                        <w:txbxContent>
                          <w:p w14:paraId="13F8F4FD" w14:textId="77777777" w:rsidR="00E4002E" w:rsidRDefault="00E4002E" w:rsidP="00E4002E"/>
                          <w:p w14:paraId="50DB50E5" w14:textId="77777777" w:rsidR="00E4002E" w:rsidRDefault="00E4002E" w:rsidP="00E4002E"/>
                          <w:p w14:paraId="08BB49DF" w14:textId="77777777" w:rsidR="00E4002E" w:rsidRDefault="00E4002E" w:rsidP="00E4002E"/>
                          <w:p w14:paraId="140D99F9" w14:textId="77777777" w:rsidR="00E4002E" w:rsidRDefault="00E4002E" w:rsidP="00E4002E"/>
                          <w:p w14:paraId="68D8B481" w14:textId="77777777" w:rsidR="00E4002E" w:rsidRDefault="00E4002E" w:rsidP="00E4002E">
                            <w:pPr>
                              <w:rPr>
                                <w:sz w:val="18"/>
                              </w:rPr>
                            </w:pPr>
                            <w:r>
                              <w:rPr>
                                <w:sz w:val="18"/>
                              </w:rPr>
                              <w:t xml:space="preserve">          </w:t>
                            </w:r>
                          </w:p>
                          <w:p w14:paraId="5C91AAE7" w14:textId="77777777" w:rsidR="00E4002E" w:rsidRDefault="00E4002E" w:rsidP="00E4002E">
                            <w:pPr>
                              <w:rPr>
                                <w:sz w:val="18"/>
                              </w:rPr>
                            </w:pPr>
                          </w:p>
                          <w:p w14:paraId="5B564B4A" w14:textId="77777777" w:rsidR="00E4002E" w:rsidRDefault="00E4002E" w:rsidP="00E4002E">
                            <w:pPr>
                              <w:rPr>
                                <w:i/>
                                <w:sz w:val="18"/>
                              </w:rPr>
                            </w:pPr>
                            <w:r>
                              <w:rPr>
                                <w:sz w:val="18"/>
                              </w:rPr>
                              <w:t xml:space="preserve">             </w:t>
                            </w:r>
                            <w:r>
                              <w:rPr>
                                <w:i/>
                                <w:sz w:val="18"/>
                              </w:rPr>
                              <w:t>piecz</w:t>
                            </w:r>
                            <w:r>
                              <w:rPr>
                                <w:i/>
                                <w:sz w:val="18"/>
                              </w:rPr>
                              <w:t>ęć</w:t>
                            </w:r>
                            <w:r>
                              <w:rPr>
                                <w:i/>
                                <w:sz w:val="18"/>
                              </w:rPr>
                              <w:t xml:space="preserve"> wykonawcy</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F5266" id="_x0000_t202" coordsize="21600,21600" o:spt="202" path="m,l,21600r21600,l21600,xe">
                <v:stroke joinstyle="miter"/>
                <v:path gradientshapeok="t" o:connecttype="rect"/>
              </v:shapetype>
              <v:shape id="Pole tekstowe 1" o:spid="_x0000_s1026" type="#_x0000_t202" style="position:absolute;left:0;text-align:left;margin-left:8.5pt;margin-top:-14.8pt;width:154.8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">
                <v:textbox>
                  <w:txbxContent>
                    <w:p w14:paraId="13F8F4FD" w14:textId="77777777" w:rsidR="00E4002E" w:rsidRDefault="00E4002E" w:rsidP="00E4002E"/>
                    <w:p w14:paraId="50DB50E5" w14:textId="77777777" w:rsidR="00E4002E" w:rsidRDefault="00E4002E" w:rsidP="00E4002E"/>
                    <w:p w14:paraId="08BB49DF" w14:textId="77777777" w:rsidR="00E4002E" w:rsidRDefault="00E4002E" w:rsidP="00E4002E"/>
                    <w:p w14:paraId="140D99F9" w14:textId="77777777" w:rsidR="00E4002E" w:rsidRDefault="00E4002E" w:rsidP="00E4002E"/>
                    <w:p w14:paraId="68D8B481" w14:textId="77777777" w:rsidR="00E4002E" w:rsidRDefault="00E4002E" w:rsidP="00E4002E">
                      <w:pPr>
                        <w:rPr>
                          <w:sz w:val="18"/>
                        </w:rPr>
                      </w:pPr>
                      <w:r>
                        <w:rPr>
                          <w:sz w:val="18"/>
                        </w:rPr>
                        <w:t xml:space="preserve">          </w:t>
                      </w:r>
                    </w:p>
                    <w:p w14:paraId="5C91AAE7" w14:textId="77777777" w:rsidR="00E4002E" w:rsidRDefault="00E4002E" w:rsidP="00E4002E">
                      <w:pPr>
                        <w:rPr>
                          <w:sz w:val="18"/>
                        </w:rPr>
                      </w:pPr>
                    </w:p>
                    <w:p w14:paraId="5B564B4A" w14:textId="77777777" w:rsidR="00E4002E" w:rsidRDefault="00E4002E" w:rsidP="00E4002E">
                      <w:pPr>
                        <w:rPr>
                          <w:i/>
                          <w:sz w:val="18"/>
                        </w:rPr>
                      </w:pPr>
                      <w:r>
                        <w:rPr>
                          <w:sz w:val="18"/>
                        </w:rPr>
                        <w:t xml:space="preserve">             </w:t>
                      </w:r>
                      <w:r>
                        <w:rPr>
                          <w:i/>
                          <w:sz w:val="18"/>
                        </w:rPr>
                        <w:t>piecz</w:t>
                      </w:r>
                      <w:r>
                        <w:rPr>
                          <w:i/>
                          <w:sz w:val="18"/>
                        </w:rPr>
                        <w:t>ęć</w:t>
                      </w:r>
                      <w:r>
                        <w:rPr>
                          <w:i/>
                          <w:sz w:val="18"/>
                        </w:rPr>
                        <w:t xml:space="preserve"> wykonawcy</w:t>
                      </w:r>
                    </w:p>
                  </w:txbxContent>
                </v:textbox>
              </v:shape>
            </w:pict>
          </mc:Fallback>
        </mc:AlternateContent>
      </w:r>
    </w:p>
    <w:p w14:paraId="4A782A51" w14:textId="77777777" w:rsidR="00E4002E" w:rsidRPr="00E4002E" w:rsidRDefault="00E4002E" w:rsidP="00E4002E">
      <w:pPr>
        <w:pStyle w:val="Tytu"/>
        <w:jc w:val="right"/>
        <w:rPr>
          <w:szCs w:val="24"/>
        </w:rPr>
      </w:pPr>
    </w:p>
    <w:p w14:paraId="7EFC3898" w14:textId="77777777" w:rsidR="00E4002E" w:rsidRPr="00E4002E" w:rsidRDefault="00E4002E" w:rsidP="00E4002E">
      <w:pPr>
        <w:pStyle w:val="Tytu"/>
        <w:jc w:val="right"/>
        <w:rPr>
          <w:szCs w:val="24"/>
        </w:rPr>
      </w:pPr>
    </w:p>
    <w:p w14:paraId="2D1410E3" w14:textId="7A9A5EBF" w:rsidR="00E4002E" w:rsidRPr="00E4002E" w:rsidRDefault="00E4002E" w:rsidP="00E4002E">
      <w:pPr>
        <w:pStyle w:val="Tytu"/>
        <w:jc w:val="right"/>
        <w:rPr>
          <w:szCs w:val="24"/>
        </w:rPr>
      </w:pPr>
      <w:r w:rsidRPr="00E4002E">
        <w:rPr>
          <w:szCs w:val="24"/>
        </w:rPr>
        <w:t xml:space="preserve">Załącznik Nr </w:t>
      </w:r>
      <w:r w:rsidR="00B929FC">
        <w:rPr>
          <w:szCs w:val="24"/>
        </w:rPr>
        <w:t>1</w:t>
      </w:r>
    </w:p>
    <w:p w14:paraId="75D89D11" w14:textId="6395A62B" w:rsidR="00E4002E" w:rsidRPr="00E4002E" w:rsidRDefault="00E4002E" w:rsidP="00E4002E">
      <w:pPr>
        <w:pStyle w:val="Tytu"/>
        <w:jc w:val="right"/>
        <w:rPr>
          <w:szCs w:val="24"/>
        </w:rPr>
      </w:pPr>
      <w:r w:rsidRPr="00E4002E">
        <w:rPr>
          <w:szCs w:val="24"/>
        </w:rPr>
        <w:t xml:space="preserve">do umowy  </w:t>
      </w:r>
      <w:r w:rsidRPr="00E4002E">
        <w:rPr>
          <w:bCs/>
          <w:szCs w:val="24"/>
        </w:rPr>
        <w:t>…../</w:t>
      </w:r>
      <w:r>
        <w:rPr>
          <w:bCs/>
          <w:szCs w:val="24"/>
        </w:rPr>
        <w:t>……..</w:t>
      </w:r>
      <w:r w:rsidRPr="00E4002E">
        <w:rPr>
          <w:bCs/>
          <w:szCs w:val="24"/>
        </w:rPr>
        <w:t>/…/202</w:t>
      </w:r>
      <w:r w:rsidR="00237404">
        <w:rPr>
          <w:bCs/>
          <w:szCs w:val="24"/>
        </w:rPr>
        <w:t>3</w:t>
      </w:r>
    </w:p>
    <w:p w14:paraId="120E95C1" w14:textId="77777777" w:rsidR="00E4002E" w:rsidRPr="00E4002E" w:rsidRDefault="00E4002E" w:rsidP="00E4002E">
      <w:pPr>
        <w:pStyle w:val="Tytu"/>
        <w:jc w:val="right"/>
        <w:rPr>
          <w:szCs w:val="24"/>
        </w:rPr>
      </w:pPr>
      <w:r w:rsidRPr="00E4002E">
        <w:rPr>
          <w:szCs w:val="24"/>
        </w:rPr>
        <w:t xml:space="preserve">z dnia ………… </w:t>
      </w:r>
    </w:p>
    <w:p w14:paraId="44C6A4DB" w14:textId="77777777" w:rsidR="00B929FC" w:rsidRPr="00403118" w:rsidRDefault="00B929FC" w:rsidP="00B929FC">
      <w:pPr>
        <w:widowControl/>
        <w:autoSpaceDE/>
        <w:autoSpaceDN/>
        <w:adjustRightInd/>
        <w:spacing w:after="200" w:line="276" w:lineRule="auto"/>
        <w:rPr>
          <w:rFonts w:ascii="Times New Roman" w:eastAsia="Calibri" w:hAnsi="Times New Roman" w:cs="Times New Roman"/>
          <w:i/>
          <w:sz w:val="20"/>
          <w:szCs w:val="20"/>
          <w:lang w:eastAsia="en-US"/>
        </w:rPr>
      </w:pPr>
      <w:r>
        <w:rPr>
          <w:rFonts w:ascii="Times New Roman" w:eastAsia="Calibri" w:hAnsi="Times New Roman" w:cs="Times New Roman"/>
          <w:szCs w:val="22"/>
          <w:lang w:eastAsia="en-US"/>
        </w:rPr>
        <w:t xml:space="preserve">    </w:t>
      </w:r>
      <w:r w:rsidRPr="00403118">
        <w:rPr>
          <w:rFonts w:ascii="Times New Roman" w:eastAsia="Calibri" w:hAnsi="Times New Roman" w:cs="Times New Roman"/>
          <w:i/>
          <w:sz w:val="20"/>
          <w:szCs w:val="20"/>
          <w:lang w:eastAsia="en-US"/>
        </w:rPr>
        <w:t>Pieczęć Wykonawcy</w:t>
      </w:r>
    </w:p>
    <w:p w14:paraId="13AF476B" w14:textId="77777777" w:rsidR="00B929FC" w:rsidRPr="00403118" w:rsidRDefault="00B929FC" w:rsidP="00B929FC">
      <w:pPr>
        <w:keepNext/>
        <w:widowControl/>
        <w:autoSpaceDE/>
        <w:autoSpaceDN/>
        <w:adjustRightInd/>
        <w:spacing w:before="240" w:after="60" w:line="276" w:lineRule="auto"/>
        <w:jc w:val="center"/>
        <w:outlineLvl w:val="0"/>
        <w:rPr>
          <w:rFonts w:ascii="Times New Roman" w:eastAsia="Times New Roman" w:hAnsi="Times New Roman" w:cs="Times New Roman"/>
          <w:b/>
          <w:bCs/>
          <w:kern w:val="32"/>
          <w:lang w:eastAsia="en-US"/>
        </w:rPr>
      </w:pPr>
      <w:r w:rsidRPr="00403118">
        <w:rPr>
          <w:rFonts w:ascii="Times New Roman" w:eastAsia="Times New Roman" w:hAnsi="Times New Roman" w:cs="Times New Roman"/>
          <w:b/>
          <w:bCs/>
          <w:kern w:val="32"/>
          <w:lang w:eastAsia="en-US"/>
        </w:rPr>
        <w:t>KARTA GWARANCYJNA</w:t>
      </w:r>
    </w:p>
    <w:p w14:paraId="46538FE3" w14:textId="77777777" w:rsidR="00B929FC" w:rsidRPr="00403118" w:rsidRDefault="00B929FC" w:rsidP="00B929FC">
      <w:pPr>
        <w:widowControl/>
        <w:autoSpaceDE/>
        <w:autoSpaceDN/>
        <w:adjustRightInd/>
        <w:spacing w:after="200" w:line="276" w:lineRule="auto"/>
        <w:rPr>
          <w:rFonts w:ascii="Times New Roman" w:eastAsia="Calibri" w:hAnsi="Times New Roman" w:cs="Times New Roman"/>
          <w:sz w:val="22"/>
          <w:szCs w:val="22"/>
          <w:lang w:eastAsia="en-US"/>
        </w:rPr>
      </w:pPr>
    </w:p>
    <w:p w14:paraId="0EC3E444" w14:textId="4F0998BA" w:rsidR="00B929FC" w:rsidRPr="00267B6B" w:rsidRDefault="00B929FC">
      <w:pPr>
        <w:widowControl/>
        <w:numPr>
          <w:ilvl w:val="0"/>
          <w:numId w:val="47"/>
        </w:numPr>
        <w:autoSpaceDE/>
        <w:autoSpaceDN/>
        <w:adjustRightInd/>
        <w:spacing w:line="276" w:lineRule="auto"/>
        <w:ind w:left="357" w:right="-284" w:hanging="357"/>
        <w:jc w:val="both"/>
        <w:rPr>
          <w:rFonts w:ascii="Times New Roman" w:eastAsia="Times New Roman" w:hAnsi="Times New Roman" w:cs="Times New Roman"/>
        </w:rPr>
      </w:pPr>
      <w:r w:rsidRPr="00267B6B">
        <w:rPr>
          <w:rFonts w:ascii="Times New Roman" w:eastAsia="Times New Roman" w:hAnsi="Times New Roman" w:cs="Times New Roman"/>
        </w:rPr>
        <w:t>Wykonawca niniejszym udziela gwarancji jakości na przedmiot umowy, w tym na zastosowane wyroby budowlane i urządzenia, którego zakres określa umowa</w:t>
      </w:r>
      <w:r w:rsidR="00267B6B">
        <w:rPr>
          <w:rFonts w:ascii="Times New Roman" w:eastAsia="Times New Roman" w:hAnsi="Times New Roman" w:cs="Times New Roman"/>
        </w:rPr>
        <w:t xml:space="preserve"> </w:t>
      </w:r>
      <w:r w:rsidRPr="00267B6B">
        <w:rPr>
          <w:rFonts w:ascii="Times New Roman" w:eastAsia="Times New Roman" w:hAnsi="Times New Roman" w:cs="Times New Roman"/>
        </w:rPr>
        <w:t xml:space="preserve">nr ................................................. z dnia .............................................. na zadanie: </w:t>
      </w:r>
      <w:r w:rsidR="00B93A8B" w:rsidRPr="005617E9">
        <w:rPr>
          <w:rFonts w:ascii="Times New Roman" w:hAnsi="Times New Roman" w:cs="Times New Roman"/>
        </w:rPr>
        <w:t>.:</w:t>
      </w:r>
      <w:r w:rsidR="00B93A8B" w:rsidRPr="005617E9">
        <w:rPr>
          <w:rFonts w:ascii="Times New Roman" w:eastAsia="Times New Roman" w:hAnsi="Times New Roman" w:cs="Times New Roman"/>
        </w:rPr>
        <w:t xml:space="preserve"> </w:t>
      </w:r>
      <w:r w:rsidR="00B93A8B" w:rsidRPr="005617E9">
        <w:rPr>
          <w:rFonts w:ascii="Times New Roman" w:hAnsi="Times New Roman"/>
          <w:b/>
          <w:bCs/>
          <w:i/>
          <w:iCs/>
        </w:rPr>
        <w:t>„Rewitalizacja parku dworskiego w Rogoźnicy”</w:t>
      </w:r>
      <w:r w:rsidR="00B93A8B">
        <w:rPr>
          <w:rFonts w:ascii="Times New Roman" w:hAnsi="Times New Roman"/>
          <w:b/>
          <w:bCs/>
          <w:i/>
          <w:iCs/>
        </w:rPr>
        <w:t xml:space="preserve"> </w:t>
      </w:r>
      <w:r w:rsidRPr="00267B6B">
        <w:rPr>
          <w:rFonts w:ascii="Times New Roman" w:eastAsia="Times New Roman" w:hAnsi="Times New Roman" w:cs="Times New Roman"/>
        </w:rPr>
        <w:t xml:space="preserve"> zawarta z Gminą Strzegom z siedzibą w Strzegomiu, Rynek 38</w:t>
      </w:r>
    </w:p>
    <w:p w14:paraId="0C18AE4B" w14:textId="77777777" w:rsidR="00B929FC" w:rsidRPr="00403118" w:rsidRDefault="00B929FC" w:rsidP="00B929FC">
      <w:pPr>
        <w:widowControl/>
        <w:autoSpaceDE/>
        <w:autoSpaceDN/>
        <w:adjustRightInd/>
        <w:spacing w:after="120"/>
        <w:jc w:val="both"/>
        <w:rPr>
          <w:rFonts w:ascii="Times New Roman" w:eastAsia="Times New Roman" w:hAnsi="Times New Roman" w:cs="Times New Roman"/>
          <w:szCs w:val="20"/>
        </w:rPr>
      </w:pPr>
    </w:p>
    <w:p w14:paraId="29E31F75" w14:textId="759627CB" w:rsidR="00B929FC" w:rsidRPr="00403118" w:rsidRDefault="00B929FC">
      <w:pPr>
        <w:widowControl/>
        <w:numPr>
          <w:ilvl w:val="0"/>
          <w:numId w:val="47"/>
        </w:numPr>
        <w:autoSpaceDE/>
        <w:autoSpaceDN/>
        <w:adjustRightInd/>
        <w:spacing w:after="200" w:line="276" w:lineRule="auto"/>
        <w:jc w:val="both"/>
        <w:rPr>
          <w:rFonts w:ascii="Times New Roman" w:eastAsia="Times New Roman" w:hAnsi="Times New Roman" w:cs="Times New Roman"/>
          <w:szCs w:val="20"/>
        </w:rPr>
      </w:pPr>
      <w:r w:rsidRPr="00403118">
        <w:rPr>
          <w:rFonts w:ascii="Times New Roman" w:eastAsia="Times New Roman" w:hAnsi="Times New Roman" w:cs="Times New Roman"/>
          <w:szCs w:val="20"/>
        </w:rPr>
        <w:t xml:space="preserve">Wykonawca udziela gwarancji jakości na okres ………. </w:t>
      </w:r>
      <w:r w:rsidRPr="00403118">
        <w:rPr>
          <w:rFonts w:ascii="Times New Roman" w:eastAsia="Times New Roman" w:hAnsi="Times New Roman" w:cs="Times New Roman"/>
        </w:rPr>
        <w:t>miesięcy w tym na zastosowane konstrukcje, wy</w:t>
      </w:r>
      <w:r>
        <w:rPr>
          <w:rFonts w:ascii="Times New Roman" w:eastAsia="Times New Roman" w:hAnsi="Times New Roman" w:cs="Times New Roman"/>
        </w:rPr>
        <w:t xml:space="preserve">roby budowlane i urządzenia na </w:t>
      </w:r>
      <w:r w:rsidRPr="00403118">
        <w:rPr>
          <w:rFonts w:ascii="Times New Roman" w:eastAsia="Times New Roman" w:hAnsi="Times New Roman" w:cs="Times New Roman"/>
        </w:rPr>
        <w:t>okres …………..</w:t>
      </w:r>
      <w:r w:rsidRPr="00403118">
        <w:rPr>
          <w:rFonts w:ascii="Times New Roman" w:eastAsia="Times New Roman" w:hAnsi="Times New Roman" w:cs="Times New Roman"/>
          <w:b/>
        </w:rPr>
        <w:t xml:space="preserve"> </w:t>
      </w:r>
      <w:r w:rsidRPr="00403118">
        <w:rPr>
          <w:rFonts w:ascii="Times New Roman" w:eastAsia="Times New Roman" w:hAnsi="Times New Roman" w:cs="Times New Roman"/>
        </w:rPr>
        <w:t>miesięcy licząc od dnia odbioru końcowego przedmiotu umowy tj. do ………………………………………….. Okres rękojmi za wady jest równy okresowi gwarancji jakości.</w:t>
      </w:r>
    </w:p>
    <w:p w14:paraId="093A856D" w14:textId="77777777" w:rsidR="00B929FC" w:rsidRPr="00403118" w:rsidRDefault="00B929FC" w:rsidP="00B929FC">
      <w:pPr>
        <w:widowControl/>
        <w:autoSpaceDE/>
        <w:autoSpaceDN/>
        <w:adjustRightInd/>
        <w:ind w:left="360"/>
        <w:jc w:val="both"/>
        <w:rPr>
          <w:rFonts w:ascii="Times New Roman" w:eastAsia="Times New Roman" w:hAnsi="Times New Roman" w:cs="Times New Roman"/>
          <w:szCs w:val="20"/>
        </w:rPr>
      </w:pPr>
    </w:p>
    <w:p w14:paraId="251D69BC" w14:textId="77777777" w:rsidR="00B929FC" w:rsidRPr="00403118" w:rsidRDefault="00B929FC">
      <w:pPr>
        <w:widowControl/>
        <w:numPr>
          <w:ilvl w:val="0"/>
          <w:numId w:val="47"/>
        </w:numPr>
        <w:autoSpaceDE/>
        <w:autoSpaceDN/>
        <w:adjustRightInd/>
        <w:spacing w:after="200" w:line="276" w:lineRule="auto"/>
        <w:jc w:val="both"/>
        <w:rPr>
          <w:rFonts w:ascii="Times New Roman" w:eastAsia="Times New Roman" w:hAnsi="Times New Roman" w:cs="Times New Roman"/>
        </w:rPr>
      </w:pPr>
      <w:r w:rsidRPr="00403118">
        <w:rPr>
          <w:rFonts w:ascii="Times New Roman" w:eastAsia="Times New Roman" w:hAnsi="Times New Roman" w:cs="Times New Roman"/>
        </w:rPr>
        <w:t>Wykonawca zapewnia Zamawiającego o dobrej jakości robót i zastosowanych wyrobów budowlanych. Roboty zostały wykonane zgodnie z umową, projektem technicznym, sztuką budowlaną, obowiązującymi normami i przepisami prawnymi.</w:t>
      </w:r>
    </w:p>
    <w:p w14:paraId="746E218B" w14:textId="77777777" w:rsidR="00B929FC" w:rsidRPr="00403118" w:rsidRDefault="00B929FC" w:rsidP="00B929FC">
      <w:pPr>
        <w:widowControl/>
        <w:autoSpaceDE/>
        <w:autoSpaceDN/>
        <w:adjustRightInd/>
        <w:jc w:val="both"/>
        <w:rPr>
          <w:rFonts w:ascii="Times New Roman" w:eastAsia="Times New Roman" w:hAnsi="Times New Roman" w:cs="Times New Roman"/>
        </w:rPr>
      </w:pPr>
    </w:p>
    <w:p w14:paraId="4009BFF1" w14:textId="77777777" w:rsidR="00B929FC" w:rsidRPr="00403118" w:rsidRDefault="00B929FC">
      <w:pPr>
        <w:widowControl/>
        <w:numPr>
          <w:ilvl w:val="0"/>
          <w:numId w:val="47"/>
        </w:numPr>
        <w:autoSpaceDE/>
        <w:autoSpaceDN/>
        <w:adjustRightInd/>
        <w:spacing w:after="60" w:line="276" w:lineRule="auto"/>
        <w:ind w:left="357" w:hanging="357"/>
        <w:rPr>
          <w:rFonts w:ascii="Times New Roman" w:eastAsia="Calibri" w:hAnsi="Times New Roman" w:cs="Times New Roman"/>
          <w:lang w:eastAsia="en-US"/>
        </w:rPr>
      </w:pPr>
      <w:r w:rsidRPr="00403118">
        <w:rPr>
          <w:rFonts w:ascii="Times New Roman" w:eastAsia="Calibri" w:hAnsi="Times New Roman" w:cs="Times New Roman"/>
          <w:lang w:eastAsia="en-US"/>
        </w:rPr>
        <w:t>Gwarancja obejmuje w szczególności:</w:t>
      </w:r>
    </w:p>
    <w:p w14:paraId="47C841B6" w14:textId="77777777" w:rsidR="009E5C24" w:rsidRPr="009E5C24" w:rsidRDefault="009E5C24" w:rsidP="009E5C24">
      <w:pPr>
        <w:pStyle w:val="Akapitzlist"/>
        <w:ind w:left="360"/>
        <w:jc w:val="both"/>
        <w:rPr>
          <w:rFonts w:ascii="Times New Roman" w:hAnsi="Times New Roman"/>
        </w:rPr>
      </w:pPr>
      <w:r w:rsidRPr="009E5C24">
        <w:rPr>
          <w:rFonts w:ascii="Times New Roman" w:hAnsi="Times New Roman"/>
        </w:rPr>
        <w:t>- świadczenie merytorycznych konsultacji Zamawiającemu, w szczególności udzielanie odpowiedzi na zapytania Zamawiającego, w zakresie funkcjonowania i obsługi zamontowanych urządzeń i systemów,</w:t>
      </w:r>
    </w:p>
    <w:p w14:paraId="688DBBD5" w14:textId="77777777" w:rsidR="009E5C24" w:rsidRPr="009E5C24" w:rsidRDefault="009E5C24" w:rsidP="009E5C24">
      <w:pPr>
        <w:pStyle w:val="Akapitzlist"/>
        <w:ind w:left="360"/>
        <w:jc w:val="both"/>
        <w:rPr>
          <w:rFonts w:ascii="Times New Roman" w:hAnsi="Times New Roman"/>
        </w:rPr>
      </w:pPr>
      <w:r w:rsidRPr="009E5C24">
        <w:rPr>
          <w:rFonts w:ascii="Times New Roman" w:hAnsi="Times New Roman"/>
        </w:rPr>
        <w:t>- przeglądy gwarancyjne zapewniające bezusterkową eksploatację w okresach udzielonej gwarancji;</w:t>
      </w:r>
    </w:p>
    <w:p w14:paraId="206BB69E" w14:textId="77777777" w:rsidR="009E5C24" w:rsidRPr="009E5C24" w:rsidRDefault="009E5C24" w:rsidP="009E5C24">
      <w:pPr>
        <w:pStyle w:val="Akapitzlist"/>
        <w:ind w:left="360"/>
        <w:jc w:val="both"/>
        <w:rPr>
          <w:rFonts w:ascii="Times New Roman" w:hAnsi="Times New Roman"/>
        </w:rPr>
      </w:pPr>
      <w:r w:rsidRPr="009E5C24">
        <w:rPr>
          <w:rFonts w:ascii="Times New Roman" w:hAnsi="Times New Roman"/>
        </w:rPr>
        <w:t>- usuwanie wszelkich wad i usterek tkwiących w przedmiocie rzeczy w momencie sprzedaży, jak i powstałych w okresie gwarancji.</w:t>
      </w:r>
    </w:p>
    <w:p w14:paraId="1BBF93EF" w14:textId="77777777" w:rsidR="00B929FC" w:rsidRPr="00403118" w:rsidRDefault="00B929FC" w:rsidP="00B929FC">
      <w:pPr>
        <w:widowControl/>
        <w:autoSpaceDE/>
        <w:autoSpaceDN/>
        <w:adjustRightInd/>
        <w:spacing w:line="276" w:lineRule="auto"/>
        <w:ind w:left="330"/>
        <w:jc w:val="both"/>
        <w:rPr>
          <w:rFonts w:ascii="Times New Roman" w:eastAsia="Calibri" w:hAnsi="Times New Roman" w:cs="Times New Roman"/>
          <w:lang w:eastAsia="en-US"/>
        </w:rPr>
      </w:pPr>
    </w:p>
    <w:p w14:paraId="1F9B07A0" w14:textId="77777777" w:rsidR="00B929FC" w:rsidRPr="00403118" w:rsidRDefault="00B929FC">
      <w:pPr>
        <w:widowControl/>
        <w:numPr>
          <w:ilvl w:val="0"/>
          <w:numId w:val="47"/>
        </w:numPr>
        <w:autoSpaceDE/>
        <w:autoSpaceDN/>
        <w:adjustRightInd/>
        <w:spacing w:after="200" w:line="276" w:lineRule="auto"/>
        <w:jc w:val="both"/>
        <w:rPr>
          <w:rFonts w:ascii="Times New Roman" w:eastAsia="Calibri" w:hAnsi="Times New Roman" w:cs="Times New Roman"/>
          <w:lang w:eastAsia="en-US"/>
        </w:rPr>
      </w:pPr>
      <w:r w:rsidRPr="00403118">
        <w:rPr>
          <w:rFonts w:ascii="Times New Roman" w:eastAsia="Calibri" w:hAnsi="Times New Roman" w:cs="Times New Roman"/>
          <w:lang w:eastAsia="en-US"/>
        </w:rPr>
        <w:t>Nie podlegają uprawnieniom z tytułu gwarancji wady powstałe wskutek:</w:t>
      </w:r>
    </w:p>
    <w:p w14:paraId="198049C3" w14:textId="77777777" w:rsidR="00B929FC" w:rsidRPr="00403118" w:rsidRDefault="00B929FC" w:rsidP="00B929FC">
      <w:pPr>
        <w:widowControl/>
        <w:autoSpaceDE/>
        <w:autoSpaceDN/>
        <w:adjustRightInd/>
        <w:ind w:left="66"/>
        <w:jc w:val="both"/>
        <w:rPr>
          <w:rFonts w:ascii="Times New Roman" w:eastAsia="Calibri" w:hAnsi="Times New Roman" w:cs="Times New Roman"/>
          <w:lang w:eastAsia="en-US"/>
        </w:rPr>
      </w:pPr>
      <w:r w:rsidRPr="00403118">
        <w:rPr>
          <w:rFonts w:ascii="Times New Roman" w:eastAsia="Calibri" w:hAnsi="Times New Roman" w:cs="Times New Roman"/>
          <w:lang w:eastAsia="en-US"/>
        </w:rPr>
        <w:t xml:space="preserve">    - działania siły wyższej albo wyłącznie z winy użytkownika lub osoby trzeciej, za którą      </w:t>
      </w:r>
      <w:r w:rsidRPr="00403118">
        <w:rPr>
          <w:rFonts w:ascii="Times New Roman" w:eastAsia="Calibri" w:hAnsi="Times New Roman" w:cs="Times New Roman"/>
          <w:lang w:eastAsia="en-US"/>
        </w:rPr>
        <w:br/>
        <w:t xml:space="preserve">       Wykonawca nie ponosi odpowiedzialności;</w:t>
      </w:r>
    </w:p>
    <w:p w14:paraId="699A8000" w14:textId="77777777" w:rsidR="00B929FC" w:rsidRPr="00403118" w:rsidRDefault="00B929FC" w:rsidP="00B929FC">
      <w:pPr>
        <w:widowControl/>
        <w:autoSpaceDE/>
        <w:autoSpaceDN/>
        <w:adjustRightInd/>
        <w:ind w:left="66"/>
        <w:jc w:val="both"/>
        <w:rPr>
          <w:rFonts w:ascii="Times New Roman" w:eastAsia="Calibri" w:hAnsi="Times New Roman" w:cs="Times New Roman"/>
          <w:lang w:eastAsia="en-US"/>
        </w:rPr>
      </w:pPr>
      <w:r w:rsidRPr="00403118">
        <w:rPr>
          <w:rFonts w:ascii="Times New Roman" w:eastAsia="Calibri" w:hAnsi="Times New Roman" w:cs="Times New Roman"/>
          <w:lang w:eastAsia="en-US"/>
        </w:rPr>
        <w:t xml:space="preserve">    - winy użytkownika, w tym uszkodzeń mechanicznych oraz eksploatacji i konserwacji </w:t>
      </w:r>
      <w:r w:rsidRPr="00403118">
        <w:rPr>
          <w:rFonts w:ascii="Times New Roman" w:eastAsia="Calibri" w:hAnsi="Times New Roman" w:cs="Times New Roman"/>
          <w:lang w:eastAsia="en-US"/>
        </w:rPr>
        <w:br/>
        <w:t xml:space="preserve">       obiektu oraz urządzeń w sposób niezgodny z zasadami eksploatacji.</w:t>
      </w:r>
    </w:p>
    <w:p w14:paraId="672D68BF" w14:textId="77777777" w:rsidR="00B929FC" w:rsidRPr="00403118" w:rsidRDefault="00B929FC" w:rsidP="00B929FC">
      <w:pPr>
        <w:widowControl/>
        <w:autoSpaceDE/>
        <w:autoSpaceDN/>
        <w:adjustRightInd/>
        <w:spacing w:line="276" w:lineRule="auto"/>
        <w:ind w:left="66"/>
        <w:jc w:val="both"/>
        <w:rPr>
          <w:rFonts w:ascii="Times New Roman" w:eastAsia="Calibri" w:hAnsi="Times New Roman" w:cs="Times New Roman"/>
          <w:lang w:eastAsia="en-US"/>
        </w:rPr>
      </w:pPr>
    </w:p>
    <w:p w14:paraId="5418650A" w14:textId="40500A5B" w:rsidR="00B929FC" w:rsidRPr="00403118" w:rsidRDefault="00B929FC">
      <w:pPr>
        <w:widowControl/>
        <w:numPr>
          <w:ilvl w:val="0"/>
          <w:numId w:val="47"/>
        </w:numPr>
        <w:autoSpaceDE/>
        <w:autoSpaceDN/>
        <w:adjustRightInd/>
        <w:spacing w:after="200" w:line="276" w:lineRule="auto"/>
        <w:jc w:val="both"/>
        <w:rPr>
          <w:rFonts w:ascii="Times New Roman" w:eastAsia="Calibri" w:hAnsi="Times New Roman" w:cs="Times New Roman"/>
          <w:lang w:eastAsia="en-US"/>
        </w:rPr>
      </w:pPr>
      <w:r w:rsidRPr="00403118">
        <w:rPr>
          <w:rFonts w:ascii="Times New Roman" w:eastAsia="Calibri" w:hAnsi="Times New Roman" w:cs="Times New Roman"/>
          <w:lang w:eastAsia="en-US"/>
        </w:rPr>
        <w:lastRenderedPageBreak/>
        <w:t>Zamawiający zawiadomi Wykonawcę o wadach w terminie 14 dni od dnia ich wykrycia, a Wykonawca zobowiązuje się do bezpłatnego usuwania wad w terminie 14 dni od dnia ich zgłoszenia. Wady szczególnie uciążliwe, w tym awarie urządzeń i instalacji – w ciągu 24 godzin.</w:t>
      </w:r>
    </w:p>
    <w:p w14:paraId="46E921ED" w14:textId="77777777" w:rsidR="00B929FC" w:rsidRPr="00403118" w:rsidRDefault="00B929FC" w:rsidP="00B929FC">
      <w:pPr>
        <w:widowControl/>
        <w:autoSpaceDE/>
        <w:autoSpaceDN/>
        <w:adjustRightInd/>
        <w:spacing w:line="276" w:lineRule="auto"/>
        <w:jc w:val="both"/>
        <w:rPr>
          <w:rFonts w:ascii="Times New Roman" w:eastAsia="Calibri" w:hAnsi="Times New Roman" w:cs="Times New Roman"/>
          <w:lang w:eastAsia="en-US"/>
        </w:rPr>
      </w:pPr>
    </w:p>
    <w:p w14:paraId="78C74D26" w14:textId="77777777" w:rsidR="00B929FC" w:rsidRPr="00403118" w:rsidRDefault="00B929FC">
      <w:pPr>
        <w:widowControl/>
        <w:numPr>
          <w:ilvl w:val="0"/>
          <w:numId w:val="47"/>
        </w:numPr>
        <w:autoSpaceDE/>
        <w:autoSpaceDN/>
        <w:adjustRightInd/>
        <w:spacing w:after="200" w:line="276" w:lineRule="auto"/>
        <w:jc w:val="both"/>
        <w:rPr>
          <w:rFonts w:ascii="Times New Roman" w:eastAsia="Calibri" w:hAnsi="Times New Roman" w:cs="Times New Roman"/>
          <w:lang w:eastAsia="en-US"/>
        </w:rPr>
      </w:pPr>
      <w:r w:rsidRPr="00403118">
        <w:rPr>
          <w:rFonts w:ascii="Times New Roman" w:eastAsia="Calibri" w:hAnsi="Times New Roman" w:cs="Times New Roman"/>
          <w:lang w:eastAsia="en-US"/>
        </w:rPr>
        <w:t>Jeżeli usunięcie wady lub usterki ze względów technicznych nie jest możliwe w terminie wskazanym w pkt 6,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10E792A9" w14:textId="77777777" w:rsidR="00B929FC" w:rsidRPr="00403118" w:rsidRDefault="00B929FC" w:rsidP="00B929FC">
      <w:pPr>
        <w:widowControl/>
        <w:autoSpaceDE/>
        <w:autoSpaceDN/>
        <w:adjustRightInd/>
        <w:spacing w:line="276" w:lineRule="auto"/>
        <w:jc w:val="both"/>
        <w:rPr>
          <w:rFonts w:ascii="Times New Roman" w:eastAsia="Calibri" w:hAnsi="Times New Roman" w:cs="Times New Roman"/>
          <w:lang w:eastAsia="en-US"/>
        </w:rPr>
      </w:pPr>
    </w:p>
    <w:p w14:paraId="1EF20795" w14:textId="77777777" w:rsidR="00B929FC" w:rsidRPr="00403118" w:rsidRDefault="00B929FC">
      <w:pPr>
        <w:widowControl/>
        <w:numPr>
          <w:ilvl w:val="0"/>
          <w:numId w:val="47"/>
        </w:numPr>
        <w:autoSpaceDE/>
        <w:autoSpaceDN/>
        <w:adjustRightInd/>
        <w:spacing w:after="200" w:line="276" w:lineRule="auto"/>
        <w:jc w:val="both"/>
        <w:rPr>
          <w:rFonts w:ascii="Times New Roman" w:eastAsia="Calibri" w:hAnsi="Times New Roman" w:cs="Times New Roman"/>
          <w:lang w:eastAsia="en-US"/>
        </w:rPr>
      </w:pPr>
      <w:r w:rsidRPr="00403118">
        <w:rPr>
          <w:rFonts w:ascii="Times New Roman" w:eastAsia="Calibri" w:hAnsi="Times New Roman" w:cs="Times New Roman"/>
          <w:lang w:eastAsia="en-US"/>
        </w:rPr>
        <w:t xml:space="preserve">W przypadku odmowy usunięcia wad ze strony Wykonawcy lub nie wywiązaniu się </w:t>
      </w:r>
      <w:r w:rsidRPr="00403118">
        <w:rPr>
          <w:rFonts w:ascii="Times New Roman" w:eastAsia="Calibri" w:hAnsi="Times New Roman" w:cs="Times New Roman"/>
          <w:lang w:eastAsia="en-US"/>
        </w:rPr>
        <w:br/>
        <w:t>z terminów, o których mowa w pkt 6 i 7, Zamawiający zleci usunięcie tych wad innemu podmiotowi, obciążając kosztami Wykonawcę lub potrącając te koszty z kwoty zabezpieczenia należytego wykonania umowy.</w:t>
      </w:r>
    </w:p>
    <w:p w14:paraId="46199CB8" w14:textId="77777777" w:rsidR="00B929FC" w:rsidRPr="00403118" w:rsidRDefault="00B929FC" w:rsidP="00B929FC">
      <w:pPr>
        <w:widowControl/>
        <w:autoSpaceDE/>
        <w:autoSpaceDN/>
        <w:adjustRightInd/>
        <w:spacing w:line="276" w:lineRule="auto"/>
        <w:jc w:val="both"/>
        <w:rPr>
          <w:rFonts w:ascii="Times New Roman" w:eastAsia="Calibri" w:hAnsi="Times New Roman" w:cs="Times New Roman"/>
          <w:lang w:eastAsia="en-US"/>
        </w:rPr>
      </w:pPr>
    </w:p>
    <w:p w14:paraId="5F9E2485" w14:textId="77777777" w:rsidR="00B929FC" w:rsidRPr="00403118" w:rsidRDefault="00B929FC">
      <w:pPr>
        <w:widowControl/>
        <w:numPr>
          <w:ilvl w:val="0"/>
          <w:numId w:val="47"/>
        </w:numPr>
        <w:autoSpaceDE/>
        <w:autoSpaceDN/>
        <w:adjustRightInd/>
        <w:spacing w:after="200" w:line="276" w:lineRule="auto"/>
        <w:jc w:val="both"/>
        <w:rPr>
          <w:rFonts w:ascii="Times New Roman" w:eastAsia="Calibri" w:hAnsi="Times New Roman" w:cs="Times New Roman"/>
          <w:lang w:eastAsia="en-US"/>
        </w:rPr>
      </w:pPr>
      <w:r w:rsidRPr="00403118">
        <w:rPr>
          <w:rFonts w:ascii="Times New Roman" w:eastAsia="Calibri" w:hAnsi="Times New Roman" w:cs="Times New Roman"/>
          <w:lang w:eastAsia="en-US"/>
        </w:rPr>
        <w:t>Jeżeli wada elementu o dłuższym okresie gwarancji spowodowała uszkodzenie elementu, dla  którego okres gwarancji już upłynął, Wykonawca zobowiązuje się do nieodpłatnego usunięcia wad i usterek w obu elementach.</w:t>
      </w:r>
    </w:p>
    <w:p w14:paraId="50EBEED0" w14:textId="77777777" w:rsidR="00B929FC" w:rsidRPr="00403118" w:rsidRDefault="00B929FC" w:rsidP="00B929FC">
      <w:pPr>
        <w:widowControl/>
        <w:autoSpaceDE/>
        <w:autoSpaceDN/>
        <w:adjustRightInd/>
        <w:spacing w:line="276" w:lineRule="auto"/>
        <w:jc w:val="both"/>
        <w:rPr>
          <w:rFonts w:ascii="Times New Roman" w:eastAsia="Calibri" w:hAnsi="Times New Roman" w:cs="Times New Roman"/>
          <w:lang w:eastAsia="en-US"/>
        </w:rPr>
      </w:pPr>
    </w:p>
    <w:p w14:paraId="06357C01" w14:textId="77777777" w:rsidR="00B929FC" w:rsidRPr="00403118" w:rsidRDefault="00B929FC">
      <w:pPr>
        <w:widowControl/>
        <w:numPr>
          <w:ilvl w:val="0"/>
          <w:numId w:val="47"/>
        </w:numPr>
        <w:autoSpaceDE/>
        <w:autoSpaceDN/>
        <w:adjustRightInd/>
        <w:spacing w:after="200" w:line="276" w:lineRule="auto"/>
        <w:jc w:val="both"/>
        <w:rPr>
          <w:rFonts w:ascii="Times New Roman" w:eastAsia="Calibri" w:hAnsi="Times New Roman" w:cs="Times New Roman"/>
          <w:lang w:eastAsia="en-US"/>
        </w:rPr>
      </w:pPr>
      <w:r w:rsidRPr="00403118">
        <w:rPr>
          <w:rFonts w:ascii="Times New Roman" w:eastAsia="Calibri" w:hAnsi="Times New Roman" w:cs="Times New Roman"/>
          <w:lang w:eastAsia="en-US"/>
        </w:rPr>
        <w:t xml:space="preserve">Odbiór poprzedzający zakończenie okresu gwarancji i rękojmi, o którym mowa w pkt 2, odbędzie się na wniosek Zamawiającego, który zostanie przesłany do Wykonawcy </w:t>
      </w:r>
      <w:r w:rsidRPr="00403118">
        <w:rPr>
          <w:rFonts w:ascii="Times New Roman" w:eastAsia="Calibri" w:hAnsi="Times New Roman" w:cs="Times New Roman"/>
          <w:lang w:eastAsia="en-US"/>
        </w:rPr>
        <w:br/>
        <w:t>z co najmniej 7-dniowym wyprzedzeniem.  W przypadku stwierdzenia wad, Wykonawca zobowiązuje się do nieodpłatnego usunięcia wad i usterek w terminie 14 dni od daty odbioru. Z odbioru tego zostanie sporządzony protokół odbioru ostatecznego. Postanowienia ustępu 7 stosuje się odpowiednio.</w:t>
      </w:r>
    </w:p>
    <w:p w14:paraId="4CE2EF0E" w14:textId="77777777" w:rsidR="00B929FC" w:rsidRPr="00403118" w:rsidRDefault="00B929FC" w:rsidP="00B929FC">
      <w:pPr>
        <w:widowControl/>
        <w:tabs>
          <w:tab w:val="num" w:pos="360"/>
        </w:tabs>
        <w:autoSpaceDE/>
        <w:autoSpaceDN/>
        <w:adjustRightInd/>
        <w:spacing w:line="276" w:lineRule="auto"/>
        <w:jc w:val="both"/>
        <w:rPr>
          <w:rFonts w:ascii="Times New Roman" w:eastAsia="Calibri" w:hAnsi="Times New Roman" w:cs="Times New Roman"/>
          <w:lang w:eastAsia="en-US"/>
        </w:rPr>
      </w:pPr>
    </w:p>
    <w:p w14:paraId="38F9CADF" w14:textId="77777777" w:rsidR="00B929FC" w:rsidRDefault="00B929FC">
      <w:pPr>
        <w:widowControl/>
        <w:numPr>
          <w:ilvl w:val="0"/>
          <w:numId w:val="47"/>
        </w:numPr>
        <w:autoSpaceDE/>
        <w:autoSpaceDN/>
        <w:adjustRightInd/>
        <w:spacing w:after="200" w:line="276" w:lineRule="auto"/>
        <w:ind w:right="453"/>
        <w:jc w:val="both"/>
        <w:rPr>
          <w:rFonts w:ascii="Times New Roman" w:eastAsia="Times New Roman" w:hAnsi="Times New Roman" w:cs="Times New Roman"/>
          <w:szCs w:val="20"/>
        </w:rPr>
      </w:pPr>
      <w:r w:rsidRPr="00403118">
        <w:rPr>
          <w:rFonts w:ascii="Times New Roman" w:eastAsia="Times New Roman" w:hAnsi="Times New Roman" w:cs="Times New Roman"/>
          <w:szCs w:val="20"/>
        </w:rPr>
        <w:t>W przypadku dokonania usunięcia wad istotnych w przedmiocie umowy, termin gwarancji biegnie na nowo od dnia usunięcia wady istotnej potwierdzonego protokołem odbioru, w zakresie naprawionej części przedmiotu umowy.</w:t>
      </w:r>
    </w:p>
    <w:p w14:paraId="61E89E3B" w14:textId="77777777" w:rsidR="00B929FC" w:rsidRPr="00403118" w:rsidRDefault="00B929FC" w:rsidP="00B929FC">
      <w:pPr>
        <w:widowControl/>
        <w:autoSpaceDE/>
        <w:autoSpaceDN/>
        <w:adjustRightInd/>
        <w:spacing w:after="120"/>
        <w:rPr>
          <w:rFonts w:ascii="Times New Roman" w:eastAsia="Times New Roman" w:hAnsi="Times New Roman" w:cs="Times New Roman"/>
          <w:szCs w:val="20"/>
        </w:rPr>
      </w:pPr>
      <w:r w:rsidRPr="00403118">
        <w:rPr>
          <w:rFonts w:ascii="Times New Roman" w:eastAsia="Times New Roman" w:hAnsi="Times New Roman" w:cs="Times New Roman"/>
          <w:szCs w:val="20"/>
        </w:rPr>
        <w:t>........................................., dnia ............................</w:t>
      </w:r>
    </w:p>
    <w:p w14:paraId="340B39BE" w14:textId="77777777" w:rsidR="00B929FC" w:rsidRPr="00403118" w:rsidRDefault="00B929FC" w:rsidP="00B929FC">
      <w:pPr>
        <w:widowControl/>
        <w:autoSpaceDE/>
        <w:autoSpaceDN/>
        <w:adjustRightInd/>
        <w:spacing w:after="120"/>
        <w:jc w:val="center"/>
        <w:rPr>
          <w:rFonts w:ascii="Times New Roman" w:eastAsia="Times New Roman" w:hAnsi="Times New Roman" w:cs="Times New Roman"/>
          <w:szCs w:val="20"/>
        </w:rPr>
      </w:pPr>
      <w:r w:rsidRPr="00403118">
        <w:rPr>
          <w:rFonts w:ascii="Times New Roman" w:eastAsia="Times New Roman" w:hAnsi="Times New Roman" w:cs="Times New Roman"/>
          <w:szCs w:val="20"/>
        </w:rPr>
        <w:t xml:space="preserve">                                                                                                        Wykonawca</w:t>
      </w:r>
    </w:p>
    <w:p w14:paraId="2DB2EE9D" w14:textId="77777777" w:rsidR="00B929FC" w:rsidRPr="00403118" w:rsidRDefault="00B929FC" w:rsidP="00B929FC">
      <w:pPr>
        <w:widowControl/>
        <w:autoSpaceDE/>
        <w:autoSpaceDN/>
        <w:adjustRightInd/>
        <w:spacing w:after="120"/>
        <w:rPr>
          <w:rFonts w:ascii="Times New Roman" w:eastAsia="Times New Roman" w:hAnsi="Times New Roman" w:cs="Times New Roman"/>
          <w:szCs w:val="20"/>
        </w:rPr>
      </w:pPr>
    </w:p>
    <w:p w14:paraId="4478C68A" w14:textId="77777777" w:rsidR="00B929FC" w:rsidRPr="00EA430F" w:rsidRDefault="00B929FC" w:rsidP="00B929FC">
      <w:pPr>
        <w:widowControl/>
        <w:autoSpaceDE/>
        <w:autoSpaceDN/>
        <w:adjustRightInd/>
        <w:spacing w:after="120"/>
        <w:jc w:val="right"/>
        <w:rPr>
          <w:rFonts w:ascii="Times New Roman" w:eastAsia="Times New Roman" w:hAnsi="Times New Roman" w:cs="Times New Roman"/>
          <w:szCs w:val="20"/>
        </w:rPr>
      </w:pPr>
      <w:r w:rsidRPr="00403118">
        <w:rPr>
          <w:rFonts w:ascii="Times New Roman" w:eastAsia="Times New Roman" w:hAnsi="Times New Roman" w:cs="Times New Roman"/>
          <w:b/>
          <w:szCs w:val="20"/>
        </w:rPr>
        <w:t xml:space="preserve">                     </w:t>
      </w:r>
      <w:r w:rsidRPr="00EA430F">
        <w:rPr>
          <w:rFonts w:ascii="Times New Roman" w:eastAsia="Times New Roman" w:hAnsi="Times New Roman" w:cs="Times New Roman"/>
          <w:szCs w:val="20"/>
        </w:rPr>
        <w:t>.....................................................</w:t>
      </w:r>
    </w:p>
    <w:p w14:paraId="68657D3D" w14:textId="77777777" w:rsidR="00B929FC" w:rsidRPr="00906E04" w:rsidRDefault="00B929FC" w:rsidP="00B929FC">
      <w:pPr>
        <w:widowControl/>
        <w:autoSpaceDE/>
        <w:autoSpaceDN/>
        <w:adjustRightInd/>
        <w:spacing w:after="120"/>
        <w:ind w:left="720"/>
        <w:rPr>
          <w:rStyle w:val="FontStyle27"/>
          <w:rFonts w:ascii="Times New Roman" w:hAnsi="Times New Roman" w:cs="Times New Roman"/>
          <w:bCs/>
          <w:color w:val="auto"/>
        </w:rPr>
      </w:pPr>
      <w:r>
        <w:rPr>
          <w:rFonts w:ascii="Times New Roman" w:eastAsia="Times New Roman" w:hAnsi="Times New Roman" w:cs="Times New Roman"/>
        </w:rPr>
        <w:t xml:space="preserve">   </w:t>
      </w:r>
      <w:r w:rsidRPr="00403118">
        <w:rPr>
          <w:rFonts w:ascii="Times New Roman" w:eastAsia="Times New Roman" w:hAnsi="Times New Roman" w:cs="Times New Roman"/>
        </w:rPr>
        <w:t xml:space="preserve">                                                                                                       podpis (y) i</w:t>
      </w:r>
      <w:r w:rsidRPr="00403118">
        <w:rPr>
          <w:rFonts w:ascii="Times New Roman" w:eastAsia="Times New Roman" w:hAnsi="Times New Roman" w:cs="Times New Roman"/>
          <w:b/>
          <w:sz w:val="28"/>
          <w:szCs w:val="20"/>
        </w:rPr>
        <w:t xml:space="preserve"> </w:t>
      </w:r>
      <w:r w:rsidRPr="00403118">
        <w:rPr>
          <w:rFonts w:ascii="Times New Roman" w:eastAsia="Times New Roman" w:hAnsi="Times New Roman" w:cs="Times New Roman"/>
        </w:rPr>
        <w:t>pieczęć</w:t>
      </w:r>
    </w:p>
    <w:p w14:paraId="5493DB43" w14:textId="77777777" w:rsidR="00E4002E" w:rsidRPr="00E4002E" w:rsidRDefault="00E4002E" w:rsidP="00E4002E">
      <w:pPr>
        <w:pStyle w:val="Tytu"/>
        <w:rPr>
          <w:szCs w:val="24"/>
        </w:rPr>
      </w:pPr>
    </w:p>
    <w:p w14:paraId="474F847D" w14:textId="77777777" w:rsidR="00E4002E" w:rsidRPr="00E4002E" w:rsidRDefault="00E4002E" w:rsidP="00E4002E">
      <w:pPr>
        <w:pStyle w:val="Tytu"/>
        <w:rPr>
          <w:szCs w:val="24"/>
        </w:rPr>
      </w:pPr>
    </w:p>
    <w:p w14:paraId="4605D950" w14:textId="01E88E4C" w:rsidR="00E4002E" w:rsidRDefault="00E4002E" w:rsidP="008978C4">
      <w:pPr>
        <w:widowControl/>
        <w:tabs>
          <w:tab w:val="left" w:pos="284"/>
        </w:tabs>
        <w:suppressAutoHyphens/>
        <w:autoSpaceDE/>
        <w:autoSpaceDN/>
        <w:adjustRightInd/>
        <w:spacing w:line="276" w:lineRule="auto"/>
        <w:jc w:val="both"/>
        <w:rPr>
          <w:rFonts w:ascii="Times New Roman" w:hAnsi="Times New Roman" w:cs="Times New Roman"/>
          <w:b/>
          <w:bCs/>
        </w:rPr>
      </w:pPr>
    </w:p>
    <w:p w14:paraId="51A7A07F" w14:textId="26C50C65" w:rsidR="00B929FC" w:rsidRDefault="00B929FC" w:rsidP="008978C4">
      <w:pPr>
        <w:widowControl/>
        <w:tabs>
          <w:tab w:val="left" w:pos="284"/>
        </w:tabs>
        <w:suppressAutoHyphens/>
        <w:autoSpaceDE/>
        <w:autoSpaceDN/>
        <w:adjustRightInd/>
        <w:spacing w:line="276" w:lineRule="auto"/>
        <w:jc w:val="both"/>
        <w:rPr>
          <w:rFonts w:ascii="Times New Roman" w:hAnsi="Times New Roman" w:cs="Times New Roman"/>
          <w:b/>
          <w:bCs/>
        </w:rPr>
      </w:pPr>
    </w:p>
    <w:p w14:paraId="70794A84" w14:textId="782CA342" w:rsidR="00B929FC" w:rsidRDefault="00B929FC" w:rsidP="008978C4">
      <w:pPr>
        <w:widowControl/>
        <w:tabs>
          <w:tab w:val="left" w:pos="284"/>
        </w:tabs>
        <w:suppressAutoHyphens/>
        <w:autoSpaceDE/>
        <w:autoSpaceDN/>
        <w:adjustRightInd/>
        <w:spacing w:line="276" w:lineRule="auto"/>
        <w:jc w:val="both"/>
        <w:rPr>
          <w:rFonts w:ascii="Times New Roman" w:hAnsi="Times New Roman" w:cs="Times New Roman"/>
          <w:b/>
          <w:bCs/>
        </w:rPr>
      </w:pPr>
    </w:p>
    <w:p w14:paraId="46690ED5" w14:textId="77777777" w:rsidR="00B93A8B" w:rsidRDefault="00B93A8B" w:rsidP="00B929FC">
      <w:pPr>
        <w:jc w:val="right"/>
        <w:rPr>
          <w:rFonts w:ascii="Times New Roman" w:hAnsi="Times New Roman" w:cs="Times New Roman"/>
        </w:rPr>
      </w:pPr>
    </w:p>
    <w:p w14:paraId="543D0BDA" w14:textId="3A4D66AF" w:rsidR="00B929FC" w:rsidRPr="00E4002E" w:rsidRDefault="00B929FC" w:rsidP="00B929FC">
      <w:pPr>
        <w:jc w:val="right"/>
        <w:rPr>
          <w:rFonts w:ascii="Times New Roman" w:hAnsi="Times New Roman" w:cs="Times New Roman"/>
        </w:rPr>
      </w:pPr>
      <w:r w:rsidRPr="00E4002E">
        <w:rPr>
          <w:rFonts w:ascii="Times New Roman" w:hAnsi="Times New Roman" w:cs="Times New Roman"/>
        </w:rPr>
        <w:t xml:space="preserve">Załącznik Nr </w:t>
      </w:r>
      <w:r>
        <w:rPr>
          <w:rFonts w:ascii="Times New Roman" w:hAnsi="Times New Roman" w:cs="Times New Roman"/>
        </w:rPr>
        <w:t>2</w:t>
      </w:r>
    </w:p>
    <w:p w14:paraId="44FC93D8" w14:textId="77777777" w:rsidR="00B929FC" w:rsidRPr="00E4002E" w:rsidRDefault="00B929FC" w:rsidP="00B929FC">
      <w:pPr>
        <w:jc w:val="center"/>
        <w:rPr>
          <w:rFonts w:ascii="Times New Roman" w:hAnsi="Times New Roman" w:cs="Times New Roman"/>
          <w:b/>
          <w:bCs/>
          <w:u w:val="single"/>
        </w:rPr>
      </w:pPr>
      <w:r w:rsidRPr="00E4002E">
        <w:rPr>
          <w:rFonts w:ascii="Times New Roman" w:hAnsi="Times New Roman" w:cs="Times New Roman"/>
          <w:b/>
          <w:bCs/>
          <w:u w:val="single"/>
        </w:rPr>
        <w:t>Informacja o przetwarzaniu danych osobowych</w:t>
      </w:r>
    </w:p>
    <w:p w14:paraId="28C0A3A8"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(RODO),</w:t>
      </w:r>
    </w:p>
    <w:p w14:paraId="015323E0"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informujemy że:</w:t>
      </w:r>
    </w:p>
    <w:p w14:paraId="6D93F28F"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Administratorem Pani/Pana danych osobowych jest Urząd Miejski w Strzegomiu, reprezentowany przez Burmistrza, z siedzibą w Strzegomiu, Rynek 38, 58-150 Strzegom.</w:t>
      </w:r>
    </w:p>
    <w:p w14:paraId="5FCD3BE7"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Kontakt z Inspektorem Ochrony Danych Osobowych: iodo@amt24.biz</w:t>
      </w:r>
    </w:p>
    <w:p w14:paraId="5F7FFE22"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Pani/Pana dane osobowe będą przetwarzane w celu realizacji umowy oraz w celach kontaktowych związanych z umową.</w:t>
      </w:r>
    </w:p>
    <w:p w14:paraId="4C4549CC"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Podstawą przetwarzania danych osobowych jest:</w:t>
      </w:r>
    </w:p>
    <w:p w14:paraId="192D0315"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a) art. 6 ust. 1 lit. b RODO - przetwarzanie jest niezbędne do wykonania umowy, której stroną jest osoba, której dane dotyczą, lub do podjęcia działań na żądanie osoby, której dane dotyczą, przed zawarciem umowy,</w:t>
      </w:r>
    </w:p>
    <w:p w14:paraId="6EDC0CA6"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b) art. 6 ust. 1 lit. c RODO - przetwarzanie jest niezbędne do wypełnienia obowiązku prawnego ciążącego na administratorze – Ustawa z dnia 29 września 1994r. rachunkowości, Ustawa z dnia 27 sierpnia 2009 r. o finansach publicznych</w:t>
      </w:r>
    </w:p>
    <w:p w14:paraId="0ADE3C36"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c) art. 6 ust. 1 lit. f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Prawnie uzasadnionym interesem administratora danych jest umożliwienie prawidłowej realizacji umowy między stronami, komunikacja z osobami kontaktowymi w zakresie realizacji umowy.</w:t>
      </w:r>
    </w:p>
    <w:p w14:paraId="0AB8997F"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Kategorie danych osobowych: dane osobowe osób uprawnionych do podpisania umowy: imię i nazwisko, stanowisko, dane osobowe pracowników strony w zakresie: imię i nazwisko, adres korespondencji służbowy, numer telefonu służbowego, adres e-mail służbowy.</w:t>
      </w:r>
    </w:p>
    <w:p w14:paraId="66E54140"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xml:space="preserve">• Odbiorca lub kategorie odbiorców: Podmioty upoważnione na podstawie zawartych umów powierzenia oraz uprawnione na mocy obowiązujących przepisów prawa. Podmioty </w:t>
      </w:r>
      <w:proofErr w:type="spellStart"/>
      <w:r w:rsidRPr="00E4002E">
        <w:rPr>
          <w:rFonts w:ascii="Times New Roman" w:hAnsi="Times New Roman" w:cs="Times New Roman"/>
        </w:rPr>
        <w:t>t.j</w:t>
      </w:r>
      <w:proofErr w:type="spellEnd"/>
      <w:r w:rsidRPr="00E4002E">
        <w:rPr>
          <w:rFonts w:ascii="Times New Roman" w:hAnsi="Times New Roman" w:cs="Times New Roman"/>
        </w:rPr>
        <w:t>. dostawców usług lub produktów, w szczególności podmiotom świadczącym Administratorowi usługi IT (serwis, hosting)</w:t>
      </w:r>
    </w:p>
    <w:p w14:paraId="04052339"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Pani/Pana dane osobowe będą przechowywane przez okres niezbędny do realizacji celu dla jakiego zostały zebrane. W szczególności dane mogą być również przetwarzane przez wynikający z przepisów prawa okres związany z dochodzeniem i przedawnieniem roszczeń.</w:t>
      </w:r>
    </w:p>
    <w:p w14:paraId="5424F58E"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Posiada Pani/Pan prawo do edycji, wglądu, informacji o źródle pozyskania, sprzeciwu na dalsze przetwarzanie, a także prawo do bycia zapomnianym, chyba że w przepisach prawa wyraźnie wskazano inaczej lub żądanie stoi w sprzeczności z prawnie uzasadnionym interesem Administratora.</w:t>
      </w:r>
    </w:p>
    <w:p w14:paraId="28ED3D1A"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Ma Pani/Pan prawo do wniesienia skargi do organu nadzorczego tj. Prezesa Urzędu Ochrony Danych Osobowych ul. Stawki 2, 00-913 Warszawa.</w:t>
      </w:r>
    </w:p>
    <w:p w14:paraId="304DD33B"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Pani/Pana dane osobowe nie będą poddawane zautomatyzowanemu podejmowaniu decyzji, w tym również profilowaniu.</w:t>
      </w:r>
    </w:p>
    <w:p w14:paraId="34AD4E88"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Pani/Pana dane osobowe nie będą przekazywane do państw trzecich lub organizacji międzynarodowych.</w:t>
      </w:r>
    </w:p>
    <w:p w14:paraId="77AA97E9" w14:textId="77777777" w:rsidR="00B929FC" w:rsidRPr="00E4002E" w:rsidRDefault="00B929FC" w:rsidP="00B929FC">
      <w:pPr>
        <w:jc w:val="both"/>
        <w:rPr>
          <w:rFonts w:ascii="Times New Roman" w:hAnsi="Times New Roman" w:cs="Times New Roman"/>
        </w:rPr>
      </w:pPr>
      <w:r w:rsidRPr="00E4002E">
        <w:rPr>
          <w:rFonts w:ascii="Times New Roman" w:hAnsi="Times New Roman" w:cs="Times New Roman"/>
        </w:rPr>
        <w:t>• Podanie danych jest dobrowolne jednak niezbędne do zawarcia do umowy.</w:t>
      </w:r>
    </w:p>
    <w:p w14:paraId="6692C40C" w14:textId="77777777" w:rsidR="00B929FC" w:rsidRDefault="00B929FC" w:rsidP="00B929FC">
      <w:pPr>
        <w:jc w:val="both"/>
        <w:rPr>
          <w:rFonts w:ascii="Times New Roman" w:hAnsi="Times New Roman" w:cs="Times New Roman"/>
        </w:rPr>
      </w:pPr>
      <w:r w:rsidRPr="00E4002E">
        <w:rPr>
          <w:rFonts w:ascii="Times New Roman" w:hAnsi="Times New Roman" w:cs="Times New Roman"/>
        </w:rPr>
        <w:t>• Konsekwencją niepodania danych będzie brak możliwości podpisania umowy.</w:t>
      </w:r>
    </w:p>
    <w:p w14:paraId="2777EAAF" w14:textId="77777777" w:rsidR="00B929FC" w:rsidRDefault="00B929FC" w:rsidP="00B929FC">
      <w:pPr>
        <w:jc w:val="both"/>
        <w:rPr>
          <w:rFonts w:ascii="Times New Roman" w:hAnsi="Times New Roman" w:cs="Times New Roman"/>
        </w:rPr>
      </w:pPr>
    </w:p>
    <w:p w14:paraId="3E730BBF" w14:textId="77777777" w:rsidR="00B929FC" w:rsidRDefault="00B929FC" w:rsidP="00B929FC">
      <w:pPr>
        <w:jc w:val="both"/>
        <w:rPr>
          <w:rFonts w:ascii="Times New Roman" w:hAnsi="Times New Roman" w:cs="Times New Roman"/>
        </w:rPr>
      </w:pPr>
    </w:p>
    <w:p w14:paraId="5E9685DC" w14:textId="77777777" w:rsidR="00B929FC" w:rsidRDefault="00B929FC" w:rsidP="00B929FC">
      <w:pPr>
        <w:jc w:val="both"/>
        <w:rPr>
          <w:rFonts w:ascii="Times New Roman" w:hAnsi="Times New Roman" w:cs="Times New Roman"/>
        </w:rPr>
      </w:pPr>
    </w:p>
    <w:p w14:paraId="4F9A4334" w14:textId="77777777" w:rsidR="00B929FC" w:rsidRDefault="00B929FC" w:rsidP="00B929FC">
      <w:pPr>
        <w:jc w:val="both"/>
        <w:rPr>
          <w:rFonts w:ascii="Times New Roman" w:hAnsi="Times New Roman" w:cs="Times New Roman"/>
        </w:rPr>
      </w:pPr>
    </w:p>
    <w:p w14:paraId="6C110C83" w14:textId="77777777" w:rsidR="00B929FC" w:rsidRDefault="00B929FC" w:rsidP="00B929FC">
      <w:pPr>
        <w:jc w:val="both"/>
        <w:rPr>
          <w:rFonts w:ascii="Times New Roman" w:hAnsi="Times New Roman" w:cs="Times New Roman"/>
        </w:rPr>
      </w:pPr>
    </w:p>
    <w:p w14:paraId="385C9E98" w14:textId="77777777" w:rsidR="00B929FC" w:rsidRPr="00E4002E" w:rsidRDefault="00B929FC" w:rsidP="008978C4">
      <w:pPr>
        <w:widowControl/>
        <w:tabs>
          <w:tab w:val="left" w:pos="284"/>
        </w:tabs>
        <w:suppressAutoHyphens/>
        <w:autoSpaceDE/>
        <w:autoSpaceDN/>
        <w:adjustRightInd/>
        <w:spacing w:line="276" w:lineRule="auto"/>
        <w:jc w:val="both"/>
        <w:rPr>
          <w:rFonts w:ascii="Times New Roman" w:hAnsi="Times New Roman" w:cs="Times New Roman"/>
          <w:b/>
          <w:bCs/>
        </w:rPr>
      </w:pPr>
    </w:p>
    <w:sectPr w:rsidR="00B929FC" w:rsidRPr="00E4002E" w:rsidSect="0098219C">
      <w:headerReference w:type="default" r:id="rId10"/>
      <w:footerReference w:type="even" r:id="rId11"/>
      <w:footerReference w:type="default" r:id="rId12"/>
      <w:pgSz w:w="11905" w:h="16837"/>
      <w:pgMar w:top="1985" w:right="720" w:bottom="720" w:left="720" w:header="284"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90C3" w14:textId="77777777" w:rsidR="00510D7E" w:rsidRDefault="00510D7E">
      <w:r>
        <w:separator/>
      </w:r>
    </w:p>
  </w:endnote>
  <w:endnote w:type="continuationSeparator" w:id="0">
    <w:p w14:paraId="79734716" w14:textId="77777777" w:rsidR="00510D7E" w:rsidRDefault="0051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Univers-PL">
    <w:altName w:val="Courier New"/>
    <w:charset w:val="00"/>
    <w:family w:val="decorative"/>
    <w:pitch w:val="variable"/>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62C7" w14:textId="77777777" w:rsidR="00EF3F7D" w:rsidRDefault="00EF3F7D">
    <w:pPr>
      <w:pStyle w:val="Style10"/>
      <w:widowControl/>
      <w:ind w:right="10"/>
      <w:jc w:val="right"/>
      <w:rPr>
        <w:rStyle w:val="FontStyle29"/>
      </w:rPr>
    </w:pPr>
    <w:r>
      <w:rPr>
        <w:rStyle w:val="FontStyle29"/>
      </w:rPr>
      <w:fldChar w:fldCharType="begin"/>
    </w:r>
    <w:r>
      <w:rPr>
        <w:rStyle w:val="FontStyle29"/>
      </w:rPr>
      <w:instrText>PAGE</w:instrText>
    </w:r>
    <w:r>
      <w:rPr>
        <w:rStyle w:val="FontStyle29"/>
      </w:rPr>
      <w:fldChar w:fldCharType="separate"/>
    </w:r>
    <w:r>
      <w:rPr>
        <w:rStyle w:val="FontStyle29"/>
        <w:noProof/>
      </w:rPr>
      <w:t>2</w:t>
    </w:r>
    <w:r>
      <w:rPr>
        <w:rStyle w:val="FontStyle2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5B05" w14:textId="7713BE77" w:rsidR="00EF3F7D" w:rsidRDefault="00EF3F7D">
    <w:pPr>
      <w:pStyle w:val="Style10"/>
      <w:widowControl/>
      <w:ind w:right="10"/>
      <w:jc w:val="right"/>
      <w:rPr>
        <w:rStyle w:val="FontStyle29"/>
      </w:rPr>
    </w:pPr>
    <w:r>
      <w:rPr>
        <w:rStyle w:val="FontStyle29"/>
      </w:rPr>
      <w:fldChar w:fldCharType="begin"/>
    </w:r>
    <w:r>
      <w:rPr>
        <w:rStyle w:val="FontStyle29"/>
      </w:rPr>
      <w:instrText>PAGE</w:instrText>
    </w:r>
    <w:r>
      <w:rPr>
        <w:rStyle w:val="FontStyle29"/>
      </w:rPr>
      <w:fldChar w:fldCharType="separate"/>
    </w:r>
    <w:r>
      <w:rPr>
        <w:rStyle w:val="FontStyle29"/>
        <w:noProof/>
      </w:rPr>
      <w:t>26</w:t>
    </w:r>
    <w:r>
      <w:rPr>
        <w:rStyle w:val="FontStyle2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F5F5" w14:textId="77777777" w:rsidR="00510D7E" w:rsidRDefault="00510D7E">
      <w:r>
        <w:separator/>
      </w:r>
    </w:p>
  </w:footnote>
  <w:footnote w:type="continuationSeparator" w:id="0">
    <w:p w14:paraId="00395FBB" w14:textId="77777777" w:rsidR="00510D7E" w:rsidRDefault="0051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269" w14:textId="47D4E2EE" w:rsidR="0098219C" w:rsidRDefault="00220B3C" w:rsidP="0098219C">
    <w:pPr>
      <w:pStyle w:val="NormalnyWeb"/>
    </w:pPr>
    <w:bookmarkStart w:id="4" w:name="_Hlk69989915"/>
    <w:r>
      <w:rPr>
        <w:noProof/>
      </w:rPr>
      <w:drawing>
        <wp:anchor distT="0" distB="0" distL="114300" distR="114300" simplePos="0" relativeHeight="251662336" behindDoc="1" locked="0" layoutInCell="1" allowOverlap="1" wp14:anchorId="63B572FD" wp14:editId="0607592F">
          <wp:simplePos x="0" y="0"/>
          <wp:positionH relativeFrom="column">
            <wp:posOffset>3133725</wp:posOffset>
          </wp:positionH>
          <wp:positionV relativeFrom="paragraph">
            <wp:posOffset>46355</wp:posOffset>
          </wp:positionV>
          <wp:extent cx="876300" cy="8763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C24A8" w14:textId="0C983FD1" w:rsidR="0098219C" w:rsidRDefault="0098219C" w:rsidP="0098219C">
    <w:pPr>
      <w:pStyle w:val="NormalnyWeb"/>
    </w:pPr>
    <w:r>
      <w:rPr>
        <w:noProof/>
      </w:rPr>
      <w:drawing>
        <wp:anchor distT="0" distB="0" distL="114300" distR="114300" simplePos="0" relativeHeight="251661312" behindDoc="0" locked="0" layoutInCell="1" allowOverlap="1" wp14:anchorId="21EF2F3A" wp14:editId="70605FFA">
          <wp:simplePos x="0" y="0"/>
          <wp:positionH relativeFrom="column">
            <wp:posOffset>4605655</wp:posOffset>
          </wp:positionH>
          <wp:positionV relativeFrom="paragraph">
            <wp:posOffset>-243840</wp:posOffset>
          </wp:positionV>
          <wp:extent cx="1113790" cy="725170"/>
          <wp:effectExtent l="0" t="0" r="0" b="0"/>
          <wp:wrapSquare wrapText="bothSides"/>
          <wp:docPr id="62" name="Obraz 62" descr="C:\Users\Justyna\Desktop\pulpit\dokumenty od 2018\Justyna\Z PULPITU\loga nowe unijne\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Justyna\Desktop\pulpit\dokumenty od 2018\Justyna\Z PULPITU\loga nowe unijne\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FF378D1" wp14:editId="17AA629E">
          <wp:simplePos x="0" y="0"/>
          <wp:positionH relativeFrom="column">
            <wp:posOffset>1818640</wp:posOffset>
          </wp:positionH>
          <wp:positionV relativeFrom="paragraph">
            <wp:posOffset>-125095</wp:posOffset>
          </wp:positionV>
          <wp:extent cx="612140" cy="596265"/>
          <wp:effectExtent l="0" t="0" r="0" b="0"/>
          <wp:wrapSquare wrapText="bothSides"/>
          <wp:docPr id="63" name="Obraz 63" descr="C:\Users\Justyna\Desktop\pulpit\dokumenty od 2018\Justyna\Z PULPITU\loga nowe unijne\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ustyna\Desktop\pulpit\dokumenty od 2018\Justyna\Z PULPITU\loga nowe unijne\Lead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B60CE03" wp14:editId="3A68A09F">
          <wp:simplePos x="0" y="0"/>
          <wp:positionH relativeFrom="column">
            <wp:posOffset>212090</wp:posOffset>
          </wp:positionH>
          <wp:positionV relativeFrom="paragraph">
            <wp:posOffset>-125095</wp:posOffset>
          </wp:positionV>
          <wp:extent cx="877570" cy="586105"/>
          <wp:effectExtent l="0" t="0" r="0" b="4445"/>
          <wp:wrapSquare wrapText="bothSides"/>
          <wp:docPr id="65" name="Obraz 65" descr="C:\Users\Justyna\Desktop\pulpit\dokumenty od 2018\Justyna\Z PULPITU\loga nowe unijne\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ustyna\Desktop\pulpit\dokumenty od 2018\Justyna\Z PULPITU\loga nowe unijne\flag_yellow_lo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7570" cy="58610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
  <w:p w14:paraId="31A6F329" w14:textId="77777777" w:rsidR="0098219C" w:rsidRDefault="0098219C" w:rsidP="0098219C">
    <w:pPr>
      <w:pStyle w:val="Nagwek"/>
      <w:pBdr>
        <w:bottom w:val="single" w:sz="4" w:space="1" w:color="auto"/>
      </w:pBdr>
    </w:pPr>
  </w:p>
  <w:p w14:paraId="6CCB3339" w14:textId="77777777" w:rsidR="0098219C" w:rsidRDefault="0098219C" w:rsidP="0098219C">
    <w:pPr>
      <w:pStyle w:val="NormalnyWeb"/>
      <w:pBdr>
        <w:bottom w:val="single" w:sz="4" w:space="1" w:color="auto"/>
      </w:pBdr>
      <w:spacing w:before="0" w:after="0"/>
      <w:jc w:val="center"/>
      <w:rPr>
        <w:rFonts w:ascii="Arial" w:hAnsi="Arial" w:cs="Arial"/>
        <w:sz w:val="16"/>
        <w:szCs w:val="16"/>
      </w:rPr>
    </w:pPr>
    <w:r>
      <w:rPr>
        <w:rFonts w:ascii="Arial" w:hAnsi="Arial" w:cs="Arial"/>
        <w:sz w:val="16"/>
        <w:szCs w:val="16"/>
      </w:rPr>
      <w:t>Europejski Fundusz Rolny na rzecz Rozwoju Obszarów Wiejskich:</w:t>
    </w:r>
  </w:p>
  <w:p w14:paraId="4A790EE9" w14:textId="77777777" w:rsidR="0098219C" w:rsidRDefault="0098219C" w:rsidP="0098219C">
    <w:pPr>
      <w:pStyle w:val="NormalnyWeb"/>
      <w:pBdr>
        <w:bottom w:val="single" w:sz="4" w:space="1" w:color="auto"/>
      </w:pBdr>
      <w:spacing w:before="0" w:after="0"/>
      <w:jc w:val="center"/>
      <w:rPr>
        <w:rFonts w:ascii="Arial" w:hAnsi="Arial" w:cs="Arial"/>
        <w:sz w:val="16"/>
        <w:szCs w:val="16"/>
      </w:rPr>
    </w:pPr>
    <w:r>
      <w:rPr>
        <w:rFonts w:ascii="Arial" w:hAnsi="Arial" w:cs="Arial"/>
        <w:sz w:val="16"/>
        <w:szCs w:val="16"/>
      </w:rPr>
      <w:t>Europa inwestująca w obszary wiejskie</w:t>
    </w:r>
  </w:p>
  <w:p w14:paraId="44EF7787" w14:textId="77777777" w:rsidR="00EF3F7D" w:rsidRPr="006A0DE2" w:rsidRDefault="00EF3F7D" w:rsidP="006A0DE2">
    <w:pPr>
      <w:pStyle w:val="Nagwek"/>
      <w:tabs>
        <w:tab w:val="clear" w:pos="4536"/>
        <w:tab w:val="clear" w:pos="9072"/>
        <w:tab w:val="left" w:pos="3855"/>
      </w:tabs>
      <w:jc w:val="right"/>
      <w:rPr>
        <w:rFonts w:ascii="Times New Roman" w:hAnsi="Times New Roman"/>
      </w:rPr>
    </w:pPr>
    <w:r>
      <w:tab/>
    </w:r>
    <w:r>
      <w:rPr>
        <w:rFonts w:ascii="Times New Roman" w:hAnsi="Times New Roman"/>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01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strike w:val="0"/>
        <w:dstrike w:val="0"/>
        <w:color w:val="auto"/>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56" w:hanging="56"/>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7"/>
        </w:tabs>
        <w:ind w:left="367"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907"/>
        </w:tabs>
        <w:ind w:left="907" w:hanging="454"/>
      </w:pPr>
      <w:rPr>
        <w:rFonts w:cs="Times New Roman"/>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56" w:hanging="56"/>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A"/>
    <w:multiLevelType w:val="singleLevel"/>
    <w:tmpl w:val="0000000A"/>
    <w:name w:val="WW8Num10"/>
    <w:lvl w:ilvl="0">
      <w:start w:val="1"/>
      <w:numFmt w:val="decimal"/>
      <w:lvlText w:val="%1."/>
      <w:lvlJc w:val="left"/>
      <w:pPr>
        <w:tabs>
          <w:tab w:val="num" w:pos="360"/>
        </w:tabs>
        <w:ind w:left="56" w:hanging="56"/>
      </w:pPr>
      <w:rPr>
        <w:rFonts w:cs="Times New Roman"/>
      </w:r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C"/>
    <w:multiLevelType w:val="multilevel"/>
    <w:tmpl w:val="5560A762"/>
    <w:name w:val="WW8Num12"/>
    <w:lvl w:ilvl="0">
      <w:start w:val="1"/>
      <w:numFmt w:val="decimal"/>
      <w:lvlText w:val="%1."/>
      <w:lvlJc w:val="left"/>
      <w:pPr>
        <w:tabs>
          <w:tab w:val="num" w:pos="360"/>
        </w:tabs>
        <w:ind w:left="56" w:hanging="56"/>
      </w:pPr>
      <w:rPr>
        <w:rFonts w:cs="Times New Roman"/>
        <w:b w:val="0"/>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cs="Times New Roman"/>
        <w:b w:val="0"/>
        <w:strike w:val="0"/>
        <w:dstrike w:val="0"/>
        <w:color w:val="auto"/>
      </w:rPr>
    </w:lvl>
  </w:abstractNum>
  <w:abstractNum w:abstractNumId="10" w15:restartNumberingAfterBreak="0">
    <w:nsid w:val="00000010"/>
    <w:multiLevelType w:val="singleLevel"/>
    <w:tmpl w:val="00000010"/>
    <w:name w:val="WW8Num16"/>
    <w:lvl w:ilvl="0">
      <w:start w:val="1"/>
      <w:numFmt w:val="decimal"/>
      <w:lvlText w:val="%1."/>
      <w:lvlJc w:val="left"/>
      <w:pPr>
        <w:tabs>
          <w:tab w:val="num" w:pos="0"/>
        </w:tabs>
        <w:ind w:left="720" w:hanging="360"/>
      </w:pPr>
      <w:rPr>
        <w:b w:val="0"/>
      </w:rPr>
    </w:lvl>
  </w:abstractNum>
  <w:abstractNum w:abstractNumId="11" w15:restartNumberingAfterBreak="0">
    <w:nsid w:val="00000012"/>
    <w:multiLevelType w:val="multilevel"/>
    <w:tmpl w:val="00000012"/>
    <w:name w:val="WW8Num18"/>
    <w:lvl w:ilvl="0">
      <w:start w:val="1"/>
      <w:numFmt w:val="decimal"/>
      <w:lvlText w:val="%1)"/>
      <w:lvlJc w:val="left"/>
      <w:pPr>
        <w:tabs>
          <w:tab w:val="num" w:pos="454"/>
        </w:tabs>
        <w:ind w:left="454" w:hanging="454"/>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13"/>
    <w:multiLevelType w:val="multilevel"/>
    <w:tmpl w:val="D72431BC"/>
    <w:name w:val="WW8Num19"/>
    <w:lvl w:ilvl="0">
      <w:start w:val="1"/>
      <w:numFmt w:val="decimal"/>
      <w:lvlText w:val="%1."/>
      <w:lvlJc w:val="left"/>
      <w:pPr>
        <w:tabs>
          <w:tab w:val="num" w:pos="360"/>
        </w:tabs>
        <w:ind w:left="56" w:hanging="56"/>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14"/>
    <w:multiLevelType w:val="singleLevel"/>
    <w:tmpl w:val="00000014"/>
    <w:name w:val="WW8Num20"/>
    <w:lvl w:ilvl="0">
      <w:start w:val="1"/>
      <w:numFmt w:val="decimal"/>
      <w:lvlText w:val="%1)"/>
      <w:lvlJc w:val="left"/>
      <w:pPr>
        <w:tabs>
          <w:tab w:val="num" w:pos="0"/>
        </w:tabs>
        <w:ind w:left="0" w:firstLine="0"/>
      </w:pPr>
      <w:rPr>
        <w:rFonts w:ascii="Times New Roman" w:hAnsi="Times New Roman" w:cs="Times New Roman"/>
        <w:i w:val="0"/>
        <w:color w:val="auto"/>
        <w:sz w:val="24"/>
        <w:szCs w:val="24"/>
      </w:rPr>
    </w:lvl>
  </w:abstractNum>
  <w:abstractNum w:abstractNumId="14" w15:restartNumberingAfterBreak="0">
    <w:nsid w:val="00000015"/>
    <w:multiLevelType w:val="singleLevel"/>
    <w:tmpl w:val="00000015"/>
    <w:name w:val="WW8Num21"/>
    <w:lvl w:ilvl="0">
      <w:start w:val="1"/>
      <w:numFmt w:val="decimal"/>
      <w:lvlText w:val="%1)"/>
      <w:lvlJc w:val="left"/>
      <w:pPr>
        <w:tabs>
          <w:tab w:val="num" w:pos="0"/>
        </w:tabs>
        <w:ind w:left="1146" w:hanging="360"/>
      </w:pPr>
      <w:rPr>
        <w:rFonts w:ascii="Times New Roman" w:hAnsi="Times New Roman" w:cs="Times New Roman"/>
        <w:i w:val="0"/>
        <w:color w:val="auto"/>
      </w:r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color w:val="auto"/>
      </w:rPr>
    </w:lvl>
    <w:lvl w:ilvl="1">
      <w:start w:val="1"/>
      <w:numFmt w:val="decimal"/>
      <w:lvlText w:val="%2."/>
      <w:lvlJc w:val="left"/>
      <w:pPr>
        <w:tabs>
          <w:tab w:val="num" w:pos="1440"/>
        </w:tabs>
        <w:ind w:left="1440" w:hanging="360"/>
      </w:pPr>
      <w:rPr>
        <w:rFonts w:ascii="Times New Roman" w:hAnsi="Times New Roman" w:cs="Times New Roman"/>
        <w:color w:val="auto"/>
      </w:rPr>
    </w:lvl>
    <w:lvl w:ilvl="2">
      <w:start w:val="1"/>
      <w:numFmt w:val="lowerRoman"/>
      <w:lvlText w:val="%3."/>
      <w:lvlJc w:val="left"/>
      <w:pPr>
        <w:tabs>
          <w:tab w:val="num" w:pos="2160"/>
        </w:tabs>
        <w:ind w:left="2160" w:hanging="180"/>
      </w:pPr>
      <w:rPr>
        <w:rFonts w:ascii="Times New Roman" w:hAnsi="Times New Roman" w:cs="Times New Roman"/>
        <w:color w:val="auto"/>
      </w:rPr>
    </w:lvl>
    <w:lvl w:ilvl="3">
      <w:start w:val="1"/>
      <w:numFmt w:val="decimal"/>
      <w:lvlText w:val="%4."/>
      <w:lvlJc w:val="left"/>
      <w:pPr>
        <w:tabs>
          <w:tab w:val="num" w:pos="2880"/>
        </w:tabs>
        <w:ind w:left="2880" w:hanging="360"/>
      </w:pPr>
      <w:rPr>
        <w:rFonts w:ascii="Times New Roman" w:hAnsi="Times New Roman" w:cs="Times New Roman"/>
        <w:color w:val="auto"/>
      </w:rPr>
    </w:lvl>
    <w:lvl w:ilvl="4">
      <w:start w:val="1"/>
      <w:numFmt w:val="lowerLetter"/>
      <w:lvlText w:val="%5."/>
      <w:lvlJc w:val="left"/>
      <w:pPr>
        <w:tabs>
          <w:tab w:val="num" w:pos="3600"/>
        </w:tabs>
        <w:ind w:left="3600" w:hanging="360"/>
      </w:pPr>
      <w:rPr>
        <w:rFonts w:ascii="Times New Roman" w:hAnsi="Times New Roman" w:cs="Times New Roman"/>
        <w:color w:val="auto"/>
      </w:rPr>
    </w:lvl>
    <w:lvl w:ilvl="5">
      <w:start w:val="1"/>
      <w:numFmt w:val="lowerRoman"/>
      <w:lvlText w:val="%6."/>
      <w:lvlJc w:val="left"/>
      <w:pPr>
        <w:tabs>
          <w:tab w:val="num" w:pos="4320"/>
        </w:tabs>
        <w:ind w:left="4320" w:hanging="180"/>
      </w:pPr>
      <w:rPr>
        <w:rFonts w:ascii="Times New Roman" w:hAnsi="Times New Roman" w:cs="Times New Roman"/>
        <w:color w:val="auto"/>
      </w:rPr>
    </w:lvl>
    <w:lvl w:ilvl="6">
      <w:start w:val="1"/>
      <w:numFmt w:val="decimal"/>
      <w:lvlText w:val="%7."/>
      <w:lvlJc w:val="left"/>
      <w:pPr>
        <w:tabs>
          <w:tab w:val="num" w:pos="5040"/>
        </w:tabs>
        <w:ind w:left="5040" w:hanging="360"/>
      </w:pPr>
      <w:rPr>
        <w:rFonts w:ascii="Times New Roman" w:hAnsi="Times New Roman" w:cs="Times New Roman"/>
        <w:color w:val="auto"/>
      </w:rPr>
    </w:lvl>
    <w:lvl w:ilvl="7">
      <w:start w:val="1"/>
      <w:numFmt w:val="lowerLetter"/>
      <w:lvlText w:val="%8."/>
      <w:lvlJc w:val="left"/>
      <w:pPr>
        <w:tabs>
          <w:tab w:val="num" w:pos="5760"/>
        </w:tabs>
        <w:ind w:left="5760" w:hanging="360"/>
      </w:pPr>
      <w:rPr>
        <w:rFonts w:ascii="Times New Roman" w:hAnsi="Times New Roman" w:cs="Times New Roman"/>
        <w:color w:val="auto"/>
      </w:rPr>
    </w:lvl>
    <w:lvl w:ilvl="8">
      <w:start w:val="1"/>
      <w:numFmt w:val="lowerRoman"/>
      <w:lvlText w:val="%9."/>
      <w:lvlJc w:val="left"/>
      <w:pPr>
        <w:tabs>
          <w:tab w:val="num" w:pos="6480"/>
        </w:tabs>
        <w:ind w:left="6480" w:hanging="180"/>
      </w:pPr>
      <w:rPr>
        <w:rFonts w:ascii="Times New Roman" w:hAnsi="Times New Roman" w:cs="Times New Roman"/>
        <w:color w:val="auto"/>
      </w:rPr>
    </w:lvl>
  </w:abstractNum>
  <w:abstractNum w:abstractNumId="16" w15:restartNumberingAfterBreak="0">
    <w:nsid w:val="00000017"/>
    <w:multiLevelType w:val="singleLevel"/>
    <w:tmpl w:val="00000017"/>
    <w:name w:val="WW8Num23"/>
    <w:lvl w:ilvl="0">
      <w:start w:val="1"/>
      <w:numFmt w:val="decimal"/>
      <w:lvlText w:val="%1)"/>
      <w:lvlJc w:val="left"/>
      <w:pPr>
        <w:tabs>
          <w:tab w:val="num" w:pos="3379"/>
        </w:tabs>
        <w:ind w:left="3379" w:hanging="454"/>
      </w:pPr>
      <w:rPr>
        <w:rFonts w:cs="Times New Roman"/>
      </w:rPr>
    </w:lvl>
  </w:abstractNum>
  <w:abstractNum w:abstractNumId="17" w15:restartNumberingAfterBreak="0">
    <w:nsid w:val="00000019"/>
    <w:multiLevelType w:val="singleLevel"/>
    <w:tmpl w:val="00000019"/>
    <w:name w:val="WW8Num25"/>
    <w:lvl w:ilvl="0">
      <w:start w:val="1"/>
      <w:numFmt w:val="decimal"/>
      <w:lvlText w:val="%1)"/>
      <w:lvlJc w:val="left"/>
      <w:pPr>
        <w:tabs>
          <w:tab w:val="num" w:pos="3323"/>
        </w:tabs>
        <w:ind w:left="3323" w:hanging="454"/>
      </w:pPr>
      <w:rPr>
        <w:rFonts w:cs="Times New Roman"/>
        <w:b w:val="0"/>
        <w:strike w:val="0"/>
        <w:dstrike w:val="0"/>
        <w:color w:val="auto"/>
      </w:rPr>
    </w:lvl>
  </w:abstractNum>
  <w:abstractNum w:abstractNumId="18" w15:restartNumberingAfterBreak="0">
    <w:nsid w:val="0000001A"/>
    <w:multiLevelType w:val="multilevel"/>
    <w:tmpl w:val="0000001A"/>
    <w:name w:val="WW8Num26"/>
    <w:lvl w:ilvl="0">
      <w:start w:val="1"/>
      <w:numFmt w:val="decimal"/>
      <w:lvlText w:val="%1."/>
      <w:lvlJc w:val="left"/>
      <w:pPr>
        <w:tabs>
          <w:tab w:val="num" w:pos="360"/>
        </w:tabs>
        <w:ind w:left="56" w:hanging="56"/>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2"/>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15:restartNumberingAfterBreak="0">
    <w:nsid w:val="0000001B"/>
    <w:multiLevelType w:val="multilevel"/>
    <w:tmpl w:val="0000001B"/>
    <w:name w:val="WW8Num27"/>
    <w:lvl w:ilvl="0">
      <w:start w:val="1"/>
      <w:numFmt w:val="decimal"/>
      <w:lvlText w:val="%1."/>
      <w:lvlJc w:val="left"/>
      <w:pPr>
        <w:tabs>
          <w:tab w:val="num" w:pos="360"/>
        </w:tabs>
        <w:ind w:left="56" w:hanging="56"/>
      </w:pPr>
      <w:rPr>
        <w:rFonts w:cs="Times New Roman"/>
      </w:rPr>
    </w:lvl>
    <w:lvl w:ilvl="1">
      <w:start w:val="1"/>
      <w:numFmt w:val="decimal"/>
      <w:lvlText w:val="%2)"/>
      <w:lvlJc w:val="left"/>
      <w:pPr>
        <w:tabs>
          <w:tab w:val="num" w:pos="454"/>
        </w:tabs>
        <w:ind w:left="454" w:hanging="454"/>
      </w:pPr>
      <w:rPr>
        <w:rFonts w:cs="Times New Roman"/>
      </w:rPr>
    </w:lvl>
    <w:lvl w:ilvl="2">
      <w:start w:val="1"/>
      <w:numFmt w:val="lowerRoman"/>
      <w:lvlText w:val="%3."/>
      <w:lvlJc w:val="left"/>
      <w:pPr>
        <w:tabs>
          <w:tab w:val="num" w:pos="1706"/>
        </w:tabs>
        <w:ind w:left="1706" w:hanging="180"/>
      </w:pPr>
      <w:rPr>
        <w:rFonts w:cs="Times New Roman"/>
      </w:rPr>
    </w:lvl>
    <w:lvl w:ilvl="3">
      <w:start w:val="1"/>
      <w:numFmt w:val="decimal"/>
      <w:lvlText w:val="%4."/>
      <w:lvlJc w:val="left"/>
      <w:pPr>
        <w:tabs>
          <w:tab w:val="num" w:pos="2426"/>
        </w:tabs>
        <w:ind w:left="2426" w:hanging="360"/>
      </w:pPr>
      <w:rPr>
        <w:rFonts w:cs="Times New Roman"/>
      </w:rPr>
    </w:lvl>
    <w:lvl w:ilvl="4">
      <w:start w:val="1"/>
      <w:numFmt w:val="lowerLetter"/>
      <w:lvlText w:val="%5."/>
      <w:lvlJc w:val="left"/>
      <w:pPr>
        <w:tabs>
          <w:tab w:val="num" w:pos="3146"/>
        </w:tabs>
        <w:ind w:left="3146" w:hanging="360"/>
      </w:pPr>
      <w:rPr>
        <w:rFonts w:cs="Times New Roman"/>
      </w:rPr>
    </w:lvl>
    <w:lvl w:ilvl="5">
      <w:start w:val="1"/>
      <w:numFmt w:val="lowerRoman"/>
      <w:lvlText w:val="%6."/>
      <w:lvlJc w:val="left"/>
      <w:pPr>
        <w:tabs>
          <w:tab w:val="num" w:pos="3866"/>
        </w:tabs>
        <w:ind w:left="3866" w:hanging="180"/>
      </w:pPr>
      <w:rPr>
        <w:rFonts w:cs="Times New Roman"/>
      </w:rPr>
    </w:lvl>
    <w:lvl w:ilvl="6">
      <w:start w:val="1"/>
      <w:numFmt w:val="decimal"/>
      <w:lvlText w:val="%7."/>
      <w:lvlJc w:val="left"/>
      <w:pPr>
        <w:tabs>
          <w:tab w:val="num" w:pos="4586"/>
        </w:tabs>
        <w:ind w:left="4586" w:hanging="360"/>
      </w:pPr>
      <w:rPr>
        <w:rFonts w:cs="Times New Roman"/>
      </w:rPr>
    </w:lvl>
    <w:lvl w:ilvl="7">
      <w:start w:val="1"/>
      <w:numFmt w:val="lowerLetter"/>
      <w:lvlText w:val="%8."/>
      <w:lvlJc w:val="left"/>
      <w:pPr>
        <w:tabs>
          <w:tab w:val="num" w:pos="5306"/>
        </w:tabs>
        <w:ind w:left="5306" w:hanging="360"/>
      </w:pPr>
      <w:rPr>
        <w:rFonts w:cs="Times New Roman"/>
      </w:rPr>
    </w:lvl>
    <w:lvl w:ilvl="8">
      <w:start w:val="1"/>
      <w:numFmt w:val="lowerRoman"/>
      <w:lvlText w:val="%9."/>
      <w:lvlJc w:val="left"/>
      <w:pPr>
        <w:tabs>
          <w:tab w:val="num" w:pos="6026"/>
        </w:tabs>
        <w:ind w:left="6026" w:hanging="180"/>
      </w:pPr>
      <w:rPr>
        <w:rFonts w:cs="Times New Roman"/>
      </w:rPr>
    </w:lvl>
  </w:abstractNum>
  <w:abstractNum w:abstractNumId="20" w15:restartNumberingAfterBreak="0">
    <w:nsid w:val="0000001C"/>
    <w:multiLevelType w:val="multilevel"/>
    <w:tmpl w:val="0000001C"/>
    <w:name w:val="WW8Num28"/>
    <w:lvl w:ilvl="0">
      <w:start w:val="1"/>
      <w:numFmt w:val="decimal"/>
      <w:lvlText w:val="%1)"/>
      <w:lvlJc w:val="left"/>
      <w:pPr>
        <w:tabs>
          <w:tab w:val="num" w:pos="360"/>
        </w:tabs>
        <w:ind w:left="56" w:hanging="56"/>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1D"/>
    <w:multiLevelType w:val="multilevel"/>
    <w:tmpl w:val="6DA0F4C8"/>
    <w:name w:val="WW8Num29"/>
    <w:lvl w:ilvl="0">
      <w:start w:val="1"/>
      <w:numFmt w:val="decimal"/>
      <w:lvlText w:val="%1."/>
      <w:lvlJc w:val="left"/>
      <w:pPr>
        <w:tabs>
          <w:tab w:val="num" w:pos="502"/>
        </w:tabs>
        <w:ind w:left="198" w:hanging="56"/>
      </w:pPr>
      <w:rPr>
        <w:rFonts w:cs="Times New Roman"/>
        <w:color w:val="auto"/>
      </w:rPr>
    </w:lvl>
    <w:lvl w:ilvl="1">
      <w:start w:val="1"/>
      <w:numFmt w:val="lowerLetter"/>
      <w:lvlText w:val="%2)"/>
      <w:lvlJc w:val="left"/>
      <w:pPr>
        <w:tabs>
          <w:tab w:val="num" w:pos="1440"/>
        </w:tabs>
        <w:ind w:left="1440" w:hanging="360"/>
      </w:pPr>
      <w:rPr>
        <w:rFonts w:ascii="Times New Roman" w:eastAsia="Arial Unicode MS" w:hAnsi="Times New Roman"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1E"/>
    <w:multiLevelType w:val="singleLevel"/>
    <w:tmpl w:val="FE70C36C"/>
    <w:name w:val="WW8Num30"/>
    <w:lvl w:ilvl="0">
      <w:start w:val="1"/>
      <w:numFmt w:val="decimal"/>
      <w:lvlText w:val="%1."/>
      <w:lvlJc w:val="left"/>
      <w:pPr>
        <w:tabs>
          <w:tab w:val="num" w:pos="360"/>
        </w:tabs>
        <w:ind w:left="56" w:hanging="56"/>
      </w:pPr>
      <w:rPr>
        <w:rFonts w:ascii="Times New Roman" w:eastAsia="Times New Roman" w:hAnsi="Times New Roman" w:cs="Times New Roman"/>
        <w:i w:val="0"/>
      </w:rPr>
    </w:lvl>
  </w:abstractNum>
  <w:abstractNum w:abstractNumId="23" w15:restartNumberingAfterBreak="0">
    <w:nsid w:val="0000001F"/>
    <w:multiLevelType w:val="singleLevel"/>
    <w:tmpl w:val="0000001F"/>
    <w:name w:val="WW8Num31"/>
    <w:lvl w:ilvl="0">
      <w:start w:val="1"/>
      <w:numFmt w:val="lowerLetter"/>
      <w:lvlText w:val="%1)"/>
      <w:lvlJc w:val="left"/>
      <w:pPr>
        <w:tabs>
          <w:tab w:val="num" w:pos="0"/>
        </w:tabs>
        <w:ind w:left="1713" w:hanging="360"/>
      </w:pPr>
      <w:rPr>
        <w:rFonts w:cs="Times New Roman"/>
      </w:rPr>
    </w:lvl>
  </w:abstractNum>
  <w:abstractNum w:abstractNumId="24" w15:restartNumberingAfterBreak="0">
    <w:nsid w:val="00000021"/>
    <w:multiLevelType w:val="singleLevel"/>
    <w:tmpl w:val="00000021"/>
    <w:name w:val="WW8Num33"/>
    <w:lvl w:ilvl="0">
      <w:start w:val="1"/>
      <w:numFmt w:val="decimal"/>
      <w:lvlText w:val="%1."/>
      <w:lvlJc w:val="left"/>
      <w:pPr>
        <w:tabs>
          <w:tab w:val="num" w:pos="0"/>
        </w:tabs>
        <w:ind w:left="0" w:firstLine="0"/>
      </w:pPr>
      <w:rPr>
        <w:rFonts w:cs="Times New Roman"/>
      </w:rPr>
    </w:lvl>
  </w:abstractNum>
  <w:abstractNum w:abstractNumId="25"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cs="Times New Roman"/>
        <w:color w:val="000000"/>
      </w:rPr>
    </w:lvl>
  </w:abstractNum>
  <w:abstractNum w:abstractNumId="26" w15:restartNumberingAfterBreak="0">
    <w:nsid w:val="00000023"/>
    <w:multiLevelType w:val="multilevel"/>
    <w:tmpl w:val="727EB764"/>
    <w:name w:val="WW8Num35"/>
    <w:lvl w:ilvl="0">
      <w:start w:val="1"/>
      <w:numFmt w:val="decimal"/>
      <w:lvlText w:val="%1)"/>
      <w:lvlJc w:val="left"/>
      <w:pPr>
        <w:tabs>
          <w:tab w:val="num" w:pos="2204"/>
        </w:tabs>
        <w:ind w:left="2204" w:hanging="360"/>
      </w:pPr>
    </w:lvl>
    <w:lvl w:ilvl="1">
      <w:start w:val="1"/>
      <w:numFmt w:val="bullet"/>
      <w:lvlText w:val=""/>
      <w:lvlJc w:val="left"/>
      <w:pPr>
        <w:tabs>
          <w:tab w:val="num" w:pos="1844"/>
        </w:tabs>
        <w:ind w:left="1844" w:hanging="360"/>
      </w:pPr>
      <w:rPr>
        <w:rFonts w:ascii="Symbol" w:hAnsi="Symbol"/>
      </w:rPr>
    </w:lvl>
    <w:lvl w:ilvl="2">
      <w:start w:val="2"/>
      <w:numFmt w:val="decimal"/>
      <w:lvlText w:val="%3)"/>
      <w:lvlJc w:val="left"/>
      <w:pPr>
        <w:tabs>
          <w:tab w:val="num" w:pos="2204"/>
        </w:tabs>
        <w:ind w:left="2204" w:hanging="360"/>
      </w:pPr>
      <w:rPr>
        <w:rFonts w:ascii="Times New Roman" w:eastAsia="Times New Roman" w:hAnsi="Times New Roman" w:cs="Times New Roman"/>
      </w:rPr>
    </w:lvl>
    <w:lvl w:ilvl="3">
      <w:start w:val="1"/>
      <w:numFmt w:val="decimal"/>
      <w:lvlText w:val="%4)"/>
      <w:lvlJc w:val="left"/>
      <w:pPr>
        <w:tabs>
          <w:tab w:val="num" w:pos="3284"/>
        </w:tabs>
        <w:ind w:left="3284" w:hanging="360"/>
      </w:pPr>
      <w:rPr>
        <w:rFonts w:ascii="Times New Roman" w:eastAsia="Times New Roman" w:hAnsi="Times New Roman" w:cs="Times New Roman"/>
      </w:rPr>
    </w:lvl>
    <w:lvl w:ilvl="4">
      <w:start w:val="1"/>
      <w:numFmt w:val="decimal"/>
      <w:lvlText w:val="%5)"/>
      <w:lvlJc w:val="left"/>
      <w:pPr>
        <w:tabs>
          <w:tab w:val="num" w:pos="644"/>
        </w:tabs>
        <w:ind w:left="644" w:hanging="360"/>
      </w:pPr>
      <w:rPr>
        <w:rFonts w:ascii="Times New Roman" w:eastAsia="Times New Roman" w:hAnsi="Times New Roman" w:cs="Times New Roman"/>
      </w:rPr>
    </w:lvl>
    <w:lvl w:ilvl="5">
      <w:start w:val="1"/>
      <w:numFmt w:val="lowerRoman"/>
      <w:lvlText w:val="%6."/>
      <w:lvlJc w:val="left"/>
      <w:pPr>
        <w:tabs>
          <w:tab w:val="num" w:pos="4724"/>
        </w:tabs>
        <w:ind w:left="4724" w:hanging="180"/>
      </w:pPr>
    </w:lvl>
    <w:lvl w:ilvl="6">
      <w:start w:val="1"/>
      <w:numFmt w:val="decimal"/>
      <w:lvlText w:val="%7."/>
      <w:lvlJc w:val="left"/>
      <w:pPr>
        <w:tabs>
          <w:tab w:val="num" w:pos="5444"/>
        </w:tabs>
        <w:ind w:left="5444" w:hanging="360"/>
      </w:pPr>
    </w:lvl>
    <w:lvl w:ilvl="7">
      <w:start w:val="1"/>
      <w:numFmt w:val="lowerLetter"/>
      <w:lvlText w:val="%8."/>
      <w:lvlJc w:val="left"/>
      <w:pPr>
        <w:tabs>
          <w:tab w:val="num" w:pos="6164"/>
        </w:tabs>
        <w:ind w:left="6164" w:hanging="360"/>
      </w:pPr>
    </w:lvl>
    <w:lvl w:ilvl="8">
      <w:start w:val="1"/>
      <w:numFmt w:val="lowerRoman"/>
      <w:lvlText w:val="%9."/>
      <w:lvlJc w:val="left"/>
      <w:pPr>
        <w:tabs>
          <w:tab w:val="num" w:pos="6884"/>
        </w:tabs>
        <w:ind w:left="6884" w:hanging="180"/>
      </w:pPr>
    </w:lvl>
  </w:abstractNum>
  <w:abstractNum w:abstractNumId="27" w15:restartNumberingAfterBreak="0">
    <w:nsid w:val="00000024"/>
    <w:multiLevelType w:val="singleLevel"/>
    <w:tmpl w:val="00000024"/>
    <w:name w:val="WW8Num36"/>
    <w:lvl w:ilvl="0">
      <w:start w:val="1"/>
      <w:numFmt w:val="decimal"/>
      <w:lvlText w:val="%1)"/>
      <w:lvlJc w:val="left"/>
      <w:pPr>
        <w:tabs>
          <w:tab w:val="num" w:pos="908"/>
        </w:tabs>
        <w:ind w:left="908" w:hanging="454"/>
      </w:pPr>
      <w:rPr>
        <w:rFonts w:cs="Times New Roman"/>
        <w:color w:val="000000"/>
      </w:rPr>
    </w:lvl>
  </w:abstractNum>
  <w:abstractNum w:abstractNumId="28" w15:restartNumberingAfterBreak="0">
    <w:nsid w:val="00000025"/>
    <w:multiLevelType w:val="multilevel"/>
    <w:tmpl w:val="00000025"/>
    <w:name w:val="WW8Num37"/>
    <w:lvl w:ilvl="0">
      <w:start w:val="1"/>
      <w:numFmt w:val="decimal"/>
      <w:lvlText w:val="%1."/>
      <w:lvlJc w:val="left"/>
      <w:pPr>
        <w:tabs>
          <w:tab w:val="num" w:pos="360"/>
        </w:tabs>
        <w:ind w:left="56" w:hanging="56"/>
      </w:pPr>
      <w:rPr>
        <w:rFonts w:cs="Times New Roman"/>
      </w:rPr>
    </w:lvl>
    <w:lvl w:ilvl="1">
      <w:start w:val="1"/>
      <w:numFmt w:val="decimal"/>
      <w:lvlText w:val="%2)"/>
      <w:lvlJc w:val="left"/>
      <w:pPr>
        <w:tabs>
          <w:tab w:val="num" w:pos="934"/>
        </w:tabs>
        <w:ind w:left="934" w:hanging="454"/>
      </w:pPr>
      <w:rPr>
        <w:rFonts w:ascii="Symbol" w:hAnsi="Symbol"/>
      </w:rPr>
    </w:lvl>
    <w:lvl w:ilvl="2">
      <w:start w:val="2"/>
      <w:numFmt w:val="lowerLetter"/>
      <w:lvlText w:val="%3)"/>
      <w:lvlJc w:val="left"/>
      <w:pPr>
        <w:tabs>
          <w:tab w:val="num" w:pos="2340"/>
        </w:tabs>
        <w:ind w:left="2340" w:hanging="360"/>
      </w:pPr>
      <w:rPr>
        <w:rFonts w:ascii="Times New Roman" w:eastAsia="Times New Roman" w:hAnsi="Times New Roman" w:cs="Times New Roman"/>
      </w:rPr>
    </w:lvl>
    <w:lvl w:ilvl="3">
      <w:start w:val="2"/>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2C"/>
    <w:multiLevelType w:val="singleLevel"/>
    <w:tmpl w:val="0000002C"/>
    <w:name w:val="WW8Num45"/>
    <w:lvl w:ilvl="0">
      <w:start w:val="1"/>
      <w:numFmt w:val="lowerLetter"/>
      <w:lvlText w:val="%1)"/>
      <w:lvlJc w:val="left"/>
      <w:pPr>
        <w:tabs>
          <w:tab w:val="num" w:pos="0"/>
        </w:tabs>
        <w:ind w:left="1080" w:hanging="360"/>
      </w:pPr>
      <w:rPr>
        <w:rFonts w:ascii="Times New Roman" w:hAnsi="Times New Roman" w:cs="Times New Roman"/>
        <w:i w:val="0"/>
        <w:iCs w:val="0"/>
      </w:rPr>
    </w:lvl>
  </w:abstractNum>
  <w:abstractNum w:abstractNumId="30" w15:restartNumberingAfterBreak="0">
    <w:nsid w:val="000E4AE3"/>
    <w:multiLevelType w:val="hybridMultilevel"/>
    <w:tmpl w:val="E05E1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B55B00"/>
    <w:multiLevelType w:val="hybridMultilevel"/>
    <w:tmpl w:val="B81C8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0C076E3"/>
    <w:multiLevelType w:val="hybridMultilevel"/>
    <w:tmpl w:val="3F7E2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1DE4123"/>
    <w:multiLevelType w:val="hybridMultilevel"/>
    <w:tmpl w:val="DA56D086"/>
    <w:lvl w:ilvl="0" w:tplc="1FFAFF2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7E0846"/>
    <w:multiLevelType w:val="hybridMultilevel"/>
    <w:tmpl w:val="4A805E48"/>
    <w:lvl w:ilvl="0" w:tplc="C8841DA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376F98"/>
    <w:multiLevelType w:val="hybridMultilevel"/>
    <w:tmpl w:val="B7026CCA"/>
    <w:lvl w:ilvl="0" w:tplc="160AC0B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0918202B"/>
    <w:multiLevelType w:val="hybridMultilevel"/>
    <w:tmpl w:val="B776B1DE"/>
    <w:lvl w:ilvl="0" w:tplc="0415000F">
      <w:start w:val="12"/>
      <w:numFmt w:val="decimal"/>
      <w:lvlText w:val="%1."/>
      <w:lvlJc w:val="left"/>
      <w:pPr>
        <w:ind w:left="720" w:hanging="360"/>
      </w:pPr>
      <w:rPr>
        <w:rFonts w:eastAsia="Times New Roman" w:hint="default"/>
      </w:rPr>
    </w:lvl>
    <w:lvl w:ilvl="1" w:tplc="04150017">
      <w:start w:val="1"/>
      <w:numFmt w:val="lowerLetter"/>
      <w:lvlText w:val="%2)"/>
      <w:lvlJc w:val="left"/>
      <w:pPr>
        <w:ind w:left="1440" w:hanging="360"/>
      </w:pPr>
    </w:lvl>
    <w:lvl w:ilvl="2" w:tplc="4680E7E4">
      <w:start w:val="3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461414"/>
    <w:multiLevelType w:val="hybridMultilevel"/>
    <w:tmpl w:val="7AE0654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15CF64FF"/>
    <w:multiLevelType w:val="hybridMultilevel"/>
    <w:tmpl w:val="A79EE152"/>
    <w:lvl w:ilvl="0" w:tplc="F622266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B75950"/>
    <w:multiLevelType w:val="hybridMultilevel"/>
    <w:tmpl w:val="2F346A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25242E"/>
    <w:multiLevelType w:val="hybridMultilevel"/>
    <w:tmpl w:val="65480178"/>
    <w:lvl w:ilvl="0" w:tplc="D428BA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7A6082"/>
    <w:multiLevelType w:val="hybridMultilevel"/>
    <w:tmpl w:val="CFBE32CE"/>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1254FBA"/>
    <w:multiLevelType w:val="hybridMultilevel"/>
    <w:tmpl w:val="2AD0C3D6"/>
    <w:lvl w:ilvl="0" w:tplc="7D524602">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1B97614"/>
    <w:multiLevelType w:val="multilevel"/>
    <w:tmpl w:val="A84E5D2A"/>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280F0DEE"/>
    <w:multiLevelType w:val="hybridMultilevel"/>
    <w:tmpl w:val="74E60A9A"/>
    <w:lvl w:ilvl="0" w:tplc="01E8A18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551AFC"/>
    <w:multiLevelType w:val="multilevel"/>
    <w:tmpl w:val="9080059C"/>
    <w:name w:val="WW8Num192"/>
    <w:lvl w:ilvl="0">
      <w:start w:val="3"/>
      <w:numFmt w:val="decimal"/>
      <w:lvlText w:val="%1."/>
      <w:lvlJc w:val="left"/>
      <w:pPr>
        <w:tabs>
          <w:tab w:val="num" w:pos="360"/>
        </w:tabs>
        <w:ind w:left="56" w:hanging="56"/>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2"/>
      <w:numFmt w:val="lowerLetter"/>
      <w:lvlText w:val="%3)"/>
      <w:lvlJc w:val="left"/>
      <w:pPr>
        <w:tabs>
          <w:tab w:val="num" w:pos="2340"/>
        </w:tabs>
        <w:ind w:left="2340" w:hanging="360"/>
      </w:pPr>
      <w:rPr>
        <w:rFonts w:cs="Times New Roman" w:hint="default"/>
        <w:b w:val="0"/>
      </w:rPr>
    </w:lvl>
    <w:lvl w:ilvl="3">
      <w:start w:val="1"/>
      <w:numFmt w:val="decimal"/>
      <w:lvlText w:val="%4)"/>
      <w:lvlJc w:val="left"/>
      <w:pPr>
        <w:tabs>
          <w:tab w:val="num" w:pos="0"/>
        </w:tabs>
        <w:ind w:left="2880" w:hanging="360"/>
      </w:pPr>
      <w:rPr>
        <w:rFonts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color w:val="000000" w:themeColor="text1"/>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6" w15:restartNumberingAfterBreak="0">
    <w:nsid w:val="2DC75EBF"/>
    <w:multiLevelType w:val="hybridMultilevel"/>
    <w:tmpl w:val="19424D54"/>
    <w:name w:val="WW8Num253"/>
    <w:lvl w:ilvl="0" w:tplc="02EA37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4E0444"/>
    <w:multiLevelType w:val="hybridMultilevel"/>
    <w:tmpl w:val="926473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0FE37D6"/>
    <w:multiLevelType w:val="hybridMultilevel"/>
    <w:tmpl w:val="870A1CD6"/>
    <w:lvl w:ilvl="0" w:tplc="86FAA39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1A519E"/>
    <w:multiLevelType w:val="hybridMultilevel"/>
    <w:tmpl w:val="599AC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1863B2"/>
    <w:multiLevelType w:val="hybridMultilevel"/>
    <w:tmpl w:val="02A282C6"/>
    <w:name w:val="WW8Num2522"/>
    <w:lvl w:ilvl="0" w:tplc="7114862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683A44"/>
    <w:multiLevelType w:val="hybridMultilevel"/>
    <w:tmpl w:val="1B4ED8B2"/>
    <w:lvl w:ilvl="0" w:tplc="DFB0E2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8461AF"/>
    <w:multiLevelType w:val="hybridMultilevel"/>
    <w:tmpl w:val="7D744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556F2A"/>
    <w:multiLevelType w:val="multilevel"/>
    <w:tmpl w:val="3DC050AE"/>
    <w:lvl w:ilvl="0">
      <w:start w:val="1"/>
      <w:numFmt w:val="none"/>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D104B46"/>
    <w:multiLevelType w:val="hybridMultilevel"/>
    <w:tmpl w:val="737CB5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F74B43"/>
    <w:multiLevelType w:val="multilevel"/>
    <w:tmpl w:val="3DC050AE"/>
    <w:lvl w:ilvl="0">
      <w:start w:val="1"/>
      <w:numFmt w:val="none"/>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FCB11FC"/>
    <w:multiLevelType w:val="hybridMultilevel"/>
    <w:tmpl w:val="E2B4B264"/>
    <w:lvl w:ilvl="0" w:tplc="456EEE2C">
      <w:start w:val="1"/>
      <w:numFmt w:val="decimal"/>
      <w:lvlText w:val="%1."/>
      <w:lvlJc w:val="left"/>
      <w:pPr>
        <w:ind w:left="360" w:hanging="360"/>
      </w:pPr>
      <w:rPr>
        <w:rFonts w:ascii="Times New Roman" w:eastAsia="Arial Unicode MS" w:hAnsi="Times New Roman" w:cs="Times New Roman"/>
      </w:rPr>
    </w:lvl>
    <w:lvl w:ilvl="1" w:tplc="244CF722">
      <w:start w:val="1"/>
      <w:numFmt w:val="decimal"/>
      <w:lvlText w:val="%2)"/>
      <w:lvlJc w:val="left"/>
      <w:pPr>
        <w:ind w:left="1125" w:hanging="360"/>
      </w:pPr>
      <w:rPr>
        <w:rFonts w:ascii="Times New Roman" w:eastAsia="Calibri" w:hAnsi="Times New Roman" w:cs="Times New Roman"/>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7" w15:restartNumberingAfterBreak="0">
    <w:nsid w:val="43D92179"/>
    <w:multiLevelType w:val="hybridMultilevel"/>
    <w:tmpl w:val="CD2A4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AA070B"/>
    <w:multiLevelType w:val="hybridMultilevel"/>
    <w:tmpl w:val="97BEEBD0"/>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DC6A50"/>
    <w:multiLevelType w:val="hybridMultilevel"/>
    <w:tmpl w:val="A95A6870"/>
    <w:lvl w:ilvl="0" w:tplc="C8841DA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2744A6"/>
    <w:multiLevelType w:val="hybridMultilevel"/>
    <w:tmpl w:val="C52EF5F8"/>
    <w:lvl w:ilvl="0" w:tplc="EFE610E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05622D"/>
    <w:multiLevelType w:val="hybridMultilevel"/>
    <w:tmpl w:val="38FEE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CD6CB9"/>
    <w:multiLevelType w:val="hybridMultilevel"/>
    <w:tmpl w:val="924ABA0C"/>
    <w:name w:val="WW8Num254"/>
    <w:lvl w:ilvl="0" w:tplc="72CED35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5F565A"/>
    <w:multiLevelType w:val="hybridMultilevel"/>
    <w:tmpl w:val="4EC2C496"/>
    <w:lvl w:ilvl="0" w:tplc="04150017">
      <w:start w:val="1"/>
      <w:numFmt w:val="lowerLetter"/>
      <w:lvlText w:val="%1)"/>
      <w:lvlJc w:val="left"/>
      <w:pPr>
        <w:ind w:left="720" w:hanging="360"/>
      </w:pPr>
    </w:lvl>
    <w:lvl w:ilvl="1" w:tplc="644A0356">
      <w:start w:val="1"/>
      <w:numFmt w:val="decimal"/>
      <w:lvlText w:val="%2)"/>
      <w:lvlJc w:val="left"/>
      <w:pPr>
        <w:ind w:left="502" w:hanging="360"/>
      </w:pPr>
      <w:rPr>
        <w:rFonts w:ascii="Times New Roman" w:eastAsia="Times New Roman" w:hAnsi="Times New Roman" w:cs="Times New Roman"/>
      </w:rPr>
    </w:lvl>
    <w:lvl w:ilvl="2" w:tplc="946802F0">
      <w:start w:val="1"/>
      <w:numFmt w:val="decimal"/>
      <w:lvlText w:val="%3)"/>
      <w:lvlJc w:val="left"/>
      <w:pPr>
        <w:ind w:left="2340" w:hanging="360"/>
      </w:pPr>
      <w:rPr>
        <w:rFonts w:hint="default"/>
      </w:rPr>
    </w:lvl>
    <w:lvl w:ilvl="3" w:tplc="4A54C6FC">
      <w:start w:val="1"/>
      <w:numFmt w:val="decimal"/>
      <w:lvlText w:val="%4."/>
      <w:lvlJc w:val="left"/>
      <w:pPr>
        <w:ind w:left="2880" w:hanging="360"/>
      </w:pPr>
      <w:rPr>
        <w:rFonts w:hint="default"/>
      </w:rPr>
    </w:lvl>
    <w:lvl w:ilvl="4" w:tplc="40263EFE">
      <w:start w:val="1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B74664"/>
    <w:multiLevelType w:val="hybridMultilevel"/>
    <w:tmpl w:val="62BA0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0F0668"/>
    <w:multiLevelType w:val="hybridMultilevel"/>
    <w:tmpl w:val="F0E2B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A72838"/>
    <w:multiLevelType w:val="singleLevel"/>
    <w:tmpl w:val="C8841DA0"/>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67" w15:restartNumberingAfterBreak="0">
    <w:nsid w:val="5E785C58"/>
    <w:multiLevelType w:val="hybridMultilevel"/>
    <w:tmpl w:val="4AC83430"/>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5F5E6BC3"/>
    <w:multiLevelType w:val="hybridMultilevel"/>
    <w:tmpl w:val="8F58A7BC"/>
    <w:lvl w:ilvl="0" w:tplc="41EA1E62">
      <w:start w:val="5"/>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F63264"/>
    <w:multiLevelType w:val="hybridMultilevel"/>
    <w:tmpl w:val="6CC4F860"/>
    <w:lvl w:ilvl="0" w:tplc="B65214D2">
      <w:start w:val="1"/>
      <w:numFmt w:val="decimal"/>
      <w:lvlText w:val="%1."/>
      <w:lvlJc w:val="left"/>
      <w:pPr>
        <w:ind w:left="720" w:hanging="360"/>
      </w:pPr>
      <w:rPr>
        <w:color w:val="auto"/>
      </w:rPr>
    </w:lvl>
    <w:lvl w:ilvl="1" w:tplc="04150011">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B844C4"/>
    <w:multiLevelType w:val="hybridMultilevel"/>
    <w:tmpl w:val="F16A0E46"/>
    <w:lvl w:ilvl="0" w:tplc="CE924A5C">
      <w:start w:val="1"/>
      <w:numFmt w:val="lowerLetter"/>
      <w:lvlText w:val="%1)"/>
      <w:lvlJc w:val="left"/>
      <w:pPr>
        <w:ind w:left="1080" w:hanging="360"/>
      </w:pPr>
      <w:rPr>
        <w:rFonts w:ascii="Times New Roman" w:eastAsia="Calibri"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74C2893"/>
    <w:multiLevelType w:val="hybridMultilevel"/>
    <w:tmpl w:val="53F2FA28"/>
    <w:lvl w:ilvl="0" w:tplc="597691A6">
      <w:start w:val="1"/>
      <w:numFmt w:val="decimal"/>
      <w:lvlText w:val="%1."/>
      <w:lvlJc w:val="left"/>
      <w:pPr>
        <w:ind w:left="720" w:hanging="360"/>
      </w:pPr>
      <w:rPr>
        <w:rFonts w:ascii="Times New Roman" w:eastAsia="Arial Unicode MS" w:hAnsi="Times New Roman" w:cs="Times New Roman"/>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8876BD"/>
    <w:multiLevelType w:val="hybridMultilevel"/>
    <w:tmpl w:val="E048E3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9175700"/>
    <w:multiLevelType w:val="multilevel"/>
    <w:tmpl w:val="C3AE8C2C"/>
    <w:lvl w:ilvl="0">
      <w:start w:val="1"/>
      <w:numFmt w:val="decimal"/>
      <w:lvlText w:val="%1."/>
      <w:lvlJc w:val="left"/>
      <w:pPr>
        <w:ind w:left="502" w:hanging="360"/>
      </w:pPr>
      <w:rPr>
        <w:rFonts w:ascii="Times New Roman" w:eastAsia="Arial Unicode MS" w:hAnsi="Times New Roman" w:cs="Times New Roman"/>
        <w:b w:val="0"/>
        <w:i w:val="0"/>
        <w:color w:val="auto"/>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4" w15:restartNumberingAfterBreak="0">
    <w:nsid w:val="70C92893"/>
    <w:multiLevelType w:val="hybridMultilevel"/>
    <w:tmpl w:val="FDE8365E"/>
    <w:lvl w:ilvl="0" w:tplc="81C4AB1E">
      <w:start w:val="1"/>
      <w:numFmt w:val="decimal"/>
      <w:lvlText w:val="%1)"/>
      <w:lvlJc w:val="left"/>
      <w:pPr>
        <w:ind w:left="360" w:hanging="360"/>
      </w:pPr>
    </w:lvl>
    <w:lvl w:ilvl="1" w:tplc="428A1FCE">
      <w:start w:val="6"/>
      <w:numFmt w:val="decimal"/>
      <w:lvlText w:val="%2."/>
      <w:lvlJc w:val="left"/>
      <w:pPr>
        <w:tabs>
          <w:tab w:val="num" w:pos="1080"/>
        </w:tabs>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79A32F76"/>
    <w:multiLevelType w:val="hybridMultilevel"/>
    <w:tmpl w:val="E06E9E7A"/>
    <w:name w:val="WW8Num252"/>
    <w:lvl w:ilvl="0" w:tplc="11565D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DC29CF"/>
    <w:multiLevelType w:val="hybridMultilevel"/>
    <w:tmpl w:val="8A9AB412"/>
    <w:lvl w:ilvl="0" w:tplc="B4F815E8">
      <w:start w:val="1"/>
      <w:numFmt w:val="lowerLetter"/>
      <w:lvlText w:val="%1)"/>
      <w:lvlJc w:val="left"/>
      <w:pPr>
        <w:ind w:left="780" w:hanging="360"/>
      </w:pPr>
      <w:rPr>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15:restartNumberingAfterBreak="0">
    <w:nsid w:val="7EA14A64"/>
    <w:multiLevelType w:val="hybridMultilevel"/>
    <w:tmpl w:val="C12EB00C"/>
    <w:lvl w:ilvl="0" w:tplc="6AC44476">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583A78"/>
    <w:multiLevelType w:val="hybridMultilevel"/>
    <w:tmpl w:val="F0D22F3A"/>
    <w:lvl w:ilvl="0" w:tplc="191CB096">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684670618">
    <w:abstractNumId w:val="8"/>
  </w:num>
  <w:num w:numId="2" w16cid:durableId="754741820">
    <w:abstractNumId w:val="12"/>
  </w:num>
  <w:num w:numId="3" w16cid:durableId="879703096">
    <w:abstractNumId w:val="17"/>
  </w:num>
  <w:num w:numId="4" w16cid:durableId="504396542">
    <w:abstractNumId w:val="70"/>
  </w:num>
  <w:num w:numId="5" w16cid:durableId="195581002">
    <w:abstractNumId w:val="53"/>
  </w:num>
  <w:num w:numId="6" w16cid:durableId="530384400">
    <w:abstractNumId w:val="66"/>
    <w:lvlOverride w:ilvl="0">
      <w:startOverride w:val="1"/>
    </w:lvlOverride>
  </w:num>
  <w:num w:numId="7" w16cid:durableId="9843000">
    <w:abstractNumId w:val="58"/>
  </w:num>
  <w:num w:numId="8" w16cid:durableId="1918860088">
    <w:abstractNumId w:val="63"/>
  </w:num>
  <w:num w:numId="9" w16cid:durableId="2141414160">
    <w:abstractNumId w:val="40"/>
  </w:num>
  <w:num w:numId="10" w16cid:durableId="851723906">
    <w:abstractNumId w:val="56"/>
  </w:num>
  <w:num w:numId="11" w16cid:durableId="1453942655">
    <w:abstractNumId w:val="48"/>
  </w:num>
  <w:num w:numId="12" w16cid:durableId="1667442339">
    <w:abstractNumId w:val="36"/>
  </w:num>
  <w:num w:numId="13" w16cid:durableId="161820280">
    <w:abstractNumId w:val="76"/>
  </w:num>
  <w:num w:numId="14" w16cid:durableId="398554544">
    <w:abstractNumId w:val="77"/>
  </w:num>
  <w:num w:numId="15" w16cid:durableId="2039309068">
    <w:abstractNumId w:val="44"/>
  </w:num>
  <w:num w:numId="16" w16cid:durableId="1396469309">
    <w:abstractNumId w:val="30"/>
  </w:num>
  <w:num w:numId="17" w16cid:durableId="423964939">
    <w:abstractNumId w:val="72"/>
  </w:num>
  <w:num w:numId="18" w16cid:durableId="229778119">
    <w:abstractNumId w:val="39"/>
  </w:num>
  <w:num w:numId="19" w16cid:durableId="755178234">
    <w:abstractNumId w:val="60"/>
  </w:num>
  <w:num w:numId="20" w16cid:durableId="1449008342">
    <w:abstractNumId w:val="51"/>
  </w:num>
  <w:num w:numId="21" w16cid:durableId="1120346295">
    <w:abstractNumId w:val="69"/>
  </w:num>
  <w:num w:numId="22" w16cid:durableId="2110000445">
    <w:abstractNumId w:val="42"/>
  </w:num>
  <w:num w:numId="23" w16cid:durableId="329792858">
    <w:abstractNumId w:val="33"/>
  </w:num>
  <w:num w:numId="24" w16cid:durableId="505873398">
    <w:abstractNumId w:val="61"/>
  </w:num>
  <w:num w:numId="25" w16cid:durableId="645352947">
    <w:abstractNumId w:val="38"/>
  </w:num>
  <w:num w:numId="26" w16cid:durableId="494612417">
    <w:abstractNumId w:val="49"/>
  </w:num>
  <w:num w:numId="27" w16cid:durableId="1920556217">
    <w:abstractNumId w:val="78"/>
  </w:num>
  <w:num w:numId="28" w16cid:durableId="947084329">
    <w:abstractNumId w:val="55"/>
  </w:num>
  <w:num w:numId="29" w16cid:durableId="1396276850">
    <w:abstractNumId w:val="31"/>
  </w:num>
  <w:num w:numId="30" w16cid:durableId="1688754437">
    <w:abstractNumId w:val="34"/>
  </w:num>
  <w:num w:numId="31" w16cid:durableId="6250915">
    <w:abstractNumId w:val="59"/>
  </w:num>
  <w:num w:numId="32" w16cid:durableId="325517828">
    <w:abstractNumId w:val="52"/>
  </w:num>
  <w:num w:numId="33" w16cid:durableId="1924144552">
    <w:abstractNumId w:val="35"/>
  </w:num>
  <w:num w:numId="34" w16cid:durableId="907038079">
    <w:abstractNumId w:val="32"/>
  </w:num>
  <w:num w:numId="35" w16cid:durableId="951740994">
    <w:abstractNumId w:val="47"/>
  </w:num>
  <w:num w:numId="36" w16cid:durableId="1371685378">
    <w:abstractNumId w:val="57"/>
  </w:num>
  <w:num w:numId="37" w16cid:durableId="154730908">
    <w:abstractNumId w:val="71"/>
  </w:num>
  <w:num w:numId="38" w16cid:durableId="2144080121">
    <w:abstractNumId w:val="68"/>
  </w:num>
  <w:num w:numId="39" w16cid:durableId="331765134">
    <w:abstractNumId w:val="65"/>
  </w:num>
  <w:num w:numId="40" w16cid:durableId="1397433565">
    <w:abstractNumId w:val="64"/>
  </w:num>
  <w:num w:numId="41" w16cid:durableId="1602688332">
    <w:abstractNumId w:val="73"/>
  </w:num>
  <w:num w:numId="42" w16cid:durableId="911282333">
    <w:abstractNumId w:val="67"/>
  </w:num>
  <w:num w:numId="43" w16cid:durableId="430509015">
    <w:abstractNumId w:val="7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2227555">
    <w:abstractNumId w:val="45"/>
  </w:num>
  <w:num w:numId="45" w16cid:durableId="696586019">
    <w:abstractNumId w:val="37"/>
  </w:num>
  <w:num w:numId="46" w16cid:durableId="812061812">
    <w:abstractNumId w:val="41"/>
  </w:num>
  <w:num w:numId="47" w16cid:durableId="1454178320">
    <w:abstractNumId w:val="43"/>
    <w:lvlOverride w:ilvl="0">
      <w:startOverride w:val="1"/>
    </w:lvlOverride>
  </w:num>
  <w:num w:numId="48" w16cid:durableId="1543905686">
    <w:abstractNumId w:val="5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C7"/>
    <w:rsid w:val="00001BDB"/>
    <w:rsid w:val="00002899"/>
    <w:rsid w:val="00002ACD"/>
    <w:rsid w:val="00002F27"/>
    <w:rsid w:val="00002F7F"/>
    <w:rsid w:val="00004CB3"/>
    <w:rsid w:val="0000638C"/>
    <w:rsid w:val="0000640E"/>
    <w:rsid w:val="00006AE1"/>
    <w:rsid w:val="000079AF"/>
    <w:rsid w:val="000107C4"/>
    <w:rsid w:val="00012298"/>
    <w:rsid w:val="000132E4"/>
    <w:rsid w:val="00013C40"/>
    <w:rsid w:val="000175F1"/>
    <w:rsid w:val="0001789D"/>
    <w:rsid w:val="00017E83"/>
    <w:rsid w:val="00017EF1"/>
    <w:rsid w:val="00023EBC"/>
    <w:rsid w:val="000240B7"/>
    <w:rsid w:val="00024593"/>
    <w:rsid w:val="00024C36"/>
    <w:rsid w:val="0002681C"/>
    <w:rsid w:val="00032258"/>
    <w:rsid w:val="00032315"/>
    <w:rsid w:val="00032A3E"/>
    <w:rsid w:val="00034BB6"/>
    <w:rsid w:val="00035153"/>
    <w:rsid w:val="000366A2"/>
    <w:rsid w:val="000402FE"/>
    <w:rsid w:val="000410AE"/>
    <w:rsid w:val="00042D61"/>
    <w:rsid w:val="00042E49"/>
    <w:rsid w:val="000431B4"/>
    <w:rsid w:val="00044DD4"/>
    <w:rsid w:val="00046D14"/>
    <w:rsid w:val="00047BBE"/>
    <w:rsid w:val="0005119A"/>
    <w:rsid w:val="00051313"/>
    <w:rsid w:val="00051C2E"/>
    <w:rsid w:val="00055778"/>
    <w:rsid w:val="000566DA"/>
    <w:rsid w:val="00056878"/>
    <w:rsid w:val="00060071"/>
    <w:rsid w:val="00060566"/>
    <w:rsid w:val="00060A73"/>
    <w:rsid w:val="00061056"/>
    <w:rsid w:val="0006115B"/>
    <w:rsid w:val="00063099"/>
    <w:rsid w:val="0006407A"/>
    <w:rsid w:val="000648CB"/>
    <w:rsid w:val="0006514C"/>
    <w:rsid w:val="00066399"/>
    <w:rsid w:val="0006648A"/>
    <w:rsid w:val="00066845"/>
    <w:rsid w:val="00066983"/>
    <w:rsid w:val="00067A0B"/>
    <w:rsid w:val="00067AFF"/>
    <w:rsid w:val="00067D01"/>
    <w:rsid w:val="000708F1"/>
    <w:rsid w:val="00070FC9"/>
    <w:rsid w:val="00071CCA"/>
    <w:rsid w:val="0007241B"/>
    <w:rsid w:val="000732E8"/>
    <w:rsid w:val="00073CDD"/>
    <w:rsid w:val="0007466E"/>
    <w:rsid w:val="00074BB1"/>
    <w:rsid w:val="0007531A"/>
    <w:rsid w:val="00075466"/>
    <w:rsid w:val="000769EF"/>
    <w:rsid w:val="00077402"/>
    <w:rsid w:val="0007762F"/>
    <w:rsid w:val="00077C72"/>
    <w:rsid w:val="000821E1"/>
    <w:rsid w:val="00083003"/>
    <w:rsid w:val="00084E02"/>
    <w:rsid w:val="000851AD"/>
    <w:rsid w:val="0008606F"/>
    <w:rsid w:val="0008711E"/>
    <w:rsid w:val="00087821"/>
    <w:rsid w:val="00087F30"/>
    <w:rsid w:val="00087F56"/>
    <w:rsid w:val="000909AB"/>
    <w:rsid w:val="000911C4"/>
    <w:rsid w:val="00092039"/>
    <w:rsid w:val="0009277C"/>
    <w:rsid w:val="00094049"/>
    <w:rsid w:val="00095B54"/>
    <w:rsid w:val="000A1FFB"/>
    <w:rsid w:val="000A25C5"/>
    <w:rsid w:val="000A25CD"/>
    <w:rsid w:val="000A2DAF"/>
    <w:rsid w:val="000A365F"/>
    <w:rsid w:val="000A3818"/>
    <w:rsid w:val="000A437B"/>
    <w:rsid w:val="000A4E7A"/>
    <w:rsid w:val="000A54D6"/>
    <w:rsid w:val="000A6828"/>
    <w:rsid w:val="000A6BDF"/>
    <w:rsid w:val="000A6EA7"/>
    <w:rsid w:val="000A75C8"/>
    <w:rsid w:val="000B2D21"/>
    <w:rsid w:val="000B3C3A"/>
    <w:rsid w:val="000B45ED"/>
    <w:rsid w:val="000B7C4A"/>
    <w:rsid w:val="000C0FE5"/>
    <w:rsid w:val="000C31A7"/>
    <w:rsid w:val="000C44FB"/>
    <w:rsid w:val="000C526C"/>
    <w:rsid w:val="000C53C7"/>
    <w:rsid w:val="000C555B"/>
    <w:rsid w:val="000C55B1"/>
    <w:rsid w:val="000C55F6"/>
    <w:rsid w:val="000C656B"/>
    <w:rsid w:val="000C6B12"/>
    <w:rsid w:val="000C6EB0"/>
    <w:rsid w:val="000C792C"/>
    <w:rsid w:val="000C7BB8"/>
    <w:rsid w:val="000D074A"/>
    <w:rsid w:val="000D1C14"/>
    <w:rsid w:val="000D317A"/>
    <w:rsid w:val="000D4C68"/>
    <w:rsid w:val="000D6A3A"/>
    <w:rsid w:val="000D6DCD"/>
    <w:rsid w:val="000D73E1"/>
    <w:rsid w:val="000E1AF0"/>
    <w:rsid w:val="000E2436"/>
    <w:rsid w:val="000E34A5"/>
    <w:rsid w:val="000E4E3A"/>
    <w:rsid w:val="000E7652"/>
    <w:rsid w:val="000E7834"/>
    <w:rsid w:val="000E7D91"/>
    <w:rsid w:val="000F28F3"/>
    <w:rsid w:val="000F2E64"/>
    <w:rsid w:val="000F3264"/>
    <w:rsid w:val="000F3EE8"/>
    <w:rsid w:val="000F4258"/>
    <w:rsid w:val="000F4C3B"/>
    <w:rsid w:val="000F54D3"/>
    <w:rsid w:val="000F5CDD"/>
    <w:rsid w:val="0010225C"/>
    <w:rsid w:val="001022F0"/>
    <w:rsid w:val="001027FC"/>
    <w:rsid w:val="001033BB"/>
    <w:rsid w:val="0010501D"/>
    <w:rsid w:val="001053C7"/>
    <w:rsid w:val="00106CB4"/>
    <w:rsid w:val="001079BC"/>
    <w:rsid w:val="00111160"/>
    <w:rsid w:val="00111644"/>
    <w:rsid w:val="00111F82"/>
    <w:rsid w:val="00112528"/>
    <w:rsid w:val="00112886"/>
    <w:rsid w:val="0011607C"/>
    <w:rsid w:val="001163FE"/>
    <w:rsid w:val="0012204B"/>
    <w:rsid w:val="00122504"/>
    <w:rsid w:val="001228AB"/>
    <w:rsid w:val="00122F43"/>
    <w:rsid w:val="001246A8"/>
    <w:rsid w:val="00125348"/>
    <w:rsid w:val="00125CC0"/>
    <w:rsid w:val="00126927"/>
    <w:rsid w:val="00127792"/>
    <w:rsid w:val="001303A7"/>
    <w:rsid w:val="001317CA"/>
    <w:rsid w:val="00131A23"/>
    <w:rsid w:val="00131B2A"/>
    <w:rsid w:val="00131F84"/>
    <w:rsid w:val="00132630"/>
    <w:rsid w:val="00133925"/>
    <w:rsid w:val="00133A4A"/>
    <w:rsid w:val="00134716"/>
    <w:rsid w:val="00134F2C"/>
    <w:rsid w:val="00137ED7"/>
    <w:rsid w:val="001416F7"/>
    <w:rsid w:val="001425B2"/>
    <w:rsid w:val="001443FD"/>
    <w:rsid w:val="00144E34"/>
    <w:rsid w:val="0014504A"/>
    <w:rsid w:val="001472D8"/>
    <w:rsid w:val="0014765B"/>
    <w:rsid w:val="00152895"/>
    <w:rsid w:val="001536DF"/>
    <w:rsid w:val="001544C1"/>
    <w:rsid w:val="001555AA"/>
    <w:rsid w:val="00156726"/>
    <w:rsid w:val="001600AB"/>
    <w:rsid w:val="001603F5"/>
    <w:rsid w:val="00160DA8"/>
    <w:rsid w:val="0016115A"/>
    <w:rsid w:val="00161652"/>
    <w:rsid w:val="00163A19"/>
    <w:rsid w:val="00163E1A"/>
    <w:rsid w:val="00164CE1"/>
    <w:rsid w:val="001661DD"/>
    <w:rsid w:val="00166403"/>
    <w:rsid w:val="00166683"/>
    <w:rsid w:val="00170B23"/>
    <w:rsid w:val="00170C7F"/>
    <w:rsid w:val="0017136C"/>
    <w:rsid w:val="00174BFA"/>
    <w:rsid w:val="00175113"/>
    <w:rsid w:val="0017742B"/>
    <w:rsid w:val="00177475"/>
    <w:rsid w:val="00181E29"/>
    <w:rsid w:val="001851E0"/>
    <w:rsid w:val="001913C1"/>
    <w:rsid w:val="00192D72"/>
    <w:rsid w:val="00192FA9"/>
    <w:rsid w:val="00194183"/>
    <w:rsid w:val="001941F0"/>
    <w:rsid w:val="0019589F"/>
    <w:rsid w:val="00196D99"/>
    <w:rsid w:val="001978B3"/>
    <w:rsid w:val="001A1B8C"/>
    <w:rsid w:val="001A1C08"/>
    <w:rsid w:val="001A4128"/>
    <w:rsid w:val="001A463D"/>
    <w:rsid w:val="001A47FE"/>
    <w:rsid w:val="001A4CEA"/>
    <w:rsid w:val="001A64DB"/>
    <w:rsid w:val="001A75FD"/>
    <w:rsid w:val="001B022E"/>
    <w:rsid w:val="001B0A02"/>
    <w:rsid w:val="001B2052"/>
    <w:rsid w:val="001B3101"/>
    <w:rsid w:val="001B444B"/>
    <w:rsid w:val="001B5BB9"/>
    <w:rsid w:val="001B7390"/>
    <w:rsid w:val="001B7B42"/>
    <w:rsid w:val="001C07D6"/>
    <w:rsid w:val="001C0850"/>
    <w:rsid w:val="001C250F"/>
    <w:rsid w:val="001C2664"/>
    <w:rsid w:val="001C403F"/>
    <w:rsid w:val="001C4A72"/>
    <w:rsid w:val="001C5540"/>
    <w:rsid w:val="001C7275"/>
    <w:rsid w:val="001C7958"/>
    <w:rsid w:val="001D0C50"/>
    <w:rsid w:val="001D143D"/>
    <w:rsid w:val="001D2301"/>
    <w:rsid w:val="001D2B39"/>
    <w:rsid w:val="001D3AC2"/>
    <w:rsid w:val="001D3F8F"/>
    <w:rsid w:val="001D49B5"/>
    <w:rsid w:val="001D5256"/>
    <w:rsid w:val="001D693F"/>
    <w:rsid w:val="001E0C3C"/>
    <w:rsid w:val="001E0F92"/>
    <w:rsid w:val="001E160E"/>
    <w:rsid w:val="001E1F1F"/>
    <w:rsid w:val="001E2813"/>
    <w:rsid w:val="001E3BC7"/>
    <w:rsid w:val="001E3CA5"/>
    <w:rsid w:val="001E532A"/>
    <w:rsid w:val="001E5807"/>
    <w:rsid w:val="001F022A"/>
    <w:rsid w:val="001F2A72"/>
    <w:rsid w:val="001F3200"/>
    <w:rsid w:val="001F3769"/>
    <w:rsid w:val="001F4129"/>
    <w:rsid w:val="001F4130"/>
    <w:rsid w:val="001F652B"/>
    <w:rsid w:val="001F6857"/>
    <w:rsid w:val="001F6D5A"/>
    <w:rsid w:val="001F7273"/>
    <w:rsid w:val="001F74E4"/>
    <w:rsid w:val="00200682"/>
    <w:rsid w:val="00201425"/>
    <w:rsid w:val="00203A21"/>
    <w:rsid w:val="0020564C"/>
    <w:rsid w:val="00206507"/>
    <w:rsid w:val="0020727F"/>
    <w:rsid w:val="00211161"/>
    <w:rsid w:val="002125AC"/>
    <w:rsid w:val="00212BB7"/>
    <w:rsid w:val="00212C73"/>
    <w:rsid w:val="002135A0"/>
    <w:rsid w:val="00213E13"/>
    <w:rsid w:val="0021419B"/>
    <w:rsid w:val="002145A6"/>
    <w:rsid w:val="002145C6"/>
    <w:rsid w:val="0022030D"/>
    <w:rsid w:val="00220B3C"/>
    <w:rsid w:val="002219EE"/>
    <w:rsid w:val="00222106"/>
    <w:rsid w:val="00222191"/>
    <w:rsid w:val="002238E4"/>
    <w:rsid w:val="0022678F"/>
    <w:rsid w:val="00230683"/>
    <w:rsid w:val="00231A42"/>
    <w:rsid w:val="00234381"/>
    <w:rsid w:val="0023491C"/>
    <w:rsid w:val="0023584B"/>
    <w:rsid w:val="00235DD8"/>
    <w:rsid w:val="0023627C"/>
    <w:rsid w:val="00236325"/>
    <w:rsid w:val="00237404"/>
    <w:rsid w:val="002402F7"/>
    <w:rsid w:val="002423E3"/>
    <w:rsid w:val="002425C4"/>
    <w:rsid w:val="0024271A"/>
    <w:rsid w:val="00242A48"/>
    <w:rsid w:val="002434C0"/>
    <w:rsid w:val="002446FB"/>
    <w:rsid w:val="00244E8A"/>
    <w:rsid w:val="00246283"/>
    <w:rsid w:val="002464ED"/>
    <w:rsid w:val="002471AC"/>
    <w:rsid w:val="002477E9"/>
    <w:rsid w:val="00254EB9"/>
    <w:rsid w:val="002551B1"/>
    <w:rsid w:val="002553CF"/>
    <w:rsid w:val="00255570"/>
    <w:rsid w:val="00255F50"/>
    <w:rsid w:val="00257606"/>
    <w:rsid w:val="00257A3D"/>
    <w:rsid w:val="0026089D"/>
    <w:rsid w:val="0026103A"/>
    <w:rsid w:val="002613D0"/>
    <w:rsid w:val="002617A6"/>
    <w:rsid w:val="00264719"/>
    <w:rsid w:val="0026475E"/>
    <w:rsid w:val="00264F39"/>
    <w:rsid w:val="00265C29"/>
    <w:rsid w:val="0026654E"/>
    <w:rsid w:val="00267798"/>
    <w:rsid w:val="002677FF"/>
    <w:rsid w:val="00267B6B"/>
    <w:rsid w:val="002718B5"/>
    <w:rsid w:val="002733AC"/>
    <w:rsid w:val="0027346C"/>
    <w:rsid w:val="00274947"/>
    <w:rsid w:val="00274F52"/>
    <w:rsid w:val="00277BEB"/>
    <w:rsid w:val="002819F7"/>
    <w:rsid w:val="0028228A"/>
    <w:rsid w:val="00283388"/>
    <w:rsid w:val="0028355F"/>
    <w:rsid w:val="00283921"/>
    <w:rsid w:val="00285A4A"/>
    <w:rsid w:val="00285A4D"/>
    <w:rsid w:val="00286DE5"/>
    <w:rsid w:val="00294038"/>
    <w:rsid w:val="00296C2A"/>
    <w:rsid w:val="002A00CE"/>
    <w:rsid w:val="002A1B69"/>
    <w:rsid w:val="002A25B6"/>
    <w:rsid w:val="002A2BAC"/>
    <w:rsid w:val="002A32B8"/>
    <w:rsid w:val="002A39D6"/>
    <w:rsid w:val="002A3A55"/>
    <w:rsid w:val="002A45B2"/>
    <w:rsid w:val="002A51CE"/>
    <w:rsid w:val="002B08A0"/>
    <w:rsid w:val="002B0C04"/>
    <w:rsid w:val="002B0D70"/>
    <w:rsid w:val="002B23F4"/>
    <w:rsid w:val="002B3911"/>
    <w:rsid w:val="002B4CD8"/>
    <w:rsid w:val="002B5328"/>
    <w:rsid w:val="002B5534"/>
    <w:rsid w:val="002B5681"/>
    <w:rsid w:val="002B5839"/>
    <w:rsid w:val="002B5EBF"/>
    <w:rsid w:val="002B6EDC"/>
    <w:rsid w:val="002B71C3"/>
    <w:rsid w:val="002B7206"/>
    <w:rsid w:val="002B7230"/>
    <w:rsid w:val="002C08AB"/>
    <w:rsid w:val="002C40F6"/>
    <w:rsid w:val="002C5E24"/>
    <w:rsid w:val="002C6B1F"/>
    <w:rsid w:val="002C7FF3"/>
    <w:rsid w:val="002D21E1"/>
    <w:rsid w:val="002D377B"/>
    <w:rsid w:val="002D4AF7"/>
    <w:rsid w:val="002D5F92"/>
    <w:rsid w:val="002D79FC"/>
    <w:rsid w:val="002D7E2B"/>
    <w:rsid w:val="002E1353"/>
    <w:rsid w:val="002E2AB2"/>
    <w:rsid w:val="002E2B62"/>
    <w:rsid w:val="002E552A"/>
    <w:rsid w:val="002E6F86"/>
    <w:rsid w:val="002F0686"/>
    <w:rsid w:val="002F1130"/>
    <w:rsid w:val="002F1314"/>
    <w:rsid w:val="002F1C95"/>
    <w:rsid w:val="002F33C1"/>
    <w:rsid w:val="002F36BE"/>
    <w:rsid w:val="002F5EA3"/>
    <w:rsid w:val="002F5FF5"/>
    <w:rsid w:val="00300839"/>
    <w:rsid w:val="00301CF6"/>
    <w:rsid w:val="00301E5A"/>
    <w:rsid w:val="00301F3B"/>
    <w:rsid w:val="0030425B"/>
    <w:rsid w:val="0030463B"/>
    <w:rsid w:val="003070C2"/>
    <w:rsid w:val="00307FD6"/>
    <w:rsid w:val="00311279"/>
    <w:rsid w:val="003117E9"/>
    <w:rsid w:val="00311C11"/>
    <w:rsid w:val="00311CC6"/>
    <w:rsid w:val="003140AC"/>
    <w:rsid w:val="003143CA"/>
    <w:rsid w:val="003143E7"/>
    <w:rsid w:val="00316272"/>
    <w:rsid w:val="003166EB"/>
    <w:rsid w:val="00317B03"/>
    <w:rsid w:val="00321CE0"/>
    <w:rsid w:val="00322E62"/>
    <w:rsid w:val="003243E1"/>
    <w:rsid w:val="0032662D"/>
    <w:rsid w:val="00327C14"/>
    <w:rsid w:val="00330B21"/>
    <w:rsid w:val="003319EC"/>
    <w:rsid w:val="00332EA2"/>
    <w:rsid w:val="003335CE"/>
    <w:rsid w:val="003337B4"/>
    <w:rsid w:val="00333A15"/>
    <w:rsid w:val="00335D88"/>
    <w:rsid w:val="00340531"/>
    <w:rsid w:val="00341B79"/>
    <w:rsid w:val="003439A6"/>
    <w:rsid w:val="003440A2"/>
    <w:rsid w:val="0034486A"/>
    <w:rsid w:val="00345327"/>
    <w:rsid w:val="00345689"/>
    <w:rsid w:val="0034683E"/>
    <w:rsid w:val="003468B9"/>
    <w:rsid w:val="00346FCE"/>
    <w:rsid w:val="003475DB"/>
    <w:rsid w:val="00347983"/>
    <w:rsid w:val="00352B7D"/>
    <w:rsid w:val="003542DA"/>
    <w:rsid w:val="00354A4B"/>
    <w:rsid w:val="00354E24"/>
    <w:rsid w:val="00355D80"/>
    <w:rsid w:val="0035661C"/>
    <w:rsid w:val="0036039B"/>
    <w:rsid w:val="0036199E"/>
    <w:rsid w:val="00361E37"/>
    <w:rsid w:val="0036517F"/>
    <w:rsid w:val="00365841"/>
    <w:rsid w:val="003662F3"/>
    <w:rsid w:val="003667D0"/>
    <w:rsid w:val="00366843"/>
    <w:rsid w:val="0036721A"/>
    <w:rsid w:val="00367582"/>
    <w:rsid w:val="0037044C"/>
    <w:rsid w:val="00370969"/>
    <w:rsid w:val="00371505"/>
    <w:rsid w:val="00371E8A"/>
    <w:rsid w:val="00374A63"/>
    <w:rsid w:val="00380653"/>
    <w:rsid w:val="003811D1"/>
    <w:rsid w:val="00381667"/>
    <w:rsid w:val="0038374B"/>
    <w:rsid w:val="00383B3C"/>
    <w:rsid w:val="00383D7C"/>
    <w:rsid w:val="00384210"/>
    <w:rsid w:val="00385EF3"/>
    <w:rsid w:val="0038717D"/>
    <w:rsid w:val="0039150C"/>
    <w:rsid w:val="00391CBC"/>
    <w:rsid w:val="00392D0F"/>
    <w:rsid w:val="003949DD"/>
    <w:rsid w:val="0039567B"/>
    <w:rsid w:val="00396F45"/>
    <w:rsid w:val="00397957"/>
    <w:rsid w:val="00397CBC"/>
    <w:rsid w:val="003A3F91"/>
    <w:rsid w:val="003A5B61"/>
    <w:rsid w:val="003A5DDC"/>
    <w:rsid w:val="003A7D80"/>
    <w:rsid w:val="003B05FD"/>
    <w:rsid w:val="003B08ED"/>
    <w:rsid w:val="003B344C"/>
    <w:rsid w:val="003B5013"/>
    <w:rsid w:val="003B68B1"/>
    <w:rsid w:val="003B6B14"/>
    <w:rsid w:val="003B6C0B"/>
    <w:rsid w:val="003B7311"/>
    <w:rsid w:val="003C07EE"/>
    <w:rsid w:val="003C0AAE"/>
    <w:rsid w:val="003C1171"/>
    <w:rsid w:val="003C282E"/>
    <w:rsid w:val="003C292E"/>
    <w:rsid w:val="003C2943"/>
    <w:rsid w:val="003C49D9"/>
    <w:rsid w:val="003D184D"/>
    <w:rsid w:val="003D384D"/>
    <w:rsid w:val="003D3EC8"/>
    <w:rsid w:val="003D566C"/>
    <w:rsid w:val="003D58CC"/>
    <w:rsid w:val="003D6F6F"/>
    <w:rsid w:val="003D72CA"/>
    <w:rsid w:val="003D744D"/>
    <w:rsid w:val="003D7A4C"/>
    <w:rsid w:val="003E0810"/>
    <w:rsid w:val="003E0B87"/>
    <w:rsid w:val="003E1638"/>
    <w:rsid w:val="003E1896"/>
    <w:rsid w:val="003E608A"/>
    <w:rsid w:val="003E716D"/>
    <w:rsid w:val="003E78F7"/>
    <w:rsid w:val="003E7ADC"/>
    <w:rsid w:val="003F16E4"/>
    <w:rsid w:val="003F180E"/>
    <w:rsid w:val="003F190E"/>
    <w:rsid w:val="003F266B"/>
    <w:rsid w:val="003F2815"/>
    <w:rsid w:val="003F3288"/>
    <w:rsid w:val="003F3553"/>
    <w:rsid w:val="003F4765"/>
    <w:rsid w:val="003F506C"/>
    <w:rsid w:val="003F5632"/>
    <w:rsid w:val="003F5C65"/>
    <w:rsid w:val="003F61E7"/>
    <w:rsid w:val="003F6BED"/>
    <w:rsid w:val="003F6FCD"/>
    <w:rsid w:val="00400E28"/>
    <w:rsid w:val="00401238"/>
    <w:rsid w:val="0040131C"/>
    <w:rsid w:val="004024B9"/>
    <w:rsid w:val="0040279F"/>
    <w:rsid w:val="00403118"/>
    <w:rsid w:val="00404010"/>
    <w:rsid w:val="00406BAB"/>
    <w:rsid w:val="004075C8"/>
    <w:rsid w:val="00410FA1"/>
    <w:rsid w:val="00411069"/>
    <w:rsid w:val="00411584"/>
    <w:rsid w:val="004128D0"/>
    <w:rsid w:val="004129F7"/>
    <w:rsid w:val="004159AD"/>
    <w:rsid w:val="00415D6B"/>
    <w:rsid w:val="00416A6B"/>
    <w:rsid w:val="00416FDE"/>
    <w:rsid w:val="00420552"/>
    <w:rsid w:val="004218F8"/>
    <w:rsid w:val="00423D15"/>
    <w:rsid w:val="004244EA"/>
    <w:rsid w:val="004268D2"/>
    <w:rsid w:val="00426AF4"/>
    <w:rsid w:val="00436D49"/>
    <w:rsid w:val="0044145C"/>
    <w:rsid w:val="00441594"/>
    <w:rsid w:val="004422F8"/>
    <w:rsid w:val="00442866"/>
    <w:rsid w:val="004432BA"/>
    <w:rsid w:val="00444D15"/>
    <w:rsid w:val="00446520"/>
    <w:rsid w:val="00450596"/>
    <w:rsid w:val="004554CC"/>
    <w:rsid w:val="004559A7"/>
    <w:rsid w:val="00457E09"/>
    <w:rsid w:val="00460BD6"/>
    <w:rsid w:val="00460C35"/>
    <w:rsid w:val="00461615"/>
    <w:rsid w:val="0046218F"/>
    <w:rsid w:val="00462CDD"/>
    <w:rsid w:val="00463A36"/>
    <w:rsid w:val="00463BB4"/>
    <w:rsid w:val="004642A8"/>
    <w:rsid w:val="00465C59"/>
    <w:rsid w:val="004660D6"/>
    <w:rsid w:val="00467DD1"/>
    <w:rsid w:val="004701BF"/>
    <w:rsid w:val="00471A50"/>
    <w:rsid w:val="00471BB4"/>
    <w:rsid w:val="00472E76"/>
    <w:rsid w:val="00475BB3"/>
    <w:rsid w:val="00477481"/>
    <w:rsid w:val="00477AAB"/>
    <w:rsid w:val="00482022"/>
    <w:rsid w:val="004840C3"/>
    <w:rsid w:val="00485BC1"/>
    <w:rsid w:val="0049083C"/>
    <w:rsid w:val="004959D1"/>
    <w:rsid w:val="00496999"/>
    <w:rsid w:val="004A12BD"/>
    <w:rsid w:val="004A22D3"/>
    <w:rsid w:val="004A30FA"/>
    <w:rsid w:val="004A3DEF"/>
    <w:rsid w:val="004A6313"/>
    <w:rsid w:val="004B0AAA"/>
    <w:rsid w:val="004B2433"/>
    <w:rsid w:val="004B4922"/>
    <w:rsid w:val="004B4EE7"/>
    <w:rsid w:val="004C197A"/>
    <w:rsid w:val="004C1E51"/>
    <w:rsid w:val="004C1F9E"/>
    <w:rsid w:val="004C2C44"/>
    <w:rsid w:val="004C38EA"/>
    <w:rsid w:val="004C4C8E"/>
    <w:rsid w:val="004D08A5"/>
    <w:rsid w:val="004D29B6"/>
    <w:rsid w:val="004D2A03"/>
    <w:rsid w:val="004D3E31"/>
    <w:rsid w:val="004D7219"/>
    <w:rsid w:val="004E0DEC"/>
    <w:rsid w:val="004E1123"/>
    <w:rsid w:val="004E18CD"/>
    <w:rsid w:val="004E24F9"/>
    <w:rsid w:val="004E6BDB"/>
    <w:rsid w:val="004E7523"/>
    <w:rsid w:val="004E79D5"/>
    <w:rsid w:val="004F095A"/>
    <w:rsid w:val="004F42C3"/>
    <w:rsid w:val="004F4443"/>
    <w:rsid w:val="004F44C2"/>
    <w:rsid w:val="004F5AD3"/>
    <w:rsid w:val="004F7340"/>
    <w:rsid w:val="004F7BD4"/>
    <w:rsid w:val="00500D7E"/>
    <w:rsid w:val="00502696"/>
    <w:rsid w:val="00502BB3"/>
    <w:rsid w:val="00506141"/>
    <w:rsid w:val="005106A9"/>
    <w:rsid w:val="00510D7E"/>
    <w:rsid w:val="00511037"/>
    <w:rsid w:val="00511822"/>
    <w:rsid w:val="005118AF"/>
    <w:rsid w:val="00511F23"/>
    <w:rsid w:val="00513148"/>
    <w:rsid w:val="00513363"/>
    <w:rsid w:val="005174FE"/>
    <w:rsid w:val="00517E2A"/>
    <w:rsid w:val="0052063F"/>
    <w:rsid w:val="00521A2A"/>
    <w:rsid w:val="00521A30"/>
    <w:rsid w:val="0052203E"/>
    <w:rsid w:val="00522A72"/>
    <w:rsid w:val="00522E19"/>
    <w:rsid w:val="00524ED6"/>
    <w:rsid w:val="005254DC"/>
    <w:rsid w:val="00525825"/>
    <w:rsid w:val="00527086"/>
    <w:rsid w:val="005279FA"/>
    <w:rsid w:val="0053149C"/>
    <w:rsid w:val="00532291"/>
    <w:rsid w:val="00532C83"/>
    <w:rsid w:val="00534BB0"/>
    <w:rsid w:val="00535ED5"/>
    <w:rsid w:val="00536E37"/>
    <w:rsid w:val="005378CF"/>
    <w:rsid w:val="00540434"/>
    <w:rsid w:val="0054183E"/>
    <w:rsid w:val="00541EF9"/>
    <w:rsid w:val="00541F43"/>
    <w:rsid w:val="00545027"/>
    <w:rsid w:val="00546057"/>
    <w:rsid w:val="00546E67"/>
    <w:rsid w:val="0054706E"/>
    <w:rsid w:val="005470DB"/>
    <w:rsid w:val="00547D2A"/>
    <w:rsid w:val="005501D3"/>
    <w:rsid w:val="005509EF"/>
    <w:rsid w:val="00550F7C"/>
    <w:rsid w:val="0055181D"/>
    <w:rsid w:val="00552D2B"/>
    <w:rsid w:val="00552F79"/>
    <w:rsid w:val="005536A5"/>
    <w:rsid w:val="00553747"/>
    <w:rsid w:val="00556A6E"/>
    <w:rsid w:val="005574CC"/>
    <w:rsid w:val="0055771E"/>
    <w:rsid w:val="005600F0"/>
    <w:rsid w:val="00560BCC"/>
    <w:rsid w:val="005617E9"/>
    <w:rsid w:val="00561E1A"/>
    <w:rsid w:val="00563B41"/>
    <w:rsid w:val="00563B6D"/>
    <w:rsid w:val="00564D6A"/>
    <w:rsid w:val="005654D4"/>
    <w:rsid w:val="00565558"/>
    <w:rsid w:val="00565B52"/>
    <w:rsid w:val="00566678"/>
    <w:rsid w:val="0056700E"/>
    <w:rsid w:val="0056784A"/>
    <w:rsid w:val="005702E8"/>
    <w:rsid w:val="005714A1"/>
    <w:rsid w:val="00572700"/>
    <w:rsid w:val="00572747"/>
    <w:rsid w:val="0057396E"/>
    <w:rsid w:val="005778D4"/>
    <w:rsid w:val="005779FE"/>
    <w:rsid w:val="00580CE8"/>
    <w:rsid w:val="00583F0F"/>
    <w:rsid w:val="00587212"/>
    <w:rsid w:val="00587C7E"/>
    <w:rsid w:val="00590BC3"/>
    <w:rsid w:val="005929E0"/>
    <w:rsid w:val="00594AF4"/>
    <w:rsid w:val="0059583E"/>
    <w:rsid w:val="005970BD"/>
    <w:rsid w:val="00597FCE"/>
    <w:rsid w:val="005A13F7"/>
    <w:rsid w:val="005A183D"/>
    <w:rsid w:val="005A3AA1"/>
    <w:rsid w:val="005A4CAF"/>
    <w:rsid w:val="005A56D8"/>
    <w:rsid w:val="005A7955"/>
    <w:rsid w:val="005B07B6"/>
    <w:rsid w:val="005B24BD"/>
    <w:rsid w:val="005B2B08"/>
    <w:rsid w:val="005B5550"/>
    <w:rsid w:val="005B5B32"/>
    <w:rsid w:val="005B6005"/>
    <w:rsid w:val="005B6702"/>
    <w:rsid w:val="005B677B"/>
    <w:rsid w:val="005B6AEC"/>
    <w:rsid w:val="005B6D96"/>
    <w:rsid w:val="005B7210"/>
    <w:rsid w:val="005C024E"/>
    <w:rsid w:val="005C0E4F"/>
    <w:rsid w:val="005C1AE5"/>
    <w:rsid w:val="005C2B33"/>
    <w:rsid w:val="005C2EC8"/>
    <w:rsid w:val="005C31AC"/>
    <w:rsid w:val="005C38AF"/>
    <w:rsid w:val="005C54A8"/>
    <w:rsid w:val="005D2560"/>
    <w:rsid w:val="005D2FAF"/>
    <w:rsid w:val="005D46A2"/>
    <w:rsid w:val="005D5C3F"/>
    <w:rsid w:val="005E0C06"/>
    <w:rsid w:val="005E13EE"/>
    <w:rsid w:val="005E29AE"/>
    <w:rsid w:val="005F053A"/>
    <w:rsid w:val="005F12A2"/>
    <w:rsid w:val="005F15A9"/>
    <w:rsid w:val="005F1EBB"/>
    <w:rsid w:val="005F29DF"/>
    <w:rsid w:val="005F3FE5"/>
    <w:rsid w:val="005F4891"/>
    <w:rsid w:val="005F4A6E"/>
    <w:rsid w:val="005F78CB"/>
    <w:rsid w:val="00600094"/>
    <w:rsid w:val="00600363"/>
    <w:rsid w:val="00600563"/>
    <w:rsid w:val="0060605F"/>
    <w:rsid w:val="006069CB"/>
    <w:rsid w:val="00606DC6"/>
    <w:rsid w:val="00606F64"/>
    <w:rsid w:val="0060732A"/>
    <w:rsid w:val="006075D5"/>
    <w:rsid w:val="0060783B"/>
    <w:rsid w:val="00612180"/>
    <w:rsid w:val="00613E42"/>
    <w:rsid w:val="00614DDC"/>
    <w:rsid w:val="00615D5D"/>
    <w:rsid w:val="00615D8A"/>
    <w:rsid w:val="0061703E"/>
    <w:rsid w:val="00620F55"/>
    <w:rsid w:val="00620FF5"/>
    <w:rsid w:val="0062151C"/>
    <w:rsid w:val="00621E44"/>
    <w:rsid w:val="006229AE"/>
    <w:rsid w:val="00623B54"/>
    <w:rsid w:val="00626CE0"/>
    <w:rsid w:val="00627710"/>
    <w:rsid w:val="0063066E"/>
    <w:rsid w:val="00634CDB"/>
    <w:rsid w:val="00634F77"/>
    <w:rsid w:val="00635DA3"/>
    <w:rsid w:val="00636253"/>
    <w:rsid w:val="00636B41"/>
    <w:rsid w:val="00636D1B"/>
    <w:rsid w:val="00637BC6"/>
    <w:rsid w:val="0064047C"/>
    <w:rsid w:val="006409CB"/>
    <w:rsid w:val="006417D1"/>
    <w:rsid w:val="006422A4"/>
    <w:rsid w:val="00642A2A"/>
    <w:rsid w:val="00642A8D"/>
    <w:rsid w:val="00643332"/>
    <w:rsid w:val="0064437B"/>
    <w:rsid w:val="006466E9"/>
    <w:rsid w:val="00646A54"/>
    <w:rsid w:val="00650B6E"/>
    <w:rsid w:val="006527E7"/>
    <w:rsid w:val="00652B76"/>
    <w:rsid w:val="00653005"/>
    <w:rsid w:val="006536B9"/>
    <w:rsid w:val="00653D35"/>
    <w:rsid w:val="0065429A"/>
    <w:rsid w:val="00654B42"/>
    <w:rsid w:val="006561A7"/>
    <w:rsid w:val="0066065E"/>
    <w:rsid w:val="00662E72"/>
    <w:rsid w:val="00663292"/>
    <w:rsid w:val="00663B2C"/>
    <w:rsid w:val="00663E11"/>
    <w:rsid w:val="00664531"/>
    <w:rsid w:val="006670A9"/>
    <w:rsid w:val="00667AAE"/>
    <w:rsid w:val="0067001C"/>
    <w:rsid w:val="00670E94"/>
    <w:rsid w:val="0067289D"/>
    <w:rsid w:val="0067307C"/>
    <w:rsid w:val="006748E5"/>
    <w:rsid w:val="00674A39"/>
    <w:rsid w:val="0067669C"/>
    <w:rsid w:val="00677794"/>
    <w:rsid w:val="006816C7"/>
    <w:rsid w:val="00681768"/>
    <w:rsid w:val="006848B6"/>
    <w:rsid w:val="00690220"/>
    <w:rsid w:val="0069097A"/>
    <w:rsid w:val="0069098D"/>
    <w:rsid w:val="00692363"/>
    <w:rsid w:val="0069398D"/>
    <w:rsid w:val="0069497F"/>
    <w:rsid w:val="00694B93"/>
    <w:rsid w:val="006A0601"/>
    <w:rsid w:val="006A0DE2"/>
    <w:rsid w:val="006A2E59"/>
    <w:rsid w:val="006A3507"/>
    <w:rsid w:val="006A4B9B"/>
    <w:rsid w:val="006A55A7"/>
    <w:rsid w:val="006A57CC"/>
    <w:rsid w:val="006A5EA5"/>
    <w:rsid w:val="006A6468"/>
    <w:rsid w:val="006A693A"/>
    <w:rsid w:val="006A6BAD"/>
    <w:rsid w:val="006A7748"/>
    <w:rsid w:val="006B0115"/>
    <w:rsid w:val="006B08C5"/>
    <w:rsid w:val="006B0B99"/>
    <w:rsid w:val="006B3490"/>
    <w:rsid w:val="006B3AF3"/>
    <w:rsid w:val="006B3BB0"/>
    <w:rsid w:val="006B5A20"/>
    <w:rsid w:val="006B71C8"/>
    <w:rsid w:val="006C0D46"/>
    <w:rsid w:val="006C225D"/>
    <w:rsid w:val="006C2B22"/>
    <w:rsid w:val="006C2CDA"/>
    <w:rsid w:val="006C362E"/>
    <w:rsid w:val="006C3702"/>
    <w:rsid w:val="006C52D7"/>
    <w:rsid w:val="006C5535"/>
    <w:rsid w:val="006C6E6F"/>
    <w:rsid w:val="006C6F12"/>
    <w:rsid w:val="006C74F5"/>
    <w:rsid w:val="006C7F2D"/>
    <w:rsid w:val="006D018F"/>
    <w:rsid w:val="006D0292"/>
    <w:rsid w:val="006D0301"/>
    <w:rsid w:val="006D37B0"/>
    <w:rsid w:val="006D4279"/>
    <w:rsid w:val="006D5618"/>
    <w:rsid w:val="006D64AA"/>
    <w:rsid w:val="006E141A"/>
    <w:rsid w:val="006E2AD0"/>
    <w:rsid w:val="006E2F63"/>
    <w:rsid w:val="006E3604"/>
    <w:rsid w:val="006E3C47"/>
    <w:rsid w:val="006E45E7"/>
    <w:rsid w:val="006E5EA7"/>
    <w:rsid w:val="006F0C1B"/>
    <w:rsid w:val="006F0CA7"/>
    <w:rsid w:val="006F0E03"/>
    <w:rsid w:val="006F3B64"/>
    <w:rsid w:val="006F4411"/>
    <w:rsid w:val="006F4993"/>
    <w:rsid w:val="006F49CA"/>
    <w:rsid w:val="006F5CD9"/>
    <w:rsid w:val="006F5CF9"/>
    <w:rsid w:val="006F62BC"/>
    <w:rsid w:val="006F6B94"/>
    <w:rsid w:val="006F7F4C"/>
    <w:rsid w:val="007006CD"/>
    <w:rsid w:val="0070082A"/>
    <w:rsid w:val="00703794"/>
    <w:rsid w:val="0070688A"/>
    <w:rsid w:val="00710003"/>
    <w:rsid w:val="00710F29"/>
    <w:rsid w:val="00711472"/>
    <w:rsid w:val="007154D1"/>
    <w:rsid w:val="007164A8"/>
    <w:rsid w:val="0071751D"/>
    <w:rsid w:val="007217AC"/>
    <w:rsid w:val="00721E74"/>
    <w:rsid w:val="0072254F"/>
    <w:rsid w:val="0072278A"/>
    <w:rsid w:val="00722B27"/>
    <w:rsid w:val="00722EA2"/>
    <w:rsid w:val="007234D7"/>
    <w:rsid w:val="00723E1D"/>
    <w:rsid w:val="00731636"/>
    <w:rsid w:val="007321DB"/>
    <w:rsid w:val="00733099"/>
    <w:rsid w:val="00733541"/>
    <w:rsid w:val="007344F8"/>
    <w:rsid w:val="00735490"/>
    <w:rsid w:val="00736034"/>
    <w:rsid w:val="007365E4"/>
    <w:rsid w:val="007378FE"/>
    <w:rsid w:val="007415DC"/>
    <w:rsid w:val="00741FD2"/>
    <w:rsid w:val="0074251C"/>
    <w:rsid w:val="00743761"/>
    <w:rsid w:val="00745FDA"/>
    <w:rsid w:val="00746766"/>
    <w:rsid w:val="00746A3A"/>
    <w:rsid w:val="00750C5F"/>
    <w:rsid w:val="00751184"/>
    <w:rsid w:val="00754083"/>
    <w:rsid w:val="00754B1E"/>
    <w:rsid w:val="007564DC"/>
    <w:rsid w:val="00756DA4"/>
    <w:rsid w:val="00756F0A"/>
    <w:rsid w:val="007571E9"/>
    <w:rsid w:val="007579CC"/>
    <w:rsid w:val="00760C57"/>
    <w:rsid w:val="00761ED2"/>
    <w:rsid w:val="00762132"/>
    <w:rsid w:val="007621DA"/>
    <w:rsid w:val="00762EE3"/>
    <w:rsid w:val="00765B56"/>
    <w:rsid w:val="007660AC"/>
    <w:rsid w:val="00766134"/>
    <w:rsid w:val="00770277"/>
    <w:rsid w:val="00770342"/>
    <w:rsid w:val="0077110A"/>
    <w:rsid w:val="0077162D"/>
    <w:rsid w:val="007717DA"/>
    <w:rsid w:val="00772A55"/>
    <w:rsid w:val="00772DEA"/>
    <w:rsid w:val="007757CF"/>
    <w:rsid w:val="00775EB0"/>
    <w:rsid w:val="00776624"/>
    <w:rsid w:val="00776A76"/>
    <w:rsid w:val="00777B5D"/>
    <w:rsid w:val="00780819"/>
    <w:rsid w:val="007813FA"/>
    <w:rsid w:val="00784580"/>
    <w:rsid w:val="007845E9"/>
    <w:rsid w:val="00785931"/>
    <w:rsid w:val="007862DB"/>
    <w:rsid w:val="00786A57"/>
    <w:rsid w:val="00787DB1"/>
    <w:rsid w:val="00790929"/>
    <w:rsid w:val="007911FA"/>
    <w:rsid w:val="00791BE6"/>
    <w:rsid w:val="00795E96"/>
    <w:rsid w:val="007979FC"/>
    <w:rsid w:val="007A0F55"/>
    <w:rsid w:val="007A124F"/>
    <w:rsid w:val="007A2618"/>
    <w:rsid w:val="007A353D"/>
    <w:rsid w:val="007A3782"/>
    <w:rsid w:val="007A4006"/>
    <w:rsid w:val="007A54C2"/>
    <w:rsid w:val="007A6595"/>
    <w:rsid w:val="007A73DC"/>
    <w:rsid w:val="007A7522"/>
    <w:rsid w:val="007A7BC4"/>
    <w:rsid w:val="007B003E"/>
    <w:rsid w:val="007B0534"/>
    <w:rsid w:val="007B26D4"/>
    <w:rsid w:val="007B3F2F"/>
    <w:rsid w:val="007B40C9"/>
    <w:rsid w:val="007B57E0"/>
    <w:rsid w:val="007B60A3"/>
    <w:rsid w:val="007B63ED"/>
    <w:rsid w:val="007C070F"/>
    <w:rsid w:val="007C0815"/>
    <w:rsid w:val="007C1643"/>
    <w:rsid w:val="007C2230"/>
    <w:rsid w:val="007C356A"/>
    <w:rsid w:val="007C62B5"/>
    <w:rsid w:val="007C687D"/>
    <w:rsid w:val="007C7B1A"/>
    <w:rsid w:val="007D05BF"/>
    <w:rsid w:val="007D05D6"/>
    <w:rsid w:val="007D19AC"/>
    <w:rsid w:val="007D1CA4"/>
    <w:rsid w:val="007D1D9E"/>
    <w:rsid w:val="007D245B"/>
    <w:rsid w:val="007D2CFE"/>
    <w:rsid w:val="007D3BB5"/>
    <w:rsid w:val="007D3D80"/>
    <w:rsid w:val="007D45A9"/>
    <w:rsid w:val="007D4C23"/>
    <w:rsid w:val="007D5275"/>
    <w:rsid w:val="007D5CE2"/>
    <w:rsid w:val="007D70F6"/>
    <w:rsid w:val="007D78BC"/>
    <w:rsid w:val="007D7A02"/>
    <w:rsid w:val="007E063B"/>
    <w:rsid w:val="007E0789"/>
    <w:rsid w:val="007E330B"/>
    <w:rsid w:val="007E3314"/>
    <w:rsid w:val="007E37B9"/>
    <w:rsid w:val="007E4050"/>
    <w:rsid w:val="007E43F0"/>
    <w:rsid w:val="007E5CC5"/>
    <w:rsid w:val="007F28A7"/>
    <w:rsid w:val="007F2B4D"/>
    <w:rsid w:val="007F3DAD"/>
    <w:rsid w:val="007F4572"/>
    <w:rsid w:val="007F4D1C"/>
    <w:rsid w:val="007F74AB"/>
    <w:rsid w:val="0080043B"/>
    <w:rsid w:val="0080205E"/>
    <w:rsid w:val="0080456E"/>
    <w:rsid w:val="00806E32"/>
    <w:rsid w:val="00811198"/>
    <w:rsid w:val="008113D5"/>
    <w:rsid w:val="008118F6"/>
    <w:rsid w:val="00813F30"/>
    <w:rsid w:val="00814056"/>
    <w:rsid w:val="00815A25"/>
    <w:rsid w:val="00821279"/>
    <w:rsid w:val="00821328"/>
    <w:rsid w:val="0082226D"/>
    <w:rsid w:val="00823604"/>
    <w:rsid w:val="00825941"/>
    <w:rsid w:val="008272C9"/>
    <w:rsid w:val="008313EB"/>
    <w:rsid w:val="00832F46"/>
    <w:rsid w:val="00833C07"/>
    <w:rsid w:val="00834F92"/>
    <w:rsid w:val="0083596B"/>
    <w:rsid w:val="00836203"/>
    <w:rsid w:val="0084006E"/>
    <w:rsid w:val="00840332"/>
    <w:rsid w:val="00841C7D"/>
    <w:rsid w:val="00841D08"/>
    <w:rsid w:val="008424FD"/>
    <w:rsid w:val="0084392E"/>
    <w:rsid w:val="00844D0C"/>
    <w:rsid w:val="00846F77"/>
    <w:rsid w:val="0085025C"/>
    <w:rsid w:val="008505AB"/>
    <w:rsid w:val="00850DBA"/>
    <w:rsid w:val="0085126B"/>
    <w:rsid w:val="00851E1C"/>
    <w:rsid w:val="00853FBD"/>
    <w:rsid w:val="008559BB"/>
    <w:rsid w:val="008563EE"/>
    <w:rsid w:val="00860FC3"/>
    <w:rsid w:val="00862B32"/>
    <w:rsid w:val="00863376"/>
    <w:rsid w:val="00864115"/>
    <w:rsid w:val="00865672"/>
    <w:rsid w:val="0086574B"/>
    <w:rsid w:val="00867F51"/>
    <w:rsid w:val="0087046E"/>
    <w:rsid w:val="00872976"/>
    <w:rsid w:val="008733CA"/>
    <w:rsid w:val="00874354"/>
    <w:rsid w:val="0087525A"/>
    <w:rsid w:val="008769B8"/>
    <w:rsid w:val="0087790D"/>
    <w:rsid w:val="008826C1"/>
    <w:rsid w:val="008829F5"/>
    <w:rsid w:val="0088489B"/>
    <w:rsid w:val="0088544E"/>
    <w:rsid w:val="00885784"/>
    <w:rsid w:val="00886ECA"/>
    <w:rsid w:val="008873E6"/>
    <w:rsid w:val="0088740D"/>
    <w:rsid w:val="00890961"/>
    <w:rsid w:val="00890AAD"/>
    <w:rsid w:val="00893B59"/>
    <w:rsid w:val="008957F5"/>
    <w:rsid w:val="00895A47"/>
    <w:rsid w:val="008978C4"/>
    <w:rsid w:val="00897DED"/>
    <w:rsid w:val="00897F39"/>
    <w:rsid w:val="00897F8F"/>
    <w:rsid w:val="008A02D7"/>
    <w:rsid w:val="008A09CD"/>
    <w:rsid w:val="008A21A5"/>
    <w:rsid w:val="008A2554"/>
    <w:rsid w:val="008A2BD8"/>
    <w:rsid w:val="008A361C"/>
    <w:rsid w:val="008A459D"/>
    <w:rsid w:val="008A589F"/>
    <w:rsid w:val="008A59F4"/>
    <w:rsid w:val="008A5B2A"/>
    <w:rsid w:val="008A5E9C"/>
    <w:rsid w:val="008A7179"/>
    <w:rsid w:val="008A7287"/>
    <w:rsid w:val="008A764A"/>
    <w:rsid w:val="008A796E"/>
    <w:rsid w:val="008B1037"/>
    <w:rsid w:val="008B4B86"/>
    <w:rsid w:val="008B6E6D"/>
    <w:rsid w:val="008B77AD"/>
    <w:rsid w:val="008C48DF"/>
    <w:rsid w:val="008C6CFF"/>
    <w:rsid w:val="008D0BD7"/>
    <w:rsid w:val="008D145D"/>
    <w:rsid w:val="008D351C"/>
    <w:rsid w:val="008D500D"/>
    <w:rsid w:val="008D6DA3"/>
    <w:rsid w:val="008D7005"/>
    <w:rsid w:val="008D71F3"/>
    <w:rsid w:val="008D7A6D"/>
    <w:rsid w:val="008E03B7"/>
    <w:rsid w:val="008E0707"/>
    <w:rsid w:val="008E1EDD"/>
    <w:rsid w:val="008E2074"/>
    <w:rsid w:val="008E24F4"/>
    <w:rsid w:val="008E2843"/>
    <w:rsid w:val="008E2960"/>
    <w:rsid w:val="008E2A87"/>
    <w:rsid w:val="008E314A"/>
    <w:rsid w:val="008E493F"/>
    <w:rsid w:val="008E597F"/>
    <w:rsid w:val="008E7EA7"/>
    <w:rsid w:val="008F0BE0"/>
    <w:rsid w:val="008F1972"/>
    <w:rsid w:val="008F19CE"/>
    <w:rsid w:val="008F21E9"/>
    <w:rsid w:val="008F293F"/>
    <w:rsid w:val="008F3E1B"/>
    <w:rsid w:val="008F44C3"/>
    <w:rsid w:val="008F4605"/>
    <w:rsid w:val="008F48BC"/>
    <w:rsid w:val="008F525D"/>
    <w:rsid w:val="008F55BE"/>
    <w:rsid w:val="008F6522"/>
    <w:rsid w:val="008F7295"/>
    <w:rsid w:val="00900BED"/>
    <w:rsid w:val="009021A4"/>
    <w:rsid w:val="0090290E"/>
    <w:rsid w:val="009033F8"/>
    <w:rsid w:val="009065C4"/>
    <w:rsid w:val="00906C84"/>
    <w:rsid w:val="00906E04"/>
    <w:rsid w:val="00907E92"/>
    <w:rsid w:val="009116E8"/>
    <w:rsid w:val="009139B5"/>
    <w:rsid w:val="009160E2"/>
    <w:rsid w:val="00916425"/>
    <w:rsid w:val="00916CEA"/>
    <w:rsid w:val="009207B2"/>
    <w:rsid w:val="009210E0"/>
    <w:rsid w:val="00923C14"/>
    <w:rsid w:val="009250BA"/>
    <w:rsid w:val="00925189"/>
    <w:rsid w:val="009258FA"/>
    <w:rsid w:val="00925986"/>
    <w:rsid w:val="00925A9B"/>
    <w:rsid w:val="00927232"/>
    <w:rsid w:val="00927664"/>
    <w:rsid w:val="00927A47"/>
    <w:rsid w:val="00931777"/>
    <w:rsid w:val="00932246"/>
    <w:rsid w:val="00934F17"/>
    <w:rsid w:val="0093524F"/>
    <w:rsid w:val="00935A2C"/>
    <w:rsid w:val="00937825"/>
    <w:rsid w:val="009411B7"/>
    <w:rsid w:val="00942B47"/>
    <w:rsid w:val="00944EC5"/>
    <w:rsid w:val="00945212"/>
    <w:rsid w:val="009470F6"/>
    <w:rsid w:val="00947A03"/>
    <w:rsid w:val="00950334"/>
    <w:rsid w:val="00950963"/>
    <w:rsid w:val="00951605"/>
    <w:rsid w:val="00954792"/>
    <w:rsid w:val="00955B0F"/>
    <w:rsid w:val="00956A0B"/>
    <w:rsid w:val="00956E7F"/>
    <w:rsid w:val="00957EA6"/>
    <w:rsid w:val="00960577"/>
    <w:rsid w:val="00962541"/>
    <w:rsid w:val="00962708"/>
    <w:rsid w:val="009637AC"/>
    <w:rsid w:val="00963A1B"/>
    <w:rsid w:val="00963A95"/>
    <w:rsid w:val="00964B48"/>
    <w:rsid w:val="00965088"/>
    <w:rsid w:val="00965520"/>
    <w:rsid w:val="009701F3"/>
    <w:rsid w:val="009706C8"/>
    <w:rsid w:val="00970EC9"/>
    <w:rsid w:val="00972986"/>
    <w:rsid w:val="00972B85"/>
    <w:rsid w:val="00972D14"/>
    <w:rsid w:val="00974656"/>
    <w:rsid w:val="009759AC"/>
    <w:rsid w:val="00976300"/>
    <w:rsid w:val="00976BE6"/>
    <w:rsid w:val="00977C15"/>
    <w:rsid w:val="0098044A"/>
    <w:rsid w:val="009808D7"/>
    <w:rsid w:val="0098219C"/>
    <w:rsid w:val="009825BB"/>
    <w:rsid w:val="0098295F"/>
    <w:rsid w:val="00984647"/>
    <w:rsid w:val="00984AF4"/>
    <w:rsid w:val="00985A2E"/>
    <w:rsid w:val="00985AAF"/>
    <w:rsid w:val="00985D44"/>
    <w:rsid w:val="00985FD8"/>
    <w:rsid w:val="00986800"/>
    <w:rsid w:val="00987A9C"/>
    <w:rsid w:val="00987CDC"/>
    <w:rsid w:val="00990693"/>
    <w:rsid w:val="009906E7"/>
    <w:rsid w:val="00991949"/>
    <w:rsid w:val="0099222D"/>
    <w:rsid w:val="0099425A"/>
    <w:rsid w:val="009944F0"/>
    <w:rsid w:val="00995A64"/>
    <w:rsid w:val="00996EE8"/>
    <w:rsid w:val="00996F43"/>
    <w:rsid w:val="009A02C4"/>
    <w:rsid w:val="009A0D77"/>
    <w:rsid w:val="009A16CC"/>
    <w:rsid w:val="009A2EFB"/>
    <w:rsid w:val="009A4EEE"/>
    <w:rsid w:val="009A502D"/>
    <w:rsid w:val="009A51AD"/>
    <w:rsid w:val="009A55BC"/>
    <w:rsid w:val="009A7F66"/>
    <w:rsid w:val="009B1845"/>
    <w:rsid w:val="009B3577"/>
    <w:rsid w:val="009B3920"/>
    <w:rsid w:val="009B3CBE"/>
    <w:rsid w:val="009B3FF1"/>
    <w:rsid w:val="009B4D7B"/>
    <w:rsid w:val="009B4DBB"/>
    <w:rsid w:val="009B68CC"/>
    <w:rsid w:val="009B6C3C"/>
    <w:rsid w:val="009C0F20"/>
    <w:rsid w:val="009C104C"/>
    <w:rsid w:val="009D040B"/>
    <w:rsid w:val="009D0EBC"/>
    <w:rsid w:val="009D54D0"/>
    <w:rsid w:val="009D640E"/>
    <w:rsid w:val="009D746E"/>
    <w:rsid w:val="009D76A6"/>
    <w:rsid w:val="009D772B"/>
    <w:rsid w:val="009E14B3"/>
    <w:rsid w:val="009E2B6F"/>
    <w:rsid w:val="009E39C5"/>
    <w:rsid w:val="009E3C87"/>
    <w:rsid w:val="009E4D61"/>
    <w:rsid w:val="009E5C24"/>
    <w:rsid w:val="009E7249"/>
    <w:rsid w:val="009F1CC3"/>
    <w:rsid w:val="009F2049"/>
    <w:rsid w:val="009F2123"/>
    <w:rsid w:val="009F27B6"/>
    <w:rsid w:val="009F2BE8"/>
    <w:rsid w:val="009F34F2"/>
    <w:rsid w:val="009F3BDB"/>
    <w:rsid w:val="009F4FA2"/>
    <w:rsid w:val="009F55D5"/>
    <w:rsid w:val="009F5B4E"/>
    <w:rsid w:val="009F6155"/>
    <w:rsid w:val="009F6622"/>
    <w:rsid w:val="009F6A53"/>
    <w:rsid w:val="009F6BEB"/>
    <w:rsid w:val="009F7BC4"/>
    <w:rsid w:val="00A001F8"/>
    <w:rsid w:val="00A00EB6"/>
    <w:rsid w:val="00A01A16"/>
    <w:rsid w:val="00A03A7B"/>
    <w:rsid w:val="00A04DE4"/>
    <w:rsid w:val="00A067F3"/>
    <w:rsid w:val="00A068CA"/>
    <w:rsid w:val="00A072CD"/>
    <w:rsid w:val="00A07584"/>
    <w:rsid w:val="00A075F7"/>
    <w:rsid w:val="00A11E40"/>
    <w:rsid w:val="00A12191"/>
    <w:rsid w:val="00A123CA"/>
    <w:rsid w:val="00A14699"/>
    <w:rsid w:val="00A154C4"/>
    <w:rsid w:val="00A1555C"/>
    <w:rsid w:val="00A15A3D"/>
    <w:rsid w:val="00A15B43"/>
    <w:rsid w:val="00A20A31"/>
    <w:rsid w:val="00A21066"/>
    <w:rsid w:val="00A213C6"/>
    <w:rsid w:val="00A2186D"/>
    <w:rsid w:val="00A2299D"/>
    <w:rsid w:val="00A23524"/>
    <w:rsid w:val="00A23E8D"/>
    <w:rsid w:val="00A246F4"/>
    <w:rsid w:val="00A259C5"/>
    <w:rsid w:val="00A25C69"/>
    <w:rsid w:val="00A25D9D"/>
    <w:rsid w:val="00A25F36"/>
    <w:rsid w:val="00A26B58"/>
    <w:rsid w:val="00A27A2F"/>
    <w:rsid w:val="00A3016F"/>
    <w:rsid w:val="00A30748"/>
    <w:rsid w:val="00A31670"/>
    <w:rsid w:val="00A31CFD"/>
    <w:rsid w:val="00A341D9"/>
    <w:rsid w:val="00A34329"/>
    <w:rsid w:val="00A35512"/>
    <w:rsid w:val="00A35D89"/>
    <w:rsid w:val="00A36251"/>
    <w:rsid w:val="00A36F8E"/>
    <w:rsid w:val="00A40959"/>
    <w:rsid w:val="00A41650"/>
    <w:rsid w:val="00A41779"/>
    <w:rsid w:val="00A41E2A"/>
    <w:rsid w:val="00A42D71"/>
    <w:rsid w:val="00A433F7"/>
    <w:rsid w:val="00A439F7"/>
    <w:rsid w:val="00A45EC2"/>
    <w:rsid w:val="00A46C6D"/>
    <w:rsid w:val="00A46E05"/>
    <w:rsid w:val="00A47BA6"/>
    <w:rsid w:val="00A47DD3"/>
    <w:rsid w:val="00A50977"/>
    <w:rsid w:val="00A51048"/>
    <w:rsid w:val="00A5190E"/>
    <w:rsid w:val="00A531D0"/>
    <w:rsid w:val="00A63951"/>
    <w:rsid w:val="00A66629"/>
    <w:rsid w:val="00A67A75"/>
    <w:rsid w:val="00A7122D"/>
    <w:rsid w:val="00A7387B"/>
    <w:rsid w:val="00A73C4F"/>
    <w:rsid w:val="00A7413A"/>
    <w:rsid w:val="00A7429F"/>
    <w:rsid w:val="00A74630"/>
    <w:rsid w:val="00A74890"/>
    <w:rsid w:val="00A748C2"/>
    <w:rsid w:val="00A773F8"/>
    <w:rsid w:val="00A8106D"/>
    <w:rsid w:val="00A81E56"/>
    <w:rsid w:val="00A82DC1"/>
    <w:rsid w:val="00A83268"/>
    <w:rsid w:val="00A842A7"/>
    <w:rsid w:val="00A856F9"/>
    <w:rsid w:val="00A85919"/>
    <w:rsid w:val="00A861CA"/>
    <w:rsid w:val="00A87A61"/>
    <w:rsid w:val="00A87B8B"/>
    <w:rsid w:val="00A925CE"/>
    <w:rsid w:val="00A93C58"/>
    <w:rsid w:val="00A95182"/>
    <w:rsid w:val="00A96D1C"/>
    <w:rsid w:val="00A971FA"/>
    <w:rsid w:val="00AA0207"/>
    <w:rsid w:val="00AA24F8"/>
    <w:rsid w:val="00AA32E4"/>
    <w:rsid w:val="00AA40B5"/>
    <w:rsid w:val="00AA4724"/>
    <w:rsid w:val="00AA5480"/>
    <w:rsid w:val="00AA6045"/>
    <w:rsid w:val="00AB1448"/>
    <w:rsid w:val="00AB1856"/>
    <w:rsid w:val="00AB18C9"/>
    <w:rsid w:val="00AB1BA3"/>
    <w:rsid w:val="00AB2ED8"/>
    <w:rsid w:val="00AB3821"/>
    <w:rsid w:val="00AB3A85"/>
    <w:rsid w:val="00AB6128"/>
    <w:rsid w:val="00AB63A5"/>
    <w:rsid w:val="00AB7D3C"/>
    <w:rsid w:val="00AC1849"/>
    <w:rsid w:val="00AC1E5B"/>
    <w:rsid w:val="00AC4460"/>
    <w:rsid w:val="00AC4917"/>
    <w:rsid w:val="00AC49E2"/>
    <w:rsid w:val="00AC4FEE"/>
    <w:rsid w:val="00AC5611"/>
    <w:rsid w:val="00AC5A70"/>
    <w:rsid w:val="00AD1514"/>
    <w:rsid w:val="00AD1ADD"/>
    <w:rsid w:val="00AD1C62"/>
    <w:rsid w:val="00AD2914"/>
    <w:rsid w:val="00AE009B"/>
    <w:rsid w:val="00AE1817"/>
    <w:rsid w:val="00AE30BF"/>
    <w:rsid w:val="00AE3EDC"/>
    <w:rsid w:val="00AE401F"/>
    <w:rsid w:val="00AE61A6"/>
    <w:rsid w:val="00AE6F5A"/>
    <w:rsid w:val="00AE793C"/>
    <w:rsid w:val="00AE7D12"/>
    <w:rsid w:val="00AF15B4"/>
    <w:rsid w:val="00AF1FCD"/>
    <w:rsid w:val="00AF20A1"/>
    <w:rsid w:val="00AF30D5"/>
    <w:rsid w:val="00AF52BD"/>
    <w:rsid w:val="00AF6DCE"/>
    <w:rsid w:val="00B00C5B"/>
    <w:rsid w:val="00B01B87"/>
    <w:rsid w:val="00B03C3D"/>
    <w:rsid w:val="00B0513A"/>
    <w:rsid w:val="00B056E1"/>
    <w:rsid w:val="00B07BA1"/>
    <w:rsid w:val="00B07C7F"/>
    <w:rsid w:val="00B10184"/>
    <w:rsid w:val="00B10620"/>
    <w:rsid w:val="00B1192F"/>
    <w:rsid w:val="00B11ADB"/>
    <w:rsid w:val="00B11BC6"/>
    <w:rsid w:val="00B122DE"/>
    <w:rsid w:val="00B12F19"/>
    <w:rsid w:val="00B140EA"/>
    <w:rsid w:val="00B16B34"/>
    <w:rsid w:val="00B17915"/>
    <w:rsid w:val="00B17D36"/>
    <w:rsid w:val="00B2117D"/>
    <w:rsid w:val="00B21562"/>
    <w:rsid w:val="00B21C12"/>
    <w:rsid w:val="00B22E24"/>
    <w:rsid w:val="00B2336C"/>
    <w:rsid w:val="00B25939"/>
    <w:rsid w:val="00B25B15"/>
    <w:rsid w:val="00B25F1D"/>
    <w:rsid w:val="00B26998"/>
    <w:rsid w:val="00B3191F"/>
    <w:rsid w:val="00B32011"/>
    <w:rsid w:val="00B3353C"/>
    <w:rsid w:val="00B3740D"/>
    <w:rsid w:val="00B4419C"/>
    <w:rsid w:val="00B44959"/>
    <w:rsid w:val="00B45FB3"/>
    <w:rsid w:val="00B465C0"/>
    <w:rsid w:val="00B474DC"/>
    <w:rsid w:val="00B476EC"/>
    <w:rsid w:val="00B50820"/>
    <w:rsid w:val="00B52239"/>
    <w:rsid w:val="00B531D1"/>
    <w:rsid w:val="00B537E0"/>
    <w:rsid w:val="00B53A13"/>
    <w:rsid w:val="00B53AE2"/>
    <w:rsid w:val="00B54250"/>
    <w:rsid w:val="00B557EB"/>
    <w:rsid w:val="00B56B4E"/>
    <w:rsid w:val="00B6045B"/>
    <w:rsid w:val="00B62F8A"/>
    <w:rsid w:val="00B645DF"/>
    <w:rsid w:val="00B65859"/>
    <w:rsid w:val="00B66A5A"/>
    <w:rsid w:val="00B70ABA"/>
    <w:rsid w:val="00B71D1C"/>
    <w:rsid w:val="00B723D3"/>
    <w:rsid w:val="00B7341A"/>
    <w:rsid w:val="00B80EF2"/>
    <w:rsid w:val="00B81AE2"/>
    <w:rsid w:val="00B832BE"/>
    <w:rsid w:val="00B85B2C"/>
    <w:rsid w:val="00B87778"/>
    <w:rsid w:val="00B9094A"/>
    <w:rsid w:val="00B91053"/>
    <w:rsid w:val="00B918B9"/>
    <w:rsid w:val="00B91BA2"/>
    <w:rsid w:val="00B929FC"/>
    <w:rsid w:val="00B92B26"/>
    <w:rsid w:val="00B934C3"/>
    <w:rsid w:val="00B93A8B"/>
    <w:rsid w:val="00B93DE5"/>
    <w:rsid w:val="00B95674"/>
    <w:rsid w:val="00B96ADA"/>
    <w:rsid w:val="00B97640"/>
    <w:rsid w:val="00BA0AF1"/>
    <w:rsid w:val="00BA12F7"/>
    <w:rsid w:val="00BA1E70"/>
    <w:rsid w:val="00BA2329"/>
    <w:rsid w:val="00BA3A13"/>
    <w:rsid w:val="00BA3C55"/>
    <w:rsid w:val="00BA491A"/>
    <w:rsid w:val="00BA567D"/>
    <w:rsid w:val="00BA67F6"/>
    <w:rsid w:val="00BA6E6D"/>
    <w:rsid w:val="00BA7682"/>
    <w:rsid w:val="00BB01B5"/>
    <w:rsid w:val="00BB0E7E"/>
    <w:rsid w:val="00BB118E"/>
    <w:rsid w:val="00BB1F2F"/>
    <w:rsid w:val="00BB2517"/>
    <w:rsid w:val="00BB29B0"/>
    <w:rsid w:val="00BB3D57"/>
    <w:rsid w:val="00BB7D24"/>
    <w:rsid w:val="00BB7D37"/>
    <w:rsid w:val="00BC05BD"/>
    <w:rsid w:val="00BC1314"/>
    <w:rsid w:val="00BC1470"/>
    <w:rsid w:val="00BC162C"/>
    <w:rsid w:val="00BC176D"/>
    <w:rsid w:val="00BC234F"/>
    <w:rsid w:val="00BC24F7"/>
    <w:rsid w:val="00BC317E"/>
    <w:rsid w:val="00BC6A90"/>
    <w:rsid w:val="00BC6BB9"/>
    <w:rsid w:val="00BC7E18"/>
    <w:rsid w:val="00BD126B"/>
    <w:rsid w:val="00BD1522"/>
    <w:rsid w:val="00BD190B"/>
    <w:rsid w:val="00BD1D4A"/>
    <w:rsid w:val="00BD2EFC"/>
    <w:rsid w:val="00BD3C73"/>
    <w:rsid w:val="00BD3EB9"/>
    <w:rsid w:val="00BD70C2"/>
    <w:rsid w:val="00BE33EE"/>
    <w:rsid w:val="00BE5071"/>
    <w:rsid w:val="00BE5DEB"/>
    <w:rsid w:val="00BE657F"/>
    <w:rsid w:val="00BE7EB6"/>
    <w:rsid w:val="00BF0DBE"/>
    <w:rsid w:val="00BF14A4"/>
    <w:rsid w:val="00BF1AF1"/>
    <w:rsid w:val="00BF1F16"/>
    <w:rsid w:val="00BF33AF"/>
    <w:rsid w:val="00BF3832"/>
    <w:rsid w:val="00BF3B43"/>
    <w:rsid w:val="00BF62A0"/>
    <w:rsid w:val="00BF7867"/>
    <w:rsid w:val="00BF7ECB"/>
    <w:rsid w:val="00C00EC6"/>
    <w:rsid w:val="00C01D03"/>
    <w:rsid w:val="00C02CC7"/>
    <w:rsid w:val="00C03B36"/>
    <w:rsid w:val="00C046AA"/>
    <w:rsid w:val="00C05D08"/>
    <w:rsid w:val="00C06C98"/>
    <w:rsid w:val="00C1019F"/>
    <w:rsid w:val="00C12FEC"/>
    <w:rsid w:val="00C132E4"/>
    <w:rsid w:val="00C17760"/>
    <w:rsid w:val="00C20CD5"/>
    <w:rsid w:val="00C229D5"/>
    <w:rsid w:val="00C22C92"/>
    <w:rsid w:val="00C23064"/>
    <w:rsid w:val="00C24FA9"/>
    <w:rsid w:val="00C253ED"/>
    <w:rsid w:val="00C25D2E"/>
    <w:rsid w:val="00C273BC"/>
    <w:rsid w:val="00C30ACB"/>
    <w:rsid w:val="00C3114F"/>
    <w:rsid w:val="00C316AE"/>
    <w:rsid w:val="00C31CF3"/>
    <w:rsid w:val="00C336AB"/>
    <w:rsid w:val="00C33E4F"/>
    <w:rsid w:val="00C34E89"/>
    <w:rsid w:val="00C35A59"/>
    <w:rsid w:val="00C36695"/>
    <w:rsid w:val="00C41690"/>
    <w:rsid w:val="00C442FE"/>
    <w:rsid w:val="00C4643C"/>
    <w:rsid w:val="00C4704B"/>
    <w:rsid w:val="00C472B3"/>
    <w:rsid w:val="00C47A5B"/>
    <w:rsid w:val="00C5159E"/>
    <w:rsid w:val="00C51DF8"/>
    <w:rsid w:val="00C52F48"/>
    <w:rsid w:val="00C53065"/>
    <w:rsid w:val="00C53593"/>
    <w:rsid w:val="00C561B1"/>
    <w:rsid w:val="00C603BE"/>
    <w:rsid w:val="00C608AF"/>
    <w:rsid w:val="00C6138B"/>
    <w:rsid w:val="00C613CE"/>
    <w:rsid w:val="00C617C8"/>
    <w:rsid w:val="00C62E5C"/>
    <w:rsid w:val="00C6311F"/>
    <w:rsid w:val="00C6336C"/>
    <w:rsid w:val="00C63588"/>
    <w:rsid w:val="00C64B63"/>
    <w:rsid w:val="00C64E21"/>
    <w:rsid w:val="00C66E47"/>
    <w:rsid w:val="00C67DFB"/>
    <w:rsid w:val="00C67E4F"/>
    <w:rsid w:val="00C67F03"/>
    <w:rsid w:val="00C70A52"/>
    <w:rsid w:val="00C725F3"/>
    <w:rsid w:val="00C7419B"/>
    <w:rsid w:val="00C757A1"/>
    <w:rsid w:val="00C7628C"/>
    <w:rsid w:val="00C769EF"/>
    <w:rsid w:val="00C772C8"/>
    <w:rsid w:val="00C81F24"/>
    <w:rsid w:val="00C8268A"/>
    <w:rsid w:val="00C83416"/>
    <w:rsid w:val="00C835AE"/>
    <w:rsid w:val="00C83EAD"/>
    <w:rsid w:val="00C847F0"/>
    <w:rsid w:val="00C84907"/>
    <w:rsid w:val="00C86E01"/>
    <w:rsid w:val="00C87D37"/>
    <w:rsid w:val="00C900E2"/>
    <w:rsid w:val="00C917A0"/>
    <w:rsid w:val="00C92785"/>
    <w:rsid w:val="00C947C7"/>
    <w:rsid w:val="00C94D50"/>
    <w:rsid w:val="00C94F90"/>
    <w:rsid w:val="00C95C39"/>
    <w:rsid w:val="00C9651C"/>
    <w:rsid w:val="00C96E41"/>
    <w:rsid w:val="00C97D19"/>
    <w:rsid w:val="00CA2FB0"/>
    <w:rsid w:val="00CA32C3"/>
    <w:rsid w:val="00CA507E"/>
    <w:rsid w:val="00CA66A4"/>
    <w:rsid w:val="00CA7A5B"/>
    <w:rsid w:val="00CB05A0"/>
    <w:rsid w:val="00CB503D"/>
    <w:rsid w:val="00CB637F"/>
    <w:rsid w:val="00CB6F95"/>
    <w:rsid w:val="00CC0597"/>
    <w:rsid w:val="00CC0EB8"/>
    <w:rsid w:val="00CC1C48"/>
    <w:rsid w:val="00CC4355"/>
    <w:rsid w:val="00CC503B"/>
    <w:rsid w:val="00CC55C3"/>
    <w:rsid w:val="00CD06A0"/>
    <w:rsid w:val="00CD1479"/>
    <w:rsid w:val="00CD1EC7"/>
    <w:rsid w:val="00CD21BC"/>
    <w:rsid w:val="00CD35F8"/>
    <w:rsid w:val="00CD3801"/>
    <w:rsid w:val="00CD54EA"/>
    <w:rsid w:val="00CD6B2F"/>
    <w:rsid w:val="00CE08CF"/>
    <w:rsid w:val="00CE121D"/>
    <w:rsid w:val="00CE2A49"/>
    <w:rsid w:val="00CE30EA"/>
    <w:rsid w:val="00CE40D4"/>
    <w:rsid w:val="00CE568E"/>
    <w:rsid w:val="00CF089E"/>
    <w:rsid w:val="00CF155B"/>
    <w:rsid w:val="00CF1A53"/>
    <w:rsid w:val="00CF2A93"/>
    <w:rsid w:val="00CF3B03"/>
    <w:rsid w:val="00CF70AD"/>
    <w:rsid w:val="00D00394"/>
    <w:rsid w:val="00D03EC2"/>
    <w:rsid w:val="00D100DC"/>
    <w:rsid w:val="00D105FC"/>
    <w:rsid w:val="00D10686"/>
    <w:rsid w:val="00D10F8D"/>
    <w:rsid w:val="00D1197D"/>
    <w:rsid w:val="00D11FA2"/>
    <w:rsid w:val="00D12297"/>
    <w:rsid w:val="00D12789"/>
    <w:rsid w:val="00D13DD8"/>
    <w:rsid w:val="00D145D7"/>
    <w:rsid w:val="00D14D13"/>
    <w:rsid w:val="00D163FF"/>
    <w:rsid w:val="00D165CD"/>
    <w:rsid w:val="00D166A0"/>
    <w:rsid w:val="00D17AD0"/>
    <w:rsid w:val="00D17BB1"/>
    <w:rsid w:val="00D20478"/>
    <w:rsid w:val="00D20B8E"/>
    <w:rsid w:val="00D22A75"/>
    <w:rsid w:val="00D31B0C"/>
    <w:rsid w:val="00D31D32"/>
    <w:rsid w:val="00D3382F"/>
    <w:rsid w:val="00D33E7F"/>
    <w:rsid w:val="00D33ED2"/>
    <w:rsid w:val="00D36089"/>
    <w:rsid w:val="00D3636A"/>
    <w:rsid w:val="00D403E1"/>
    <w:rsid w:val="00D4238E"/>
    <w:rsid w:val="00D4244E"/>
    <w:rsid w:val="00D43329"/>
    <w:rsid w:val="00D462A6"/>
    <w:rsid w:val="00D4668E"/>
    <w:rsid w:val="00D46A7A"/>
    <w:rsid w:val="00D54EFA"/>
    <w:rsid w:val="00D55192"/>
    <w:rsid w:val="00D5657C"/>
    <w:rsid w:val="00D57DEB"/>
    <w:rsid w:val="00D60A3B"/>
    <w:rsid w:val="00D60F2B"/>
    <w:rsid w:val="00D62548"/>
    <w:rsid w:val="00D63C01"/>
    <w:rsid w:val="00D6456C"/>
    <w:rsid w:val="00D66284"/>
    <w:rsid w:val="00D67080"/>
    <w:rsid w:val="00D67595"/>
    <w:rsid w:val="00D67FF4"/>
    <w:rsid w:val="00D71715"/>
    <w:rsid w:val="00D71B40"/>
    <w:rsid w:val="00D71CE6"/>
    <w:rsid w:val="00D72B15"/>
    <w:rsid w:val="00D731A3"/>
    <w:rsid w:val="00D736B5"/>
    <w:rsid w:val="00D7621C"/>
    <w:rsid w:val="00D77842"/>
    <w:rsid w:val="00D81050"/>
    <w:rsid w:val="00D814C6"/>
    <w:rsid w:val="00D81657"/>
    <w:rsid w:val="00D81A01"/>
    <w:rsid w:val="00D81E9F"/>
    <w:rsid w:val="00D83968"/>
    <w:rsid w:val="00D848A0"/>
    <w:rsid w:val="00D858F6"/>
    <w:rsid w:val="00D8599F"/>
    <w:rsid w:val="00D86E53"/>
    <w:rsid w:val="00D90671"/>
    <w:rsid w:val="00D91CE8"/>
    <w:rsid w:val="00D92F8D"/>
    <w:rsid w:val="00D9311E"/>
    <w:rsid w:val="00D9509C"/>
    <w:rsid w:val="00D95B2E"/>
    <w:rsid w:val="00DA007E"/>
    <w:rsid w:val="00DA512B"/>
    <w:rsid w:val="00DA5F57"/>
    <w:rsid w:val="00DA6668"/>
    <w:rsid w:val="00DA6AA3"/>
    <w:rsid w:val="00DA74B8"/>
    <w:rsid w:val="00DA7A27"/>
    <w:rsid w:val="00DA7D62"/>
    <w:rsid w:val="00DB0229"/>
    <w:rsid w:val="00DB084F"/>
    <w:rsid w:val="00DB3DF1"/>
    <w:rsid w:val="00DB54B1"/>
    <w:rsid w:val="00DB5E73"/>
    <w:rsid w:val="00DC03F1"/>
    <w:rsid w:val="00DC0EFA"/>
    <w:rsid w:val="00DC0F80"/>
    <w:rsid w:val="00DC12E0"/>
    <w:rsid w:val="00DC1A28"/>
    <w:rsid w:val="00DC1ACF"/>
    <w:rsid w:val="00DC2299"/>
    <w:rsid w:val="00DC26A3"/>
    <w:rsid w:val="00DC4049"/>
    <w:rsid w:val="00DC6A34"/>
    <w:rsid w:val="00DC6AE4"/>
    <w:rsid w:val="00DD26D3"/>
    <w:rsid w:val="00DD2E05"/>
    <w:rsid w:val="00DD35C4"/>
    <w:rsid w:val="00DD391C"/>
    <w:rsid w:val="00DD4564"/>
    <w:rsid w:val="00DD4D59"/>
    <w:rsid w:val="00DD5A73"/>
    <w:rsid w:val="00DD5B77"/>
    <w:rsid w:val="00DD6E22"/>
    <w:rsid w:val="00DD77CE"/>
    <w:rsid w:val="00DE0F56"/>
    <w:rsid w:val="00DE1FEA"/>
    <w:rsid w:val="00DE3BB3"/>
    <w:rsid w:val="00DE61F8"/>
    <w:rsid w:val="00DE6540"/>
    <w:rsid w:val="00DF20BB"/>
    <w:rsid w:val="00DF455D"/>
    <w:rsid w:val="00DF5EF6"/>
    <w:rsid w:val="00DF69BE"/>
    <w:rsid w:val="00DF6C11"/>
    <w:rsid w:val="00DF7702"/>
    <w:rsid w:val="00E01006"/>
    <w:rsid w:val="00E0100A"/>
    <w:rsid w:val="00E01201"/>
    <w:rsid w:val="00E018BC"/>
    <w:rsid w:val="00E02398"/>
    <w:rsid w:val="00E02AAB"/>
    <w:rsid w:val="00E02CBE"/>
    <w:rsid w:val="00E04511"/>
    <w:rsid w:val="00E049EB"/>
    <w:rsid w:val="00E05B2B"/>
    <w:rsid w:val="00E0684B"/>
    <w:rsid w:val="00E10C9E"/>
    <w:rsid w:val="00E10FE6"/>
    <w:rsid w:val="00E1101B"/>
    <w:rsid w:val="00E1178E"/>
    <w:rsid w:val="00E12158"/>
    <w:rsid w:val="00E124DA"/>
    <w:rsid w:val="00E14AD9"/>
    <w:rsid w:val="00E16EA7"/>
    <w:rsid w:val="00E17AA6"/>
    <w:rsid w:val="00E17AB3"/>
    <w:rsid w:val="00E21560"/>
    <w:rsid w:val="00E24517"/>
    <w:rsid w:val="00E24543"/>
    <w:rsid w:val="00E251DC"/>
    <w:rsid w:val="00E26D57"/>
    <w:rsid w:val="00E27106"/>
    <w:rsid w:val="00E31F10"/>
    <w:rsid w:val="00E33876"/>
    <w:rsid w:val="00E33C34"/>
    <w:rsid w:val="00E33D28"/>
    <w:rsid w:val="00E34CC5"/>
    <w:rsid w:val="00E3543B"/>
    <w:rsid w:val="00E357E5"/>
    <w:rsid w:val="00E35D9B"/>
    <w:rsid w:val="00E36ECB"/>
    <w:rsid w:val="00E4002E"/>
    <w:rsid w:val="00E4091B"/>
    <w:rsid w:val="00E41BD0"/>
    <w:rsid w:val="00E4340F"/>
    <w:rsid w:val="00E46D70"/>
    <w:rsid w:val="00E47DC9"/>
    <w:rsid w:val="00E50F34"/>
    <w:rsid w:val="00E5147F"/>
    <w:rsid w:val="00E514BB"/>
    <w:rsid w:val="00E535BB"/>
    <w:rsid w:val="00E5390C"/>
    <w:rsid w:val="00E541F3"/>
    <w:rsid w:val="00E55411"/>
    <w:rsid w:val="00E56274"/>
    <w:rsid w:val="00E56275"/>
    <w:rsid w:val="00E56457"/>
    <w:rsid w:val="00E61809"/>
    <w:rsid w:val="00E61D24"/>
    <w:rsid w:val="00E6207B"/>
    <w:rsid w:val="00E62458"/>
    <w:rsid w:val="00E638E7"/>
    <w:rsid w:val="00E644FC"/>
    <w:rsid w:val="00E648B3"/>
    <w:rsid w:val="00E64F31"/>
    <w:rsid w:val="00E673A2"/>
    <w:rsid w:val="00E7079D"/>
    <w:rsid w:val="00E712C7"/>
    <w:rsid w:val="00E7158D"/>
    <w:rsid w:val="00E7253D"/>
    <w:rsid w:val="00E72E23"/>
    <w:rsid w:val="00E73E61"/>
    <w:rsid w:val="00E74F3C"/>
    <w:rsid w:val="00E76721"/>
    <w:rsid w:val="00E77EFD"/>
    <w:rsid w:val="00E80012"/>
    <w:rsid w:val="00E802B7"/>
    <w:rsid w:val="00E81C6A"/>
    <w:rsid w:val="00E84AC0"/>
    <w:rsid w:val="00E85C25"/>
    <w:rsid w:val="00E86584"/>
    <w:rsid w:val="00E90382"/>
    <w:rsid w:val="00E903E0"/>
    <w:rsid w:val="00E90E50"/>
    <w:rsid w:val="00E91B6A"/>
    <w:rsid w:val="00E91F5C"/>
    <w:rsid w:val="00E93304"/>
    <w:rsid w:val="00E94575"/>
    <w:rsid w:val="00E95DB3"/>
    <w:rsid w:val="00E9724C"/>
    <w:rsid w:val="00EA03FA"/>
    <w:rsid w:val="00EA09C5"/>
    <w:rsid w:val="00EA12AE"/>
    <w:rsid w:val="00EA2A2D"/>
    <w:rsid w:val="00EA2D4C"/>
    <w:rsid w:val="00EA430F"/>
    <w:rsid w:val="00EA727A"/>
    <w:rsid w:val="00EA7FCE"/>
    <w:rsid w:val="00EB04F2"/>
    <w:rsid w:val="00EB1810"/>
    <w:rsid w:val="00EB2708"/>
    <w:rsid w:val="00EB3E35"/>
    <w:rsid w:val="00EB5F65"/>
    <w:rsid w:val="00EB6687"/>
    <w:rsid w:val="00EB7C4B"/>
    <w:rsid w:val="00EB7CFA"/>
    <w:rsid w:val="00EC01EC"/>
    <w:rsid w:val="00EC0CE8"/>
    <w:rsid w:val="00EC103F"/>
    <w:rsid w:val="00EC1B4D"/>
    <w:rsid w:val="00EC41D5"/>
    <w:rsid w:val="00EC438D"/>
    <w:rsid w:val="00EC47C2"/>
    <w:rsid w:val="00EC5FF5"/>
    <w:rsid w:val="00ED1098"/>
    <w:rsid w:val="00ED23D1"/>
    <w:rsid w:val="00ED3943"/>
    <w:rsid w:val="00ED4B2A"/>
    <w:rsid w:val="00ED5344"/>
    <w:rsid w:val="00ED58AA"/>
    <w:rsid w:val="00ED5B07"/>
    <w:rsid w:val="00EE175B"/>
    <w:rsid w:val="00EE3DC5"/>
    <w:rsid w:val="00EE4161"/>
    <w:rsid w:val="00EE4318"/>
    <w:rsid w:val="00EE45AB"/>
    <w:rsid w:val="00EE514E"/>
    <w:rsid w:val="00EE69A9"/>
    <w:rsid w:val="00EE69AC"/>
    <w:rsid w:val="00EE7BBA"/>
    <w:rsid w:val="00EF03A3"/>
    <w:rsid w:val="00EF0E1D"/>
    <w:rsid w:val="00EF0FD1"/>
    <w:rsid w:val="00EF1B38"/>
    <w:rsid w:val="00EF1DEF"/>
    <w:rsid w:val="00EF33A0"/>
    <w:rsid w:val="00EF3F7D"/>
    <w:rsid w:val="00EF42D4"/>
    <w:rsid w:val="00EF45B0"/>
    <w:rsid w:val="00EF6816"/>
    <w:rsid w:val="00F0021F"/>
    <w:rsid w:val="00F008EC"/>
    <w:rsid w:val="00F01E2E"/>
    <w:rsid w:val="00F03556"/>
    <w:rsid w:val="00F03F10"/>
    <w:rsid w:val="00F042AF"/>
    <w:rsid w:val="00F0580F"/>
    <w:rsid w:val="00F07EE5"/>
    <w:rsid w:val="00F1314A"/>
    <w:rsid w:val="00F14C0D"/>
    <w:rsid w:val="00F16419"/>
    <w:rsid w:val="00F16975"/>
    <w:rsid w:val="00F22A53"/>
    <w:rsid w:val="00F25946"/>
    <w:rsid w:val="00F25F75"/>
    <w:rsid w:val="00F26C68"/>
    <w:rsid w:val="00F303DD"/>
    <w:rsid w:val="00F32452"/>
    <w:rsid w:val="00F3279D"/>
    <w:rsid w:val="00F33C37"/>
    <w:rsid w:val="00F36378"/>
    <w:rsid w:val="00F363BD"/>
    <w:rsid w:val="00F372CF"/>
    <w:rsid w:val="00F374A7"/>
    <w:rsid w:val="00F40647"/>
    <w:rsid w:val="00F41D35"/>
    <w:rsid w:val="00F42EA1"/>
    <w:rsid w:val="00F44020"/>
    <w:rsid w:val="00F461D3"/>
    <w:rsid w:val="00F46615"/>
    <w:rsid w:val="00F467E2"/>
    <w:rsid w:val="00F46CE7"/>
    <w:rsid w:val="00F5102D"/>
    <w:rsid w:val="00F5148D"/>
    <w:rsid w:val="00F51C9E"/>
    <w:rsid w:val="00F51CF4"/>
    <w:rsid w:val="00F520EB"/>
    <w:rsid w:val="00F521C5"/>
    <w:rsid w:val="00F52FEB"/>
    <w:rsid w:val="00F53634"/>
    <w:rsid w:val="00F53908"/>
    <w:rsid w:val="00F54047"/>
    <w:rsid w:val="00F542B6"/>
    <w:rsid w:val="00F54DDD"/>
    <w:rsid w:val="00F56008"/>
    <w:rsid w:val="00F56DEF"/>
    <w:rsid w:val="00F57B2C"/>
    <w:rsid w:val="00F61B3A"/>
    <w:rsid w:val="00F6214D"/>
    <w:rsid w:val="00F63719"/>
    <w:rsid w:val="00F64F8F"/>
    <w:rsid w:val="00F651ED"/>
    <w:rsid w:val="00F670C0"/>
    <w:rsid w:val="00F677B4"/>
    <w:rsid w:val="00F701BB"/>
    <w:rsid w:val="00F70988"/>
    <w:rsid w:val="00F71422"/>
    <w:rsid w:val="00F71AEA"/>
    <w:rsid w:val="00F724E0"/>
    <w:rsid w:val="00F736BC"/>
    <w:rsid w:val="00F749FF"/>
    <w:rsid w:val="00F75FA9"/>
    <w:rsid w:val="00F80111"/>
    <w:rsid w:val="00F80304"/>
    <w:rsid w:val="00F81A55"/>
    <w:rsid w:val="00F84700"/>
    <w:rsid w:val="00F85293"/>
    <w:rsid w:val="00F8654F"/>
    <w:rsid w:val="00F87F67"/>
    <w:rsid w:val="00F90155"/>
    <w:rsid w:val="00F906F3"/>
    <w:rsid w:val="00F90F6E"/>
    <w:rsid w:val="00F91705"/>
    <w:rsid w:val="00F955F6"/>
    <w:rsid w:val="00F95953"/>
    <w:rsid w:val="00F9671E"/>
    <w:rsid w:val="00F9752D"/>
    <w:rsid w:val="00FA0D6E"/>
    <w:rsid w:val="00FA0FA9"/>
    <w:rsid w:val="00FA7201"/>
    <w:rsid w:val="00FA73A7"/>
    <w:rsid w:val="00FA7F03"/>
    <w:rsid w:val="00FB06F0"/>
    <w:rsid w:val="00FB30CE"/>
    <w:rsid w:val="00FB3D07"/>
    <w:rsid w:val="00FB41FA"/>
    <w:rsid w:val="00FB48F6"/>
    <w:rsid w:val="00FB533F"/>
    <w:rsid w:val="00FB55EB"/>
    <w:rsid w:val="00FB5937"/>
    <w:rsid w:val="00FB661C"/>
    <w:rsid w:val="00FB72A8"/>
    <w:rsid w:val="00FB7E8E"/>
    <w:rsid w:val="00FC0BB3"/>
    <w:rsid w:val="00FC2B55"/>
    <w:rsid w:val="00FC3177"/>
    <w:rsid w:val="00FC7D09"/>
    <w:rsid w:val="00FD01FA"/>
    <w:rsid w:val="00FD0A35"/>
    <w:rsid w:val="00FD1077"/>
    <w:rsid w:val="00FD67C5"/>
    <w:rsid w:val="00FD79DD"/>
    <w:rsid w:val="00FD7BC4"/>
    <w:rsid w:val="00FD7E0C"/>
    <w:rsid w:val="00FE0D3F"/>
    <w:rsid w:val="00FE4DD0"/>
    <w:rsid w:val="00FE5122"/>
    <w:rsid w:val="00FE6243"/>
    <w:rsid w:val="00FE670F"/>
    <w:rsid w:val="00FE7743"/>
    <w:rsid w:val="00FF07AE"/>
    <w:rsid w:val="00FF4DC0"/>
    <w:rsid w:val="00FF519C"/>
    <w:rsid w:val="00FF585A"/>
    <w:rsid w:val="00FF7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1A7905"/>
  <w15:docId w15:val="{02A5980B-8308-4219-AC12-DD4737E8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1472"/>
    <w:pPr>
      <w:widowControl w:val="0"/>
      <w:autoSpaceDE w:val="0"/>
      <w:autoSpaceDN w:val="0"/>
      <w:adjustRightInd w:val="0"/>
    </w:pPr>
    <w:rPr>
      <w:rFonts w:eastAsia="Arial Unicode MS" w:cs="Arial Unicode MS"/>
      <w:sz w:val="24"/>
      <w:szCs w:val="24"/>
    </w:rPr>
  </w:style>
  <w:style w:type="paragraph" w:styleId="Nagwek1">
    <w:name w:val="heading 1"/>
    <w:basedOn w:val="Normalny"/>
    <w:next w:val="Normalny"/>
    <w:link w:val="Nagwek1Znak"/>
    <w:qFormat/>
    <w:rsid w:val="00850DBA"/>
    <w:pPr>
      <w:keepNext/>
      <w:widowControl/>
      <w:autoSpaceDE/>
      <w:autoSpaceDN/>
      <w:adjustRightInd/>
      <w:outlineLvl w:val="0"/>
    </w:pPr>
    <w:rPr>
      <w:rFonts w:ascii="Times New Roman" w:eastAsia="Times New Roman" w:hAnsi="Times New Roman" w:cs="Times New Roman"/>
      <w:szCs w:val="20"/>
    </w:rPr>
  </w:style>
  <w:style w:type="paragraph" w:styleId="Nagwek2">
    <w:name w:val="heading 2"/>
    <w:basedOn w:val="Normalny"/>
    <w:next w:val="Normalny"/>
    <w:link w:val="Nagwek2Znak"/>
    <w:uiPriority w:val="9"/>
    <w:unhideWhenUsed/>
    <w:qFormat/>
    <w:rsid w:val="004C38EA"/>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semiHidden/>
    <w:unhideWhenUsed/>
    <w:qFormat/>
    <w:rsid w:val="007845E9"/>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semiHidden/>
    <w:unhideWhenUsed/>
    <w:qFormat/>
    <w:rsid w:val="004C38EA"/>
    <w:pPr>
      <w:spacing w:before="240" w:after="60"/>
      <w:outlineLvl w:val="5"/>
    </w:pPr>
    <w:rPr>
      <w:rFonts w:ascii="Calibri" w:eastAsia="Times New Roman" w:cs="Times New Roman"/>
      <w:b/>
      <w:bCs/>
      <w:sz w:val="22"/>
      <w:szCs w:val="22"/>
    </w:rPr>
  </w:style>
  <w:style w:type="paragraph" w:styleId="Nagwek7">
    <w:name w:val="heading 7"/>
    <w:basedOn w:val="Normalny"/>
    <w:next w:val="Normalny"/>
    <w:link w:val="Nagwek7Znak"/>
    <w:uiPriority w:val="9"/>
    <w:semiHidden/>
    <w:unhideWhenUsed/>
    <w:qFormat/>
    <w:rsid w:val="009F5B4E"/>
    <w:pPr>
      <w:spacing w:before="240" w:after="60"/>
      <w:outlineLvl w:val="6"/>
    </w:pPr>
    <w:rPr>
      <w:rFonts w:ascii="Calibri" w:eastAsia="Times New Roman" w:cs="Times New Roman"/>
    </w:rPr>
  </w:style>
  <w:style w:type="paragraph" w:styleId="Nagwek8">
    <w:name w:val="heading 8"/>
    <w:basedOn w:val="Normalny"/>
    <w:next w:val="Normalny"/>
    <w:link w:val="Nagwek8Znak"/>
    <w:uiPriority w:val="9"/>
    <w:semiHidden/>
    <w:unhideWhenUsed/>
    <w:qFormat/>
    <w:rsid w:val="004C38EA"/>
    <w:pPr>
      <w:spacing w:before="240" w:after="60"/>
      <w:outlineLvl w:val="7"/>
    </w:pPr>
    <w:rPr>
      <w:rFonts w:ascii="Calibri" w:eastAsia="Times New Roman"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711472"/>
  </w:style>
  <w:style w:type="paragraph" w:customStyle="1" w:styleId="Style2">
    <w:name w:val="Style2"/>
    <w:basedOn w:val="Normalny"/>
    <w:uiPriority w:val="99"/>
    <w:rsid w:val="00711472"/>
    <w:pPr>
      <w:jc w:val="both"/>
    </w:pPr>
  </w:style>
  <w:style w:type="paragraph" w:customStyle="1" w:styleId="Style3">
    <w:name w:val="Style3"/>
    <w:basedOn w:val="Normalny"/>
    <w:uiPriority w:val="99"/>
    <w:rsid w:val="00711472"/>
    <w:pPr>
      <w:jc w:val="both"/>
    </w:pPr>
  </w:style>
  <w:style w:type="paragraph" w:customStyle="1" w:styleId="Style4">
    <w:name w:val="Style4"/>
    <w:basedOn w:val="Normalny"/>
    <w:uiPriority w:val="99"/>
    <w:rsid w:val="00711472"/>
    <w:pPr>
      <w:spacing w:line="355" w:lineRule="exact"/>
      <w:jc w:val="center"/>
    </w:pPr>
  </w:style>
  <w:style w:type="paragraph" w:customStyle="1" w:styleId="Style5">
    <w:name w:val="Style5"/>
    <w:basedOn w:val="Normalny"/>
    <w:uiPriority w:val="99"/>
    <w:rsid w:val="00711472"/>
  </w:style>
  <w:style w:type="paragraph" w:customStyle="1" w:styleId="Style6">
    <w:name w:val="Style6"/>
    <w:basedOn w:val="Normalny"/>
    <w:rsid w:val="00711472"/>
    <w:pPr>
      <w:jc w:val="center"/>
    </w:pPr>
  </w:style>
  <w:style w:type="paragraph" w:customStyle="1" w:styleId="Style7">
    <w:name w:val="Style7"/>
    <w:basedOn w:val="Normalny"/>
    <w:uiPriority w:val="99"/>
    <w:rsid w:val="00711472"/>
    <w:pPr>
      <w:jc w:val="center"/>
    </w:pPr>
  </w:style>
  <w:style w:type="paragraph" w:customStyle="1" w:styleId="Style8">
    <w:name w:val="Style8"/>
    <w:basedOn w:val="Normalny"/>
    <w:uiPriority w:val="99"/>
    <w:rsid w:val="00711472"/>
    <w:pPr>
      <w:jc w:val="both"/>
    </w:pPr>
  </w:style>
  <w:style w:type="paragraph" w:customStyle="1" w:styleId="Style9">
    <w:name w:val="Style9"/>
    <w:basedOn w:val="Normalny"/>
    <w:uiPriority w:val="99"/>
    <w:rsid w:val="00711472"/>
    <w:pPr>
      <w:spacing w:line="221" w:lineRule="exact"/>
    </w:pPr>
  </w:style>
  <w:style w:type="paragraph" w:customStyle="1" w:styleId="Style10">
    <w:name w:val="Style10"/>
    <w:basedOn w:val="Normalny"/>
    <w:uiPriority w:val="99"/>
    <w:rsid w:val="00711472"/>
  </w:style>
  <w:style w:type="paragraph" w:customStyle="1" w:styleId="Style11">
    <w:name w:val="Style11"/>
    <w:basedOn w:val="Normalny"/>
    <w:uiPriority w:val="99"/>
    <w:rsid w:val="00711472"/>
    <w:pPr>
      <w:spacing w:line="230" w:lineRule="exact"/>
      <w:ind w:hanging="442"/>
      <w:jc w:val="both"/>
    </w:pPr>
  </w:style>
  <w:style w:type="paragraph" w:customStyle="1" w:styleId="Style12">
    <w:name w:val="Style12"/>
    <w:basedOn w:val="Normalny"/>
    <w:uiPriority w:val="99"/>
    <w:rsid w:val="00711472"/>
    <w:pPr>
      <w:spacing w:line="230" w:lineRule="exact"/>
      <w:ind w:hanging="845"/>
    </w:pPr>
  </w:style>
  <w:style w:type="paragraph" w:customStyle="1" w:styleId="Style13">
    <w:name w:val="Style13"/>
    <w:basedOn w:val="Normalny"/>
    <w:uiPriority w:val="99"/>
    <w:rsid w:val="00711472"/>
    <w:pPr>
      <w:spacing w:line="228" w:lineRule="exact"/>
      <w:ind w:hanging="336"/>
      <w:jc w:val="both"/>
    </w:pPr>
  </w:style>
  <w:style w:type="paragraph" w:customStyle="1" w:styleId="Style14">
    <w:name w:val="Style14"/>
    <w:basedOn w:val="Normalny"/>
    <w:uiPriority w:val="99"/>
    <w:rsid w:val="00711472"/>
    <w:pPr>
      <w:spacing w:line="230" w:lineRule="exact"/>
      <w:jc w:val="both"/>
    </w:pPr>
  </w:style>
  <w:style w:type="paragraph" w:customStyle="1" w:styleId="Style15">
    <w:name w:val="Style15"/>
    <w:basedOn w:val="Normalny"/>
    <w:uiPriority w:val="99"/>
    <w:rsid w:val="00711472"/>
  </w:style>
  <w:style w:type="paragraph" w:customStyle="1" w:styleId="Style16">
    <w:name w:val="Style16"/>
    <w:basedOn w:val="Normalny"/>
    <w:uiPriority w:val="99"/>
    <w:rsid w:val="00711472"/>
    <w:pPr>
      <w:spacing w:line="360" w:lineRule="exact"/>
      <w:ind w:firstLine="235"/>
    </w:pPr>
  </w:style>
  <w:style w:type="paragraph" w:customStyle="1" w:styleId="Style17">
    <w:name w:val="Style17"/>
    <w:basedOn w:val="Normalny"/>
    <w:uiPriority w:val="99"/>
    <w:rsid w:val="00711472"/>
  </w:style>
  <w:style w:type="paragraph" w:customStyle="1" w:styleId="Style18">
    <w:name w:val="Style18"/>
    <w:basedOn w:val="Normalny"/>
    <w:uiPriority w:val="99"/>
    <w:rsid w:val="00711472"/>
  </w:style>
  <w:style w:type="paragraph" w:customStyle="1" w:styleId="Style19">
    <w:name w:val="Style19"/>
    <w:basedOn w:val="Normalny"/>
    <w:uiPriority w:val="99"/>
    <w:rsid w:val="00711472"/>
    <w:pPr>
      <w:spacing w:line="230" w:lineRule="exact"/>
      <w:ind w:hanging="624"/>
      <w:jc w:val="both"/>
    </w:pPr>
  </w:style>
  <w:style w:type="paragraph" w:customStyle="1" w:styleId="Style20">
    <w:name w:val="Style20"/>
    <w:basedOn w:val="Normalny"/>
    <w:uiPriority w:val="99"/>
    <w:rsid w:val="00711472"/>
    <w:pPr>
      <w:spacing w:line="230" w:lineRule="exact"/>
      <w:ind w:hanging="701"/>
    </w:pPr>
  </w:style>
  <w:style w:type="paragraph" w:customStyle="1" w:styleId="Style21">
    <w:name w:val="Style21"/>
    <w:basedOn w:val="Normalny"/>
    <w:uiPriority w:val="99"/>
    <w:rsid w:val="00711472"/>
    <w:pPr>
      <w:spacing w:line="229" w:lineRule="exact"/>
      <w:ind w:hanging="720"/>
      <w:jc w:val="both"/>
    </w:pPr>
  </w:style>
  <w:style w:type="paragraph" w:customStyle="1" w:styleId="Style22">
    <w:name w:val="Style22"/>
    <w:basedOn w:val="Normalny"/>
    <w:uiPriority w:val="99"/>
    <w:rsid w:val="00711472"/>
    <w:pPr>
      <w:spacing w:line="230" w:lineRule="exact"/>
      <w:ind w:hanging="398"/>
    </w:pPr>
  </w:style>
  <w:style w:type="paragraph" w:customStyle="1" w:styleId="Style23">
    <w:name w:val="Style23"/>
    <w:basedOn w:val="Normalny"/>
    <w:uiPriority w:val="99"/>
    <w:rsid w:val="00711472"/>
  </w:style>
  <w:style w:type="paragraph" w:customStyle="1" w:styleId="Style24">
    <w:name w:val="Style24"/>
    <w:basedOn w:val="Normalny"/>
    <w:uiPriority w:val="99"/>
    <w:rsid w:val="00711472"/>
    <w:pPr>
      <w:spacing w:line="350" w:lineRule="exact"/>
      <w:ind w:firstLine="283"/>
    </w:pPr>
  </w:style>
  <w:style w:type="character" w:customStyle="1" w:styleId="FontStyle26">
    <w:name w:val="Font Style26"/>
    <w:uiPriority w:val="99"/>
    <w:rsid w:val="00711472"/>
    <w:rPr>
      <w:rFonts w:ascii="Arial Unicode MS" w:eastAsia="Arial Unicode MS" w:cs="Arial Unicode MS"/>
      <w:b/>
      <w:bCs/>
      <w:color w:val="000000"/>
      <w:sz w:val="26"/>
      <w:szCs w:val="26"/>
    </w:rPr>
  </w:style>
  <w:style w:type="character" w:customStyle="1" w:styleId="FontStyle27">
    <w:name w:val="Font Style27"/>
    <w:uiPriority w:val="99"/>
    <w:rsid w:val="00711472"/>
    <w:rPr>
      <w:rFonts w:ascii="Arial Unicode MS" w:eastAsia="Arial Unicode MS" w:cs="Arial Unicode MS"/>
      <w:color w:val="000000"/>
      <w:sz w:val="18"/>
      <w:szCs w:val="18"/>
    </w:rPr>
  </w:style>
  <w:style w:type="character" w:customStyle="1" w:styleId="FontStyle28">
    <w:name w:val="Font Style28"/>
    <w:uiPriority w:val="99"/>
    <w:rsid w:val="00711472"/>
    <w:rPr>
      <w:rFonts w:ascii="Arial Unicode MS" w:eastAsia="Arial Unicode MS" w:cs="Arial Unicode MS"/>
      <w:b/>
      <w:bCs/>
      <w:color w:val="000000"/>
      <w:sz w:val="18"/>
      <w:szCs w:val="18"/>
    </w:rPr>
  </w:style>
  <w:style w:type="character" w:customStyle="1" w:styleId="FontStyle29">
    <w:name w:val="Font Style29"/>
    <w:uiPriority w:val="99"/>
    <w:rsid w:val="00711472"/>
    <w:rPr>
      <w:rFonts w:ascii="Times New Roman" w:hAnsi="Times New Roman" w:cs="Times New Roman"/>
      <w:color w:val="000000"/>
      <w:sz w:val="22"/>
      <w:szCs w:val="22"/>
    </w:rPr>
  </w:style>
  <w:style w:type="character" w:styleId="Hipercze">
    <w:name w:val="Hyperlink"/>
    <w:uiPriority w:val="99"/>
    <w:rsid w:val="00711472"/>
    <w:rPr>
      <w:color w:val="0066CC"/>
      <w:u w:val="single"/>
    </w:rPr>
  </w:style>
  <w:style w:type="paragraph" w:customStyle="1" w:styleId="Indeks">
    <w:name w:val="Indeks"/>
    <w:basedOn w:val="Normalny"/>
    <w:rsid w:val="007911FA"/>
    <w:pPr>
      <w:widowControl/>
      <w:suppressLineNumbers/>
      <w:suppressAutoHyphens/>
      <w:autoSpaceDE/>
      <w:autoSpaceDN/>
      <w:adjustRightInd/>
    </w:pPr>
    <w:rPr>
      <w:rFonts w:ascii="Times New Roman" w:eastAsia="Times New Roman" w:hAnsi="Times New Roman" w:cs="Mangal"/>
      <w:lang w:eastAsia="ar-SA"/>
    </w:rPr>
  </w:style>
  <w:style w:type="character" w:styleId="UyteHipercze">
    <w:name w:val="FollowedHyperlink"/>
    <w:uiPriority w:val="99"/>
    <w:semiHidden/>
    <w:unhideWhenUsed/>
    <w:rsid w:val="007911FA"/>
    <w:rPr>
      <w:color w:val="800080"/>
      <w:u w:val="single"/>
    </w:rPr>
  </w:style>
  <w:style w:type="paragraph" w:customStyle="1" w:styleId="Styl1">
    <w:name w:val="Styl1"/>
    <w:basedOn w:val="Normalny"/>
    <w:rsid w:val="008733CA"/>
    <w:pPr>
      <w:adjustRightInd/>
      <w:spacing w:before="240"/>
      <w:jc w:val="both"/>
    </w:pPr>
    <w:rPr>
      <w:rFonts w:ascii="Arial" w:eastAsia="Times New Roman" w:hAnsi="Arial" w:cs="Arial"/>
    </w:rPr>
  </w:style>
  <w:style w:type="paragraph" w:styleId="Nagwek">
    <w:name w:val="header"/>
    <w:basedOn w:val="Normalny"/>
    <w:link w:val="NagwekZnak"/>
    <w:uiPriority w:val="99"/>
    <w:unhideWhenUsed/>
    <w:rsid w:val="00161652"/>
    <w:pPr>
      <w:tabs>
        <w:tab w:val="center" w:pos="4536"/>
        <w:tab w:val="right" w:pos="9072"/>
      </w:tabs>
    </w:pPr>
    <w:rPr>
      <w:rFonts w:cs="Times New Roman"/>
    </w:rPr>
  </w:style>
  <w:style w:type="character" w:customStyle="1" w:styleId="NagwekZnak">
    <w:name w:val="Nagłówek Znak"/>
    <w:link w:val="Nagwek"/>
    <w:uiPriority w:val="99"/>
    <w:rsid w:val="00161652"/>
    <w:rPr>
      <w:rFonts w:eastAsia="Arial Unicode MS" w:cs="Arial Unicode MS"/>
      <w:sz w:val="24"/>
      <w:szCs w:val="24"/>
    </w:rPr>
  </w:style>
  <w:style w:type="paragraph" w:styleId="Stopka">
    <w:name w:val="footer"/>
    <w:basedOn w:val="Normalny"/>
    <w:link w:val="StopkaZnak"/>
    <w:unhideWhenUsed/>
    <w:rsid w:val="00161652"/>
    <w:pPr>
      <w:tabs>
        <w:tab w:val="center" w:pos="4536"/>
        <w:tab w:val="right" w:pos="9072"/>
      </w:tabs>
    </w:pPr>
    <w:rPr>
      <w:rFonts w:cs="Times New Roman"/>
    </w:rPr>
  </w:style>
  <w:style w:type="character" w:customStyle="1" w:styleId="StopkaZnak">
    <w:name w:val="Stopka Znak"/>
    <w:link w:val="Stopka"/>
    <w:rsid w:val="00161652"/>
    <w:rPr>
      <w:rFonts w:eastAsia="Arial Unicode MS" w:cs="Arial Unicode MS"/>
      <w:sz w:val="24"/>
      <w:szCs w:val="24"/>
    </w:rPr>
  </w:style>
  <w:style w:type="character" w:customStyle="1" w:styleId="FontStyle70">
    <w:name w:val="Font Style70"/>
    <w:uiPriority w:val="99"/>
    <w:rsid w:val="00C64E21"/>
    <w:rPr>
      <w:rFonts w:ascii="Arial" w:hAnsi="Arial" w:cs="Arial"/>
      <w:b/>
      <w:bCs/>
      <w:color w:val="000000"/>
      <w:sz w:val="18"/>
      <w:szCs w:val="18"/>
    </w:rPr>
  </w:style>
  <w:style w:type="character" w:customStyle="1" w:styleId="FontStyle50">
    <w:name w:val="Font Style50"/>
    <w:uiPriority w:val="99"/>
    <w:rsid w:val="00C64E21"/>
    <w:rPr>
      <w:rFonts w:ascii="Arial" w:hAnsi="Arial" w:cs="Arial"/>
      <w:color w:val="000000"/>
      <w:sz w:val="18"/>
      <w:szCs w:val="18"/>
    </w:rPr>
  </w:style>
  <w:style w:type="character" w:customStyle="1" w:styleId="FontStyle25">
    <w:name w:val="Font Style25"/>
    <w:uiPriority w:val="99"/>
    <w:rsid w:val="00502BB3"/>
    <w:rPr>
      <w:rFonts w:ascii="Times New Roman" w:hAnsi="Times New Roman" w:cs="Times New Roman"/>
      <w:color w:val="000000"/>
      <w:sz w:val="18"/>
      <w:szCs w:val="18"/>
    </w:rPr>
  </w:style>
  <w:style w:type="paragraph" w:customStyle="1" w:styleId="pkt">
    <w:name w:val="pkt"/>
    <w:basedOn w:val="Normalny"/>
    <w:rsid w:val="00EF33A0"/>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Tekstpodstawowy">
    <w:name w:val="Body Text"/>
    <w:basedOn w:val="Normalny"/>
    <w:link w:val="TekstpodstawowyZnak"/>
    <w:rsid w:val="00EF33A0"/>
    <w:pPr>
      <w:widowControl/>
      <w:autoSpaceDE/>
      <w:autoSpaceDN/>
      <w:adjustRightInd/>
    </w:pPr>
    <w:rPr>
      <w:rFonts w:ascii="Times New Roman" w:eastAsia="Times New Roman" w:hAnsi="Times New Roman" w:cs="Times New Roman"/>
      <w:b/>
      <w:bCs/>
      <w:szCs w:val="20"/>
    </w:rPr>
  </w:style>
  <w:style w:type="character" w:customStyle="1" w:styleId="TekstpodstawowyZnak">
    <w:name w:val="Tekst podstawowy Znak"/>
    <w:link w:val="Tekstpodstawowy"/>
    <w:rsid w:val="00EF33A0"/>
    <w:rPr>
      <w:rFonts w:ascii="Times New Roman" w:hAnsi="Times New Roman"/>
      <w:b/>
      <w:bCs/>
      <w:sz w:val="24"/>
    </w:rPr>
  </w:style>
  <w:style w:type="paragraph" w:customStyle="1" w:styleId="Wyrnieniedelikatne1">
    <w:name w:val="Wyróżnienie delikatne1"/>
    <w:basedOn w:val="Normalny"/>
    <w:uiPriority w:val="34"/>
    <w:qFormat/>
    <w:rsid w:val="00EF33A0"/>
    <w:pPr>
      <w:widowControl/>
      <w:autoSpaceDE/>
      <w:autoSpaceDN/>
      <w:adjustRightInd/>
      <w:spacing w:after="200" w:line="276" w:lineRule="auto"/>
      <w:ind w:left="720"/>
      <w:contextualSpacing/>
    </w:pPr>
    <w:rPr>
      <w:rFonts w:ascii="Calibri" w:eastAsia="Calibri" w:cs="Times New Roman"/>
      <w:sz w:val="22"/>
      <w:szCs w:val="22"/>
      <w:lang w:eastAsia="en-US"/>
    </w:rPr>
  </w:style>
  <w:style w:type="paragraph" w:styleId="Tekstpodstawowy2">
    <w:name w:val="Body Text 2"/>
    <w:basedOn w:val="Normalny"/>
    <w:link w:val="Tekstpodstawowy2Znak"/>
    <w:rsid w:val="00EF33A0"/>
    <w:pPr>
      <w:widowControl/>
      <w:autoSpaceDE/>
      <w:autoSpaceDN/>
      <w:adjustRightInd/>
      <w:spacing w:after="120" w:line="480" w:lineRule="auto"/>
    </w:pPr>
    <w:rPr>
      <w:rFonts w:ascii="Times New Roman" w:eastAsia="Times New Roman" w:hAnsi="Times New Roman" w:cs="Times New Roman"/>
    </w:rPr>
  </w:style>
  <w:style w:type="character" w:customStyle="1" w:styleId="Tekstpodstawowy2Znak">
    <w:name w:val="Tekst podstawowy 2 Znak"/>
    <w:link w:val="Tekstpodstawowy2"/>
    <w:rsid w:val="00EF33A0"/>
    <w:rPr>
      <w:rFonts w:ascii="Times New Roman" w:hAnsi="Times New Roman"/>
      <w:sz w:val="24"/>
      <w:szCs w:val="24"/>
    </w:rPr>
  </w:style>
  <w:style w:type="paragraph" w:styleId="Tekstprzypisudolnego">
    <w:name w:val="footnote text"/>
    <w:basedOn w:val="Normalny"/>
    <w:link w:val="TekstprzypisudolnegoZnak"/>
    <w:uiPriority w:val="99"/>
    <w:rsid w:val="00EF33A0"/>
    <w:pPr>
      <w:widowControl/>
      <w:autoSpaceDE/>
      <w:autoSpaceDN/>
      <w:adjustRightInd/>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rsid w:val="00EF33A0"/>
    <w:rPr>
      <w:rFonts w:ascii="Times New Roman" w:hAnsi="Times New Roman"/>
    </w:rPr>
  </w:style>
  <w:style w:type="paragraph" w:styleId="Lista">
    <w:name w:val="List"/>
    <w:basedOn w:val="Normalny"/>
    <w:rsid w:val="00EF33A0"/>
    <w:pPr>
      <w:widowControl/>
      <w:autoSpaceDE/>
      <w:autoSpaceDN/>
      <w:adjustRightInd/>
      <w:ind w:left="283" w:hanging="283"/>
    </w:pPr>
    <w:rPr>
      <w:rFonts w:ascii="Times New Roman" w:eastAsia="Times New Roman" w:hAnsi="Times New Roman" w:cs="Times New Roman"/>
      <w:sz w:val="20"/>
      <w:szCs w:val="20"/>
    </w:rPr>
  </w:style>
  <w:style w:type="paragraph" w:customStyle="1" w:styleId="Standard">
    <w:name w:val="Standard"/>
    <w:rsid w:val="00EF33A0"/>
    <w:pPr>
      <w:widowControl w:val="0"/>
      <w:suppressAutoHyphens/>
      <w:autoSpaceDE w:val="0"/>
    </w:pPr>
    <w:rPr>
      <w:rFonts w:ascii="Times New Roman" w:hAnsi="Times New Roman"/>
      <w:sz w:val="24"/>
      <w:szCs w:val="24"/>
      <w:lang w:bidi="pl-PL"/>
    </w:rPr>
  </w:style>
  <w:style w:type="paragraph" w:customStyle="1" w:styleId="Tekstpodstawowywcity21">
    <w:name w:val="Tekst podstawowy wcięty 21"/>
    <w:basedOn w:val="Normalny"/>
    <w:rsid w:val="00EF33A0"/>
    <w:pPr>
      <w:autoSpaceDE/>
      <w:autoSpaceDN/>
      <w:adjustRightInd/>
      <w:spacing w:before="100" w:after="100"/>
      <w:ind w:left="567"/>
    </w:pPr>
    <w:rPr>
      <w:rFonts w:ascii="Arial" w:eastAsia="Arial" w:hAnsi="Arial" w:cs="Arial"/>
      <w:b/>
      <w:bCs/>
      <w:i/>
      <w:iCs/>
      <w:sz w:val="18"/>
      <w:szCs w:val="18"/>
      <w:lang w:bidi="pl-PL"/>
    </w:rPr>
  </w:style>
  <w:style w:type="paragraph" w:customStyle="1" w:styleId="Styl">
    <w:name w:val="Styl"/>
    <w:rsid w:val="00EF33A0"/>
    <w:pPr>
      <w:widowControl w:val="0"/>
      <w:autoSpaceDE w:val="0"/>
      <w:autoSpaceDN w:val="0"/>
      <w:adjustRightInd w:val="0"/>
    </w:pPr>
    <w:rPr>
      <w:rFonts w:ascii="Arial" w:eastAsia="MS Mincho" w:hAnsi="Arial" w:cs="Arial"/>
      <w:sz w:val="24"/>
      <w:szCs w:val="24"/>
    </w:rPr>
  </w:style>
  <w:style w:type="character" w:customStyle="1" w:styleId="FontStyle71">
    <w:name w:val="Font Style71"/>
    <w:uiPriority w:val="99"/>
    <w:rsid w:val="00496999"/>
    <w:rPr>
      <w:rFonts w:ascii="Arial" w:hAnsi="Arial" w:cs="Arial"/>
      <w:color w:val="000000"/>
      <w:sz w:val="18"/>
      <w:szCs w:val="18"/>
    </w:rPr>
  </w:style>
  <w:style w:type="character" w:customStyle="1" w:styleId="FontStyle14">
    <w:name w:val="Font Style14"/>
    <w:uiPriority w:val="99"/>
    <w:rsid w:val="009D640E"/>
    <w:rPr>
      <w:rFonts w:ascii="Times New Roman" w:hAnsi="Times New Roman" w:cs="Times New Roman"/>
      <w:color w:val="000000"/>
      <w:sz w:val="22"/>
      <w:szCs w:val="22"/>
    </w:rPr>
  </w:style>
  <w:style w:type="character" w:styleId="Odwoaniedokomentarza">
    <w:name w:val="annotation reference"/>
    <w:uiPriority w:val="99"/>
    <w:semiHidden/>
    <w:unhideWhenUsed/>
    <w:rsid w:val="00D14D13"/>
    <w:rPr>
      <w:sz w:val="16"/>
      <w:szCs w:val="16"/>
    </w:rPr>
  </w:style>
  <w:style w:type="paragraph" w:styleId="Tekstkomentarza">
    <w:name w:val="annotation text"/>
    <w:basedOn w:val="Normalny"/>
    <w:link w:val="TekstkomentarzaZnak"/>
    <w:unhideWhenUsed/>
    <w:rsid w:val="00D14D13"/>
    <w:rPr>
      <w:rFonts w:cs="Times New Roman"/>
      <w:sz w:val="20"/>
      <w:szCs w:val="20"/>
    </w:rPr>
  </w:style>
  <w:style w:type="character" w:customStyle="1" w:styleId="TekstkomentarzaZnak">
    <w:name w:val="Tekst komentarza Znak"/>
    <w:link w:val="Tekstkomentarza"/>
    <w:rsid w:val="00D14D13"/>
    <w:rPr>
      <w:rFonts w:eastAsia="Arial Unicode MS" w:cs="Arial Unicode MS"/>
    </w:rPr>
  </w:style>
  <w:style w:type="paragraph" w:styleId="Tematkomentarza">
    <w:name w:val="annotation subject"/>
    <w:basedOn w:val="Tekstkomentarza"/>
    <w:next w:val="Tekstkomentarza"/>
    <w:link w:val="TematkomentarzaZnak"/>
    <w:uiPriority w:val="99"/>
    <w:semiHidden/>
    <w:unhideWhenUsed/>
    <w:rsid w:val="00D14D13"/>
    <w:rPr>
      <w:b/>
      <w:bCs/>
    </w:rPr>
  </w:style>
  <w:style w:type="character" w:customStyle="1" w:styleId="TematkomentarzaZnak">
    <w:name w:val="Temat komentarza Znak"/>
    <w:link w:val="Tematkomentarza"/>
    <w:uiPriority w:val="99"/>
    <w:semiHidden/>
    <w:rsid w:val="00D14D13"/>
    <w:rPr>
      <w:rFonts w:eastAsia="Arial Unicode MS" w:cs="Arial Unicode MS"/>
      <w:b/>
      <w:bCs/>
    </w:rPr>
  </w:style>
  <w:style w:type="paragraph" w:styleId="Tekstdymka">
    <w:name w:val="Balloon Text"/>
    <w:basedOn w:val="Normalny"/>
    <w:link w:val="TekstdymkaZnak"/>
    <w:uiPriority w:val="99"/>
    <w:semiHidden/>
    <w:unhideWhenUsed/>
    <w:rsid w:val="00D14D13"/>
    <w:rPr>
      <w:rFonts w:ascii="Tahoma" w:hAnsi="Tahoma" w:cs="Times New Roman"/>
      <w:sz w:val="16"/>
      <w:szCs w:val="16"/>
    </w:rPr>
  </w:style>
  <w:style w:type="character" w:customStyle="1" w:styleId="TekstdymkaZnak">
    <w:name w:val="Tekst dymka Znak"/>
    <w:link w:val="Tekstdymka"/>
    <w:uiPriority w:val="99"/>
    <w:semiHidden/>
    <w:rsid w:val="00D14D13"/>
    <w:rPr>
      <w:rFonts w:ascii="Tahoma" w:eastAsia="Arial Unicode MS" w:hAnsi="Tahoma" w:cs="Tahoma"/>
      <w:sz w:val="16"/>
      <w:szCs w:val="16"/>
    </w:rPr>
  </w:style>
  <w:style w:type="paragraph" w:styleId="Tekstpodstawowy3">
    <w:name w:val="Body Text 3"/>
    <w:basedOn w:val="Normalny"/>
    <w:link w:val="Tekstpodstawowy3Znak"/>
    <w:uiPriority w:val="99"/>
    <w:semiHidden/>
    <w:unhideWhenUsed/>
    <w:rsid w:val="0010501D"/>
    <w:pPr>
      <w:spacing w:after="120"/>
    </w:pPr>
    <w:rPr>
      <w:rFonts w:cs="Times New Roman"/>
      <w:sz w:val="16"/>
      <w:szCs w:val="16"/>
    </w:rPr>
  </w:style>
  <w:style w:type="character" w:customStyle="1" w:styleId="Tekstpodstawowy3Znak">
    <w:name w:val="Tekst podstawowy 3 Znak"/>
    <w:link w:val="Tekstpodstawowy3"/>
    <w:uiPriority w:val="99"/>
    <w:semiHidden/>
    <w:rsid w:val="0010501D"/>
    <w:rPr>
      <w:rFonts w:eastAsia="Arial Unicode MS" w:cs="Arial Unicode MS"/>
      <w:sz w:val="16"/>
      <w:szCs w:val="16"/>
    </w:rPr>
  </w:style>
  <w:style w:type="paragraph" w:styleId="Tekstpodstawowywcity2">
    <w:name w:val="Body Text Indent 2"/>
    <w:basedOn w:val="Normalny"/>
    <w:link w:val="Tekstpodstawowywcity2Znak"/>
    <w:uiPriority w:val="99"/>
    <w:semiHidden/>
    <w:unhideWhenUsed/>
    <w:rsid w:val="0010501D"/>
    <w:pPr>
      <w:spacing w:after="120" w:line="480" w:lineRule="auto"/>
      <w:ind w:left="283"/>
    </w:pPr>
    <w:rPr>
      <w:rFonts w:cs="Times New Roman"/>
    </w:rPr>
  </w:style>
  <w:style w:type="character" w:customStyle="1" w:styleId="Tekstpodstawowywcity2Znak">
    <w:name w:val="Tekst podstawowy wcięty 2 Znak"/>
    <w:link w:val="Tekstpodstawowywcity2"/>
    <w:uiPriority w:val="99"/>
    <w:semiHidden/>
    <w:rsid w:val="0010501D"/>
    <w:rPr>
      <w:rFonts w:eastAsia="Arial Unicode MS" w:cs="Arial Unicode MS"/>
      <w:sz w:val="24"/>
      <w:szCs w:val="24"/>
    </w:rPr>
  </w:style>
  <w:style w:type="paragraph" w:styleId="NormalnyWeb">
    <w:name w:val="Normal (Web)"/>
    <w:basedOn w:val="Normalny"/>
    <w:rsid w:val="0010501D"/>
    <w:pPr>
      <w:widowControl/>
      <w:autoSpaceDE/>
      <w:autoSpaceDN/>
      <w:adjustRightInd/>
      <w:spacing w:before="100" w:after="100"/>
    </w:pPr>
    <w:rPr>
      <w:rFonts w:ascii="Times New Roman" w:eastAsia="Times New Roman" w:hAnsi="Times New Roman" w:cs="Times New Roman"/>
      <w:szCs w:val="20"/>
    </w:rPr>
  </w:style>
  <w:style w:type="paragraph" w:customStyle="1" w:styleId="rednialista1akcent61">
    <w:name w:val="Średnia lista 1 — akcent 61"/>
    <w:basedOn w:val="Normalny"/>
    <w:uiPriority w:val="34"/>
    <w:qFormat/>
    <w:rsid w:val="008118F6"/>
    <w:pPr>
      <w:widowControl/>
      <w:autoSpaceDE/>
      <w:autoSpaceDN/>
      <w:adjustRightInd/>
      <w:ind w:left="720"/>
      <w:contextualSpacing/>
    </w:pPr>
    <w:rPr>
      <w:rFonts w:ascii="Cambria" w:eastAsia="MS Mincho" w:hAnsi="Cambria" w:cs="Times New Roman"/>
    </w:rPr>
  </w:style>
  <w:style w:type="paragraph" w:customStyle="1" w:styleId="Default">
    <w:name w:val="Default"/>
    <w:rsid w:val="00BA567D"/>
    <w:pPr>
      <w:autoSpaceDE w:val="0"/>
      <w:autoSpaceDN w:val="0"/>
      <w:adjustRightInd w:val="0"/>
    </w:pPr>
    <w:rPr>
      <w:rFonts w:ascii="Times New Roman" w:hAnsi="Times New Roman"/>
      <w:color w:val="000000"/>
      <w:sz w:val="24"/>
      <w:szCs w:val="24"/>
      <w:lang w:val="en-US" w:eastAsia="en-US"/>
    </w:rPr>
  </w:style>
  <w:style w:type="character" w:customStyle="1" w:styleId="FontStyle16">
    <w:name w:val="Font Style16"/>
    <w:uiPriority w:val="99"/>
    <w:rsid w:val="00AE793C"/>
    <w:rPr>
      <w:rFonts w:ascii="Times New Roman" w:hAnsi="Times New Roman" w:cs="Times New Roman" w:hint="default"/>
      <w:color w:val="000000"/>
      <w:sz w:val="22"/>
      <w:szCs w:val="22"/>
    </w:rPr>
  </w:style>
  <w:style w:type="character" w:customStyle="1" w:styleId="FontStyle17">
    <w:name w:val="Font Style17"/>
    <w:uiPriority w:val="99"/>
    <w:rsid w:val="00AE793C"/>
    <w:rPr>
      <w:rFonts w:ascii="Candara" w:hAnsi="Candara" w:cs="Candara" w:hint="default"/>
      <w:color w:val="000000"/>
      <w:sz w:val="16"/>
      <w:szCs w:val="16"/>
    </w:rPr>
  </w:style>
  <w:style w:type="character" w:customStyle="1" w:styleId="FontStyle18">
    <w:name w:val="Font Style18"/>
    <w:uiPriority w:val="99"/>
    <w:rsid w:val="00AE793C"/>
    <w:rPr>
      <w:rFonts w:ascii="Century Gothic" w:hAnsi="Century Gothic" w:cs="Century Gothic" w:hint="default"/>
      <w:b/>
      <w:bCs/>
      <w:color w:val="000000"/>
      <w:sz w:val="12"/>
      <w:szCs w:val="12"/>
    </w:rPr>
  </w:style>
  <w:style w:type="character" w:customStyle="1" w:styleId="FontStyle19">
    <w:name w:val="Font Style19"/>
    <w:uiPriority w:val="99"/>
    <w:rsid w:val="00AE793C"/>
    <w:rPr>
      <w:rFonts w:ascii="Century Gothic" w:hAnsi="Century Gothic" w:cs="Century Gothic" w:hint="default"/>
      <w:color w:val="000000"/>
      <w:sz w:val="12"/>
      <w:szCs w:val="12"/>
    </w:rPr>
  </w:style>
  <w:style w:type="character" w:customStyle="1" w:styleId="FontStyle11">
    <w:name w:val="Font Style11"/>
    <w:uiPriority w:val="99"/>
    <w:rsid w:val="00AE793C"/>
    <w:rPr>
      <w:rFonts w:ascii="Times New Roman" w:hAnsi="Times New Roman" w:cs="Times New Roman"/>
      <w:b/>
      <w:bCs/>
      <w:color w:val="000000"/>
      <w:sz w:val="26"/>
      <w:szCs w:val="26"/>
    </w:rPr>
  </w:style>
  <w:style w:type="character" w:customStyle="1" w:styleId="FontStyle12">
    <w:name w:val="Font Style12"/>
    <w:uiPriority w:val="99"/>
    <w:rsid w:val="00AE793C"/>
    <w:rPr>
      <w:rFonts w:ascii="Times New Roman" w:hAnsi="Times New Roman" w:cs="Times New Roman"/>
      <w:color w:val="000000"/>
      <w:sz w:val="26"/>
      <w:szCs w:val="26"/>
    </w:rPr>
  </w:style>
  <w:style w:type="paragraph" w:customStyle="1" w:styleId="Kolorowalistaakcent11">
    <w:name w:val="Kolorowa lista — akcent 11"/>
    <w:basedOn w:val="Normalny"/>
    <w:uiPriority w:val="34"/>
    <w:qFormat/>
    <w:rsid w:val="0093524F"/>
    <w:pPr>
      <w:widowControl/>
      <w:autoSpaceDE/>
      <w:autoSpaceDN/>
      <w:adjustRightInd/>
      <w:spacing w:after="200" w:line="276" w:lineRule="auto"/>
      <w:ind w:left="720"/>
      <w:contextualSpacing/>
    </w:pPr>
    <w:rPr>
      <w:rFonts w:ascii="Calibri" w:eastAsia="Calibri" w:cs="Times New Roman"/>
      <w:sz w:val="22"/>
      <w:szCs w:val="22"/>
      <w:lang w:eastAsia="en-US"/>
    </w:rPr>
  </w:style>
  <w:style w:type="character" w:customStyle="1" w:styleId="Kolorowecieniowanieakcent3Znak">
    <w:name w:val="Kolorowe cieniowanie — akcent 3 Znak"/>
    <w:link w:val="Kolorowecieniowanieakcent31"/>
    <w:uiPriority w:val="34"/>
    <w:locked/>
    <w:rsid w:val="0093524F"/>
    <w:rPr>
      <w:sz w:val="24"/>
      <w:szCs w:val="24"/>
      <w:lang w:eastAsia="ar-SA"/>
    </w:rPr>
  </w:style>
  <w:style w:type="paragraph" w:customStyle="1" w:styleId="Kolorowecieniowanieakcent31">
    <w:name w:val="Kolorowe cieniowanie — akcent 31"/>
    <w:basedOn w:val="Normalny"/>
    <w:link w:val="Kolorowecieniowanieakcent3Znak"/>
    <w:uiPriority w:val="34"/>
    <w:qFormat/>
    <w:rsid w:val="0093524F"/>
    <w:pPr>
      <w:widowControl/>
      <w:suppressAutoHyphens/>
      <w:autoSpaceDE/>
      <w:autoSpaceDN/>
      <w:adjustRightInd/>
      <w:ind w:left="708"/>
    </w:pPr>
    <w:rPr>
      <w:rFonts w:eastAsia="Times New Roman" w:cs="Times New Roman"/>
      <w:lang w:eastAsia="ar-SA"/>
    </w:rPr>
  </w:style>
  <w:style w:type="paragraph" w:styleId="Tytu">
    <w:name w:val="Title"/>
    <w:basedOn w:val="Normalny"/>
    <w:link w:val="TytuZnak"/>
    <w:qFormat/>
    <w:rsid w:val="00D6456C"/>
    <w:pPr>
      <w:widowControl/>
      <w:autoSpaceDE/>
      <w:autoSpaceDN/>
      <w:adjustRightInd/>
      <w:jc w:val="center"/>
    </w:pPr>
    <w:rPr>
      <w:rFonts w:ascii="Times New Roman" w:eastAsia="Times New Roman" w:hAnsi="Times New Roman" w:cs="Times New Roman"/>
      <w:b/>
      <w:szCs w:val="20"/>
    </w:rPr>
  </w:style>
  <w:style w:type="character" w:customStyle="1" w:styleId="TytuZnak">
    <w:name w:val="Tytuł Znak"/>
    <w:link w:val="Tytu"/>
    <w:rsid w:val="00D6456C"/>
    <w:rPr>
      <w:rFonts w:ascii="Times New Roman" w:hAnsi="Times New Roman"/>
      <w:b/>
      <w:sz w:val="24"/>
    </w:rPr>
  </w:style>
  <w:style w:type="character" w:customStyle="1" w:styleId="Nagwek1Znak">
    <w:name w:val="Nagłówek 1 Znak"/>
    <w:link w:val="Nagwek1"/>
    <w:rsid w:val="00850DBA"/>
    <w:rPr>
      <w:rFonts w:ascii="Times New Roman" w:hAnsi="Times New Roman"/>
      <w:sz w:val="24"/>
    </w:rPr>
  </w:style>
  <w:style w:type="paragraph" w:customStyle="1" w:styleId="Kolorowalistaakcent12">
    <w:name w:val="Kolorowa lista — akcent 12"/>
    <w:basedOn w:val="Normalny"/>
    <w:uiPriority w:val="34"/>
    <w:qFormat/>
    <w:rsid w:val="00AE30BF"/>
    <w:pPr>
      <w:ind w:left="708"/>
    </w:pPr>
  </w:style>
  <w:style w:type="table" w:styleId="Tabela-Siatka">
    <w:name w:val="Table Grid"/>
    <w:basedOn w:val="Standardowy"/>
    <w:uiPriority w:val="59"/>
    <w:rsid w:val="00F64F8F"/>
    <w:pPr>
      <w:ind w:left="720"/>
    </w:pPr>
    <w:rPr>
      <w:rFonts w:ascii="Calibri"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uiPriority w:val="99"/>
    <w:semiHidden/>
    <w:unhideWhenUsed/>
    <w:rsid w:val="00A36F8E"/>
    <w:rPr>
      <w:vertAlign w:val="superscript"/>
    </w:rPr>
  </w:style>
  <w:style w:type="paragraph" w:styleId="Tekstprzypisukocowego">
    <w:name w:val="endnote text"/>
    <w:basedOn w:val="Normalny"/>
    <w:link w:val="TekstprzypisukocowegoZnak"/>
    <w:uiPriority w:val="99"/>
    <w:semiHidden/>
    <w:unhideWhenUsed/>
    <w:rsid w:val="005600F0"/>
    <w:rPr>
      <w:rFonts w:cs="Times New Roman"/>
      <w:sz w:val="20"/>
      <w:szCs w:val="20"/>
    </w:rPr>
  </w:style>
  <w:style w:type="character" w:customStyle="1" w:styleId="TekstprzypisukocowegoZnak">
    <w:name w:val="Tekst przypisu końcowego Znak"/>
    <w:link w:val="Tekstprzypisukocowego"/>
    <w:uiPriority w:val="99"/>
    <w:semiHidden/>
    <w:rsid w:val="005600F0"/>
    <w:rPr>
      <w:rFonts w:eastAsia="Arial Unicode MS" w:cs="Arial Unicode MS"/>
    </w:rPr>
  </w:style>
  <w:style w:type="character" w:styleId="Odwoanieprzypisukocowego">
    <w:name w:val="endnote reference"/>
    <w:uiPriority w:val="99"/>
    <w:semiHidden/>
    <w:unhideWhenUsed/>
    <w:rsid w:val="005600F0"/>
    <w:rPr>
      <w:vertAlign w:val="superscript"/>
    </w:rPr>
  </w:style>
  <w:style w:type="paragraph" w:customStyle="1" w:styleId="Kolorowecieniowanieakcent11">
    <w:name w:val="Kolorowe cieniowanie — akcent 11"/>
    <w:hidden/>
    <w:uiPriority w:val="99"/>
    <w:semiHidden/>
    <w:rsid w:val="00EF0E1D"/>
    <w:rPr>
      <w:rFonts w:eastAsia="Arial Unicode MS" w:cs="Arial Unicode MS"/>
      <w:sz w:val="24"/>
      <w:szCs w:val="24"/>
    </w:rPr>
  </w:style>
  <w:style w:type="paragraph" w:styleId="Bezodstpw">
    <w:name w:val="No Spacing"/>
    <w:qFormat/>
    <w:rsid w:val="00461615"/>
    <w:pPr>
      <w:ind w:firstLine="425"/>
      <w:jc w:val="both"/>
    </w:pPr>
    <w:rPr>
      <w:rFonts w:ascii="Calibri" w:eastAsia="Calibri"/>
      <w:sz w:val="22"/>
      <w:szCs w:val="22"/>
      <w:lang w:eastAsia="en-US"/>
    </w:rPr>
  </w:style>
  <w:style w:type="paragraph" w:customStyle="1" w:styleId="Tekstpodstawowywcity31">
    <w:name w:val="Tekst podstawowy wcięty 31"/>
    <w:basedOn w:val="Normalny"/>
    <w:rsid w:val="00C83EAD"/>
    <w:pPr>
      <w:widowControl/>
      <w:suppressAutoHyphens/>
      <w:autoSpaceDE/>
      <w:autoSpaceDN/>
      <w:adjustRightInd/>
      <w:spacing w:after="120"/>
      <w:ind w:left="283"/>
    </w:pPr>
    <w:rPr>
      <w:rFonts w:ascii="Times New Roman" w:eastAsia="Times New Roman" w:hAnsi="Times New Roman" w:cs="Times New Roman"/>
      <w:sz w:val="16"/>
      <w:szCs w:val="16"/>
      <w:lang w:eastAsia="ar-SA"/>
    </w:rPr>
  </w:style>
  <w:style w:type="character" w:customStyle="1" w:styleId="Nagwek2Znak">
    <w:name w:val="Nagłówek 2 Znak"/>
    <w:link w:val="Nagwek2"/>
    <w:uiPriority w:val="9"/>
    <w:rsid w:val="004C38EA"/>
    <w:rPr>
      <w:rFonts w:ascii="Cambria" w:eastAsia="Times New Roman" w:hAnsi="Cambria" w:cs="Times New Roman"/>
      <w:b/>
      <w:bCs/>
      <w:i/>
      <w:iCs/>
      <w:sz w:val="28"/>
      <w:szCs w:val="28"/>
    </w:rPr>
  </w:style>
  <w:style w:type="character" w:customStyle="1" w:styleId="Nagwek6Znak">
    <w:name w:val="Nagłówek 6 Znak"/>
    <w:link w:val="Nagwek6"/>
    <w:uiPriority w:val="9"/>
    <w:semiHidden/>
    <w:rsid w:val="004C38EA"/>
    <w:rPr>
      <w:rFonts w:ascii="Calibri" w:eastAsia="Times New Roman" w:hAnsi="Calibri" w:cs="Times New Roman"/>
      <w:b/>
      <w:bCs/>
      <w:sz w:val="22"/>
      <w:szCs w:val="22"/>
    </w:rPr>
  </w:style>
  <w:style w:type="character" w:customStyle="1" w:styleId="Nagwek8Znak">
    <w:name w:val="Nagłówek 8 Znak"/>
    <w:link w:val="Nagwek8"/>
    <w:uiPriority w:val="9"/>
    <w:semiHidden/>
    <w:rsid w:val="004C38EA"/>
    <w:rPr>
      <w:rFonts w:ascii="Calibri" w:eastAsia="Times New Roman" w:hAnsi="Calibri" w:cs="Times New Roman"/>
      <w:i/>
      <w:iCs/>
      <w:sz w:val="24"/>
      <w:szCs w:val="24"/>
    </w:rPr>
  </w:style>
  <w:style w:type="character" w:customStyle="1" w:styleId="Nagwek7Znak">
    <w:name w:val="Nagłówek 7 Znak"/>
    <w:link w:val="Nagwek7"/>
    <w:uiPriority w:val="9"/>
    <w:semiHidden/>
    <w:rsid w:val="009F5B4E"/>
    <w:rPr>
      <w:rFonts w:ascii="Calibri" w:eastAsia="Times New Roman" w:hAnsi="Calibri" w:cs="Times New Roman"/>
      <w:sz w:val="24"/>
      <w:szCs w:val="24"/>
    </w:rPr>
  </w:style>
  <w:style w:type="paragraph" w:styleId="Akapitzlist">
    <w:name w:val="List Paragraph"/>
    <w:basedOn w:val="Normalny"/>
    <w:uiPriority w:val="34"/>
    <w:qFormat/>
    <w:rsid w:val="00F26C68"/>
    <w:pPr>
      <w:widowControl/>
      <w:autoSpaceDE/>
      <w:autoSpaceDN/>
      <w:adjustRightInd/>
      <w:spacing w:after="200" w:line="276" w:lineRule="auto"/>
      <w:ind w:left="720"/>
      <w:contextualSpacing/>
    </w:pPr>
    <w:rPr>
      <w:rFonts w:ascii="Calibri" w:eastAsia="Calibri" w:cs="Times New Roman"/>
      <w:sz w:val="22"/>
      <w:szCs w:val="22"/>
      <w:lang w:eastAsia="en-US"/>
    </w:rPr>
  </w:style>
  <w:style w:type="paragraph" w:styleId="Tekstpodstawowywcity">
    <w:name w:val="Body Text Indent"/>
    <w:basedOn w:val="Normalny"/>
    <w:link w:val="TekstpodstawowywcityZnak"/>
    <w:uiPriority w:val="99"/>
    <w:unhideWhenUsed/>
    <w:rsid w:val="00EE3DC5"/>
    <w:pPr>
      <w:widowControl/>
      <w:autoSpaceDE/>
      <w:autoSpaceDN/>
      <w:adjustRightInd/>
      <w:spacing w:after="120" w:line="276" w:lineRule="auto"/>
      <w:ind w:left="283"/>
    </w:pPr>
    <w:rPr>
      <w:rFonts w:ascii="Times New Roman" w:eastAsia="Calibri" w:hAnsi="Times New Roman" w:cs="Times New Roman"/>
      <w:sz w:val="22"/>
      <w:szCs w:val="22"/>
      <w:lang w:eastAsia="en-US"/>
    </w:rPr>
  </w:style>
  <w:style w:type="character" w:customStyle="1" w:styleId="TekstpodstawowywcityZnak">
    <w:name w:val="Tekst podstawowy wcięty Znak"/>
    <w:link w:val="Tekstpodstawowywcity"/>
    <w:uiPriority w:val="99"/>
    <w:rsid w:val="00EE3DC5"/>
    <w:rPr>
      <w:rFonts w:ascii="Times New Roman" w:eastAsia="Calibri" w:hAnsi="Times New Roman"/>
      <w:sz w:val="22"/>
      <w:szCs w:val="22"/>
      <w:lang w:eastAsia="en-US"/>
    </w:rPr>
  </w:style>
  <w:style w:type="paragraph" w:customStyle="1" w:styleId="akapitzlistcxsppierwsze">
    <w:name w:val="akapitzlistcxsppierwsze"/>
    <w:basedOn w:val="Normalny"/>
    <w:rsid w:val="00A03A7B"/>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Nagwek3Znak">
    <w:name w:val="Nagłówek 3 Znak"/>
    <w:link w:val="Nagwek3"/>
    <w:uiPriority w:val="9"/>
    <w:semiHidden/>
    <w:rsid w:val="007845E9"/>
    <w:rPr>
      <w:rFonts w:ascii="Cambria" w:eastAsia="Times New Roman" w:hAnsi="Cambria" w:cs="Times New Roman"/>
      <w:b/>
      <w:bCs/>
      <w:sz w:val="26"/>
      <w:szCs w:val="26"/>
    </w:rPr>
  </w:style>
  <w:style w:type="paragraph" w:styleId="Tekstpodstawowywcity3">
    <w:name w:val="Body Text Indent 3"/>
    <w:basedOn w:val="Normalny"/>
    <w:link w:val="Tekstpodstawowywcity3Znak"/>
    <w:uiPriority w:val="99"/>
    <w:semiHidden/>
    <w:unhideWhenUsed/>
    <w:rsid w:val="00285A4D"/>
    <w:pPr>
      <w:spacing w:after="120"/>
      <w:ind w:left="283"/>
    </w:pPr>
    <w:rPr>
      <w:rFonts w:cs="Times New Roman"/>
      <w:sz w:val="16"/>
      <w:szCs w:val="16"/>
    </w:rPr>
  </w:style>
  <w:style w:type="character" w:customStyle="1" w:styleId="Tekstpodstawowywcity3Znak">
    <w:name w:val="Tekst podstawowy wcięty 3 Znak"/>
    <w:link w:val="Tekstpodstawowywcity3"/>
    <w:uiPriority w:val="99"/>
    <w:semiHidden/>
    <w:rsid w:val="00285A4D"/>
    <w:rPr>
      <w:rFonts w:eastAsia="Arial Unicode MS" w:cs="Arial Unicode MS"/>
      <w:sz w:val="16"/>
      <w:szCs w:val="16"/>
    </w:rPr>
  </w:style>
  <w:style w:type="character" w:customStyle="1" w:styleId="Bodytext2">
    <w:name w:val="Body text (2)_"/>
    <w:link w:val="Bodytext21"/>
    <w:uiPriority w:val="99"/>
    <w:rsid w:val="0020564C"/>
    <w:rPr>
      <w:rFonts w:ascii="Arial" w:hAnsi="Arial" w:cs="Arial"/>
      <w:sz w:val="18"/>
      <w:szCs w:val="18"/>
      <w:shd w:val="clear" w:color="auto" w:fill="FFFFFF"/>
    </w:rPr>
  </w:style>
  <w:style w:type="paragraph" w:customStyle="1" w:styleId="Bodytext21">
    <w:name w:val="Body text (2)1"/>
    <w:basedOn w:val="Normalny"/>
    <w:link w:val="Bodytext2"/>
    <w:uiPriority w:val="99"/>
    <w:rsid w:val="0020564C"/>
    <w:pPr>
      <w:shd w:val="clear" w:color="auto" w:fill="FFFFFF"/>
      <w:autoSpaceDE/>
      <w:autoSpaceDN/>
      <w:adjustRightInd/>
      <w:spacing w:before="540" w:line="200" w:lineRule="exact"/>
      <w:ind w:hanging="1740"/>
      <w:jc w:val="right"/>
    </w:pPr>
    <w:rPr>
      <w:rFonts w:ascii="Arial" w:eastAsia="Times New Roman" w:hAnsi="Arial" w:cs="Times New Roman"/>
      <w:sz w:val="18"/>
      <w:szCs w:val="18"/>
    </w:rPr>
  </w:style>
  <w:style w:type="character" w:customStyle="1" w:styleId="Bodytext23">
    <w:name w:val="Body text (2)3"/>
    <w:uiPriority w:val="99"/>
    <w:rsid w:val="00B25F1D"/>
    <w:rPr>
      <w:rFonts w:ascii="Arial" w:hAnsi="Arial" w:cs="Arial"/>
      <w:sz w:val="18"/>
      <w:szCs w:val="18"/>
      <w:u w:val="single"/>
      <w:shd w:val="clear" w:color="auto" w:fill="FFFFFF"/>
    </w:rPr>
  </w:style>
  <w:style w:type="paragraph" w:styleId="Lista2">
    <w:name w:val="List 2"/>
    <w:basedOn w:val="Normalny"/>
    <w:uiPriority w:val="99"/>
    <w:semiHidden/>
    <w:unhideWhenUsed/>
    <w:rsid w:val="00403118"/>
    <w:pPr>
      <w:ind w:left="566" w:hanging="283"/>
      <w:contextualSpacing/>
    </w:pPr>
  </w:style>
  <w:style w:type="character" w:styleId="Uwydatnienie">
    <w:name w:val="Emphasis"/>
    <w:uiPriority w:val="20"/>
    <w:qFormat/>
    <w:rsid w:val="00FD67C5"/>
    <w:rPr>
      <w:i/>
      <w:iCs/>
    </w:rPr>
  </w:style>
  <w:style w:type="paragraph" w:styleId="Tekstblokowy">
    <w:name w:val="Block Text"/>
    <w:basedOn w:val="Normalny"/>
    <w:semiHidden/>
    <w:unhideWhenUsed/>
    <w:rsid w:val="00E4002E"/>
    <w:pPr>
      <w:shd w:val="clear" w:color="auto" w:fill="FFFFFF"/>
      <w:ind w:left="426" w:right="14" w:hanging="422"/>
      <w:jc w:val="both"/>
    </w:pPr>
    <w:rPr>
      <w:rFonts w:ascii="Times New Roman" w:eastAsia="Times New Roman" w:hAnsi="Times New Roman" w:cs="Times New Roman"/>
      <w:color w:val="00000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210">
      <w:bodyDiv w:val="1"/>
      <w:marLeft w:val="0"/>
      <w:marRight w:val="0"/>
      <w:marTop w:val="0"/>
      <w:marBottom w:val="0"/>
      <w:divBdr>
        <w:top w:val="none" w:sz="0" w:space="0" w:color="auto"/>
        <w:left w:val="none" w:sz="0" w:space="0" w:color="auto"/>
        <w:bottom w:val="none" w:sz="0" w:space="0" w:color="auto"/>
        <w:right w:val="none" w:sz="0" w:space="0" w:color="auto"/>
      </w:divBdr>
    </w:div>
    <w:div w:id="318046212">
      <w:bodyDiv w:val="1"/>
      <w:marLeft w:val="0"/>
      <w:marRight w:val="0"/>
      <w:marTop w:val="0"/>
      <w:marBottom w:val="0"/>
      <w:divBdr>
        <w:top w:val="none" w:sz="0" w:space="0" w:color="auto"/>
        <w:left w:val="none" w:sz="0" w:space="0" w:color="auto"/>
        <w:bottom w:val="none" w:sz="0" w:space="0" w:color="auto"/>
        <w:right w:val="none" w:sz="0" w:space="0" w:color="auto"/>
      </w:divBdr>
    </w:div>
    <w:div w:id="321811858">
      <w:bodyDiv w:val="1"/>
      <w:marLeft w:val="0"/>
      <w:marRight w:val="0"/>
      <w:marTop w:val="0"/>
      <w:marBottom w:val="0"/>
      <w:divBdr>
        <w:top w:val="none" w:sz="0" w:space="0" w:color="auto"/>
        <w:left w:val="none" w:sz="0" w:space="0" w:color="auto"/>
        <w:bottom w:val="none" w:sz="0" w:space="0" w:color="auto"/>
        <w:right w:val="none" w:sz="0" w:space="0" w:color="auto"/>
      </w:divBdr>
    </w:div>
    <w:div w:id="359015715">
      <w:bodyDiv w:val="1"/>
      <w:marLeft w:val="0"/>
      <w:marRight w:val="0"/>
      <w:marTop w:val="0"/>
      <w:marBottom w:val="0"/>
      <w:divBdr>
        <w:top w:val="none" w:sz="0" w:space="0" w:color="auto"/>
        <w:left w:val="none" w:sz="0" w:space="0" w:color="auto"/>
        <w:bottom w:val="none" w:sz="0" w:space="0" w:color="auto"/>
        <w:right w:val="none" w:sz="0" w:space="0" w:color="auto"/>
      </w:divBdr>
    </w:div>
    <w:div w:id="363602840">
      <w:bodyDiv w:val="1"/>
      <w:marLeft w:val="0"/>
      <w:marRight w:val="0"/>
      <w:marTop w:val="0"/>
      <w:marBottom w:val="0"/>
      <w:divBdr>
        <w:top w:val="none" w:sz="0" w:space="0" w:color="auto"/>
        <w:left w:val="none" w:sz="0" w:space="0" w:color="auto"/>
        <w:bottom w:val="none" w:sz="0" w:space="0" w:color="auto"/>
        <w:right w:val="none" w:sz="0" w:space="0" w:color="auto"/>
      </w:divBdr>
    </w:div>
    <w:div w:id="478767942">
      <w:bodyDiv w:val="1"/>
      <w:marLeft w:val="0"/>
      <w:marRight w:val="0"/>
      <w:marTop w:val="0"/>
      <w:marBottom w:val="0"/>
      <w:divBdr>
        <w:top w:val="none" w:sz="0" w:space="0" w:color="auto"/>
        <w:left w:val="none" w:sz="0" w:space="0" w:color="auto"/>
        <w:bottom w:val="none" w:sz="0" w:space="0" w:color="auto"/>
        <w:right w:val="none" w:sz="0" w:space="0" w:color="auto"/>
      </w:divBdr>
    </w:div>
    <w:div w:id="542913264">
      <w:bodyDiv w:val="1"/>
      <w:marLeft w:val="0"/>
      <w:marRight w:val="0"/>
      <w:marTop w:val="0"/>
      <w:marBottom w:val="0"/>
      <w:divBdr>
        <w:top w:val="none" w:sz="0" w:space="0" w:color="auto"/>
        <w:left w:val="none" w:sz="0" w:space="0" w:color="auto"/>
        <w:bottom w:val="none" w:sz="0" w:space="0" w:color="auto"/>
        <w:right w:val="none" w:sz="0" w:space="0" w:color="auto"/>
      </w:divBdr>
    </w:div>
    <w:div w:id="640816518">
      <w:bodyDiv w:val="1"/>
      <w:marLeft w:val="0"/>
      <w:marRight w:val="0"/>
      <w:marTop w:val="0"/>
      <w:marBottom w:val="0"/>
      <w:divBdr>
        <w:top w:val="none" w:sz="0" w:space="0" w:color="auto"/>
        <w:left w:val="none" w:sz="0" w:space="0" w:color="auto"/>
        <w:bottom w:val="none" w:sz="0" w:space="0" w:color="auto"/>
        <w:right w:val="none" w:sz="0" w:space="0" w:color="auto"/>
      </w:divBdr>
      <w:divsChild>
        <w:div w:id="356853757">
          <w:marLeft w:val="0"/>
          <w:marRight w:val="0"/>
          <w:marTop w:val="0"/>
          <w:marBottom w:val="0"/>
          <w:divBdr>
            <w:top w:val="none" w:sz="0" w:space="0" w:color="auto"/>
            <w:left w:val="none" w:sz="0" w:space="0" w:color="auto"/>
            <w:bottom w:val="none" w:sz="0" w:space="0" w:color="auto"/>
            <w:right w:val="none" w:sz="0" w:space="0" w:color="auto"/>
          </w:divBdr>
        </w:div>
        <w:div w:id="513030513">
          <w:marLeft w:val="0"/>
          <w:marRight w:val="0"/>
          <w:marTop w:val="0"/>
          <w:marBottom w:val="0"/>
          <w:divBdr>
            <w:top w:val="none" w:sz="0" w:space="0" w:color="auto"/>
            <w:left w:val="none" w:sz="0" w:space="0" w:color="auto"/>
            <w:bottom w:val="none" w:sz="0" w:space="0" w:color="auto"/>
            <w:right w:val="none" w:sz="0" w:space="0" w:color="auto"/>
          </w:divBdr>
        </w:div>
        <w:div w:id="938949235">
          <w:marLeft w:val="0"/>
          <w:marRight w:val="0"/>
          <w:marTop w:val="0"/>
          <w:marBottom w:val="0"/>
          <w:divBdr>
            <w:top w:val="none" w:sz="0" w:space="0" w:color="auto"/>
            <w:left w:val="none" w:sz="0" w:space="0" w:color="auto"/>
            <w:bottom w:val="none" w:sz="0" w:space="0" w:color="auto"/>
            <w:right w:val="none" w:sz="0" w:space="0" w:color="auto"/>
          </w:divBdr>
        </w:div>
        <w:div w:id="1168011837">
          <w:marLeft w:val="0"/>
          <w:marRight w:val="0"/>
          <w:marTop w:val="0"/>
          <w:marBottom w:val="0"/>
          <w:divBdr>
            <w:top w:val="none" w:sz="0" w:space="0" w:color="auto"/>
            <w:left w:val="none" w:sz="0" w:space="0" w:color="auto"/>
            <w:bottom w:val="none" w:sz="0" w:space="0" w:color="auto"/>
            <w:right w:val="none" w:sz="0" w:space="0" w:color="auto"/>
          </w:divBdr>
        </w:div>
        <w:div w:id="1943099937">
          <w:marLeft w:val="0"/>
          <w:marRight w:val="0"/>
          <w:marTop w:val="0"/>
          <w:marBottom w:val="0"/>
          <w:divBdr>
            <w:top w:val="none" w:sz="0" w:space="0" w:color="auto"/>
            <w:left w:val="none" w:sz="0" w:space="0" w:color="auto"/>
            <w:bottom w:val="none" w:sz="0" w:space="0" w:color="auto"/>
            <w:right w:val="none" w:sz="0" w:space="0" w:color="auto"/>
          </w:divBdr>
        </w:div>
      </w:divsChild>
    </w:div>
    <w:div w:id="643897203">
      <w:bodyDiv w:val="1"/>
      <w:marLeft w:val="0"/>
      <w:marRight w:val="0"/>
      <w:marTop w:val="0"/>
      <w:marBottom w:val="0"/>
      <w:divBdr>
        <w:top w:val="none" w:sz="0" w:space="0" w:color="auto"/>
        <w:left w:val="none" w:sz="0" w:space="0" w:color="auto"/>
        <w:bottom w:val="none" w:sz="0" w:space="0" w:color="auto"/>
        <w:right w:val="none" w:sz="0" w:space="0" w:color="auto"/>
      </w:divBdr>
    </w:div>
    <w:div w:id="689989977">
      <w:bodyDiv w:val="1"/>
      <w:marLeft w:val="0"/>
      <w:marRight w:val="0"/>
      <w:marTop w:val="0"/>
      <w:marBottom w:val="0"/>
      <w:divBdr>
        <w:top w:val="none" w:sz="0" w:space="0" w:color="auto"/>
        <w:left w:val="none" w:sz="0" w:space="0" w:color="auto"/>
        <w:bottom w:val="none" w:sz="0" w:space="0" w:color="auto"/>
        <w:right w:val="none" w:sz="0" w:space="0" w:color="auto"/>
      </w:divBdr>
    </w:div>
    <w:div w:id="993023428">
      <w:bodyDiv w:val="1"/>
      <w:marLeft w:val="0"/>
      <w:marRight w:val="0"/>
      <w:marTop w:val="0"/>
      <w:marBottom w:val="0"/>
      <w:divBdr>
        <w:top w:val="none" w:sz="0" w:space="0" w:color="auto"/>
        <w:left w:val="none" w:sz="0" w:space="0" w:color="auto"/>
        <w:bottom w:val="none" w:sz="0" w:space="0" w:color="auto"/>
        <w:right w:val="none" w:sz="0" w:space="0" w:color="auto"/>
      </w:divBdr>
    </w:div>
    <w:div w:id="1014188858">
      <w:bodyDiv w:val="1"/>
      <w:marLeft w:val="0"/>
      <w:marRight w:val="0"/>
      <w:marTop w:val="0"/>
      <w:marBottom w:val="0"/>
      <w:divBdr>
        <w:top w:val="none" w:sz="0" w:space="0" w:color="auto"/>
        <w:left w:val="none" w:sz="0" w:space="0" w:color="auto"/>
        <w:bottom w:val="none" w:sz="0" w:space="0" w:color="auto"/>
        <w:right w:val="none" w:sz="0" w:space="0" w:color="auto"/>
      </w:divBdr>
    </w:div>
    <w:div w:id="1115178102">
      <w:bodyDiv w:val="1"/>
      <w:marLeft w:val="0"/>
      <w:marRight w:val="0"/>
      <w:marTop w:val="0"/>
      <w:marBottom w:val="0"/>
      <w:divBdr>
        <w:top w:val="none" w:sz="0" w:space="0" w:color="auto"/>
        <w:left w:val="none" w:sz="0" w:space="0" w:color="auto"/>
        <w:bottom w:val="none" w:sz="0" w:space="0" w:color="auto"/>
        <w:right w:val="none" w:sz="0" w:space="0" w:color="auto"/>
      </w:divBdr>
    </w:div>
    <w:div w:id="1519149878">
      <w:bodyDiv w:val="1"/>
      <w:marLeft w:val="0"/>
      <w:marRight w:val="0"/>
      <w:marTop w:val="0"/>
      <w:marBottom w:val="0"/>
      <w:divBdr>
        <w:top w:val="none" w:sz="0" w:space="0" w:color="auto"/>
        <w:left w:val="none" w:sz="0" w:space="0" w:color="auto"/>
        <w:bottom w:val="none" w:sz="0" w:space="0" w:color="auto"/>
        <w:right w:val="none" w:sz="0" w:space="0" w:color="auto"/>
      </w:divBdr>
    </w:div>
    <w:div w:id="1744715005">
      <w:bodyDiv w:val="1"/>
      <w:marLeft w:val="0"/>
      <w:marRight w:val="0"/>
      <w:marTop w:val="0"/>
      <w:marBottom w:val="0"/>
      <w:divBdr>
        <w:top w:val="none" w:sz="0" w:space="0" w:color="auto"/>
        <w:left w:val="none" w:sz="0" w:space="0" w:color="auto"/>
        <w:bottom w:val="none" w:sz="0" w:space="0" w:color="auto"/>
        <w:right w:val="none" w:sz="0" w:space="0" w:color="auto"/>
      </w:divBdr>
      <w:divsChild>
        <w:div w:id="170683616">
          <w:marLeft w:val="0"/>
          <w:marRight w:val="0"/>
          <w:marTop w:val="0"/>
          <w:marBottom w:val="0"/>
          <w:divBdr>
            <w:top w:val="none" w:sz="0" w:space="0" w:color="auto"/>
            <w:left w:val="none" w:sz="0" w:space="0" w:color="auto"/>
            <w:bottom w:val="none" w:sz="0" w:space="0" w:color="auto"/>
            <w:right w:val="none" w:sz="0" w:space="0" w:color="auto"/>
          </w:divBdr>
        </w:div>
        <w:div w:id="257829919">
          <w:marLeft w:val="0"/>
          <w:marRight w:val="0"/>
          <w:marTop w:val="0"/>
          <w:marBottom w:val="0"/>
          <w:divBdr>
            <w:top w:val="none" w:sz="0" w:space="0" w:color="auto"/>
            <w:left w:val="none" w:sz="0" w:space="0" w:color="auto"/>
            <w:bottom w:val="none" w:sz="0" w:space="0" w:color="auto"/>
            <w:right w:val="none" w:sz="0" w:space="0" w:color="auto"/>
          </w:divBdr>
        </w:div>
        <w:div w:id="699476436">
          <w:marLeft w:val="0"/>
          <w:marRight w:val="0"/>
          <w:marTop w:val="0"/>
          <w:marBottom w:val="0"/>
          <w:divBdr>
            <w:top w:val="none" w:sz="0" w:space="0" w:color="auto"/>
            <w:left w:val="none" w:sz="0" w:space="0" w:color="auto"/>
            <w:bottom w:val="none" w:sz="0" w:space="0" w:color="auto"/>
            <w:right w:val="none" w:sz="0" w:space="0" w:color="auto"/>
          </w:divBdr>
        </w:div>
        <w:div w:id="920064829">
          <w:marLeft w:val="0"/>
          <w:marRight w:val="0"/>
          <w:marTop w:val="0"/>
          <w:marBottom w:val="0"/>
          <w:divBdr>
            <w:top w:val="none" w:sz="0" w:space="0" w:color="auto"/>
            <w:left w:val="none" w:sz="0" w:space="0" w:color="auto"/>
            <w:bottom w:val="none" w:sz="0" w:space="0" w:color="auto"/>
            <w:right w:val="none" w:sz="0" w:space="0" w:color="auto"/>
          </w:divBdr>
        </w:div>
        <w:div w:id="932710574">
          <w:marLeft w:val="0"/>
          <w:marRight w:val="0"/>
          <w:marTop w:val="0"/>
          <w:marBottom w:val="0"/>
          <w:divBdr>
            <w:top w:val="none" w:sz="0" w:space="0" w:color="auto"/>
            <w:left w:val="none" w:sz="0" w:space="0" w:color="auto"/>
            <w:bottom w:val="none" w:sz="0" w:space="0" w:color="auto"/>
            <w:right w:val="none" w:sz="0" w:space="0" w:color="auto"/>
          </w:divBdr>
        </w:div>
        <w:div w:id="1290160158">
          <w:marLeft w:val="0"/>
          <w:marRight w:val="0"/>
          <w:marTop w:val="0"/>
          <w:marBottom w:val="0"/>
          <w:divBdr>
            <w:top w:val="none" w:sz="0" w:space="0" w:color="auto"/>
            <w:left w:val="none" w:sz="0" w:space="0" w:color="auto"/>
            <w:bottom w:val="none" w:sz="0" w:space="0" w:color="auto"/>
            <w:right w:val="none" w:sz="0" w:space="0" w:color="auto"/>
          </w:divBdr>
        </w:div>
        <w:div w:id="1353188709">
          <w:marLeft w:val="0"/>
          <w:marRight w:val="0"/>
          <w:marTop w:val="0"/>
          <w:marBottom w:val="0"/>
          <w:divBdr>
            <w:top w:val="none" w:sz="0" w:space="0" w:color="auto"/>
            <w:left w:val="none" w:sz="0" w:space="0" w:color="auto"/>
            <w:bottom w:val="none" w:sz="0" w:space="0" w:color="auto"/>
            <w:right w:val="none" w:sz="0" w:space="0" w:color="auto"/>
          </w:divBdr>
        </w:div>
        <w:div w:id="1469006416">
          <w:marLeft w:val="0"/>
          <w:marRight w:val="0"/>
          <w:marTop w:val="0"/>
          <w:marBottom w:val="0"/>
          <w:divBdr>
            <w:top w:val="none" w:sz="0" w:space="0" w:color="auto"/>
            <w:left w:val="none" w:sz="0" w:space="0" w:color="auto"/>
            <w:bottom w:val="none" w:sz="0" w:space="0" w:color="auto"/>
            <w:right w:val="none" w:sz="0" w:space="0" w:color="auto"/>
          </w:divBdr>
        </w:div>
        <w:div w:id="1925989675">
          <w:marLeft w:val="0"/>
          <w:marRight w:val="0"/>
          <w:marTop w:val="0"/>
          <w:marBottom w:val="0"/>
          <w:divBdr>
            <w:top w:val="none" w:sz="0" w:space="0" w:color="auto"/>
            <w:left w:val="none" w:sz="0" w:space="0" w:color="auto"/>
            <w:bottom w:val="none" w:sz="0" w:space="0" w:color="auto"/>
            <w:right w:val="none" w:sz="0" w:space="0" w:color="auto"/>
          </w:divBdr>
        </w:div>
        <w:div w:id="2142645033">
          <w:marLeft w:val="0"/>
          <w:marRight w:val="0"/>
          <w:marTop w:val="0"/>
          <w:marBottom w:val="0"/>
          <w:divBdr>
            <w:top w:val="none" w:sz="0" w:space="0" w:color="auto"/>
            <w:left w:val="none" w:sz="0" w:space="0" w:color="auto"/>
            <w:bottom w:val="none" w:sz="0" w:space="0" w:color="auto"/>
            <w:right w:val="none" w:sz="0" w:space="0" w:color="auto"/>
          </w:divBdr>
        </w:div>
      </w:divsChild>
    </w:div>
    <w:div w:id="1746142207">
      <w:bodyDiv w:val="1"/>
      <w:marLeft w:val="0"/>
      <w:marRight w:val="0"/>
      <w:marTop w:val="0"/>
      <w:marBottom w:val="0"/>
      <w:divBdr>
        <w:top w:val="none" w:sz="0" w:space="0" w:color="auto"/>
        <w:left w:val="none" w:sz="0" w:space="0" w:color="auto"/>
        <w:bottom w:val="none" w:sz="0" w:space="0" w:color="auto"/>
        <w:right w:val="none" w:sz="0" w:space="0" w:color="auto"/>
      </w:divBdr>
    </w:div>
    <w:div w:id="1860967053">
      <w:bodyDiv w:val="1"/>
      <w:marLeft w:val="0"/>
      <w:marRight w:val="0"/>
      <w:marTop w:val="0"/>
      <w:marBottom w:val="0"/>
      <w:divBdr>
        <w:top w:val="none" w:sz="0" w:space="0" w:color="auto"/>
        <w:left w:val="none" w:sz="0" w:space="0" w:color="auto"/>
        <w:bottom w:val="none" w:sz="0" w:space="0" w:color="auto"/>
        <w:right w:val="none" w:sz="0" w:space="0" w:color="auto"/>
      </w:divBdr>
    </w:div>
    <w:div w:id="1949653352">
      <w:bodyDiv w:val="1"/>
      <w:marLeft w:val="0"/>
      <w:marRight w:val="0"/>
      <w:marTop w:val="0"/>
      <w:marBottom w:val="0"/>
      <w:divBdr>
        <w:top w:val="none" w:sz="0" w:space="0" w:color="auto"/>
        <w:left w:val="none" w:sz="0" w:space="0" w:color="auto"/>
        <w:bottom w:val="none" w:sz="0" w:space="0" w:color="auto"/>
        <w:right w:val="none" w:sz="0" w:space="0" w:color="auto"/>
      </w:divBdr>
    </w:div>
    <w:div w:id="20767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zegom@strzeg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6B8A0-38AA-4A86-8350-06E67868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32</Pages>
  <Words>13752</Words>
  <Characters>82516</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SIWZ_34_PC_16</vt:lpstr>
    </vt:vector>
  </TitlesOfParts>
  <Company/>
  <LinksUpToDate>false</LinksUpToDate>
  <CharactersWithSpaces>96076</CharactersWithSpaces>
  <SharedDoc>false</SharedDoc>
  <HLinks>
    <vt:vector size="6" baseType="variant">
      <vt:variant>
        <vt:i4>6094955</vt:i4>
      </vt:variant>
      <vt:variant>
        <vt:i4>0</vt:i4>
      </vt:variant>
      <vt:variant>
        <vt:i4>0</vt:i4>
      </vt:variant>
      <vt:variant>
        <vt:i4>5</vt:i4>
      </vt:variant>
      <vt:variant>
        <vt:lpwstr>mailto:strzegom@strzegom.pl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SIWZ_34_PC_16</dc:title>
  <dc:creator>pawel_cichecki</dc:creator>
  <cp:lastModifiedBy>Marcin Głód</cp:lastModifiedBy>
  <cp:revision>14</cp:revision>
  <cp:lastPrinted>2023-01-04T10:15:00Z</cp:lastPrinted>
  <dcterms:created xsi:type="dcterms:W3CDTF">2023-01-04T07:48:00Z</dcterms:created>
  <dcterms:modified xsi:type="dcterms:W3CDTF">2023-01-20T12:25:00Z</dcterms:modified>
</cp:coreProperties>
</file>