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95" w:rsidRPr="00526695" w:rsidRDefault="00526695" w:rsidP="00526695">
      <w:pPr>
        <w:tabs>
          <w:tab w:val="center" w:pos="4535"/>
          <w:tab w:val="right" w:pos="9071"/>
        </w:tabs>
        <w:spacing w:before="120" w:after="0" w:line="240" w:lineRule="auto"/>
        <w:jc w:val="right"/>
        <w:rPr>
          <w:rFonts w:eastAsia="Times New Roman" w:cstheme="minorHAnsi"/>
          <w:noProof/>
          <w:spacing w:val="-5"/>
          <w:lang w:eastAsia="pl-PL"/>
        </w:rPr>
      </w:pPr>
      <w:r w:rsidRPr="00526695">
        <w:rPr>
          <w:rFonts w:eastAsia="Times New Roman" w:cstheme="minorHAnsi"/>
          <w:spacing w:val="-5"/>
          <w:lang w:eastAsia="pl-PL"/>
        </w:rPr>
        <w:t xml:space="preserve">Kamienna Góra, </w:t>
      </w:r>
      <w:r>
        <w:rPr>
          <w:rFonts w:eastAsia="Times New Roman" w:cstheme="minorHAnsi"/>
          <w:spacing w:val="-5"/>
          <w:lang w:eastAsia="pl-PL"/>
        </w:rPr>
        <w:t>30 września 2022 r.</w:t>
      </w:r>
      <w:bookmarkStart w:id="0" w:name="_GoBack"/>
      <w:bookmarkEnd w:id="0"/>
    </w:p>
    <w:p w:rsidR="00526695" w:rsidRPr="00526695" w:rsidRDefault="00526695" w:rsidP="00526695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  <w:r w:rsidRPr="00526695">
        <w:rPr>
          <w:rFonts w:eastAsia="Times New Roman" w:cstheme="minorHAnsi"/>
          <w:b/>
          <w:noProof/>
          <w:spacing w:val="-5"/>
          <w:lang w:eastAsia="pl-PL"/>
        </w:rPr>
        <w:t>ID.272.3.11.2022</w:t>
      </w:r>
    </w:p>
    <w:p w:rsidR="00526695" w:rsidRPr="00526695" w:rsidRDefault="00526695" w:rsidP="00526695">
      <w:pPr>
        <w:spacing w:after="0" w:line="240" w:lineRule="auto"/>
        <w:jc w:val="center"/>
        <w:rPr>
          <w:rFonts w:eastAsia="Times New Roman" w:cs="Times New Roman"/>
          <w:b/>
          <w:iCs/>
          <w:spacing w:val="-5"/>
          <w:sz w:val="24"/>
          <w:szCs w:val="20"/>
          <w:lang w:eastAsia="pl-PL"/>
        </w:rPr>
      </w:pPr>
    </w:p>
    <w:p w:rsidR="00526695" w:rsidRPr="00526695" w:rsidRDefault="00526695" w:rsidP="00526695">
      <w:pPr>
        <w:spacing w:after="0" w:line="240" w:lineRule="auto"/>
        <w:jc w:val="center"/>
        <w:rPr>
          <w:rFonts w:eastAsia="Times New Roman" w:cs="Times New Roman"/>
          <w:b/>
          <w:iCs/>
          <w:spacing w:val="-5"/>
          <w:sz w:val="24"/>
          <w:szCs w:val="20"/>
          <w:lang w:eastAsia="pl-PL"/>
        </w:rPr>
      </w:pPr>
    </w:p>
    <w:p w:rsidR="00526695" w:rsidRPr="00526695" w:rsidRDefault="00526695" w:rsidP="00526695">
      <w:pPr>
        <w:spacing w:after="0" w:line="240" w:lineRule="auto"/>
        <w:jc w:val="center"/>
        <w:rPr>
          <w:rFonts w:eastAsia="Times New Roman" w:cs="Times New Roman"/>
          <w:b/>
          <w:iCs/>
          <w:spacing w:val="-5"/>
          <w:sz w:val="24"/>
          <w:szCs w:val="20"/>
          <w:lang w:eastAsia="pl-PL"/>
        </w:rPr>
      </w:pPr>
    </w:p>
    <w:p w:rsidR="00526695" w:rsidRPr="00526695" w:rsidRDefault="00526695" w:rsidP="00526695">
      <w:pPr>
        <w:spacing w:after="0" w:line="240" w:lineRule="auto"/>
        <w:jc w:val="center"/>
        <w:rPr>
          <w:rFonts w:eastAsia="Times New Roman" w:cs="Times New Roman"/>
          <w:b/>
          <w:iCs/>
          <w:spacing w:val="-5"/>
          <w:sz w:val="24"/>
          <w:szCs w:val="20"/>
          <w:lang w:eastAsia="pl-PL"/>
        </w:rPr>
      </w:pPr>
      <w:r w:rsidRPr="00526695">
        <w:rPr>
          <w:rFonts w:eastAsia="Times New Roman" w:cs="Times New Roman"/>
          <w:b/>
          <w:iCs/>
          <w:spacing w:val="-5"/>
          <w:sz w:val="24"/>
          <w:szCs w:val="20"/>
          <w:lang w:eastAsia="pl-PL"/>
        </w:rPr>
        <w:t>INFORMACJA</w:t>
      </w:r>
    </w:p>
    <w:p w:rsidR="00526695" w:rsidRPr="00526695" w:rsidRDefault="00526695" w:rsidP="00526695">
      <w:pPr>
        <w:spacing w:after="0" w:line="240" w:lineRule="auto"/>
        <w:jc w:val="center"/>
        <w:rPr>
          <w:rFonts w:eastAsia="Times New Roman" w:cs="Times New Roman"/>
          <w:b/>
          <w:iCs/>
          <w:spacing w:val="-5"/>
          <w:sz w:val="24"/>
          <w:szCs w:val="20"/>
          <w:lang w:eastAsia="pl-PL"/>
        </w:rPr>
      </w:pPr>
      <w:r w:rsidRPr="00526695">
        <w:rPr>
          <w:rFonts w:eastAsia="Times New Roman" w:cs="Times New Roman"/>
          <w:b/>
          <w:iCs/>
          <w:spacing w:val="-5"/>
          <w:sz w:val="24"/>
          <w:szCs w:val="20"/>
          <w:lang w:eastAsia="pl-PL"/>
        </w:rPr>
        <w:t>- środki przeznaczone na realizację zamówienia</w:t>
      </w:r>
    </w:p>
    <w:p w:rsidR="00526695" w:rsidRPr="00526695" w:rsidRDefault="00526695" w:rsidP="00526695">
      <w:pPr>
        <w:spacing w:after="0" w:line="240" w:lineRule="auto"/>
        <w:jc w:val="center"/>
        <w:rPr>
          <w:rFonts w:eastAsia="Times New Roman" w:cs="Times New Roman"/>
          <w:b/>
          <w:iCs/>
          <w:spacing w:val="-5"/>
          <w:sz w:val="24"/>
          <w:szCs w:val="20"/>
          <w:lang w:eastAsia="pl-PL"/>
        </w:rPr>
      </w:pPr>
    </w:p>
    <w:p w:rsidR="00526695" w:rsidRPr="00526695" w:rsidRDefault="00526695" w:rsidP="00526695">
      <w:pPr>
        <w:spacing w:after="0" w:line="240" w:lineRule="auto"/>
        <w:jc w:val="both"/>
        <w:rPr>
          <w:rFonts w:eastAsia="Times New Roman" w:cs="Times New Roman"/>
          <w:iCs/>
          <w:spacing w:val="-5"/>
          <w:sz w:val="24"/>
          <w:szCs w:val="20"/>
          <w:lang w:eastAsia="pl-PL"/>
        </w:rPr>
      </w:pPr>
      <w:r>
        <w:rPr>
          <w:rFonts w:eastAsia="Times New Roman" w:cs="Times New Roman"/>
          <w:iCs/>
          <w:spacing w:val="-5"/>
          <w:sz w:val="24"/>
          <w:szCs w:val="20"/>
          <w:lang w:eastAsia="pl-PL"/>
        </w:rPr>
        <w:t xml:space="preserve"> </w:t>
      </w:r>
      <w:r>
        <w:rPr>
          <w:rFonts w:eastAsia="Times New Roman" w:cs="Times New Roman"/>
          <w:iCs/>
          <w:spacing w:val="-5"/>
          <w:sz w:val="24"/>
          <w:szCs w:val="20"/>
          <w:lang w:eastAsia="pl-PL"/>
        </w:rPr>
        <w:tab/>
      </w:r>
      <w:r w:rsidRPr="00526695">
        <w:rPr>
          <w:rFonts w:eastAsia="Times New Roman" w:cs="Times New Roman"/>
          <w:iCs/>
          <w:spacing w:val="-5"/>
          <w:sz w:val="24"/>
          <w:szCs w:val="20"/>
          <w:lang w:eastAsia="pl-PL"/>
        </w:rPr>
        <w:t xml:space="preserve">Zamawiający – Powiat Kamiennogórski, działając na podstawie art. 222 ust. 4 ustawy z dnia </w:t>
      </w:r>
      <w:r w:rsidRPr="00526695">
        <w:rPr>
          <w:rFonts w:eastAsia="Times New Roman" w:cs="Times New Roman"/>
          <w:iCs/>
          <w:spacing w:val="-5"/>
          <w:sz w:val="24"/>
          <w:szCs w:val="20"/>
          <w:lang w:eastAsia="pl-PL"/>
        </w:rPr>
        <w:br/>
        <w:t>11 września 2019 r. Prawo zamówień publicznych (tj. Dz. U. z 202</w:t>
      </w:r>
      <w:r>
        <w:rPr>
          <w:rFonts w:eastAsia="Times New Roman" w:cs="Times New Roman"/>
          <w:iCs/>
          <w:spacing w:val="-5"/>
          <w:sz w:val="24"/>
          <w:szCs w:val="20"/>
          <w:lang w:eastAsia="pl-PL"/>
        </w:rPr>
        <w:t>2</w:t>
      </w:r>
      <w:r w:rsidRPr="00526695">
        <w:rPr>
          <w:rFonts w:eastAsia="Times New Roman" w:cs="Times New Roman"/>
          <w:iCs/>
          <w:spacing w:val="-5"/>
          <w:sz w:val="24"/>
          <w:szCs w:val="20"/>
          <w:lang w:eastAsia="pl-PL"/>
        </w:rPr>
        <w:t xml:space="preserve"> r. poz. </w:t>
      </w:r>
      <w:r>
        <w:rPr>
          <w:rFonts w:eastAsia="Times New Roman" w:cs="Times New Roman"/>
          <w:iCs/>
          <w:spacing w:val="-5"/>
          <w:sz w:val="24"/>
          <w:szCs w:val="20"/>
          <w:lang w:eastAsia="pl-PL"/>
        </w:rPr>
        <w:t>1710)</w:t>
      </w:r>
      <w:r w:rsidRPr="00526695">
        <w:rPr>
          <w:rFonts w:eastAsia="Times New Roman" w:cs="Times New Roman"/>
          <w:iCs/>
          <w:spacing w:val="-5"/>
          <w:sz w:val="24"/>
          <w:szCs w:val="20"/>
          <w:lang w:eastAsia="pl-PL"/>
        </w:rPr>
        <w:t xml:space="preserve"> informuje, iż na realizację zamówienia publicznego pn.: „</w:t>
      </w:r>
      <w:r w:rsidRPr="00526695">
        <w:rPr>
          <w:rFonts w:eastAsia="Times New Roman" w:cs="Times New Roman"/>
          <w:b/>
          <w:iCs/>
          <w:spacing w:val="-5"/>
          <w:sz w:val="24"/>
          <w:szCs w:val="20"/>
          <w:lang w:eastAsia="pl-PL"/>
        </w:rPr>
        <w:t xml:space="preserve">Zimowe utrzymanie dróg powiatowych na terenie powiatu kamiennogórskiego w sezonie 2022/2023 </w:t>
      </w:r>
      <w:r>
        <w:rPr>
          <w:rFonts w:eastAsia="Times New Roman" w:cs="Times New Roman"/>
          <w:b/>
          <w:iCs/>
          <w:spacing w:val="-5"/>
          <w:sz w:val="24"/>
          <w:szCs w:val="20"/>
          <w:lang w:eastAsia="pl-PL"/>
        </w:rPr>
        <w:t>w rejonie 5(postępowanie 3)</w:t>
      </w:r>
      <w:r w:rsidRPr="00526695">
        <w:rPr>
          <w:rFonts w:eastAsia="Times New Roman" w:cs="Times New Roman"/>
          <w:iCs/>
          <w:spacing w:val="-5"/>
          <w:sz w:val="24"/>
          <w:szCs w:val="20"/>
          <w:lang w:eastAsia="pl-PL"/>
        </w:rPr>
        <w:t xml:space="preserve">” zamierza przeznaczyć kwotę w wysokości: </w:t>
      </w:r>
      <w:r w:rsidRPr="00526695">
        <w:rPr>
          <w:rFonts w:eastAsia="Times New Roman" w:cs="Times New Roman"/>
          <w:iCs/>
          <w:spacing w:val="-5"/>
          <w:sz w:val="24"/>
          <w:szCs w:val="20"/>
          <w:u w:val="single"/>
          <w:lang w:eastAsia="pl-PL"/>
        </w:rPr>
        <w:t>79.379,41 zł brutto</w:t>
      </w:r>
    </w:p>
    <w:p w:rsidR="00526695" w:rsidRPr="00526695" w:rsidRDefault="00526695" w:rsidP="00526695">
      <w:pPr>
        <w:spacing w:after="0" w:line="240" w:lineRule="auto"/>
        <w:jc w:val="both"/>
        <w:rPr>
          <w:rFonts w:eastAsia="Times New Roman" w:cs="Times New Roman"/>
          <w:iCs/>
          <w:spacing w:val="-5"/>
          <w:sz w:val="24"/>
          <w:szCs w:val="20"/>
          <w:lang w:eastAsia="pl-PL"/>
        </w:rPr>
      </w:pPr>
    </w:p>
    <w:p w:rsidR="00526695" w:rsidRPr="00526695" w:rsidRDefault="00526695" w:rsidP="00526695">
      <w:pPr>
        <w:spacing w:after="0" w:line="240" w:lineRule="auto"/>
        <w:ind w:left="720"/>
        <w:contextualSpacing/>
        <w:jc w:val="both"/>
        <w:rPr>
          <w:rFonts w:eastAsia="Times New Roman" w:cs="Times New Roman"/>
          <w:iCs/>
          <w:spacing w:val="-5"/>
          <w:sz w:val="24"/>
          <w:szCs w:val="20"/>
          <w:lang w:eastAsia="pl-PL"/>
        </w:rPr>
      </w:pPr>
    </w:p>
    <w:p w:rsidR="00526695" w:rsidRPr="00526695" w:rsidRDefault="00526695" w:rsidP="00526695">
      <w:pPr>
        <w:spacing w:after="0" w:line="240" w:lineRule="auto"/>
        <w:ind w:left="720"/>
        <w:contextualSpacing/>
        <w:jc w:val="both"/>
        <w:rPr>
          <w:rFonts w:eastAsia="Times New Roman" w:cs="Times New Roman"/>
          <w:iCs/>
          <w:spacing w:val="-5"/>
          <w:sz w:val="24"/>
          <w:szCs w:val="20"/>
          <w:lang w:eastAsia="pl-PL"/>
        </w:rPr>
      </w:pPr>
    </w:p>
    <w:p w:rsidR="00526695" w:rsidRPr="00526695" w:rsidRDefault="00526695" w:rsidP="00526695">
      <w:pPr>
        <w:spacing w:after="0" w:line="240" w:lineRule="auto"/>
        <w:jc w:val="both"/>
        <w:rPr>
          <w:rFonts w:ascii="Arial" w:eastAsia="Times New Roman" w:hAnsi="Arial" w:cs="Times New Roman"/>
          <w:spacing w:val="-5"/>
          <w:sz w:val="20"/>
          <w:szCs w:val="20"/>
          <w:lang w:eastAsia="pl-PL"/>
        </w:rPr>
      </w:pPr>
    </w:p>
    <w:p w:rsidR="00526695" w:rsidRPr="00526695" w:rsidRDefault="00526695" w:rsidP="00526695">
      <w:pPr>
        <w:spacing w:after="0" w:line="240" w:lineRule="auto"/>
        <w:ind w:left="5664"/>
        <w:rPr>
          <w:rFonts w:eastAsia="Times New Roman" w:cstheme="minorHAnsi"/>
          <w:b/>
          <w:spacing w:val="-5"/>
          <w:sz w:val="20"/>
          <w:szCs w:val="20"/>
          <w:lang w:eastAsia="pl-PL"/>
        </w:rPr>
      </w:pPr>
      <w:r w:rsidRPr="00526695">
        <w:rPr>
          <w:rFonts w:eastAsia="Times New Roman" w:cstheme="minorHAnsi"/>
          <w:b/>
          <w:spacing w:val="-5"/>
          <w:sz w:val="21"/>
          <w:szCs w:val="21"/>
          <w:lang w:eastAsia="pl-PL"/>
        </w:rPr>
        <w:t>STAROSTA</w:t>
      </w:r>
      <w:r w:rsidRPr="00526695">
        <w:rPr>
          <w:rFonts w:eastAsia="Times New Roman" w:cstheme="minorHAnsi"/>
          <w:b/>
          <w:spacing w:val="-5"/>
          <w:sz w:val="20"/>
          <w:szCs w:val="20"/>
          <w:lang w:eastAsia="pl-PL"/>
        </w:rPr>
        <w:br/>
      </w:r>
      <w:r w:rsidRPr="00526695">
        <w:rPr>
          <w:rFonts w:eastAsia="Times New Roman" w:cstheme="minorHAnsi"/>
          <w:b/>
          <w:spacing w:val="-5"/>
          <w:sz w:val="21"/>
          <w:szCs w:val="21"/>
          <w:lang w:eastAsia="pl-PL"/>
        </w:rPr>
        <w:t xml:space="preserve">/-/ Jarosław </w:t>
      </w:r>
      <w:proofErr w:type="spellStart"/>
      <w:r w:rsidRPr="00526695">
        <w:rPr>
          <w:rFonts w:eastAsia="Times New Roman" w:cstheme="minorHAnsi"/>
          <w:b/>
          <w:spacing w:val="-5"/>
          <w:sz w:val="21"/>
          <w:szCs w:val="21"/>
          <w:lang w:eastAsia="pl-PL"/>
        </w:rPr>
        <w:t>Gęborys</w:t>
      </w:r>
      <w:proofErr w:type="spellEnd"/>
    </w:p>
    <w:p w:rsidR="00D55656" w:rsidRDefault="00526695"/>
    <w:sectPr w:rsidR="00D55656" w:rsidSect="003807C2">
      <w:footerReference w:type="even" r:id="rId5"/>
      <w:footerReference w:type="default" r:id="rId6"/>
      <w:headerReference w:type="first" r:id="rId7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5266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52669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526695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526695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0FD8C75F" wp14:editId="0A6549E7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526695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526695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526695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97442"/>
    <w:multiLevelType w:val="hybridMultilevel"/>
    <w:tmpl w:val="8BBC3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95"/>
    <w:rsid w:val="001D4198"/>
    <w:rsid w:val="00526695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F88EE-F3B6-4F89-B888-34C75A2C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6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6695"/>
  </w:style>
  <w:style w:type="paragraph" w:styleId="Stopka">
    <w:name w:val="footer"/>
    <w:basedOn w:val="Normalny"/>
    <w:link w:val="StopkaZnak"/>
    <w:uiPriority w:val="99"/>
    <w:semiHidden/>
    <w:unhideWhenUsed/>
    <w:rsid w:val="00526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6695"/>
  </w:style>
  <w:style w:type="paragraph" w:styleId="Adreszwrotnynakopercie">
    <w:name w:val="envelope return"/>
    <w:basedOn w:val="Normalny"/>
    <w:link w:val="AdreszwrotnynakopercieZnak"/>
    <w:rsid w:val="00526695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526695"/>
  </w:style>
  <w:style w:type="paragraph" w:customStyle="1" w:styleId="SNAGWEK">
    <w:name w:val="S_NAGŁÓWEK"/>
    <w:basedOn w:val="Adreszwrotnynakopercie"/>
    <w:link w:val="SNAGWEKZnak"/>
    <w:qFormat/>
    <w:rsid w:val="00526695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526695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526695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526695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526695"/>
    <w:rPr>
      <w:rFonts w:ascii="Tahoma" w:eastAsia="Times New Roman" w:hAnsi="Tahoma" w:cs="Tahoma"/>
      <w:spacing w:val="-5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1</cp:revision>
  <cp:lastPrinted>2022-09-30T07:57:00Z</cp:lastPrinted>
  <dcterms:created xsi:type="dcterms:W3CDTF">2022-09-30T07:55:00Z</dcterms:created>
  <dcterms:modified xsi:type="dcterms:W3CDTF">2022-09-30T07:58:00Z</dcterms:modified>
</cp:coreProperties>
</file>