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EE43" w14:textId="77777777" w:rsidR="00FB7F50" w:rsidRPr="002245BE" w:rsidRDefault="00932FE3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932FE3">
        <w:rPr>
          <w:sz w:val="22"/>
          <w:szCs w:val="22"/>
        </w:rPr>
        <w:t>Ostrów Wielkopolski</w:t>
      </w:r>
      <w:r w:rsidR="00FB7F50" w:rsidRPr="002245BE">
        <w:rPr>
          <w:sz w:val="22"/>
          <w:szCs w:val="22"/>
        </w:rPr>
        <w:t xml:space="preserve"> dnia: </w:t>
      </w:r>
      <w:r w:rsidRPr="00932FE3">
        <w:rPr>
          <w:sz w:val="22"/>
          <w:szCs w:val="22"/>
        </w:rPr>
        <w:t>2021-09-10</w:t>
      </w:r>
    </w:p>
    <w:p w14:paraId="0FB9A465" w14:textId="77777777" w:rsidR="00FB7F50" w:rsidRPr="002245BE" w:rsidRDefault="00932FE3" w:rsidP="00FB7F50">
      <w:pPr>
        <w:spacing w:after="40"/>
        <w:rPr>
          <w:b/>
          <w:bCs/>
          <w:sz w:val="22"/>
          <w:szCs w:val="22"/>
        </w:rPr>
      </w:pPr>
      <w:r w:rsidRPr="00932FE3">
        <w:rPr>
          <w:b/>
          <w:bCs/>
          <w:sz w:val="22"/>
          <w:szCs w:val="22"/>
        </w:rPr>
        <w:t>Powiat Ostrowski, Starostwo Powiatowe w Ostrowie Wielkopolskim</w:t>
      </w:r>
    </w:p>
    <w:p w14:paraId="5FE463B9" w14:textId="77777777" w:rsidR="00FB7F50" w:rsidRPr="002245BE" w:rsidRDefault="00932FE3" w:rsidP="00FB7F50">
      <w:pPr>
        <w:rPr>
          <w:sz w:val="22"/>
          <w:szCs w:val="22"/>
        </w:rPr>
      </w:pPr>
      <w:r w:rsidRPr="00932FE3">
        <w:rPr>
          <w:sz w:val="22"/>
          <w:szCs w:val="22"/>
        </w:rPr>
        <w:t>Al. Powstańców Wielkopolskich</w:t>
      </w:r>
      <w:r w:rsidR="00FB7F50" w:rsidRPr="002245BE">
        <w:rPr>
          <w:sz w:val="22"/>
          <w:szCs w:val="22"/>
        </w:rPr>
        <w:t xml:space="preserve"> </w:t>
      </w:r>
      <w:r w:rsidRPr="00932FE3">
        <w:rPr>
          <w:sz w:val="22"/>
          <w:szCs w:val="22"/>
        </w:rPr>
        <w:t>16</w:t>
      </w:r>
    </w:p>
    <w:p w14:paraId="57D2906A" w14:textId="77777777" w:rsidR="00FB7F50" w:rsidRPr="002245BE" w:rsidRDefault="00932FE3" w:rsidP="00FB7F50">
      <w:pPr>
        <w:rPr>
          <w:sz w:val="22"/>
          <w:szCs w:val="22"/>
        </w:rPr>
      </w:pPr>
      <w:r w:rsidRPr="00932FE3">
        <w:rPr>
          <w:sz w:val="22"/>
          <w:szCs w:val="22"/>
        </w:rPr>
        <w:t>63-400</w:t>
      </w:r>
      <w:r w:rsidR="00FB7F50" w:rsidRPr="002245BE">
        <w:rPr>
          <w:sz w:val="22"/>
          <w:szCs w:val="22"/>
        </w:rPr>
        <w:t xml:space="preserve"> </w:t>
      </w:r>
      <w:r w:rsidRPr="00932FE3">
        <w:rPr>
          <w:sz w:val="22"/>
          <w:szCs w:val="22"/>
        </w:rPr>
        <w:t>Ostrów Wielkopolski</w:t>
      </w:r>
    </w:p>
    <w:p w14:paraId="23A958DD" w14:textId="77777777" w:rsidR="00FB7F50" w:rsidRPr="002245BE" w:rsidRDefault="00FB7F50" w:rsidP="00FB7F50">
      <w:pPr>
        <w:rPr>
          <w:sz w:val="22"/>
          <w:szCs w:val="22"/>
        </w:rPr>
      </w:pPr>
    </w:p>
    <w:p w14:paraId="32C2C92A" w14:textId="4DA0C2AD" w:rsidR="00FB7F50" w:rsidRDefault="00932FE3" w:rsidP="00FB7F50">
      <w:pPr>
        <w:spacing w:line="276" w:lineRule="auto"/>
        <w:rPr>
          <w:sz w:val="22"/>
          <w:szCs w:val="22"/>
        </w:rPr>
      </w:pPr>
      <w:r w:rsidRPr="00932FE3">
        <w:rPr>
          <w:bCs/>
          <w:sz w:val="22"/>
          <w:szCs w:val="22"/>
        </w:rPr>
        <w:t>RPZ.272.14.2021</w:t>
      </w:r>
    </w:p>
    <w:p w14:paraId="75AC108B" w14:textId="77777777" w:rsidR="00E62859" w:rsidRDefault="00E62859" w:rsidP="00FB7F50">
      <w:pPr>
        <w:spacing w:line="276" w:lineRule="auto"/>
        <w:rPr>
          <w:sz w:val="22"/>
          <w:szCs w:val="22"/>
        </w:rPr>
      </w:pPr>
    </w:p>
    <w:p w14:paraId="65039EDA" w14:textId="77777777" w:rsidR="00E62859" w:rsidRPr="00E62859" w:rsidRDefault="00E62859" w:rsidP="00E628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E62859">
        <w:rPr>
          <w:b/>
          <w:sz w:val="22"/>
          <w:szCs w:val="22"/>
        </w:rPr>
        <w:t>WYKONAWCY</w:t>
      </w:r>
    </w:p>
    <w:p w14:paraId="56F202DC" w14:textId="77777777" w:rsidR="00E62859" w:rsidRPr="00C65E53" w:rsidRDefault="00E62859" w:rsidP="00B464D3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E62859">
        <w:rPr>
          <w:sz w:val="22"/>
          <w:szCs w:val="22"/>
        </w:rPr>
        <w:t>ubiegający się o zamówienie</w:t>
      </w:r>
    </w:p>
    <w:p w14:paraId="1D64A0D1" w14:textId="77777777" w:rsidR="008642B3" w:rsidRDefault="009F0E5C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14:paraId="387A452C" w14:textId="77777777" w:rsidR="008642B3" w:rsidRPr="002C36CD" w:rsidRDefault="008642B3" w:rsidP="00C65E53">
      <w:pPr>
        <w:spacing w:after="480"/>
        <w:jc w:val="center"/>
        <w:rPr>
          <w:b/>
          <w:sz w:val="28"/>
        </w:rPr>
      </w:pPr>
      <w:r w:rsidRPr="002C36CD">
        <w:rPr>
          <w:b/>
          <w:sz w:val="28"/>
        </w:rPr>
        <w:t xml:space="preserve">o </w:t>
      </w:r>
      <w:r w:rsidR="0054734E" w:rsidRPr="002C36CD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932FE3" w:rsidRPr="00607F9B" w14:paraId="7C124495" w14:textId="77777777" w:rsidTr="00971063">
        <w:trPr>
          <w:trHeight w:val="638"/>
        </w:trPr>
        <w:tc>
          <w:tcPr>
            <w:tcW w:w="959" w:type="dxa"/>
            <w:shd w:val="clear" w:color="auto" w:fill="auto"/>
          </w:tcPr>
          <w:p w14:paraId="45BC7B41" w14:textId="77777777" w:rsidR="00932FE3" w:rsidRPr="00607F9B" w:rsidRDefault="00932FE3" w:rsidP="00971063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6AD15762" w14:textId="48A64408" w:rsidR="00932FE3" w:rsidRPr="00607F9B" w:rsidRDefault="00932FE3" w:rsidP="00971063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932FE3">
              <w:rPr>
                <w:sz w:val="22"/>
                <w:szCs w:val="22"/>
              </w:rPr>
              <w:t xml:space="preserve"> podstawowy</w:t>
            </w:r>
            <w:r w:rsidR="00705791">
              <w:rPr>
                <w:sz w:val="22"/>
                <w:szCs w:val="22"/>
              </w:rPr>
              <w:t>m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932FE3">
              <w:rPr>
                <w:b/>
                <w:bCs/>
                <w:sz w:val="22"/>
                <w:szCs w:val="22"/>
              </w:rPr>
              <w:t>Realizacj</w:t>
            </w:r>
            <w:r w:rsidR="00705791">
              <w:rPr>
                <w:b/>
                <w:bCs/>
                <w:sz w:val="22"/>
                <w:szCs w:val="22"/>
              </w:rPr>
              <w:t>ę</w:t>
            </w:r>
            <w:r w:rsidRPr="00932FE3">
              <w:rPr>
                <w:b/>
                <w:bCs/>
                <w:sz w:val="22"/>
                <w:szCs w:val="22"/>
              </w:rPr>
              <w:t xml:space="preserve"> ,,Kursu dla uczniów napełniania zbiorników przenośnych, butli z gazem fluorowanym"  w ramach projektu ,,Be INN - kształcenie zawodowe w powiecie ostrowskim oparte o innowacje" współfinansowanego ze środków Unii Europejskiej w ramach Europejskiego Funduszu Społecznego w ramach Wielkopolskiego Regionalnego Programu Operacyjnego na lata 2014-2020, Priorytet VIII Edukacja, Poddziałanie 8.3.1 Kształcenie zawodowe młodzieży - tryb konkursowy oraz tryb nadzwyczajny w zakresie epidemii COVID-19</w:t>
            </w:r>
            <w:r w:rsidR="00705791">
              <w:rPr>
                <w:b/>
                <w:bCs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– znak sprawy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932FE3">
              <w:rPr>
                <w:b/>
                <w:sz w:val="22"/>
                <w:szCs w:val="22"/>
              </w:rPr>
              <w:t>RPZ.272.14.2021</w:t>
            </w:r>
            <w:r w:rsidRPr="00607F9B">
              <w:rPr>
                <w:bCs/>
                <w:sz w:val="22"/>
                <w:szCs w:val="22"/>
              </w:rPr>
              <w:t>.</w:t>
            </w:r>
          </w:p>
        </w:tc>
      </w:tr>
    </w:tbl>
    <w:p w14:paraId="63DDFD3D" w14:textId="763A5B55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932FE3" w:rsidRPr="00932FE3">
        <w:rPr>
          <w:b/>
          <w:sz w:val="22"/>
          <w:szCs w:val="22"/>
        </w:rPr>
        <w:t>Powiat Ostrowski, Starostwo Powiatowe w Ostrowie Wielkopolskim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Pr="009B2352">
        <w:rPr>
          <w:sz w:val="22"/>
          <w:szCs w:val="22"/>
        </w:rPr>
        <w:t xml:space="preserve"> ustawy z dnia 11 września 2019r. Prawo zamówień publicznych </w:t>
      </w:r>
      <w:r w:rsidR="00932FE3" w:rsidRPr="00932FE3">
        <w:rPr>
          <w:sz w:val="22"/>
          <w:szCs w:val="22"/>
        </w:rPr>
        <w:t xml:space="preserve">(Dz.U. </w:t>
      </w:r>
      <w:r w:rsidR="002C36CD">
        <w:rPr>
          <w:sz w:val="22"/>
          <w:szCs w:val="22"/>
        </w:rPr>
        <w:t>z 2021 r. poz. 1129</w:t>
      </w:r>
      <w:r w:rsidR="00932FE3" w:rsidRPr="00932FE3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932FE3" w14:paraId="799D8CB9" w14:textId="77777777" w:rsidTr="009710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50" w:type="dxa"/>
          </w:tcPr>
          <w:p w14:paraId="564909C4" w14:textId="1AADD9D9" w:rsidR="00932FE3" w:rsidRPr="00D26ED6" w:rsidRDefault="00932FE3" w:rsidP="00971063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r w:rsidRPr="00932FE3">
              <w:rPr>
                <w:b/>
                <w:sz w:val="22"/>
                <w:szCs w:val="22"/>
              </w:rPr>
              <w:t>Ośrodek Chłodnictwa "COCH" w Krakowie Sp. z o.o.</w:t>
            </w:r>
          </w:p>
          <w:p w14:paraId="4B0880AA" w14:textId="77777777" w:rsidR="00932FE3" w:rsidRPr="009F0E5C" w:rsidRDefault="00932FE3" w:rsidP="00971063">
            <w:pPr>
              <w:jc w:val="both"/>
              <w:rPr>
                <w:bCs/>
                <w:sz w:val="22"/>
                <w:szCs w:val="22"/>
              </w:rPr>
            </w:pPr>
            <w:r w:rsidRPr="00932FE3">
              <w:rPr>
                <w:bCs/>
                <w:sz w:val="22"/>
                <w:szCs w:val="22"/>
              </w:rPr>
              <w:t>Juliusza Lea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932FE3">
              <w:rPr>
                <w:bCs/>
                <w:sz w:val="22"/>
                <w:szCs w:val="22"/>
              </w:rPr>
              <w:t>116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203CD925" w14:textId="77777777" w:rsidR="00932FE3" w:rsidRPr="009F0E5C" w:rsidRDefault="00932FE3" w:rsidP="00971063">
            <w:pPr>
              <w:jc w:val="both"/>
              <w:rPr>
                <w:bCs/>
                <w:sz w:val="22"/>
                <w:szCs w:val="22"/>
              </w:rPr>
            </w:pPr>
            <w:r w:rsidRPr="00932FE3">
              <w:rPr>
                <w:bCs/>
                <w:sz w:val="22"/>
                <w:szCs w:val="22"/>
              </w:rPr>
              <w:t>30-133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932FE3">
              <w:rPr>
                <w:bCs/>
                <w:sz w:val="22"/>
                <w:szCs w:val="22"/>
              </w:rPr>
              <w:t>Kraków</w:t>
            </w:r>
          </w:p>
          <w:p w14:paraId="59631CAF" w14:textId="77777777" w:rsidR="00932FE3" w:rsidRPr="00D26ED6" w:rsidRDefault="00932FE3" w:rsidP="0097106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4A5040E9" w14:textId="77777777" w:rsidR="00932FE3" w:rsidRPr="00D26ED6" w:rsidRDefault="00932FE3" w:rsidP="0097106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932FE3">
              <w:rPr>
                <w:sz w:val="22"/>
                <w:szCs w:val="22"/>
              </w:rPr>
              <w:t>Kurs dla uczniów napełniania zbiorników przenośnych, butli z gazem fluorowanym.</w:t>
            </w:r>
            <w:r w:rsidRPr="00D26ED6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932FE3">
              <w:rPr>
                <w:b/>
                <w:sz w:val="22"/>
                <w:szCs w:val="22"/>
              </w:rPr>
              <w:t>44 000.00 zł</w:t>
            </w:r>
            <w:r w:rsidRPr="004657DA">
              <w:rPr>
                <w:bCs/>
                <w:sz w:val="22"/>
                <w:szCs w:val="22"/>
              </w:rPr>
              <w:t>.</w:t>
            </w:r>
          </w:p>
          <w:p w14:paraId="03D71499" w14:textId="77777777" w:rsidR="00932FE3" w:rsidRPr="00D26ED6" w:rsidRDefault="00932FE3" w:rsidP="0097106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6D3DDEE9" w14:textId="1FADBE3D" w:rsidR="00932FE3" w:rsidRPr="002C36CD" w:rsidRDefault="00705791" w:rsidP="00971063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  <w:highlight w:val="darkGray"/>
              </w:rPr>
            </w:pPr>
            <w:r w:rsidRPr="002C36CD">
              <w:rPr>
                <w:sz w:val="22"/>
                <w:szCs w:val="22"/>
              </w:rPr>
              <w:t>Oferta spełnia wymagania formalno-prawne</w:t>
            </w:r>
          </w:p>
        </w:tc>
      </w:tr>
    </w:tbl>
    <w:p w14:paraId="2C2C8D9E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59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1134"/>
        <w:gridCol w:w="1134"/>
        <w:gridCol w:w="851"/>
      </w:tblGrid>
      <w:tr w:rsidR="002C36CD" w:rsidRPr="008567C7" w14:paraId="4916E1BD" w14:textId="77777777" w:rsidTr="002C36CD">
        <w:trPr>
          <w:trHeight w:val="510"/>
        </w:trPr>
        <w:tc>
          <w:tcPr>
            <w:tcW w:w="709" w:type="dxa"/>
            <w:vAlign w:val="center"/>
          </w:tcPr>
          <w:p w14:paraId="4441BC57" w14:textId="77777777" w:rsidR="002C36CD" w:rsidRPr="008567C7" w:rsidRDefault="002C36CD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3517864"/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2127" w:type="dxa"/>
            <w:vAlign w:val="center"/>
          </w:tcPr>
          <w:p w14:paraId="28E33C8F" w14:textId="77777777" w:rsidR="002C36CD" w:rsidRPr="008567C7" w:rsidRDefault="002C36CD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1134" w:type="dxa"/>
            <w:vAlign w:val="center"/>
          </w:tcPr>
          <w:p w14:paraId="30970375" w14:textId="77777777" w:rsidR="002C36CD" w:rsidRPr="008567C7" w:rsidRDefault="002C36CD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2FE3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1134" w:type="dxa"/>
            <w:vAlign w:val="center"/>
          </w:tcPr>
          <w:p w14:paraId="2C6C5A40" w14:textId="77777777" w:rsidR="002C36CD" w:rsidRPr="008567C7" w:rsidRDefault="002C36CD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2FE3">
              <w:rPr>
                <w:rFonts w:ascii="Times New Roman" w:hAnsi="Times New Roman" w:cs="Times New Roman"/>
                <w:bCs/>
                <w:sz w:val="18"/>
                <w:szCs w:val="18"/>
              </w:rPr>
              <w:t>Jakość</w:t>
            </w:r>
          </w:p>
        </w:tc>
        <w:tc>
          <w:tcPr>
            <w:tcW w:w="851" w:type="dxa"/>
            <w:vAlign w:val="center"/>
          </w:tcPr>
          <w:p w14:paraId="1AEE754E" w14:textId="77777777" w:rsidR="002C36CD" w:rsidRPr="008567C7" w:rsidRDefault="002C36CD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</w:t>
            </w:r>
          </w:p>
        </w:tc>
      </w:tr>
      <w:bookmarkEnd w:id="1"/>
      <w:tr w:rsidR="002C36CD" w:rsidRPr="008567C7" w14:paraId="2D417E85" w14:textId="77777777" w:rsidTr="002C36CD">
        <w:tc>
          <w:tcPr>
            <w:tcW w:w="709" w:type="dxa"/>
            <w:vAlign w:val="center"/>
          </w:tcPr>
          <w:p w14:paraId="0DDEF68A" w14:textId="77777777" w:rsidR="002C36CD" w:rsidRPr="008567C7" w:rsidRDefault="002C36CD" w:rsidP="00971063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F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3DA4CEAB" w14:textId="77777777" w:rsidR="002C36CD" w:rsidRPr="002B6761" w:rsidRDefault="002C36CD" w:rsidP="00971063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2FE3">
              <w:rPr>
                <w:rFonts w:ascii="Times New Roman" w:hAnsi="Times New Roman" w:cs="Times New Roman"/>
                <w:b/>
                <w:sz w:val="18"/>
                <w:szCs w:val="18"/>
              </w:rPr>
              <w:t>Ośrodek Chłodnictwa "COCH" w Krakowie Sp. z o.o.</w:t>
            </w:r>
          </w:p>
          <w:p w14:paraId="76995B59" w14:textId="77777777" w:rsidR="002C36CD" w:rsidRPr="008567C7" w:rsidRDefault="002C36CD" w:rsidP="00971063">
            <w:pPr>
              <w:pStyle w:val="Zwykytek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2FE3">
              <w:rPr>
                <w:rFonts w:ascii="Times New Roman" w:hAnsi="Times New Roman" w:cs="Times New Roman"/>
                <w:bCs/>
                <w:sz w:val="18"/>
                <w:szCs w:val="18"/>
              </w:rPr>
              <w:t>Juliusza Lea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32FE3">
              <w:rPr>
                <w:rFonts w:ascii="Times New Roman" w:hAnsi="Times New Roman" w:cs="Times New Roman"/>
                <w:bCs/>
                <w:sz w:val="18"/>
                <w:szCs w:val="18"/>
              </w:rPr>
              <w:t>116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74524E61" w14:textId="77777777" w:rsidR="002C36CD" w:rsidRPr="001B7815" w:rsidRDefault="002C36CD" w:rsidP="00971063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2FE3">
              <w:rPr>
                <w:rFonts w:ascii="Times New Roman" w:hAnsi="Times New Roman" w:cs="Times New Roman"/>
                <w:bCs/>
                <w:sz w:val="18"/>
                <w:szCs w:val="18"/>
              </w:rPr>
              <w:t>30-133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32FE3">
              <w:rPr>
                <w:rFonts w:ascii="Times New Roman" w:hAnsi="Times New Roman" w:cs="Times New Roman"/>
                <w:bCs/>
                <w:sz w:val="18"/>
                <w:szCs w:val="18"/>
              </w:rPr>
              <w:t>Kraków</w:t>
            </w:r>
          </w:p>
        </w:tc>
        <w:tc>
          <w:tcPr>
            <w:tcW w:w="1134" w:type="dxa"/>
            <w:vAlign w:val="center"/>
          </w:tcPr>
          <w:p w14:paraId="1495D28E" w14:textId="77777777" w:rsidR="002C36CD" w:rsidRPr="008567C7" w:rsidRDefault="002C36CD" w:rsidP="00971063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FE3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  <w:tc>
          <w:tcPr>
            <w:tcW w:w="1134" w:type="dxa"/>
            <w:vAlign w:val="center"/>
          </w:tcPr>
          <w:p w14:paraId="52BB5A0A" w14:textId="77777777" w:rsidR="002C36CD" w:rsidRPr="008567C7" w:rsidRDefault="002C36CD" w:rsidP="00971063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FE3">
              <w:rPr>
                <w:rFonts w:ascii="Times New Roman" w:hAnsi="Times New Roman" w:cs="Times New Roman"/>
                <w:sz w:val="18"/>
                <w:szCs w:val="18"/>
              </w:rPr>
              <w:t xml:space="preserve">  15,00</w:t>
            </w:r>
          </w:p>
        </w:tc>
        <w:tc>
          <w:tcPr>
            <w:tcW w:w="851" w:type="dxa"/>
            <w:vAlign w:val="center"/>
          </w:tcPr>
          <w:p w14:paraId="1A724804" w14:textId="77777777" w:rsidR="002C36CD" w:rsidRPr="008567C7" w:rsidRDefault="002C36CD" w:rsidP="00971063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FE3">
              <w:rPr>
                <w:rFonts w:ascii="Times New Roman" w:hAnsi="Times New Roman" w:cs="Times New Roman"/>
                <w:sz w:val="18"/>
                <w:szCs w:val="18"/>
              </w:rPr>
              <w:t xml:space="preserve">  75,00</w:t>
            </w:r>
          </w:p>
        </w:tc>
      </w:tr>
    </w:tbl>
    <w:p w14:paraId="449F8F94" w14:textId="77777777" w:rsidR="00E85D70" w:rsidRDefault="00E85D70" w:rsidP="004E7234">
      <w:pPr>
        <w:spacing w:before="120"/>
        <w:ind w:firstLine="709"/>
        <w:jc w:val="both"/>
        <w:rPr>
          <w:color w:val="000000"/>
        </w:rPr>
      </w:pPr>
    </w:p>
    <w:p w14:paraId="05862E4E" w14:textId="77777777" w:rsidR="009F0E5C" w:rsidRDefault="009F0E5C" w:rsidP="00D8427E">
      <w:pPr>
        <w:spacing w:after="40" w:line="276" w:lineRule="auto"/>
        <w:jc w:val="both"/>
      </w:pPr>
      <w:r>
        <w:t xml:space="preserve">Informacja </w:t>
      </w:r>
      <w:r w:rsidR="00BD2174">
        <w:t>o terminie zawarcia umowy</w:t>
      </w:r>
      <w:r w:rsidR="00F33C66">
        <w:t>:</w:t>
      </w:r>
    </w:p>
    <w:p w14:paraId="07AB15EB" w14:textId="77097622" w:rsidR="00F960D7" w:rsidRPr="00F33C66" w:rsidRDefault="00A029B8" w:rsidP="00D8427E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F960D7" w:rsidRPr="00F33C66">
        <w:rPr>
          <w:sz w:val="22"/>
          <w:szCs w:val="22"/>
        </w:rPr>
        <w:t>mowa w sp</w:t>
      </w:r>
      <w:r w:rsidR="004C3459" w:rsidRPr="00F33C66">
        <w:rPr>
          <w:sz w:val="22"/>
          <w:szCs w:val="22"/>
        </w:rPr>
        <w:t>r</w:t>
      </w:r>
      <w:r w:rsidR="00F960D7" w:rsidRPr="00F33C66">
        <w:rPr>
          <w:sz w:val="22"/>
          <w:szCs w:val="22"/>
        </w:rPr>
        <w:t>awie zamówienia publicznego</w:t>
      </w:r>
      <w:r w:rsidR="00D8427E">
        <w:rPr>
          <w:sz w:val="22"/>
          <w:szCs w:val="22"/>
        </w:rPr>
        <w:t xml:space="preserve">, zgodnie z art. </w:t>
      </w:r>
      <w:r w:rsidR="009F18DC">
        <w:rPr>
          <w:sz w:val="22"/>
          <w:szCs w:val="22"/>
        </w:rPr>
        <w:t>308</w:t>
      </w:r>
      <w:r w:rsidR="00D8427E">
        <w:rPr>
          <w:sz w:val="22"/>
          <w:szCs w:val="22"/>
        </w:rPr>
        <w:t xml:space="preserve"> ust. </w:t>
      </w:r>
      <w:r w:rsidR="009F18DC">
        <w:rPr>
          <w:sz w:val="22"/>
          <w:szCs w:val="22"/>
        </w:rPr>
        <w:t>2</w:t>
      </w:r>
      <w:r w:rsidR="00D8427E">
        <w:rPr>
          <w:sz w:val="22"/>
          <w:szCs w:val="22"/>
        </w:rPr>
        <w:t xml:space="preserve"> ustawy Pzp,</w:t>
      </w:r>
      <w:r>
        <w:rPr>
          <w:sz w:val="22"/>
          <w:szCs w:val="22"/>
        </w:rPr>
        <w:t xml:space="preserve"> zostanie</w:t>
      </w:r>
      <w:r w:rsidR="00F960D7" w:rsidRPr="00F33C66">
        <w:rPr>
          <w:sz w:val="22"/>
          <w:szCs w:val="22"/>
        </w:rPr>
        <w:t xml:space="preserve"> zawarta,</w:t>
      </w:r>
      <w:r>
        <w:rPr>
          <w:sz w:val="22"/>
          <w:szCs w:val="22"/>
        </w:rPr>
        <w:t xml:space="preserve"> </w:t>
      </w:r>
      <w:r w:rsidR="002C36CD">
        <w:rPr>
          <w:sz w:val="22"/>
          <w:szCs w:val="22"/>
        </w:rPr>
        <w:br/>
      </w:r>
      <w:r w:rsidR="00F960D7" w:rsidRPr="00F33C66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uwzględnieniem art. 577 ustawy Pzp, </w:t>
      </w:r>
      <w:r w:rsidR="00F960D7" w:rsidRPr="00F33C66">
        <w:rPr>
          <w:sz w:val="22"/>
          <w:szCs w:val="22"/>
        </w:rPr>
        <w:t>w terminie</w:t>
      </w:r>
      <w:r w:rsidR="00D8427E">
        <w:rPr>
          <w:sz w:val="22"/>
          <w:szCs w:val="22"/>
        </w:rPr>
        <w:t xml:space="preserve"> </w:t>
      </w:r>
      <w:r w:rsidR="00932FE3" w:rsidRPr="00F33C66">
        <w:rPr>
          <w:sz w:val="22"/>
          <w:szCs w:val="22"/>
        </w:rPr>
        <w:t>nie krótszym niż 1</w:t>
      </w:r>
      <w:r w:rsidR="00932FE3">
        <w:rPr>
          <w:sz w:val="22"/>
          <w:szCs w:val="22"/>
        </w:rPr>
        <w:t>0</w:t>
      </w:r>
      <w:r w:rsidR="00932FE3" w:rsidRPr="00F33C66">
        <w:rPr>
          <w:sz w:val="22"/>
          <w:szCs w:val="22"/>
        </w:rPr>
        <w:t xml:space="preserve"> dni od dnia przesłania niniejszego zawiadomienia o wyborze najkorzystniejszej oferty.</w:t>
      </w:r>
    </w:p>
    <w:p w14:paraId="497498F6" w14:textId="77777777" w:rsidR="00F960D7" w:rsidRPr="00F33C66" w:rsidRDefault="00D8427E" w:rsidP="00F33C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</w:t>
      </w:r>
      <w:r w:rsidR="00F960D7" w:rsidRPr="00F33C66">
        <w:rPr>
          <w:sz w:val="22"/>
          <w:szCs w:val="22"/>
        </w:rPr>
        <w:t>w sprawie zamówienia publicznego</w:t>
      </w:r>
      <w:r>
        <w:rPr>
          <w:sz w:val="22"/>
          <w:szCs w:val="22"/>
        </w:rPr>
        <w:t xml:space="preserve"> może być zawarta </w:t>
      </w:r>
      <w:r w:rsidR="00F960D7" w:rsidRPr="00F33C66">
        <w:rPr>
          <w:sz w:val="22"/>
          <w:szCs w:val="22"/>
        </w:rPr>
        <w:t xml:space="preserve">przed upływem terminu, o którym mowa powyżej, jeżeli zachodzą okoliczności wymienione w </w:t>
      </w:r>
      <w:r>
        <w:rPr>
          <w:sz w:val="22"/>
          <w:szCs w:val="22"/>
        </w:rPr>
        <w:t xml:space="preserve">art. </w:t>
      </w:r>
      <w:r w:rsidR="009F18DC">
        <w:rPr>
          <w:sz w:val="22"/>
          <w:szCs w:val="22"/>
        </w:rPr>
        <w:t>308</w:t>
      </w:r>
      <w:r w:rsidR="00F960D7" w:rsidRPr="00F33C66">
        <w:rPr>
          <w:sz w:val="22"/>
          <w:szCs w:val="22"/>
        </w:rPr>
        <w:t xml:space="preserve"> ust. </w:t>
      </w:r>
      <w:r w:rsidR="009F18DC">
        <w:rPr>
          <w:sz w:val="22"/>
          <w:szCs w:val="22"/>
        </w:rPr>
        <w:t>3</w:t>
      </w:r>
      <w:r w:rsidR="00F960D7" w:rsidRPr="00F33C66">
        <w:rPr>
          <w:sz w:val="22"/>
          <w:szCs w:val="22"/>
        </w:rPr>
        <w:t xml:space="preserve"> ustawy P</w:t>
      </w:r>
      <w:r w:rsidR="004657DA">
        <w:rPr>
          <w:sz w:val="22"/>
          <w:szCs w:val="22"/>
        </w:rPr>
        <w:t>zp</w:t>
      </w:r>
      <w:r w:rsidR="00F960D7" w:rsidRPr="00F33C66">
        <w:rPr>
          <w:sz w:val="22"/>
          <w:szCs w:val="22"/>
        </w:rPr>
        <w:t>.</w:t>
      </w:r>
    </w:p>
    <w:p w14:paraId="191CDEE0" w14:textId="77777777" w:rsidR="00F960D7" w:rsidRDefault="00F960D7" w:rsidP="00F960D7">
      <w:pPr>
        <w:spacing w:line="360" w:lineRule="auto"/>
        <w:jc w:val="both"/>
        <w:rPr>
          <w:bCs/>
        </w:rPr>
      </w:pPr>
    </w:p>
    <w:p w14:paraId="039EF21F" w14:textId="282299EB" w:rsidR="00B464D3" w:rsidRPr="004229DE" w:rsidRDefault="002C36CD" w:rsidP="00B464D3">
      <w:pPr>
        <w:spacing w:after="480" w:line="360" w:lineRule="auto"/>
        <w:ind w:left="3119" w:firstLine="425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 up. </w:t>
      </w:r>
      <w:r w:rsidR="00B464D3" w:rsidRPr="004229DE">
        <w:rPr>
          <w:i/>
          <w:sz w:val="22"/>
          <w:szCs w:val="22"/>
        </w:rPr>
        <w:t>Zamawiając</w:t>
      </w:r>
      <w:r>
        <w:rPr>
          <w:i/>
          <w:sz w:val="22"/>
          <w:szCs w:val="22"/>
        </w:rPr>
        <w:t>ego</w:t>
      </w:r>
    </w:p>
    <w:bookmarkEnd w:id="0"/>
    <w:p w14:paraId="4452036F" w14:textId="1B5EBCCE" w:rsidR="008642B3" w:rsidRPr="00B464D3" w:rsidRDefault="002C36CD" w:rsidP="002C36CD">
      <w:pPr>
        <w:tabs>
          <w:tab w:val="left" w:pos="8820"/>
        </w:tabs>
        <w:spacing w:before="360" w:after="120"/>
        <w:ind w:left="4678"/>
        <w:jc w:val="right"/>
        <w:rPr>
          <w:bCs/>
          <w:sz w:val="22"/>
          <w:szCs w:val="22"/>
        </w:rPr>
      </w:pPr>
      <w:r>
        <w:rPr>
          <w:sz w:val="22"/>
          <w:szCs w:val="22"/>
        </w:rPr>
        <w:t xml:space="preserve">/-/ Marcin Woliński </w:t>
      </w:r>
      <w:r>
        <w:rPr>
          <w:sz w:val="22"/>
          <w:szCs w:val="22"/>
        </w:rPr>
        <w:br/>
        <w:t>Dyrektor Wydziału Rozwoju Powiatu</w:t>
      </w:r>
    </w:p>
    <w:sectPr w:rsidR="008642B3" w:rsidRPr="00B464D3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3A546" w14:textId="77777777" w:rsidR="00C73CC8" w:rsidRDefault="00C73CC8">
      <w:r>
        <w:separator/>
      </w:r>
    </w:p>
  </w:endnote>
  <w:endnote w:type="continuationSeparator" w:id="0">
    <w:p w14:paraId="28C09C53" w14:textId="77777777" w:rsidR="00C73CC8" w:rsidRDefault="00C7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48EA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CC1D" w14:textId="77777777" w:rsidR="002C36CD" w:rsidRDefault="002C36C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C1A933E" w14:textId="23A7EE61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0DBF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62819" w14:textId="77777777" w:rsidR="00C73CC8" w:rsidRDefault="00C73CC8">
      <w:r>
        <w:separator/>
      </w:r>
    </w:p>
  </w:footnote>
  <w:footnote w:type="continuationSeparator" w:id="0">
    <w:p w14:paraId="6EB5FE26" w14:textId="77777777" w:rsidR="00C73CC8" w:rsidRDefault="00C73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86F3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F60F" w14:textId="48F746EA" w:rsidR="006E3089" w:rsidRDefault="002C36CD">
    <w:pPr>
      <w:pStyle w:val="Nagwek"/>
      <w:rPr>
        <w:noProof/>
      </w:rPr>
    </w:pPr>
    <w:r w:rsidRPr="00F155E3">
      <w:rPr>
        <w:noProof/>
      </w:rPr>
      <w:drawing>
        <wp:inline distT="0" distB="0" distL="0" distR="0" wp14:anchorId="51567104" wp14:editId="350CD940">
          <wp:extent cx="5764530" cy="58864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A0C788" w14:textId="77777777" w:rsidR="00705791" w:rsidRDefault="007057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F2A3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82"/>
    <w:rsid w:val="00022322"/>
    <w:rsid w:val="00042497"/>
    <w:rsid w:val="000C1E6F"/>
    <w:rsid w:val="000E4E56"/>
    <w:rsid w:val="001A1468"/>
    <w:rsid w:val="001B7815"/>
    <w:rsid w:val="002B1E4F"/>
    <w:rsid w:val="002B6761"/>
    <w:rsid w:val="002C36CD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705791"/>
    <w:rsid w:val="00712C39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32FE3"/>
    <w:rsid w:val="00952256"/>
    <w:rsid w:val="0097748A"/>
    <w:rsid w:val="009F0E5C"/>
    <w:rsid w:val="009F18DC"/>
    <w:rsid w:val="00A02579"/>
    <w:rsid w:val="00A029B8"/>
    <w:rsid w:val="00AA02AC"/>
    <w:rsid w:val="00B32D12"/>
    <w:rsid w:val="00B464D3"/>
    <w:rsid w:val="00B8185B"/>
    <w:rsid w:val="00BD2174"/>
    <w:rsid w:val="00C423DD"/>
    <w:rsid w:val="00C60D7B"/>
    <w:rsid w:val="00C65E53"/>
    <w:rsid w:val="00C73CC8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F22182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638DE"/>
  <w15:chartTrackingRefBased/>
  <w15:docId w15:val="{FB9F1D69-89CA-4C57-91E8-168E75E1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C36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dc:description/>
  <cp:lastModifiedBy>Przemysław Krawętkowski</cp:lastModifiedBy>
  <cp:revision>2</cp:revision>
  <cp:lastPrinted>1601-01-01T00:00:00Z</cp:lastPrinted>
  <dcterms:created xsi:type="dcterms:W3CDTF">2021-09-10T07:00:00Z</dcterms:created>
  <dcterms:modified xsi:type="dcterms:W3CDTF">2021-09-10T07:00:00Z</dcterms:modified>
</cp:coreProperties>
</file>