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9082" w14:textId="497EB4B7" w:rsidR="00547C52" w:rsidRDefault="00547C52" w:rsidP="00A72C32">
      <w:pPr>
        <w:pStyle w:val="Default"/>
        <w:rPr>
          <w:rFonts w:ascii="Arial Narrow" w:hAnsi="Arial Narrow"/>
        </w:rPr>
      </w:pPr>
    </w:p>
    <w:p w14:paraId="0306BCA2" w14:textId="77777777" w:rsidR="00547C52" w:rsidRDefault="00547C52" w:rsidP="00A72C32">
      <w:pPr>
        <w:pStyle w:val="Default"/>
        <w:rPr>
          <w:rFonts w:ascii="Arial Narrow" w:hAnsi="Arial Narrow"/>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77B1B709" w:rsidR="00043801"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7C7BA18" w14:textId="77777777" w:rsidR="00C80C84" w:rsidRPr="00B82C05" w:rsidRDefault="00C80C84" w:rsidP="00043801">
      <w:pPr>
        <w:spacing w:after="0"/>
        <w:rPr>
          <w:rFonts w:ascii="Arial Narrow" w:hAnsi="Arial Narrow" w:cs="Arial"/>
          <w:b/>
          <w:sz w:val="24"/>
          <w:szCs w:val="24"/>
        </w:rPr>
      </w:pPr>
    </w:p>
    <w:p w14:paraId="4882A150" w14:textId="0B4976D3" w:rsidR="00C80C84" w:rsidRPr="00547C52" w:rsidRDefault="00DF25B7" w:rsidP="00C80C84">
      <w:pPr>
        <w:spacing w:after="0"/>
        <w:jc w:val="center"/>
        <w:rPr>
          <w:rFonts w:ascii="Arial Narrow" w:hAnsi="Arial Narrow"/>
          <w:b/>
          <w:sz w:val="24"/>
          <w:szCs w:val="24"/>
        </w:rPr>
      </w:pPr>
      <w:r>
        <w:rPr>
          <w:rFonts w:ascii="Arial Narrow" w:hAnsi="Arial Narrow"/>
          <w:b/>
          <w:sz w:val="24"/>
          <w:szCs w:val="24"/>
        </w:rPr>
        <w:t xml:space="preserve">Przetarg nieograniczony na </w:t>
      </w:r>
      <w:r w:rsidR="00C80C84" w:rsidRPr="00547C52">
        <w:rPr>
          <w:rFonts w:ascii="Arial Narrow" w:hAnsi="Arial Narrow"/>
          <w:b/>
          <w:sz w:val="24"/>
          <w:szCs w:val="24"/>
        </w:rPr>
        <w:t>dostawę sprzętu komputerowego w ramach projektu „</w:t>
      </w:r>
      <w:r w:rsidR="00C80C84" w:rsidRPr="00547C52">
        <w:rPr>
          <w:rFonts w:ascii="Arial Narrow" w:eastAsia="Times New Roman" w:hAnsi="Arial Narrow" w:cs="Times New Roman"/>
          <w:b/>
          <w:bCs/>
          <w:sz w:val="24"/>
          <w:szCs w:val="24"/>
          <w:lang w:eastAsia="pl-PL"/>
        </w:rPr>
        <w:t xml:space="preserve">Wsparcie dzieci  rodzin pegeerowskich w rozwoju cyfrowym – Granty </w:t>
      </w:r>
      <w:r w:rsidR="000C55E5">
        <w:rPr>
          <w:rFonts w:ascii="Arial Narrow" w:eastAsia="Times New Roman" w:hAnsi="Arial Narrow" w:cs="Times New Roman"/>
          <w:b/>
          <w:bCs/>
          <w:sz w:val="24"/>
          <w:szCs w:val="24"/>
          <w:lang w:eastAsia="pl-PL"/>
        </w:rPr>
        <w:t>P</w:t>
      </w:r>
      <w:r w:rsidR="00C80C84" w:rsidRPr="00547C52">
        <w:rPr>
          <w:rFonts w:ascii="Arial Narrow" w:eastAsia="Times New Roman" w:hAnsi="Arial Narrow" w:cs="Times New Roman"/>
          <w:b/>
          <w:bCs/>
          <w:sz w:val="24"/>
          <w:szCs w:val="24"/>
          <w:lang w:eastAsia="pl-PL"/>
        </w:rPr>
        <w:t>PGR”.</w:t>
      </w: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825D0D">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5AC3C66"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6B961508" w14:textId="77777777" w:rsidR="00C80C84" w:rsidRDefault="00C80C84" w:rsidP="00043801">
      <w:pPr>
        <w:spacing w:after="0"/>
        <w:rPr>
          <w:rFonts w:ascii="Arial Narrow" w:hAnsi="Arial Narrow"/>
          <w:b/>
          <w:sz w:val="24"/>
          <w:szCs w:val="24"/>
        </w:rPr>
      </w:pP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C0FFB50" w14:textId="5B1DFEEC" w:rsidR="00C80C84" w:rsidRDefault="00C80C84" w:rsidP="00043801">
      <w:pPr>
        <w:spacing w:after="0"/>
        <w:ind w:firstLine="284"/>
        <w:rPr>
          <w:rFonts w:ascii="Arial Narrow" w:hAnsi="Arial Narrow"/>
          <w:sz w:val="24"/>
          <w:szCs w:val="24"/>
        </w:rPr>
      </w:pPr>
    </w:p>
    <w:p w14:paraId="2CC340F8" w14:textId="77777777" w:rsidR="00C80C84" w:rsidRDefault="00C80C84" w:rsidP="00043801">
      <w:pPr>
        <w:spacing w:after="0"/>
        <w:ind w:firstLine="284"/>
        <w:rPr>
          <w:rFonts w:ascii="Arial Narrow" w:hAnsi="Arial Narrow"/>
          <w:sz w:val="24"/>
          <w:szCs w:val="24"/>
        </w:rPr>
      </w:pPr>
    </w:p>
    <w:p w14:paraId="328D66C4" w14:textId="77777777" w:rsidR="00C80C84" w:rsidRDefault="00C80C84"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59A02EA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4B54DC2" w14:textId="77777777" w:rsidR="00C80C84" w:rsidRDefault="00C80C84"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000ADA85" w:rsidR="00043801" w:rsidRDefault="00043801" w:rsidP="00825D0D">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7506BA16" w14:textId="6A94D7FD" w:rsidR="000F36E3" w:rsidRDefault="000F36E3" w:rsidP="000F36E3">
      <w:pPr>
        <w:spacing w:after="0" w:line="240" w:lineRule="auto"/>
        <w:ind w:left="284"/>
        <w:jc w:val="both"/>
        <w:rPr>
          <w:rFonts w:ascii="Arial Narrow" w:hAnsi="Arial Narrow"/>
          <w:b/>
          <w:sz w:val="24"/>
          <w:szCs w:val="24"/>
        </w:rPr>
      </w:pPr>
    </w:p>
    <w:p w14:paraId="26973D3A" w14:textId="131493C5" w:rsidR="00C80C84" w:rsidRDefault="00C80C84" w:rsidP="000F36E3">
      <w:pPr>
        <w:spacing w:after="0" w:line="240" w:lineRule="auto"/>
        <w:ind w:left="284"/>
        <w:jc w:val="both"/>
        <w:rPr>
          <w:rFonts w:ascii="Arial Narrow" w:hAnsi="Arial Narrow"/>
          <w:b/>
          <w:sz w:val="24"/>
          <w:szCs w:val="24"/>
        </w:rPr>
      </w:pPr>
    </w:p>
    <w:p w14:paraId="1127BE97" w14:textId="1C60469C" w:rsidR="00C80C84" w:rsidRPr="003F757E" w:rsidRDefault="00C80C84" w:rsidP="00C80C84">
      <w:pPr>
        <w:widowControl w:val="0"/>
        <w:autoSpaceDE w:val="0"/>
        <w:autoSpaceDN w:val="0"/>
        <w:adjustRightInd w:val="0"/>
        <w:spacing w:after="0" w:line="276" w:lineRule="auto"/>
        <w:ind w:left="-11" w:right="68"/>
        <w:jc w:val="both"/>
        <w:rPr>
          <w:rFonts w:ascii="Arial Narrow" w:eastAsia="Times New Roman" w:hAnsi="Arial Narrow" w:cs="Arial"/>
          <w:b/>
          <w:sz w:val="24"/>
          <w:szCs w:val="20"/>
          <w:lang w:eastAsia="pl-PL"/>
        </w:rPr>
      </w:pPr>
      <w:r>
        <w:rPr>
          <w:rFonts w:ascii="Arial Narrow" w:hAnsi="Arial Narrow"/>
          <w:sz w:val="24"/>
          <w:szCs w:val="24"/>
        </w:rPr>
        <w:t>dostawa komputerów przenośnych wraz z oprogramowaniem</w:t>
      </w: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379"/>
        <w:gridCol w:w="814"/>
        <w:gridCol w:w="1129"/>
        <w:gridCol w:w="1941"/>
        <w:gridCol w:w="2404"/>
      </w:tblGrid>
      <w:tr w:rsidR="00C80C84" w:rsidRPr="00822732" w14:paraId="5BCA57C5" w14:textId="77777777" w:rsidTr="00BA603C">
        <w:trPr>
          <w:trHeight w:val="1709"/>
        </w:trPr>
        <w:tc>
          <w:tcPr>
            <w:tcW w:w="324" w:type="pct"/>
            <w:shd w:val="clear" w:color="auto" w:fill="D9E2F3" w:themeFill="accent1" w:themeFillTint="33"/>
            <w:vAlign w:val="center"/>
          </w:tcPr>
          <w:p w14:paraId="3CC76067" w14:textId="77777777" w:rsidR="00C80C84" w:rsidRPr="00822732" w:rsidRDefault="00C80C84"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1284" w:type="pct"/>
            <w:shd w:val="clear" w:color="auto" w:fill="D9E2F3" w:themeFill="accent1" w:themeFillTint="33"/>
            <w:vAlign w:val="center"/>
          </w:tcPr>
          <w:p w14:paraId="47CA1613" w14:textId="77777777" w:rsidR="00C80C84" w:rsidRPr="00822732" w:rsidRDefault="00C80C84"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9" w:type="pct"/>
            <w:shd w:val="clear" w:color="auto" w:fill="D9E2F3" w:themeFill="accent1" w:themeFillTint="33"/>
            <w:vAlign w:val="center"/>
          </w:tcPr>
          <w:p w14:paraId="2EBDBBC2" w14:textId="77777777" w:rsidR="00C80C84" w:rsidRPr="00822732" w:rsidRDefault="00C80C84"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9" w:type="pct"/>
            <w:tcBorders>
              <w:right w:val="single" w:sz="4" w:space="0" w:color="auto"/>
            </w:tcBorders>
            <w:shd w:val="clear" w:color="auto" w:fill="D9E2F3" w:themeFill="accent1" w:themeFillTint="33"/>
            <w:vAlign w:val="center"/>
          </w:tcPr>
          <w:p w14:paraId="3FD8C7AF" w14:textId="77777777" w:rsidR="00C80C84" w:rsidRPr="00822732" w:rsidRDefault="00C80C84"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7165FA" w14:textId="77777777" w:rsidR="00C80C84" w:rsidRPr="00822732" w:rsidRDefault="00C80C84"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6B622D1E" w14:textId="77777777" w:rsidR="00C80C84" w:rsidRPr="00822732" w:rsidRDefault="00C80C84"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3069B722" w14:textId="77777777" w:rsidR="00C80C84" w:rsidRPr="00822732" w:rsidRDefault="00C80C84"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62A36818" w14:textId="77777777" w:rsidR="00C80C84" w:rsidRPr="00822732" w:rsidRDefault="00C80C84"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97" w:type="pct"/>
            <w:tcBorders>
              <w:top w:val="single" w:sz="4" w:space="0" w:color="auto"/>
              <w:left w:val="single" w:sz="4" w:space="0" w:color="auto"/>
              <w:bottom w:val="single" w:sz="4" w:space="0" w:color="auto"/>
            </w:tcBorders>
            <w:shd w:val="clear" w:color="auto" w:fill="D9E2F3" w:themeFill="accent1" w:themeFillTint="33"/>
            <w:vAlign w:val="center"/>
          </w:tcPr>
          <w:p w14:paraId="31DD4B45" w14:textId="77777777" w:rsidR="00C80C84" w:rsidRPr="00822732" w:rsidRDefault="00C80C84"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119D54C9" w14:textId="77777777" w:rsidR="00C80C84" w:rsidRPr="00822732" w:rsidRDefault="00C80C84"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C80C84" w:rsidRPr="00822732" w14:paraId="7206A140" w14:textId="77777777" w:rsidTr="00BA603C">
        <w:trPr>
          <w:trHeight w:val="319"/>
        </w:trPr>
        <w:tc>
          <w:tcPr>
            <w:tcW w:w="324" w:type="pct"/>
            <w:vAlign w:val="center"/>
          </w:tcPr>
          <w:p w14:paraId="7C95F59B" w14:textId="77777777" w:rsidR="00C80C84" w:rsidRPr="00822732" w:rsidRDefault="00C80C84"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84" w:type="pct"/>
            <w:vAlign w:val="center"/>
          </w:tcPr>
          <w:p w14:paraId="1FFC41BB" w14:textId="77777777" w:rsidR="00C80C84" w:rsidRPr="00822732" w:rsidRDefault="00C80C84"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9" w:type="pct"/>
            <w:vAlign w:val="center"/>
          </w:tcPr>
          <w:p w14:paraId="2B7277AE" w14:textId="77777777" w:rsidR="00C80C84" w:rsidRPr="00822732" w:rsidRDefault="00C80C84"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9" w:type="pct"/>
            <w:vAlign w:val="center"/>
          </w:tcPr>
          <w:p w14:paraId="61661265" w14:textId="77777777" w:rsidR="00C80C84" w:rsidRPr="00822732" w:rsidRDefault="00C80C84"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47" w:type="pct"/>
          </w:tcPr>
          <w:p w14:paraId="23DC91C6" w14:textId="77777777" w:rsidR="00C80C84" w:rsidRPr="00822732" w:rsidRDefault="00C80C84"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97" w:type="pct"/>
          </w:tcPr>
          <w:p w14:paraId="5FD10DAD" w14:textId="77777777" w:rsidR="00C80C84" w:rsidRPr="00822732" w:rsidRDefault="00C80C84"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C80C84" w:rsidRPr="00822732" w14:paraId="2A1B1A35" w14:textId="77777777" w:rsidTr="00BA603C">
        <w:trPr>
          <w:trHeight w:val="609"/>
        </w:trPr>
        <w:tc>
          <w:tcPr>
            <w:tcW w:w="324" w:type="pct"/>
          </w:tcPr>
          <w:p w14:paraId="03651AAD" w14:textId="77777777" w:rsidR="00C80C84" w:rsidRPr="00822732" w:rsidRDefault="00C80C84" w:rsidP="00BA603C">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84" w:type="pct"/>
          </w:tcPr>
          <w:p w14:paraId="58BD0D3A" w14:textId="7D14ED47" w:rsidR="00C80C84" w:rsidRPr="00822732" w:rsidRDefault="00C80C84"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 xml:space="preserve">Komputer </w:t>
            </w:r>
            <w:r w:rsidR="006D585A">
              <w:rPr>
                <w:rFonts w:ascii="Arial" w:eastAsia="Calibri" w:hAnsi="Arial" w:cs="Arial"/>
                <w:bCs/>
                <w:color w:val="000000"/>
                <w:sz w:val="18"/>
                <w:szCs w:val="18"/>
              </w:rPr>
              <w:t>przenośny</w:t>
            </w:r>
            <w:r>
              <w:rPr>
                <w:rFonts w:ascii="Arial" w:eastAsia="Calibri" w:hAnsi="Arial" w:cs="Arial"/>
                <w:bCs/>
                <w:color w:val="000000"/>
                <w:sz w:val="18"/>
                <w:szCs w:val="18"/>
              </w:rPr>
              <w:t xml:space="preserve"> z oprogramowaniem</w:t>
            </w:r>
          </w:p>
        </w:tc>
        <w:tc>
          <w:tcPr>
            <w:tcW w:w="439" w:type="pct"/>
          </w:tcPr>
          <w:p w14:paraId="67B1549E" w14:textId="1E48F114" w:rsidR="00C80C84" w:rsidRPr="00822732" w:rsidRDefault="000C55E5"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20</w:t>
            </w:r>
          </w:p>
        </w:tc>
        <w:tc>
          <w:tcPr>
            <w:tcW w:w="609" w:type="pct"/>
          </w:tcPr>
          <w:p w14:paraId="1908167B" w14:textId="77777777" w:rsidR="00C80C84" w:rsidRPr="00822732" w:rsidRDefault="00C80C84"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tcPr>
          <w:p w14:paraId="6653216E" w14:textId="77777777" w:rsidR="00C80C84" w:rsidRPr="00822732" w:rsidRDefault="00C80C84" w:rsidP="00BA603C">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c>
          <w:tcPr>
            <w:tcW w:w="1297" w:type="pct"/>
          </w:tcPr>
          <w:p w14:paraId="1E36745F" w14:textId="77777777" w:rsidR="00C80C84" w:rsidRPr="00822732" w:rsidRDefault="00C80C84" w:rsidP="00BA603C">
            <w:pPr>
              <w:tabs>
                <w:tab w:val="num" w:pos="-2622"/>
              </w:tabs>
              <w:spacing w:before="120" w:after="120" w:line="276" w:lineRule="auto"/>
              <w:jc w:val="center"/>
              <w:rPr>
                <w:rFonts w:ascii="Arial" w:eastAsia="Calibri" w:hAnsi="Arial" w:cs="Arial"/>
                <w:b/>
                <w:sz w:val="18"/>
                <w:szCs w:val="18"/>
              </w:rPr>
            </w:pPr>
            <w:r w:rsidRPr="00822732">
              <w:rPr>
                <w:rFonts w:ascii="Arial" w:eastAsia="Calibri" w:hAnsi="Arial" w:cs="Arial"/>
                <w:b/>
                <w:sz w:val="18"/>
                <w:szCs w:val="18"/>
              </w:rPr>
              <w:t>…………………………*)</w:t>
            </w:r>
          </w:p>
        </w:tc>
      </w:tr>
    </w:tbl>
    <w:p w14:paraId="6CC937D8" w14:textId="77777777" w:rsidR="00C80C84" w:rsidRDefault="00C80C84" w:rsidP="00C80C84">
      <w:pPr>
        <w:spacing w:before="60" w:after="120" w:line="276" w:lineRule="auto"/>
        <w:contextualSpacing/>
        <w:jc w:val="both"/>
        <w:rPr>
          <w:rFonts w:ascii="Arial Narrow" w:eastAsia="Calibri" w:hAnsi="Arial Narrow" w:cs="Arial"/>
          <w:b/>
          <w:bCs/>
          <w:sz w:val="24"/>
          <w:szCs w:val="24"/>
        </w:rPr>
      </w:pPr>
    </w:p>
    <w:p w14:paraId="7E705C71" w14:textId="77777777" w:rsidR="00C80C84" w:rsidRPr="009330CC" w:rsidRDefault="00C80C84" w:rsidP="00C80C84">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3797485F" w14:textId="77777777" w:rsidR="00C80C84" w:rsidRPr="009330CC" w:rsidRDefault="00914EEB"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68502224"/>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24 miesiące </w:t>
      </w:r>
    </w:p>
    <w:p w14:paraId="41C03EF3" w14:textId="6F554356" w:rsidR="00C80C84" w:rsidRDefault="00914EEB"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094047850"/>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36 miesięcy </w:t>
      </w:r>
    </w:p>
    <w:p w14:paraId="3505277D" w14:textId="77777777" w:rsidR="000C55E5" w:rsidRDefault="000C55E5" w:rsidP="00C80C84">
      <w:pPr>
        <w:tabs>
          <w:tab w:val="left" w:pos="2492"/>
        </w:tabs>
        <w:spacing w:after="0" w:line="240" w:lineRule="auto"/>
        <w:ind w:left="284"/>
        <w:rPr>
          <w:rFonts w:ascii="Arial Narrow" w:eastAsia="MS Gothic" w:hAnsi="Arial Narrow"/>
          <w:sz w:val="24"/>
          <w:szCs w:val="24"/>
        </w:rPr>
      </w:pPr>
    </w:p>
    <w:p w14:paraId="76EB78FA" w14:textId="77777777" w:rsidR="00043801" w:rsidRDefault="00043801" w:rsidP="00825D0D">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17A6AA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E42C8F">
              <w:rPr>
                <w:rFonts w:ascii="Arial Narrow" w:hAnsi="Arial Narrow"/>
                <w:b/>
                <w:sz w:val="24"/>
                <w:szCs w:val="24"/>
              </w:rPr>
              <w:t xml:space="preserve">dostaw </w:t>
            </w:r>
            <w:r>
              <w:rPr>
                <w:rFonts w:ascii="Arial Narrow" w:hAnsi="Arial Narrow"/>
                <w:b/>
                <w:sz w:val="24"/>
                <w:szCs w:val="24"/>
              </w:rPr>
              <w:t>powierzanych podwykonawcy</w:t>
            </w:r>
          </w:p>
          <w:p w14:paraId="5C4806D6" w14:textId="41913DC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E42C8F">
              <w:rPr>
                <w:rFonts w:ascii="Arial Narrow" w:hAnsi="Arial Narrow"/>
                <w:b/>
                <w:sz w:val="24"/>
                <w:szCs w:val="24"/>
              </w:rPr>
              <w:t>dostaw</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825D0D">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5A3565EE" w:rsidR="00043801" w:rsidRDefault="00043801" w:rsidP="00825D0D">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dostawy</w:t>
      </w:r>
      <w:r w:rsidR="00E42C8F">
        <w:rPr>
          <w:rFonts w:ascii="Arial Narrow" w:hAnsi="Arial Narrow" w:cs="Tahoma"/>
          <w:sz w:val="24"/>
          <w:szCs w:val="24"/>
        </w:rPr>
        <w:t xml:space="preserve"> (art. 225 ust. 1 ustawy </w:t>
      </w:r>
      <w:proofErr w:type="spellStart"/>
      <w:r w:rsidR="00E42C8F">
        <w:rPr>
          <w:rFonts w:ascii="Arial Narrow" w:hAnsi="Arial Narrow" w:cs="Tahoma"/>
          <w:sz w:val="24"/>
          <w:szCs w:val="24"/>
        </w:rPr>
        <w:t>Pzp</w:t>
      </w:r>
      <w:proofErr w:type="spellEnd"/>
      <w:r w:rsidR="00E42C8F">
        <w:rPr>
          <w:rFonts w:ascii="Arial Narrow" w:hAnsi="Arial Narrow" w:cs="Tahoma"/>
          <w:sz w:val="24"/>
          <w:szCs w:val="24"/>
        </w:rPr>
        <w:t>)</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lastRenderedPageBreak/>
        <w:t>Wartość (w kwocie netto) ww. usług i/lub dostaw wynosi: ………………………………….……………… zł</w:t>
      </w:r>
    </w:p>
    <w:p w14:paraId="13157E98" w14:textId="7C687C20" w:rsidR="00043801"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825D0D">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506D7F57" w14:textId="764CBB55" w:rsidR="00775BD2" w:rsidRPr="00775BD2" w:rsidRDefault="00E42C8F" w:rsidP="00825D0D">
      <w:pPr>
        <w:pStyle w:val="Tekstpodstawowy"/>
        <w:numPr>
          <w:ilvl w:val="0"/>
          <w:numId w:val="27"/>
        </w:numPr>
        <w:suppressAutoHyphens w:val="0"/>
        <w:spacing w:after="0"/>
        <w:ind w:left="284"/>
        <w:textAlignment w:val="auto"/>
        <w:rPr>
          <w:rFonts w:ascii="Arial Narrow" w:hAnsi="Arial Narrow"/>
          <w:iCs/>
          <w:sz w:val="24"/>
        </w:rPr>
      </w:pPr>
      <w:r>
        <w:rPr>
          <w:rFonts w:ascii="Arial Narrow" w:hAnsi="Arial Narrow"/>
          <w:iCs/>
          <w:sz w:val="24"/>
        </w:rPr>
        <w:t>Zwrot wadium wniesiony w gotówce p</w:t>
      </w:r>
      <w:r w:rsidR="002739D2">
        <w:rPr>
          <w:rFonts w:ascii="Arial Narrow" w:hAnsi="Arial Narrow"/>
          <w:iCs/>
          <w:sz w:val="24"/>
        </w:rPr>
        <w:t>r</w:t>
      </w:r>
      <w:r>
        <w:rPr>
          <w:rFonts w:ascii="Arial Narrow" w:hAnsi="Arial Narrow"/>
          <w:iCs/>
          <w:sz w:val="24"/>
        </w:rPr>
        <w:t>osz</w:t>
      </w:r>
      <w:r w:rsidR="002739D2">
        <w:rPr>
          <w:rFonts w:ascii="Arial Narrow" w:hAnsi="Arial Narrow"/>
          <w:iCs/>
          <w:sz w:val="24"/>
        </w:rPr>
        <w:t>ę</w:t>
      </w:r>
      <w:r>
        <w:rPr>
          <w:rFonts w:ascii="Arial Narrow" w:hAnsi="Arial Narrow"/>
          <w:iCs/>
          <w:sz w:val="24"/>
        </w:rPr>
        <w:t xml:space="preserve"> zwrócić na rachunek bankowy nr konta:  nr </w:t>
      </w:r>
      <w:r w:rsidR="00775BD2" w:rsidRPr="00775BD2">
        <w:rPr>
          <w:rFonts w:ascii="Arial Narrow" w:hAnsi="Arial Narrow"/>
          <w:iCs/>
          <w:sz w:val="24"/>
        </w:rPr>
        <w:t xml:space="preserve"> ……………………………………………………</w:t>
      </w:r>
      <w:r w:rsidR="002739D2">
        <w:rPr>
          <w:rFonts w:ascii="Arial Narrow" w:hAnsi="Arial Narrow"/>
          <w:iCs/>
          <w:sz w:val="24"/>
        </w:rPr>
        <w:t>…………………………………………………….. .</w:t>
      </w:r>
    </w:p>
    <w:p w14:paraId="04B9B5AE" w14:textId="77777777" w:rsidR="00775BD2" w:rsidRPr="00775BD2" w:rsidRDefault="00775BD2" w:rsidP="00775BD2">
      <w:pPr>
        <w:pStyle w:val="Tekstpodstawowy"/>
        <w:suppressAutoHyphens w:val="0"/>
        <w:spacing w:after="0"/>
        <w:ind w:left="284"/>
        <w:textAlignment w:val="auto"/>
        <w:rPr>
          <w:rFonts w:ascii="Arial Narrow" w:hAnsi="Arial Narrow"/>
          <w:i/>
          <w:sz w:val="24"/>
        </w:rPr>
      </w:pPr>
    </w:p>
    <w:p w14:paraId="6D543001" w14:textId="24EA3D99" w:rsidR="00043801" w:rsidRDefault="00043801" w:rsidP="00825D0D">
      <w:pPr>
        <w:pStyle w:val="Tekstpodstawowy"/>
        <w:numPr>
          <w:ilvl w:val="0"/>
          <w:numId w:val="27"/>
        </w:numPr>
        <w:suppressAutoHyphens w:val="0"/>
        <w:spacing w:after="0"/>
        <w:ind w:left="284"/>
        <w:textAlignment w:val="auto"/>
        <w:rPr>
          <w:rFonts w:ascii="Arial Narrow" w:hAnsi="Arial Narrow"/>
          <w:i/>
          <w:sz w:val="24"/>
        </w:rPr>
      </w:pPr>
      <w:r w:rsidRPr="00B318DC">
        <w:rPr>
          <w:rFonts w:ascii="Arial Narrow" w:hAnsi="Arial Narrow"/>
          <w:b/>
          <w:sz w:val="24"/>
        </w:rPr>
        <w:t>Rodzaj przedsiębiorstwa, jakim</w:t>
      </w:r>
      <w:r>
        <w:rPr>
          <w:rFonts w:ascii="Arial Narrow" w:hAnsi="Arial Narrow"/>
          <w:b/>
          <w:sz w:val="24"/>
        </w:rPr>
        <w:t xml:space="preserve">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04D7CFE2" w14:textId="77777777" w:rsidR="007C177D" w:rsidRDefault="007C177D" w:rsidP="007C177D">
      <w:pPr>
        <w:pStyle w:val="Tekstpodstawowy"/>
        <w:suppressAutoHyphens w:val="0"/>
        <w:spacing w:after="0"/>
        <w:textAlignment w:val="auto"/>
        <w:rPr>
          <w:rFonts w:ascii="Arial Narrow" w:hAnsi="Arial Narrow"/>
          <w:i/>
          <w:sz w:val="24"/>
        </w:rPr>
      </w:pPr>
    </w:p>
    <w:p w14:paraId="5A080591"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00CA75EE"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721ACE4D"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09694B93"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2784FF20" w14:textId="77777777" w:rsidR="007C177D"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343C355C" w14:textId="77777777" w:rsidR="007C177D" w:rsidRDefault="007C177D" w:rsidP="007C177D">
      <w:pPr>
        <w:pStyle w:val="Tekstpodstawowy"/>
        <w:spacing w:after="0"/>
        <w:rPr>
          <w:rFonts w:ascii="Arial Narrow" w:hAnsi="Arial Narrow"/>
          <w:b/>
          <w:sz w:val="24"/>
        </w:rPr>
      </w:pPr>
    </w:p>
    <w:p w14:paraId="78ED61AE" w14:textId="7AEED8D1" w:rsidR="00A85D7F" w:rsidRPr="007C177D" w:rsidRDefault="00043801" w:rsidP="007C177D">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2E83ED78" w14:textId="3564FA00" w:rsidR="002739D2" w:rsidRPr="002739D2" w:rsidRDefault="002739D2" w:rsidP="00FF5EAD">
      <w:pPr>
        <w:pStyle w:val="Akapitzlist"/>
        <w:numPr>
          <w:ilvl w:val="0"/>
          <w:numId w:val="43"/>
        </w:numPr>
        <w:autoSpaceDE w:val="0"/>
        <w:autoSpaceDN w:val="0"/>
        <w:adjustRightInd w:val="0"/>
        <w:spacing w:after="0" w:line="240" w:lineRule="auto"/>
        <w:ind w:left="426" w:hanging="284"/>
        <w:jc w:val="both"/>
        <w:rPr>
          <w:rFonts w:ascii="Arial Narrow" w:hAnsi="Arial Narrow" w:cs="Century Gothic"/>
          <w:color w:val="000000"/>
          <w:sz w:val="24"/>
          <w:szCs w:val="24"/>
        </w:rPr>
      </w:pPr>
      <w:r w:rsidRPr="002739D2">
        <w:rPr>
          <w:rFonts w:ascii="Arial Narrow" w:hAnsi="Arial Narrow" w:cs="Calibri"/>
          <w:sz w:val="24"/>
          <w:szCs w:val="24"/>
          <w:lang w:val="pl-PL"/>
        </w:rPr>
        <w:t xml:space="preserve">Oświadczenie w zakresie braku podstaw </w:t>
      </w:r>
      <w:r w:rsidRPr="002739D2">
        <w:rPr>
          <w:rFonts w:ascii="Arial Narrow" w:hAnsi="Arial Narrow" w:cs="Calibri"/>
          <w:color w:val="000000"/>
          <w:sz w:val="24"/>
          <w:szCs w:val="24"/>
        </w:rPr>
        <w:t xml:space="preserve">wykluczenia i spełnienia warunków udziału w </w:t>
      </w:r>
      <w:r w:rsidRPr="002739D2">
        <w:rPr>
          <w:rFonts w:ascii="Arial Narrow" w:hAnsi="Arial Narrow" w:cs="Calibri"/>
          <w:color w:val="000000"/>
          <w:sz w:val="24"/>
          <w:szCs w:val="24"/>
          <w:lang w:val="pl-PL"/>
        </w:rPr>
        <w:t>p</w:t>
      </w:r>
      <w:proofErr w:type="spellStart"/>
      <w:r w:rsidRPr="002739D2">
        <w:rPr>
          <w:rFonts w:ascii="Arial Narrow" w:hAnsi="Arial Narrow" w:cs="Calibri"/>
          <w:color w:val="000000"/>
          <w:sz w:val="24"/>
          <w:szCs w:val="24"/>
        </w:rPr>
        <w:t>ost</w:t>
      </w:r>
      <w:r w:rsidR="00314888">
        <w:rPr>
          <w:rFonts w:ascii="Arial Narrow" w:hAnsi="Arial Narrow" w:cs="Calibri"/>
          <w:color w:val="000000"/>
          <w:sz w:val="24"/>
          <w:szCs w:val="24"/>
          <w:lang w:val="pl-PL"/>
        </w:rPr>
        <w:t>ę</w:t>
      </w:r>
      <w:r w:rsidRPr="002739D2">
        <w:rPr>
          <w:rFonts w:ascii="Arial Narrow" w:hAnsi="Arial Narrow" w:cs="Calibri"/>
          <w:color w:val="000000"/>
          <w:sz w:val="24"/>
          <w:szCs w:val="24"/>
        </w:rPr>
        <w:t>powaniu</w:t>
      </w:r>
      <w:proofErr w:type="spellEnd"/>
      <w:r w:rsidRPr="002739D2">
        <w:rPr>
          <w:rFonts w:ascii="Arial Narrow" w:hAnsi="Arial Narrow" w:cs="Calibri"/>
          <w:color w:val="000000"/>
          <w:sz w:val="24"/>
          <w:szCs w:val="24"/>
          <w:lang w:val="pl-PL"/>
        </w:rPr>
        <w:t xml:space="preserve">, </w:t>
      </w:r>
      <w:r w:rsidRPr="002739D2">
        <w:rPr>
          <w:rFonts w:ascii="Arial Narrow" w:hAnsi="Arial Narrow" w:cs="Calibri"/>
          <w:color w:val="000000"/>
          <w:sz w:val="24"/>
          <w:szCs w:val="24"/>
        </w:rPr>
        <w:t xml:space="preserve">(zwanego dalej „JEDZ”). </w:t>
      </w:r>
    </w:p>
    <w:p w14:paraId="6917FF37" w14:textId="03198DC0" w:rsidR="002739D2" w:rsidRPr="006F7EF5" w:rsidRDefault="002739D2" w:rsidP="00FF5EAD">
      <w:pPr>
        <w:pStyle w:val="Akapitzlist"/>
        <w:numPr>
          <w:ilvl w:val="0"/>
          <w:numId w:val="43"/>
        </w:numPr>
        <w:autoSpaceDE w:val="0"/>
        <w:autoSpaceDN w:val="0"/>
        <w:adjustRightInd w:val="0"/>
        <w:spacing w:after="0" w:line="240" w:lineRule="auto"/>
        <w:ind w:left="426" w:hanging="284"/>
        <w:jc w:val="both"/>
        <w:rPr>
          <w:rFonts w:ascii="Arial Narrow" w:hAnsi="Arial Narrow" w:cs="Calibri"/>
          <w:b/>
          <w:bCs/>
          <w:sz w:val="24"/>
          <w:szCs w:val="24"/>
        </w:rPr>
      </w:pPr>
      <w:r w:rsidRPr="006636D2">
        <w:rPr>
          <w:rFonts w:ascii="Arial Narrow" w:hAnsi="Arial Narrow" w:cs="Calibri"/>
          <w:sz w:val="24"/>
          <w:szCs w:val="24"/>
        </w:rPr>
        <w:t xml:space="preserve">oświadczenie w zakresie braku podstaw </w:t>
      </w:r>
      <w:r w:rsidRPr="006636D2">
        <w:rPr>
          <w:rFonts w:ascii="Arial Narrow" w:hAnsi="Arial Narrow" w:cs="Calibri"/>
          <w:color w:val="000000"/>
          <w:sz w:val="24"/>
          <w:szCs w:val="24"/>
        </w:rPr>
        <w:t>wykluczenia</w:t>
      </w:r>
      <w:r w:rsidRPr="006636D2">
        <w:rPr>
          <w:rFonts w:ascii="Arial Narrow" w:hAnsi="Arial Narrow" w:cs="Calibri"/>
          <w:color w:val="000000"/>
          <w:sz w:val="24"/>
          <w:szCs w:val="24"/>
          <w:lang w:val="pl-PL"/>
        </w:rPr>
        <w:t xml:space="preserve"> </w:t>
      </w:r>
      <w:r>
        <w:rPr>
          <w:rFonts w:ascii="Arial Narrow" w:hAnsi="Arial Narrow" w:cs="Calibri"/>
          <w:color w:val="000000"/>
          <w:sz w:val="24"/>
          <w:szCs w:val="24"/>
          <w:lang w:val="pl-PL"/>
        </w:rPr>
        <w:t xml:space="preserve">na podstawie </w:t>
      </w:r>
      <w:r w:rsidRPr="006636D2">
        <w:rPr>
          <w:rFonts w:ascii="Arial Narrow" w:hAnsi="Arial Narrow" w:cstheme="majorHAnsi"/>
          <w:sz w:val="24"/>
          <w:szCs w:val="24"/>
          <w:lang w:val="pl-PL"/>
        </w:rPr>
        <w:t xml:space="preserve">art. 5k </w:t>
      </w:r>
      <w:r w:rsidRPr="006636D2">
        <w:rPr>
          <w:rFonts w:ascii="Arial Narrow" w:hAnsi="Arial Narrow" w:cstheme="majorHAnsi"/>
          <w:sz w:val="24"/>
          <w:szCs w:val="24"/>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Fonts w:ascii="Arial Narrow" w:hAnsi="Arial Narrow" w:cstheme="majorHAnsi"/>
          <w:sz w:val="24"/>
          <w:szCs w:val="24"/>
          <w:lang w:val="pl-PL"/>
        </w:rPr>
        <w:t xml:space="preserve"> oraz </w:t>
      </w:r>
      <w:r w:rsidRPr="006636D2">
        <w:rPr>
          <w:rFonts w:ascii="Arial Narrow" w:hAnsi="Arial Narrow" w:cs="Century Gothic"/>
        </w:rPr>
        <w:t>art. 7 ustawy z dnia 13 kwietnia 2022r. o szczególnych rozwiązaniach w zakresie przeciwdziałania wspieraniu agresji na Ukrainę oraz służących ochronie bezpieczeństwa narodowego</w:t>
      </w:r>
      <w:r>
        <w:rPr>
          <w:rFonts w:ascii="Arial Narrow" w:hAnsi="Arial Narrow" w:cs="Century Gothic"/>
          <w:lang w:val="pl-PL"/>
        </w:rPr>
        <w:t xml:space="preserve"> – </w:t>
      </w:r>
      <w:r w:rsidRPr="008A6178">
        <w:rPr>
          <w:rFonts w:ascii="Arial Narrow" w:hAnsi="Arial Narrow" w:cs="Century Gothic"/>
          <w:b/>
          <w:bCs/>
          <w:lang w:val="pl-PL"/>
        </w:rPr>
        <w:t>załącznik nr 5 do SWZ.</w:t>
      </w:r>
    </w:p>
    <w:p w14:paraId="1FCF520D" w14:textId="4161F702" w:rsidR="006F7EF5" w:rsidRPr="002739D2" w:rsidRDefault="006F7EF5" w:rsidP="006F7EF5">
      <w:pPr>
        <w:pStyle w:val="Akapitzlist"/>
        <w:autoSpaceDE w:val="0"/>
        <w:autoSpaceDN w:val="0"/>
        <w:adjustRightInd w:val="0"/>
        <w:spacing w:after="0" w:line="240" w:lineRule="auto"/>
        <w:ind w:left="1134"/>
        <w:jc w:val="both"/>
        <w:rPr>
          <w:rFonts w:ascii="Arial Narrow" w:hAnsi="Arial Narrow" w:cs="Century Gothic"/>
          <w:color w:val="000000"/>
          <w:sz w:val="24"/>
          <w:szCs w:val="24"/>
        </w:rPr>
      </w:pPr>
      <w:r w:rsidRPr="002739D2">
        <w:rPr>
          <w:rFonts w:ascii="Arial Narrow" w:hAnsi="Arial Narrow" w:cs="Calibri"/>
          <w:color w:val="000000"/>
          <w:sz w:val="24"/>
          <w:szCs w:val="24"/>
        </w:rPr>
        <w:t xml:space="preserve">Oświadczenie, o którym mowa w </w:t>
      </w:r>
      <w:r w:rsidRPr="002739D2">
        <w:rPr>
          <w:rFonts w:ascii="Arial Narrow" w:hAnsi="Arial Narrow" w:cs="Calibri"/>
          <w:color w:val="000000"/>
          <w:sz w:val="24"/>
          <w:szCs w:val="24"/>
          <w:lang w:val="pl-PL"/>
        </w:rPr>
        <w:t xml:space="preserve">pkt </w:t>
      </w:r>
      <w:r w:rsidRPr="002739D2">
        <w:rPr>
          <w:rFonts w:ascii="Arial Narrow" w:hAnsi="Arial Narrow" w:cs="Calibri"/>
          <w:color w:val="000000"/>
          <w:sz w:val="24"/>
          <w:szCs w:val="24"/>
        </w:rPr>
        <w:t>1)</w:t>
      </w:r>
      <w:r>
        <w:rPr>
          <w:rFonts w:ascii="Arial Narrow" w:hAnsi="Arial Narrow" w:cs="Calibri"/>
          <w:color w:val="000000"/>
          <w:sz w:val="24"/>
          <w:szCs w:val="24"/>
          <w:lang w:val="pl-PL"/>
        </w:rPr>
        <w:t xml:space="preserve"> i 2)</w:t>
      </w:r>
      <w:r w:rsidRPr="002739D2">
        <w:rPr>
          <w:rFonts w:ascii="Arial Narrow" w:hAnsi="Arial Narrow" w:cs="Calibri"/>
          <w:color w:val="000000"/>
          <w:sz w:val="24"/>
          <w:szCs w:val="24"/>
          <w:lang w:val="pl-PL"/>
        </w:rPr>
        <w:t xml:space="preserve"> </w:t>
      </w:r>
      <w:r w:rsidRPr="002739D2">
        <w:rPr>
          <w:rFonts w:ascii="Arial Narrow" w:hAnsi="Arial Narrow" w:cs="Calibri"/>
          <w:color w:val="000000"/>
          <w:sz w:val="24"/>
          <w:szCs w:val="24"/>
        </w:rPr>
        <w:t xml:space="preserve">składają </w:t>
      </w:r>
      <w:r w:rsidRPr="002739D2">
        <w:rPr>
          <w:rFonts w:ascii="Arial Narrow" w:hAnsi="Arial Narrow" w:cs="Calibri"/>
          <w:color w:val="000000"/>
          <w:sz w:val="24"/>
          <w:szCs w:val="24"/>
          <w:lang w:val="pl-PL"/>
        </w:rPr>
        <w:t>ponadto odrębnie</w:t>
      </w:r>
      <w:r w:rsidRPr="002739D2">
        <w:rPr>
          <w:rFonts w:ascii="Arial Narrow" w:hAnsi="Arial Narrow" w:cs="Calibri"/>
          <w:color w:val="000000"/>
          <w:sz w:val="24"/>
          <w:szCs w:val="24"/>
        </w:rPr>
        <w:t xml:space="preserve">: </w:t>
      </w:r>
    </w:p>
    <w:p w14:paraId="6F8B6FE3" w14:textId="77777777" w:rsidR="006F7EF5" w:rsidRDefault="006F7EF5" w:rsidP="006F7EF5">
      <w:pPr>
        <w:pStyle w:val="Akapitzlist"/>
        <w:numPr>
          <w:ilvl w:val="0"/>
          <w:numId w:val="37"/>
        </w:numPr>
        <w:autoSpaceDE w:val="0"/>
        <w:autoSpaceDN w:val="0"/>
        <w:adjustRightInd w:val="0"/>
        <w:spacing w:after="0" w:line="240" w:lineRule="auto"/>
        <w:ind w:left="1701"/>
        <w:jc w:val="both"/>
        <w:rPr>
          <w:rFonts w:ascii="Arial Narrow" w:hAnsi="Arial Narrow" w:cs="Calibri"/>
          <w:color w:val="000000"/>
          <w:sz w:val="24"/>
          <w:szCs w:val="24"/>
        </w:rPr>
      </w:pPr>
      <w:r w:rsidRPr="002E3465">
        <w:rPr>
          <w:rFonts w:ascii="Arial Narrow" w:hAnsi="Arial Narrow" w:cs="Calibri"/>
          <w:color w:val="000000"/>
          <w:sz w:val="24"/>
          <w:szCs w:val="24"/>
        </w:rPr>
        <w:t xml:space="preserve">wykonawca/każdy spośród wykonawców wspólnie ubiegających się o udzielenie zamówienia. W takim przypadku oświadczenie potwierdza brak podstaw wykluczenia </w:t>
      </w:r>
      <w:r w:rsidRPr="002E3465">
        <w:rPr>
          <w:rFonts w:ascii="Arial Narrow" w:hAnsi="Arial Narrow" w:cs="Calibri"/>
          <w:color w:val="000000"/>
          <w:sz w:val="24"/>
          <w:szCs w:val="24"/>
        </w:rPr>
        <w:lastRenderedPageBreak/>
        <w:t xml:space="preserve">wykonawcy oraz spełnianie warunków udziału w postępowaniu w zakresie, w jakim każdy z wykonawców wykazuje spełnianie warunków udziału w postępowaniu; </w:t>
      </w:r>
    </w:p>
    <w:p w14:paraId="53504ABE" w14:textId="77777777" w:rsidR="006F7EF5" w:rsidRPr="002E3465" w:rsidRDefault="006F7EF5" w:rsidP="006F7EF5">
      <w:pPr>
        <w:pStyle w:val="Akapitzlist"/>
        <w:numPr>
          <w:ilvl w:val="0"/>
          <w:numId w:val="37"/>
        </w:numPr>
        <w:autoSpaceDE w:val="0"/>
        <w:autoSpaceDN w:val="0"/>
        <w:adjustRightInd w:val="0"/>
        <w:spacing w:after="0" w:line="240" w:lineRule="auto"/>
        <w:ind w:left="1701"/>
        <w:jc w:val="both"/>
        <w:rPr>
          <w:rFonts w:ascii="Arial Narrow" w:hAnsi="Arial Narrow" w:cs="Calibri"/>
          <w:color w:val="000000"/>
          <w:sz w:val="24"/>
          <w:szCs w:val="24"/>
        </w:rPr>
      </w:pPr>
      <w:r w:rsidRPr="002E3465">
        <w:rPr>
          <w:rFonts w:ascii="Arial Narrow" w:hAnsi="Arial Narrow" w:cs="Calibri"/>
          <w:color w:val="000000"/>
          <w:sz w:val="24"/>
          <w:szCs w:val="24"/>
        </w:rPr>
        <w:t xml:space="preserve">podmiot udostępniający zasoby, na którego potencjał powołuje się Wykonawca celem </w:t>
      </w:r>
      <w:r w:rsidRPr="002E3465">
        <w:rPr>
          <w:rFonts w:ascii="Arial Narrow" w:hAnsi="Arial Narrow" w:cs="Calibri"/>
          <w:sz w:val="24"/>
          <w:szCs w:val="24"/>
        </w:rPr>
        <w:t>potwierdzenia spełnienia warunków udziału w postępowaniu. W takim przypadku oświadczenie potwierdza brak podstaw wykluczenia podmiotu oraz spełnianie warunków udziału w postępowaniu w zakresie, w jakim podmiot udostępnia swoje zasoby Wykonawcy.</w:t>
      </w:r>
    </w:p>
    <w:p w14:paraId="065FAF28" w14:textId="77777777" w:rsidR="006F7EF5" w:rsidRPr="008A6178" w:rsidRDefault="006F7EF5" w:rsidP="006F7EF5">
      <w:pPr>
        <w:pStyle w:val="Akapitzlist"/>
        <w:autoSpaceDE w:val="0"/>
        <w:autoSpaceDN w:val="0"/>
        <w:adjustRightInd w:val="0"/>
        <w:spacing w:after="0" w:line="240" w:lineRule="auto"/>
        <w:ind w:left="426"/>
        <w:jc w:val="both"/>
        <w:rPr>
          <w:rFonts w:ascii="Arial Narrow" w:hAnsi="Arial Narrow" w:cs="Calibri"/>
          <w:b/>
          <w:bCs/>
          <w:sz w:val="24"/>
          <w:szCs w:val="24"/>
        </w:rPr>
      </w:pPr>
    </w:p>
    <w:p w14:paraId="58A6D27F" w14:textId="77777777" w:rsidR="002739D2" w:rsidRPr="00661294" w:rsidRDefault="002739D2" w:rsidP="00FF5EAD">
      <w:pPr>
        <w:pStyle w:val="Akapitzlist"/>
        <w:numPr>
          <w:ilvl w:val="0"/>
          <w:numId w:val="43"/>
        </w:numPr>
        <w:autoSpaceDE w:val="0"/>
        <w:autoSpaceDN w:val="0"/>
        <w:adjustRightInd w:val="0"/>
        <w:spacing w:after="0" w:line="240" w:lineRule="auto"/>
        <w:ind w:left="426" w:hanging="284"/>
        <w:jc w:val="both"/>
        <w:rPr>
          <w:rFonts w:ascii="Arial Narrow" w:hAnsi="Arial Narrow" w:cs="Calibri"/>
          <w:sz w:val="24"/>
          <w:szCs w:val="24"/>
        </w:rPr>
      </w:pPr>
      <w:r w:rsidRPr="00661294">
        <w:rPr>
          <w:rFonts w:ascii="Arial Narrow" w:hAnsi="Arial Narrow" w:cs="Calibri"/>
          <w:sz w:val="24"/>
          <w:szCs w:val="24"/>
        </w:rPr>
        <w:t>pełnomocnictwo lub inny dokument potwierdzający umocowanie do reprezentowania Wykonawcy, gdy umocowanie osoby składającej ofertę nie wynika z dokumentów</w:t>
      </w:r>
      <w:r w:rsidRPr="00661294">
        <w:rPr>
          <w:rFonts w:ascii="Arial Narrow" w:hAnsi="Arial Narrow" w:cs="Calibri"/>
          <w:sz w:val="24"/>
          <w:szCs w:val="24"/>
          <w:lang w:val="pl-PL"/>
        </w:rPr>
        <w:t xml:space="preserve"> rejestrowych (KRS, </w:t>
      </w:r>
      <w:proofErr w:type="spellStart"/>
      <w:r w:rsidRPr="00661294">
        <w:rPr>
          <w:rFonts w:ascii="Arial Narrow" w:hAnsi="Arial Narrow" w:cs="Calibri"/>
          <w:sz w:val="24"/>
          <w:szCs w:val="24"/>
          <w:lang w:val="pl-PL"/>
        </w:rPr>
        <w:t>CEiDG</w:t>
      </w:r>
      <w:proofErr w:type="spellEnd"/>
      <w:r w:rsidRPr="00661294">
        <w:rPr>
          <w:rFonts w:ascii="Arial Narrow" w:hAnsi="Arial Narrow" w:cs="Calibri"/>
          <w:sz w:val="24"/>
          <w:szCs w:val="24"/>
          <w:lang w:val="pl-PL"/>
        </w:rPr>
        <w:t xml:space="preserve"> lub innego właściwego rejestru)</w:t>
      </w:r>
      <w:r w:rsidRPr="00661294">
        <w:rPr>
          <w:rFonts w:ascii="Arial Narrow" w:hAnsi="Arial Narrow" w:cs="Calibri"/>
          <w:sz w:val="24"/>
          <w:szCs w:val="24"/>
        </w:rPr>
        <w:t xml:space="preserve">, </w:t>
      </w:r>
    </w:p>
    <w:p w14:paraId="12E63319" w14:textId="77777777" w:rsidR="002739D2" w:rsidRPr="008A6178" w:rsidRDefault="002739D2" w:rsidP="00FF5EAD">
      <w:pPr>
        <w:pStyle w:val="Akapitzlist"/>
        <w:numPr>
          <w:ilvl w:val="0"/>
          <w:numId w:val="43"/>
        </w:numPr>
        <w:autoSpaceDE w:val="0"/>
        <w:autoSpaceDN w:val="0"/>
        <w:adjustRightInd w:val="0"/>
        <w:spacing w:after="0" w:line="240" w:lineRule="auto"/>
        <w:ind w:left="426" w:hanging="284"/>
        <w:jc w:val="both"/>
        <w:rPr>
          <w:rFonts w:ascii="Arial Narrow" w:hAnsi="Arial Narrow" w:cs="Calibri"/>
          <w:b/>
          <w:bCs/>
          <w:sz w:val="24"/>
          <w:szCs w:val="24"/>
        </w:rPr>
      </w:pPr>
      <w:r w:rsidRPr="00661294">
        <w:rPr>
          <w:rFonts w:ascii="Arial Narrow" w:hAnsi="Arial Narrow" w:cs="Calibri"/>
          <w:sz w:val="24"/>
          <w:szCs w:val="24"/>
        </w:rPr>
        <w:t>zobowiązanie</w:t>
      </w:r>
      <w:r w:rsidRPr="00661294">
        <w:rPr>
          <w:rFonts w:ascii="Arial Narrow" w:hAnsi="Arial Narrow" w:cs="Calibri"/>
          <w:sz w:val="24"/>
          <w:szCs w:val="24"/>
          <w:lang w:val="pl-PL"/>
        </w:rPr>
        <w:t xml:space="preserve"> podmiotu udostępniającego zasoby, </w:t>
      </w:r>
      <w:r w:rsidRPr="00661294">
        <w:rPr>
          <w:rFonts w:ascii="Arial Narrow" w:hAnsi="Arial Narrow" w:cs="Calibri"/>
          <w:sz w:val="24"/>
          <w:szCs w:val="24"/>
        </w:rPr>
        <w:t>w przypadku polegania na zasobach podmiotu udostepniającego zasób Wykonawcy</w:t>
      </w:r>
      <w:r w:rsidRPr="00661294">
        <w:rPr>
          <w:rFonts w:ascii="Arial Narrow" w:hAnsi="Arial Narrow" w:cs="Calibri"/>
          <w:sz w:val="24"/>
          <w:szCs w:val="24"/>
          <w:lang w:val="pl-PL"/>
        </w:rPr>
        <w:t xml:space="preserve">– zgodnie ze wzorem określonym w </w:t>
      </w:r>
      <w:r w:rsidRPr="008A6178">
        <w:rPr>
          <w:rFonts w:ascii="Arial Narrow" w:hAnsi="Arial Narrow" w:cs="Calibri"/>
          <w:b/>
          <w:bCs/>
          <w:sz w:val="24"/>
          <w:szCs w:val="24"/>
          <w:lang w:val="pl-PL"/>
        </w:rPr>
        <w:t>załączniku nr 4,</w:t>
      </w:r>
    </w:p>
    <w:p w14:paraId="2442FB35" w14:textId="77777777" w:rsidR="002739D2" w:rsidRPr="00661294" w:rsidRDefault="002739D2" w:rsidP="00FF5EAD">
      <w:pPr>
        <w:pStyle w:val="Akapitzlist"/>
        <w:numPr>
          <w:ilvl w:val="0"/>
          <w:numId w:val="43"/>
        </w:numPr>
        <w:autoSpaceDE w:val="0"/>
        <w:autoSpaceDN w:val="0"/>
        <w:adjustRightInd w:val="0"/>
        <w:spacing w:after="0" w:line="240" w:lineRule="auto"/>
        <w:ind w:left="426" w:hanging="284"/>
        <w:jc w:val="both"/>
        <w:rPr>
          <w:rFonts w:ascii="Arial Narrow" w:hAnsi="Arial Narrow" w:cs="Calibri"/>
          <w:sz w:val="24"/>
          <w:szCs w:val="24"/>
        </w:rPr>
      </w:pPr>
      <w:r w:rsidRPr="00661294">
        <w:rPr>
          <w:rFonts w:ascii="Arial Narrow" w:hAnsi="Arial Narrow" w:cs="Calibri"/>
          <w:sz w:val="24"/>
          <w:szCs w:val="24"/>
        </w:rPr>
        <w:t xml:space="preserve">w przypadku wykonawców wspólnie ubiegających się o udzielenie zamówienia: </w:t>
      </w:r>
    </w:p>
    <w:p w14:paraId="38ABF1C7" w14:textId="77777777" w:rsidR="002739D2" w:rsidRPr="00661294" w:rsidRDefault="002739D2" w:rsidP="002739D2">
      <w:pPr>
        <w:autoSpaceDE w:val="0"/>
        <w:autoSpaceDN w:val="0"/>
        <w:adjustRightInd w:val="0"/>
        <w:spacing w:after="0" w:line="240" w:lineRule="auto"/>
        <w:ind w:left="851" w:hanging="284"/>
        <w:jc w:val="both"/>
        <w:rPr>
          <w:rFonts w:ascii="Arial Narrow" w:hAnsi="Arial Narrow" w:cs="Calibri"/>
          <w:sz w:val="24"/>
          <w:szCs w:val="24"/>
        </w:rPr>
      </w:pPr>
      <w:r w:rsidRPr="00661294">
        <w:rPr>
          <w:rFonts w:ascii="Arial Narrow" w:hAnsi="Arial Narrow" w:cs="Calibri"/>
          <w:sz w:val="24"/>
          <w:szCs w:val="24"/>
        </w:rPr>
        <w:t xml:space="preserve">a) 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 </w:t>
      </w:r>
    </w:p>
    <w:p w14:paraId="37672ABF" w14:textId="77777777" w:rsidR="002739D2" w:rsidRPr="00A85D7F" w:rsidRDefault="002739D2" w:rsidP="002739D2">
      <w:pPr>
        <w:autoSpaceDE w:val="0"/>
        <w:autoSpaceDN w:val="0"/>
        <w:adjustRightInd w:val="0"/>
        <w:spacing w:after="0" w:line="240" w:lineRule="auto"/>
        <w:ind w:left="1276" w:hanging="425"/>
        <w:jc w:val="both"/>
        <w:rPr>
          <w:rFonts w:ascii="Arial Narrow" w:hAnsi="Arial Narrow" w:cs="Arial"/>
          <w:sz w:val="24"/>
          <w:szCs w:val="24"/>
        </w:rPr>
      </w:pPr>
      <w:r w:rsidRPr="00661294">
        <w:rPr>
          <w:rFonts w:ascii="Arial Narrow" w:hAnsi="Arial Narrow" w:cs="Arial"/>
          <w:sz w:val="24"/>
          <w:szCs w:val="24"/>
        </w:rPr>
        <w:t xml:space="preserve">- </w:t>
      </w:r>
      <w:r w:rsidRPr="00A85D7F">
        <w:rPr>
          <w:rFonts w:ascii="Arial Narrow" w:hAnsi="Arial Narrow" w:cs="Arial"/>
          <w:sz w:val="24"/>
          <w:szCs w:val="24"/>
        </w:rPr>
        <w:t xml:space="preserve">postępowania o zamówienie publicznego, którego dotyczy, </w:t>
      </w:r>
    </w:p>
    <w:p w14:paraId="0BDFB7DC" w14:textId="77777777" w:rsidR="002739D2" w:rsidRPr="00A85D7F" w:rsidRDefault="002739D2" w:rsidP="002739D2">
      <w:pPr>
        <w:autoSpaceDE w:val="0"/>
        <w:autoSpaceDN w:val="0"/>
        <w:adjustRightInd w:val="0"/>
        <w:spacing w:after="0" w:line="240" w:lineRule="auto"/>
        <w:ind w:left="1276" w:hanging="425"/>
        <w:jc w:val="both"/>
        <w:rPr>
          <w:rFonts w:ascii="Arial Narrow" w:hAnsi="Arial Narrow" w:cs="Calibri"/>
          <w:sz w:val="24"/>
          <w:szCs w:val="24"/>
        </w:rPr>
      </w:pPr>
      <w:r w:rsidRPr="00A85D7F">
        <w:rPr>
          <w:rFonts w:ascii="Arial Narrow" w:hAnsi="Arial Narrow" w:cs="Arial"/>
          <w:sz w:val="24"/>
          <w:szCs w:val="24"/>
        </w:rPr>
        <w:t xml:space="preserve">- </w:t>
      </w:r>
      <w:r w:rsidRPr="00A85D7F">
        <w:rPr>
          <w:rFonts w:ascii="Arial Narrow" w:hAnsi="Arial Narrow" w:cs="Calibri"/>
          <w:sz w:val="24"/>
          <w:szCs w:val="24"/>
        </w:rPr>
        <w:t xml:space="preserve">wszystkich wykonawców ubiegających się wspólnie o udzielenie zamówienia wymienionych z nazwy z określeniem adresu siedziby, </w:t>
      </w:r>
    </w:p>
    <w:p w14:paraId="209D1790" w14:textId="77777777" w:rsidR="002739D2" w:rsidRPr="00A85D7F" w:rsidRDefault="002739D2" w:rsidP="002739D2">
      <w:pPr>
        <w:autoSpaceDE w:val="0"/>
        <w:autoSpaceDN w:val="0"/>
        <w:adjustRightInd w:val="0"/>
        <w:spacing w:after="0" w:line="240" w:lineRule="auto"/>
        <w:ind w:left="1276" w:hanging="425"/>
        <w:jc w:val="both"/>
        <w:rPr>
          <w:rFonts w:ascii="Arial Narrow" w:hAnsi="Arial Narrow" w:cs="Arial"/>
          <w:sz w:val="24"/>
          <w:szCs w:val="24"/>
        </w:rPr>
      </w:pPr>
      <w:r w:rsidRPr="00A85D7F">
        <w:rPr>
          <w:rFonts w:ascii="Arial Narrow" w:hAnsi="Arial Narrow" w:cs="Arial"/>
          <w:sz w:val="24"/>
          <w:szCs w:val="24"/>
        </w:rPr>
        <w:t xml:space="preserve">- ustanowionego pełnomocnika oraz zakresu jego pełnomocnictwa, </w:t>
      </w:r>
    </w:p>
    <w:p w14:paraId="459DC255" w14:textId="77777777" w:rsidR="002739D2" w:rsidRDefault="002739D2" w:rsidP="002739D2">
      <w:pPr>
        <w:pStyle w:val="Akapitzlist"/>
        <w:autoSpaceDE w:val="0"/>
        <w:autoSpaceDN w:val="0"/>
        <w:adjustRightInd w:val="0"/>
        <w:spacing w:after="27" w:line="240" w:lineRule="auto"/>
        <w:ind w:left="851" w:hanging="284"/>
        <w:jc w:val="both"/>
        <w:rPr>
          <w:rFonts w:ascii="Arial Narrow" w:hAnsi="Arial Narrow" w:cs="Calibri"/>
          <w:sz w:val="24"/>
          <w:szCs w:val="24"/>
        </w:rPr>
      </w:pPr>
      <w:r w:rsidRPr="00A85D7F">
        <w:rPr>
          <w:rFonts w:ascii="Arial Narrow" w:hAnsi="Arial Narrow" w:cs="Calibri"/>
          <w:sz w:val="24"/>
          <w:szCs w:val="24"/>
        </w:rPr>
        <w:t>b) oświadczenie</w:t>
      </w:r>
      <w:r w:rsidRPr="00A85D7F">
        <w:rPr>
          <w:rFonts w:ascii="Arial Narrow" w:hAnsi="Arial Narrow" w:cs="Calibri"/>
          <w:color w:val="000000"/>
          <w:sz w:val="24"/>
          <w:szCs w:val="24"/>
        </w:rPr>
        <w:t xml:space="preserve">, z którego wynika, które </w:t>
      </w:r>
      <w:r>
        <w:rPr>
          <w:rFonts w:ascii="Arial Narrow" w:hAnsi="Arial Narrow" w:cs="Calibri"/>
          <w:color w:val="000000"/>
          <w:sz w:val="24"/>
          <w:szCs w:val="24"/>
          <w:lang w:val="pl-PL"/>
        </w:rPr>
        <w:t>dostawy</w:t>
      </w:r>
      <w:r w:rsidRPr="00A85D7F">
        <w:rPr>
          <w:rFonts w:ascii="Arial Narrow" w:hAnsi="Arial Narrow" w:cs="Calibri"/>
          <w:color w:val="000000"/>
          <w:sz w:val="24"/>
          <w:szCs w:val="24"/>
          <w:lang w:val="pl-PL"/>
        </w:rPr>
        <w:t xml:space="preserve"> </w:t>
      </w:r>
      <w:r w:rsidRPr="00A85D7F">
        <w:rPr>
          <w:rFonts w:ascii="Arial Narrow" w:hAnsi="Arial Narrow" w:cs="Calibri"/>
          <w:color w:val="000000"/>
          <w:sz w:val="24"/>
          <w:szCs w:val="24"/>
        </w:rPr>
        <w:t>wykonają poszczególni wykonawcy</w:t>
      </w:r>
      <w:r w:rsidRPr="00A85D7F">
        <w:rPr>
          <w:rFonts w:ascii="Arial Narrow" w:hAnsi="Arial Narrow" w:cs="Calibri"/>
          <w:color w:val="000000"/>
          <w:sz w:val="24"/>
          <w:szCs w:val="24"/>
          <w:lang w:val="pl-PL"/>
        </w:rPr>
        <w:t xml:space="preserve"> – </w:t>
      </w:r>
      <w:r w:rsidRPr="00491A80">
        <w:rPr>
          <w:rFonts w:ascii="Arial Narrow" w:hAnsi="Arial Narrow" w:cs="Calibri"/>
          <w:b/>
          <w:bCs/>
          <w:color w:val="000000"/>
          <w:sz w:val="24"/>
          <w:szCs w:val="24"/>
          <w:lang w:val="pl-PL"/>
        </w:rPr>
        <w:t>załącznik nr 7 do SWZ</w:t>
      </w:r>
      <w:r w:rsidRPr="00A85D7F">
        <w:rPr>
          <w:rFonts w:ascii="Arial Narrow" w:hAnsi="Arial Narrow" w:cs="Calibri"/>
          <w:sz w:val="24"/>
          <w:szCs w:val="24"/>
        </w:rPr>
        <w:t>;</w:t>
      </w:r>
      <w:r w:rsidRPr="00661294">
        <w:rPr>
          <w:rFonts w:ascii="Arial Narrow" w:hAnsi="Arial Narrow" w:cs="Calibri"/>
          <w:sz w:val="24"/>
          <w:szCs w:val="24"/>
        </w:rPr>
        <w:t xml:space="preserve"> </w:t>
      </w:r>
    </w:p>
    <w:p w14:paraId="50351A9C" w14:textId="38765BF9" w:rsidR="002739D2" w:rsidRPr="007C177D" w:rsidRDefault="002739D2" w:rsidP="00FF5EAD">
      <w:pPr>
        <w:pStyle w:val="Akapitzlist"/>
        <w:numPr>
          <w:ilvl w:val="0"/>
          <w:numId w:val="43"/>
        </w:numPr>
        <w:autoSpaceDE w:val="0"/>
        <w:autoSpaceDN w:val="0"/>
        <w:adjustRightInd w:val="0"/>
        <w:spacing w:after="27" w:line="240" w:lineRule="auto"/>
        <w:ind w:left="426" w:hanging="284"/>
        <w:jc w:val="both"/>
        <w:rPr>
          <w:rFonts w:ascii="Arial Narrow" w:hAnsi="Arial Narrow" w:cs="Calibri"/>
          <w:color w:val="000000"/>
          <w:sz w:val="24"/>
          <w:szCs w:val="24"/>
        </w:rPr>
      </w:pPr>
      <w:r w:rsidRPr="007C177D">
        <w:rPr>
          <w:rFonts w:ascii="Arial Narrow" w:hAnsi="Arial Narrow" w:cs="Calibri"/>
          <w:color w:val="000000"/>
          <w:sz w:val="24"/>
          <w:szCs w:val="24"/>
        </w:rPr>
        <w:t>parametry techniczne oferowanego sprzętu</w:t>
      </w:r>
      <w:r w:rsidR="00D031FA">
        <w:rPr>
          <w:rFonts w:ascii="Arial Narrow" w:hAnsi="Arial Narrow" w:cs="Calibri"/>
          <w:color w:val="000000"/>
          <w:sz w:val="24"/>
          <w:szCs w:val="24"/>
          <w:lang w:val="pl-PL"/>
        </w:rPr>
        <w:t xml:space="preserve"> </w:t>
      </w:r>
      <w:r w:rsidRPr="007C177D">
        <w:rPr>
          <w:rFonts w:ascii="Arial Narrow" w:hAnsi="Arial Narrow" w:cs="Calibri"/>
          <w:color w:val="000000"/>
          <w:sz w:val="24"/>
          <w:szCs w:val="24"/>
        </w:rPr>
        <w:t xml:space="preserve">– </w:t>
      </w:r>
      <w:r w:rsidRPr="007C177D">
        <w:rPr>
          <w:rFonts w:ascii="Arial Narrow" w:hAnsi="Arial Narrow" w:cs="Calibri"/>
          <w:b/>
          <w:bCs/>
          <w:color w:val="000000"/>
          <w:sz w:val="24"/>
          <w:szCs w:val="24"/>
        </w:rPr>
        <w:t>Załącznik nr 1a</w:t>
      </w:r>
      <w:r w:rsidR="00D031FA">
        <w:rPr>
          <w:rFonts w:ascii="Arial Narrow" w:hAnsi="Arial Narrow" w:cs="Calibri"/>
          <w:b/>
          <w:bCs/>
          <w:color w:val="000000"/>
          <w:sz w:val="24"/>
          <w:szCs w:val="24"/>
          <w:lang w:val="pl-PL"/>
        </w:rPr>
        <w:t>.</w:t>
      </w:r>
    </w:p>
    <w:p w14:paraId="6D08652C" w14:textId="77777777" w:rsidR="002739D2" w:rsidRDefault="002739D2" w:rsidP="005E568C">
      <w:pPr>
        <w:tabs>
          <w:tab w:val="left" w:pos="1978"/>
          <w:tab w:val="left" w:pos="3828"/>
          <w:tab w:val="center" w:pos="4677"/>
        </w:tabs>
        <w:rPr>
          <w:rFonts w:ascii="Arial Narrow" w:hAnsi="Arial Narrow" w:cs="Open Sans"/>
          <w:b/>
          <w:i/>
          <w:color w:val="FF0000"/>
          <w:sz w:val="24"/>
          <w:szCs w:val="24"/>
        </w:rPr>
      </w:pPr>
    </w:p>
    <w:p w14:paraId="36050EFF" w14:textId="3800B18D" w:rsidR="005E568C" w:rsidRPr="00A72C32" w:rsidRDefault="005E568C" w:rsidP="007C177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B1D14F0" w14:textId="0DA85028" w:rsidR="005E568C" w:rsidRPr="00A72C32" w:rsidRDefault="005E568C" w:rsidP="007C177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7639960F" w:rsidR="00E968A6" w:rsidRPr="00E968A6" w:rsidRDefault="007C177D" w:rsidP="007C177D">
      <w:pPr>
        <w:tabs>
          <w:tab w:val="center" w:pos="4536"/>
          <w:tab w:val="left" w:pos="6420"/>
          <w:tab w:val="left" w:pos="8271"/>
        </w:tabs>
        <w:rPr>
          <w:rFonts w:ascii="Arial Narrow" w:eastAsia="Times New Roman" w:hAnsi="Arial Narrow"/>
          <w:b/>
        </w:rPr>
      </w:pPr>
      <w:r>
        <w:rPr>
          <w:rFonts w:ascii="Arial Narrow" w:eastAsia="Times New Roman" w:hAnsi="Arial Narrow"/>
          <w:b/>
        </w:rPr>
        <w:tab/>
      </w:r>
      <w:r w:rsidR="00E968A6" w:rsidRPr="00E968A6">
        <w:rPr>
          <w:rFonts w:ascii="Arial Narrow" w:eastAsia="Times New Roman" w:hAnsi="Arial Narrow"/>
          <w:b/>
        </w:rPr>
        <w:t>OŚWIADCZENIE</w:t>
      </w:r>
      <w:r>
        <w:rPr>
          <w:rFonts w:ascii="Arial Narrow" w:eastAsia="Times New Roman" w:hAnsi="Arial Narrow"/>
          <w:b/>
        </w:rPr>
        <w:tab/>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5FDEC765" w14:textId="21C8B9F5" w:rsidR="002739D2" w:rsidRPr="00547C52" w:rsidRDefault="002739D2" w:rsidP="002739D2">
      <w:pPr>
        <w:spacing w:after="0"/>
        <w:jc w:val="center"/>
        <w:rPr>
          <w:rFonts w:ascii="Arial Narrow" w:hAnsi="Arial Narrow"/>
          <w:b/>
          <w:sz w:val="24"/>
          <w:szCs w:val="24"/>
        </w:rPr>
      </w:pPr>
      <w:r>
        <w:rPr>
          <w:rFonts w:ascii="Arial Narrow" w:hAnsi="Arial Narrow"/>
          <w:b/>
          <w:sz w:val="24"/>
          <w:szCs w:val="24"/>
        </w:rPr>
        <w:t xml:space="preserve">Przetarg nieograniczony na </w:t>
      </w:r>
      <w:r w:rsidRPr="00547C52">
        <w:rPr>
          <w:rFonts w:ascii="Arial Narrow" w:hAnsi="Arial Narrow"/>
          <w:b/>
          <w:sz w:val="24"/>
          <w:szCs w:val="24"/>
        </w:rPr>
        <w:t>dostawę sprzętu komputerowego w ramach projektu „</w:t>
      </w:r>
      <w:r w:rsidRPr="00547C52">
        <w:rPr>
          <w:rFonts w:ascii="Arial Narrow" w:eastAsia="Times New Roman" w:hAnsi="Arial Narrow" w:cs="Times New Roman"/>
          <w:b/>
          <w:bCs/>
          <w:sz w:val="24"/>
          <w:szCs w:val="24"/>
          <w:lang w:eastAsia="pl-PL"/>
        </w:rPr>
        <w:t>Wsparcie dzieci  rodzin pegeerowskich w rozwoju cyfrowym – Granty P</w:t>
      </w:r>
      <w:r w:rsidR="000C55E5">
        <w:rPr>
          <w:rFonts w:ascii="Arial Narrow" w:eastAsia="Times New Roman" w:hAnsi="Arial Narrow" w:cs="Times New Roman"/>
          <w:b/>
          <w:bCs/>
          <w:sz w:val="24"/>
          <w:szCs w:val="24"/>
          <w:lang w:eastAsia="pl-PL"/>
        </w:rPr>
        <w:t>P</w:t>
      </w:r>
      <w:r w:rsidRPr="00547C52">
        <w:rPr>
          <w:rFonts w:ascii="Arial Narrow" w:eastAsia="Times New Roman" w:hAnsi="Arial Narrow" w:cs="Times New Roman"/>
          <w:b/>
          <w:bCs/>
          <w:sz w:val="24"/>
          <w:szCs w:val="24"/>
          <w:lang w:eastAsia="pl-PL"/>
        </w:rPr>
        <w:t>GR”.</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5EBE2492"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009644A6">
        <w:rPr>
          <w:rFonts w:ascii="Arial Narrow" w:eastAsia="Times New Roman" w:hAnsi="Arial Narrow" w:cs="Open Sans"/>
          <w:b/>
          <w:bCs/>
          <w:color w:val="000000"/>
        </w:rPr>
        <w:t xml:space="preserve">, </w:t>
      </w:r>
      <w:r w:rsidR="009644A6" w:rsidRPr="00E968A6">
        <w:rPr>
          <w:rFonts w:ascii="Arial Narrow" w:eastAsia="Times New Roman" w:hAnsi="Arial Narrow" w:cs="Open Sans"/>
          <w:b/>
          <w:bCs/>
          <w:color w:val="000000"/>
        </w:rPr>
        <w:t xml:space="preserve">w zakresie odnoszącym się do podstaw wykluczenia </w:t>
      </w:r>
      <w:r w:rsidRPr="00E968A6">
        <w:rPr>
          <w:rFonts w:ascii="Arial Narrow" w:eastAsia="Times New Roman" w:hAnsi="Arial Narrow" w:cs="Open Sans"/>
          <w:b/>
          <w:bCs/>
          <w:color w:val="000000"/>
        </w:rPr>
        <w:t>wskazanych w:</w:t>
      </w:r>
    </w:p>
    <w:p w14:paraId="5FC6C4CD" w14:textId="77777777" w:rsidR="00E968A6" w:rsidRPr="009644A6" w:rsidRDefault="00E968A6" w:rsidP="00825D0D">
      <w:pPr>
        <w:numPr>
          <w:ilvl w:val="0"/>
          <w:numId w:val="31"/>
        </w:numPr>
        <w:spacing w:before="120" w:after="0" w:line="240" w:lineRule="auto"/>
        <w:ind w:left="760" w:hanging="357"/>
        <w:rPr>
          <w:rFonts w:ascii="Arial Narrow" w:hAnsi="Arial Narrow" w:cs="Open Sans"/>
        </w:rPr>
      </w:pPr>
      <w:r w:rsidRPr="009644A6">
        <w:rPr>
          <w:rFonts w:ascii="Arial Narrow" w:hAnsi="Arial Narrow" w:cs="Open Sans"/>
        </w:rPr>
        <w:t xml:space="preserve">art. 108 ust. 1 pkt 3 ustawy </w:t>
      </w:r>
      <w:proofErr w:type="spellStart"/>
      <w:r w:rsidRPr="009644A6">
        <w:rPr>
          <w:rFonts w:ascii="Arial Narrow" w:hAnsi="Arial Narrow" w:cs="Open Sans"/>
        </w:rPr>
        <w:t>Pzp</w:t>
      </w:r>
      <w:proofErr w:type="spellEnd"/>
      <w:r w:rsidRPr="009644A6">
        <w:rPr>
          <w:rFonts w:ascii="Arial Narrow" w:hAnsi="Arial Narrow" w:cs="Open Sans"/>
        </w:rPr>
        <w:t>,</w:t>
      </w:r>
    </w:p>
    <w:p w14:paraId="6778CE41" w14:textId="77777777" w:rsidR="00E968A6" w:rsidRPr="009644A6" w:rsidRDefault="00E968A6" w:rsidP="00825D0D">
      <w:pPr>
        <w:numPr>
          <w:ilvl w:val="0"/>
          <w:numId w:val="31"/>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4 ustawy </w:t>
      </w:r>
      <w:proofErr w:type="spellStart"/>
      <w:r w:rsidRPr="009644A6">
        <w:rPr>
          <w:rFonts w:ascii="Arial Narrow" w:hAnsi="Arial Narrow" w:cs="Open Sans"/>
        </w:rPr>
        <w:t>Pzp</w:t>
      </w:r>
      <w:proofErr w:type="spellEnd"/>
      <w:r w:rsidRPr="009644A6">
        <w:rPr>
          <w:rFonts w:ascii="Arial Narrow" w:hAnsi="Arial Narrow" w:cs="Open Sans"/>
        </w:rPr>
        <w:t>, dotyczących orzeczenia zakazu ubiegania się o zamówienie publiczne tytułem środka zapobiegawczego,</w:t>
      </w:r>
    </w:p>
    <w:p w14:paraId="208D6F07" w14:textId="77777777" w:rsidR="00E968A6" w:rsidRPr="009644A6" w:rsidRDefault="00E968A6" w:rsidP="00825D0D">
      <w:pPr>
        <w:numPr>
          <w:ilvl w:val="0"/>
          <w:numId w:val="31"/>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5 ustawy </w:t>
      </w:r>
      <w:proofErr w:type="spellStart"/>
      <w:r w:rsidRPr="009644A6">
        <w:rPr>
          <w:rFonts w:ascii="Arial Narrow" w:hAnsi="Arial Narrow" w:cs="Open Sans"/>
        </w:rPr>
        <w:t>Pzp</w:t>
      </w:r>
      <w:proofErr w:type="spellEnd"/>
      <w:r w:rsidRPr="009644A6">
        <w:rPr>
          <w:rFonts w:ascii="Arial Narrow" w:hAnsi="Arial Narrow" w:cs="Open Sans"/>
        </w:rPr>
        <w:t>, dotyczących zawarcia z innymi wykonawcami porozumienia mającego na celu zakłócenie konkurencji,</w:t>
      </w:r>
    </w:p>
    <w:p w14:paraId="6CE92A18" w14:textId="00945087" w:rsidR="00E968A6" w:rsidRPr="009644A6" w:rsidRDefault="00E968A6" w:rsidP="00825D0D">
      <w:pPr>
        <w:numPr>
          <w:ilvl w:val="0"/>
          <w:numId w:val="31"/>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6 ustawy </w:t>
      </w:r>
      <w:proofErr w:type="spellStart"/>
      <w:r w:rsidRPr="009644A6">
        <w:rPr>
          <w:rFonts w:ascii="Arial Narrow" w:hAnsi="Arial Narrow" w:cs="Open Sans"/>
        </w:rPr>
        <w:t>Pzp</w:t>
      </w:r>
      <w:proofErr w:type="spellEnd"/>
      <w:r w:rsidRPr="009644A6">
        <w:rPr>
          <w:rFonts w:ascii="Arial Narrow" w:hAnsi="Arial Narrow" w:cs="Open Sans"/>
        </w:rPr>
        <w:t>,</w:t>
      </w:r>
    </w:p>
    <w:p w14:paraId="63903766" w14:textId="77777777" w:rsidR="009644A6" w:rsidRPr="009644A6" w:rsidRDefault="009644A6" w:rsidP="00825D0D">
      <w:pPr>
        <w:numPr>
          <w:ilvl w:val="0"/>
          <w:numId w:val="31"/>
        </w:numPr>
        <w:spacing w:before="120" w:after="0" w:line="240" w:lineRule="auto"/>
        <w:ind w:left="760" w:hanging="357"/>
        <w:jc w:val="both"/>
        <w:rPr>
          <w:rFonts w:ascii="Arial Narrow" w:hAnsi="Arial Narrow" w:cs="Open Sans"/>
        </w:rPr>
      </w:pPr>
      <w:r w:rsidRPr="009644A6">
        <w:rPr>
          <w:rFonts w:ascii="Arial Narrow" w:hAnsi="Arial Narrow"/>
        </w:rPr>
        <w:t xml:space="preserve">art. 5 k Rozporządzenia 833/2014 Rady (UE) z dnia 31 lipca 2014 r. dot. środków ograniczających w związku z działaniami Rosji destabilizującymi sytuację na Ukrainie w brzmieniu nadanym rozporządzeniem 2022/546 oraz </w:t>
      </w:r>
    </w:p>
    <w:p w14:paraId="54E1EE8F" w14:textId="0C66EC9F" w:rsidR="002739D2" w:rsidRPr="009644A6" w:rsidRDefault="009644A6" w:rsidP="00825D0D">
      <w:pPr>
        <w:numPr>
          <w:ilvl w:val="0"/>
          <w:numId w:val="31"/>
        </w:numPr>
        <w:spacing w:before="120" w:after="0" w:line="240" w:lineRule="auto"/>
        <w:ind w:left="760" w:hanging="357"/>
        <w:jc w:val="both"/>
        <w:rPr>
          <w:rFonts w:ascii="Arial Narrow" w:hAnsi="Arial Narrow" w:cs="Open Sans"/>
        </w:rPr>
      </w:pPr>
      <w:r w:rsidRPr="009644A6">
        <w:rPr>
          <w:rFonts w:ascii="Arial Narrow" w:hAnsi="Arial Narrow"/>
        </w:rPr>
        <w:t>art. 7 ust. 1 ustawy o szczególnych rozwiązaniach w zakresie przeciwdziałania wspieraniu agresji na Ukrainę oraz służących ochronie bezpieczeństwa narodowego</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63CBF213" w14:textId="77777777" w:rsidR="00E968A6" w:rsidRDefault="00E968A6" w:rsidP="00E968A6">
      <w:pPr>
        <w:rPr>
          <w:rFonts w:ascii="Open Sans" w:hAnsi="Open Sans" w:cs="Open Sans"/>
          <w:i/>
          <w:color w:val="000000"/>
          <w:lang w:eastAsia="ar-SA"/>
        </w:rPr>
      </w:pP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5ABEACBE" w14:textId="2C92B3C9" w:rsidR="009644A6" w:rsidRPr="00547C52" w:rsidRDefault="009644A6" w:rsidP="009644A6">
      <w:pPr>
        <w:spacing w:after="0"/>
        <w:jc w:val="center"/>
        <w:rPr>
          <w:rFonts w:ascii="Arial Narrow" w:hAnsi="Arial Narrow"/>
          <w:b/>
          <w:sz w:val="24"/>
          <w:szCs w:val="24"/>
        </w:rPr>
      </w:pPr>
      <w:r>
        <w:rPr>
          <w:rFonts w:ascii="Arial Narrow" w:hAnsi="Arial Narrow"/>
          <w:b/>
          <w:sz w:val="24"/>
          <w:szCs w:val="24"/>
        </w:rPr>
        <w:t xml:space="preserve">Przetarg nieograniczony na </w:t>
      </w:r>
      <w:r w:rsidRPr="00547C52">
        <w:rPr>
          <w:rFonts w:ascii="Arial Narrow" w:hAnsi="Arial Narrow"/>
          <w:b/>
          <w:sz w:val="24"/>
          <w:szCs w:val="24"/>
        </w:rPr>
        <w:t>dostawę sprzętu komputerowego w ramach projektu „</w:t>
      </w:r>
      <w:r w:rsidRPr="00547C52">
        <w:rPr>
          <w:rFonts w:ascii="Arial Narrow" w:eastAsia="Times New Roman" w:hAnsi="Arial Narrow" w:cs="Times New Roman"/>
          <w:b/>
          <w:bCs/>
          <w:sz w:val="24"/>
          <w:szCs w:val="24"/>
          <w:lang w:eastAsia="pl-PL"/>
        </w:rPr>
        <w:t>Wsparcie dzieci  rodzin pegeerowskich w rozwoju cyfrowym – Granty P</w:t>
      </w:r>
      <w:r w:rsidR="000C55E5">
        <w:rPr>
          <w:rFonts w:ascii="Arial Narrow" w:eastAsia="Times New Roman" w:hAnsi="Arial Narrow" w:cs="Times New Roman"/>
          <w:b/>
          <w:bCs/>
          <w:sz w:val="24"/>
          <w:szCs w:val="24"/>
          <w:lang w:eastAsia="pl-PL"/>
        </w:rPr>
        <w:t>P</w:t>
      </w:r>
      <w:r w:rsidRPr="00547C52">
        <w:rPr>
          <w:rFonts w:ascii="Arial Narrow" w:eastAsia="Times New Roman" w:hAnsi="Arial Narrow" w:cs="Times New Roman"/>
          <w:b/>
          <w:bCs/>
          <w:sz w:val="24"/>
          <w:szCs w:val="24"/>
          <w:lang w:eastAsia="pl-PL"/>
        </w:rPr>
        <w:t>GR”.</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6B3CA69D"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w:t>
      </w:r>
      <w:r w:rsidR="00E41531">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7A8C35F7" w14:textId="77777777" w:rsidR="009644A6" w:rsidRPr="00F06347" w:rsidRDefault="009644A6" w:rsidP="009644A6">
      <w:pPr>
        <w:spacing w:after="0"/>
        <w:rPr>
          <w:rFonts w:ascii="Arial Narrow" w:hAnsi="Arial Narrow" w:cstheme="majorHAnsi"/>
          <w:b/>
          <w:sz w:val="24"/>
          <w:szCs w:val="24"/>
        </w:rPr>
      </w:pPr>
      <w:r w:rsidRPr="00F06347">
        <w:rPr>
          <w:rFonts w:ascii="Arial Narrow" w:hAnsi="Arial Narrow" w:cstheme="majorHAnsi"/>
          <w:b/>
          <w:sz w:val="24"/>
          <w:szCs w:val="24"/>
        </w:rPr>
        <w:t>Wykonawca:</w:t>
      </w:r>
    </w:p>
    <w:p w14:paraId="6FFF356C" w14:textId="77777777" w:rsidR="009644A6" w:rsidRPr="00F06347" w:rsidRDefault="009644A6" w:rsidP="009644A6">
      <w:pPr>
        <w:spacing w:after="0" w:line="480" w:lineRule="auto"/>
        <w:ind w:right="5954"/>
        <w:rPr>
          <w:rFonts w:ascii="Arial Narrow" w:hAnsi="Arial Narrow" w:cstheme="majorHAnsi"/>
          <w:sz w:val="20"/>
          <w:szCs w:val="20"/>
        </w:rPr>
      </w:pPr>
      <w:r w:rsidRPr="00F06347">
        <w:rPr>
          <w:rFonts w:ascii="Arial Narrow" w:hAnsi="Arial Narrow" w:cstheme="majorHAnsi"/>
          <w:sz w:val="20"/>
          <w:szCs w:val="20"/>
        </w:rPr>
        <w:t>……………………………………………………………………………………………………………..………</w:t>
      </w:r>
    </w:p>
    <w:p w14:paraId="2CB15145" w14:textId="77777777" w:rsidR="009644A6" w:rsidRPr="00F06347" w:rsidRDefault="009644A6" w:rsidP="009644A6">
      <w:pPr>
        <w:ind w:right="5953"/>
        <w:rPr>
          <w:rFonts w:ascii="Arial Narrow" w:hAnsi="Arial Narrow" w:cstheme="majorHAnsi"/>
          <w:i/>
          <w:sz w:val="20"/>
          <w:szCs w:val="20"/>
        </w:rPr>
      </w:pPr>
      <w:r w:rsidRPr="00F06347">
        <w:rPr>
          <w:rFonts w:ascii="Arial Narrow" w:hAnsi="Arial Narrow" w:cstheme="majorHAnsi"/>
          <w:i/>
          <w:sz w:val="20"/>
          <w:szCs w:val="20"/>
        </w:rPr>
        <w:t>(pełna nazwa/firma, adres, w zależności od podmiotu: NIP/PESEL, KRS/</w:t>
      </w:r>
      <w:proofErr w:type="spellStart"/>
      <w:r w:rsidRPr="00F06347">
        <w:rPr>
          <w:rFonts w:ascii="Arial Narrow" w:hAnsi="Arial Narrow" w:cstheme="majorHAnsi"/>
          <w:i/>
          <w:sz w:val="20"/>
          <w:szCs w:val="20"/>
        </w:rPr>
        <w:t>CEiDG</w:t>
      </w:r>
      <w:proofErr w:type="spellEnd"/>
      <w:r w:rsidRPr="00F06347">
        <w:rPr>
          <w:rFonts w:ascii="Arial Narrow" w:hAnsi="Arial Narrow" w:cstheme="majorHAnsi"/>
          <w:i/>
          <w:sz w:val="20"/>
          <w:szCs w:val="20"/>
        </w:rPr>
        <w:t>)</w:t>
      </w:r>
    </w:p>
    <w:p w14:paraId="2987803C" w14:textId="77777777" w:rsidR="009644A6" w:rsidRPr="00F06347" w:rsidRDefault="009644A6" w:rsidP="009644A6">
      <w:pPr>
        <w:spacing w:after="0"/>
        <w:rPr>
          <w:rFonts w:ascii="Arial Narrow" w:hAnsi="Arial Narrow" w:cstheme="majorHAnsi"/>
          <w:sz w:val="20"/>
          <w:szCs w:val="20"/>
          <w:u w:val="single"/>
        </w:rPr>
      </w:pPr>
      <w:r w:rsidRPr="00F06347">
        <w:rPr>
          <w:rFonts w:ascii="Arial Narrow" w:hAnsi="Arial Narrow" w:cstheme="majorHAnsi"/>
          <w:sz w:val="20"/>
          <w:szCs w:val="20"/>
          <w:u w:val="single"/>
        </w:rPr>
        <w:t>reprezentowany przez:</w:t>
      </w:r>
    </w:p>
    <w:p w14:paraId="4E4F522A" w14:textId="08F3EEB8" w:rsidR="009644A6" w:rsidRPr="00F06347" w:rsidRDefault="009644A6" w:rsidP="009644A6">
      <w:pPr>
        <w:spacing w:after="0" w:line="480" w:lineRule="auto"/>
        <w:ind w:right="5954"/>
        <w:rPr>
          <w:rFonts w:ascii="Arial Narrow" w:hAnsi="Arial Narrow" w:cstheme="majorHAnsi"/>
          <w:sz w:val="20"/>
          <w:szCs w:val="20"/>
        </w:rPr>
      </w:pPr>
      <w:r w:rsidRPr="00F06347">
        <w:rPr>
          <w:rFonts w:ascii="Arial Narrow" w:hAnsi="Arial Narrow" w:cstheme="majorHAnsi"/>
          <w:sz w:val="20"/>
          <w:szCs w:val="20"/>
        </w:rPr>
        <w:t>……………………………………………………………………………………………………</w:t>
      </w:r>
    </w:p>
    <w:p w14:paraId="54100354" w14:textId="77777777" w:rsidR="009644A6" w:rsidRPr="00F06347" w:rsidRDefault="009644A6" w:rsidP="009644A6">
      <w:pPr>
        <w:spacing w:after="0"/>
        <w:ind w:right="5953"/>
        <w:rPr>
          <w:rFonts w:ascii="Arial Narrow" w:hAnsi="Arial Narrow" w:cstheme="majorHAnsi"/>
          <w:i/>
          <w:sz w:val="20"/>
          <w:szCs w:val="20"/>
        </w:rPr>
      </w:pPr>
      <w:r w:rsidRPr="00F06347">
        <w:rPr>
          <w:rFonts w:ascii="Arial Narrow" w:hAnsi="Arial Narrow" w:cstheme="majorHAnsi"/>
          <w:i/>
          <w:sz w:val="20"/>
          <w:szCs w:val="20"/>
        </w:rPr>
        <w:t>(imię, nazwisko, stanowisko/podstawa do reprezentacji)</w:t>
      </w:r>
    </w:p>
    <w:p w14:paraId="055C80D7" w14:textId="77777777" w:rsidR="009644A6" w:rsidRPr="00F06347" w:rsidRDefault="009644A6" w:rsidP="009644A6">
      <w:pPr>
        <w:rPr>
          <w:rFonts w:ascii="Arial Narrow" w:hAnsi="Arial Narrow" w:cstheme="majorHAnsi"/>
          <w:sz w:val="24"/>
          <w:szCs w:val="24"/>
        </w:rPr>
      </w:pPr>
    </w:p>
    <w:p w14:paraId="48C76AFB" w14:textId="77777777" w:rsidR="009644A6" w:rsidRPr="00F06347" w:rsidRDefault="009644A6" w:rsidP="009644A6">
      <w:pPr>
        <w:spacing w:after="0"/>
        <w:rPr>
          <w:rFonts w:ascii="Arial Narrow" w:hAnsi="Arial Narrow" w:cstheme="majorHAnsi"/>
          <w:b/>
          <w:sz w:val="24"/>
          <w:szCs w:val="24"/>
        </w:rPr>
      </w:pPr>
    </w:p>
    <w:p w14:paraId="256005D6" w14:textId="77777777" w:rsidR="009644A6" w:rsidRPr="00F06347" w:rsidRDefault="009644A6" w:rsidP="009644A6">
      <w:pPr>
        <w:spacing w:after="120" w:line="360" w:lineRule="auto"/>
        <w:jc w:val="center"/>
        <w:rPr>
          <w:rFonts w:ascii="Arial Narrow" w:hAnsi="Arial Narrow" w:cstheme="majorHAnsi"/>
          <w:b/>
          <w:sz w:val="24"/>
          <w:szCs w:val="24"/>
          <w:u w:val="single"/>
        </w:rPr>
      </w:pPr>
      <w:r w:rsidRPr="00F06347">
        <w:rPr>
          <w:rFonts w:ascii="Arial Narrow" w:hAnsi="Arial Narrow" w:cstheme="majorHAnsi"/>
          <w:b/>
          <w:sz w:val="24"/>
          <w:szCs w:val="24"/>
          <w:u w:val="single"/>
        </w:rPr>
        <w:t xml:space="preserve">Oświadczenia wykonawcy/wykonawcy wspólnie ubiegającego się o udzielenie zamówienia </w:t>
      </w:r>
    </w:p>
    <w:p w14:paraId="6FCCB6BC" w14:textId="77777777" w:rsidR="009644A6" w:rsidRPr="00F06347" w:rsidRDefault="009644A6" w:rsidP="009644A6">
      <w:pPr>
        <w:spacing w:before="120" w:after="0" w:line="360" w:lineRule="auto"/>
        <w:jc w:val="center"/>
        <w:rPr>
          <w:rFonts w:ascii="Arial Narrow" w:hAnsi="Arial Narrow" w:cstheme="majorHAnsi"/>
          <w:bCs/>
          <w:caps/>
          <w:sz w:val="24"/>
          <w:szCs w:val="24"/>
        </w:rPr>
      </w:pPr>
      <w:r w:rsidRPr="00F06347">
        <w:rPr>
          <w:rFonts w:ascii="Arial Narrow" w:hAnsi="Arial Narrow" w:cstheme="majorHAnsi"/>
          <w:bCs/>
          <w:sz w:val="24"/>
          <w:szCs w:val="24"/>
        </w:rPr>
        <w:t xml:space="preserve">DOTYCZĄCE </w:t>
      </w:r>
      <w:r w:rsidRPr="00F06347">
        <w:rPr>
          <w:rFonts w:ascii="Arial Narrow" w:hAnsi="Arial Narrow" w:cstheme="majorHAnsi"/>
          <w:b/>
          <w:sz w:val="24"/>
          <w:szCs w:val="24"/>
        </w:rPr>
        <w:t>PRZESŁANEK WYKLUCZENIA Z ART. 5K</w:t>
      </w:r>
      <w:r w:rsidRPr="00F06347">
        <w:rPr>
          <w:rFonts w:ascii="Arial Narrow" w:hAnsi="Arial Narrow" w:cstheme="majorHAnsi"/>
          <w:bCs/>
          <w:sz w:val="24"/>
          <w:szCs w:val="24"/>
        </w:rPr>
        <w:t xml:space="preserve"> ROZPORZĄDZENIA 833/2014 </w:t>
      </w:r>
      <w:r w:rsidRPr="00F06347">
        <w:rPr>
          <w:rFonts w:ascii="Arial Narrow" w:hAnsi="Arial Narrow" w:cstheme="majorHAnsi"/>
          <w:b/>
          <w:sz w:val="24"/>
          <w:szCs w:val="24"/>
        </w:rPr>
        <w:t>ORAZ ART. 7 UST. 1</w:t>
      </w:r>
      <w:r w:rsidRPr="00F06347">
        <w:rPr>
          <w:rFonts w:ascii="Arial Narrow" w:hAnsi="Arial Narrow" w:cstheme="majorHAnsi"/>
          <w:bCs/>
          <w:sz w:val="24"/>
          <w:szCs w:val="24"/>
        </w:rPr>
        <w:t xml:space="preserve"> USTAWY </w:t>
      </w:r>
      <w:r w:rsidRPr="00F06347">
        <w:rPr>
          <w:rFonts w:ascii="Arial Narrow" w:hAnsi="Arial Narrow" w:cstheme="majorHAnsi"/>
          <w:bCs/>
          <w:caps/>
          <w:sz w:val="24"/>
          <w:szCs w:val="24"/>
        </w:rPr>
        <w:t>o szczególnych rozwiązaniach w zakresie przeciwdziałania wspieraniu agresji na Ukrainę oraz służących ochronie bezpieczeństwa narodowego</w:t>
      </w:r>
    </w:p>
    <w:p w14:paraId="77966333" w14:textId="77777777" w:rsidR="0007430D" w:rsidRDefault="0007430D" w:rsidP="0007430D">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785DC5FA" w14:textId="77777777" w:rsidR="0007430D" w:rsidRPr="00547C52" w:rsidRDefault="0007430D" w:rsidP="0007430D">
      <w:pPr>
        <w:spacing w:after="0"/>
        <w:jc w:val="center"/>
        <w:rPr>
          <w:rFonts w:ascii="Arial Narrow" w:hAnsi="Arial Narrow"/>
          <w:b/>
          <w:sz w:val="24"/>
          <w:szCs w:val="24"/>
        </w:rPr>
      </w:pPr>
      <w:r>
        <w:rPr>
          <w:rFonts w:ascii="Arial" w:hAnsi="Arial" w:cs="Arial"/>
          <w:sz w:val="21"/>
          <w:szCs w:val="21"/>
        </w:rPr>
        <w:t xml:space="preserve">Na potrzeby postępowania o udzielenie zamówienia publicznego </w:t>
      </w:r>
      <w:r>
        <w:rPr>
          <w:rFonts w:ascii="Arial" w:hAnsi="Arial" w:cs="Arial"/>
          <w:sz w:val="21"/>
          <w:szCs w:val="21"/>
        </w:rPr>
        <w:br/>
      </w:r>
      <w:r w:rsidRPr="00547C52">
        <w:rPr>
          <w:rFonts w:ascii="Arial Narrow" w:hAnsi="Arial Narrow"/>
          <w:b/>
          <w:sz w:val="24"/>
          <w:szCs w:val="24"/>
        </w:rPr>
        <w:t>dostawę sprzętu komputerowego w ramach projektu „</w:t>
      </w:r>
      <w:r w:rsidRPr="00547C52">
        <w:rPr>
          <w:rFonts w:ascii="Arial Narrow" w:eastAsia="Times New Roman" w:hAnsi="Arial Narrow" w:cs="Times New Roman"/>
          <w:b/>
          <w:bCs/>
          <w:sz w:val="24"/>
          <w:szCs w:val="24"/>
          <w:lang w:eastAsia="pl-PL"/>
        </w:rPr>
        <w:t>Wsparcie dzieci  rodzin pegeerowskich w rozwoju cyfrowym – Granty P</w:t>
      </w:r>
      <w:r>
        <w:rPr>
          <w:rFonts w:ascii="Arial Narrow" w:eastAsia="Times New Roman" w:hAnsi="Arial Narrow" w:cs="Times New Roman"/>
          <w:b/>
          <w:bCs/>
          <w:sz w:val="24"/>
          <w:szCs w:val="24"/>
          <w:lang w:eastAsia="pl-PL"/>
        </w:rPr>
        <w:t>P</w:t>
      </w:r>
      <w:r w:rsidRPr="00547C52">
        <w:rPr>
          <w:rFonts w:ascii="Arial Narrow" w:eastAsia="Times New Roman" w:hAnsi="Arial Narrow" w:cs="Times New Roman"/>
          <w:b/>
          <w:bCs/>
          <w:sz w:val="24"/>
          <w:szCs w:val="24"/>
          <w:lang w:eastAsia="pl-PL"/>
        </w:rPr>
        <w:t>GR”.</w:t>
      </w:r>
    </w:p>
    <w:p w14:paraId="47907045" w14:textId="4080EFE5" w:rsidR="0007430D" w:rsidRDefault="0007430D" w:rsidP="0007430D">
      <w:pPr>
        <w:jc w:val="center"/>
        <w:rPr>
          <w:rFonts w:ascii="Arial" w:hAnsi="Arial" w:cs="Arial"/>
          <w:sz w:val="20"/>
          <w:szCs w:val="20"/>
        </w:rPr>
      </w:pPr>
      <w:r>
        <w:rPr>
          <w:rFonts w:ascii="Arial" w:hAnsi="Arial" w:cs="Arial"/>
          <w:sz w:val="21"/>
          <w:szCs w:val="21"/>
        </w:rPr>
        <w:t>prowadzonego przez Gminę Nakło nad Notecią</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B2FDA8A" w14:textId="77777777" w:rsidR="0007430D" w:rsidRPr="007E214E" w:rsidRDefault="0007430D" w:rsidP="0007430D">
      <w:pPr>
        <w:shd w:val="clear" w:color="auto" w:fill="BFBFBF" w:themeFill="background1" w:themeFillShade="BF"/>
        <w:spacing w:before="360" w:after="0" w:line="360" w:lineRule="auto"/>
        <w:rPr>
          <w:rFonts w:ascii="Arial" w:hAnsi="Arial" w:cs="Arial"/>
          <w:b/>
          <w:sz w:val="20"/>
          <w:szCs w:val="20"/>
        </w:rPr>
      </w:pPr>
      <w:r w:rsidRPr="007E214E">
        <w:rPr>
          <w:rFonts w:ascii="Arial" w:hAnsi="Arial" w:cs="Arial"/>
          <w:b/>
          <w:sz w:val="20"/>
          <w:szCs w:val="20"/>
        </w:rPr>
        <w:t>OŚWIADCZENIA DOTYCZĄCE WYKONAWCY:</w:t>
      </w:r>
    </w:p>
    <w:p w14:paraId="45DFA0F2" w14:textId="77777777" w:rsidR="0007430D" w:rsidRPr="007E214E" w:rsidRDefault="0007430D" w:rsidP="0007430D">
      <w:pPr>
        <w:pStyle w:val="Akapitzlist"/>
        <w:numPr>
          <w:ilvl w:val="0"/>
          <w:numId w:val="40"/>
        </w:numPr>
        <w:spacing w:before="360" w:after="0" w:line="360" w:lineRule="auto"/>
        <w:jc w:val="both"/>
        <w:rPr>
          <w:rFonts w:ascii="Arial" w:hAnsi="Arial" w:cs="Arial"/>
          <w:b/>
          <w:bCs/>
          <w:sz w:val="20"/>
          <w:szCs w:val="20"/>
        </w:rPr>
      </w:pPr>
      <w:r w:rsidRPr="007E214E">
        <w:rPr>
          <w:rFonts w:ascii="Arial" w:hAnsi="Arial" w:cs="Arial"/>
          <w:sz w:val="20"/>
          <w:szCs w:val="20"/>
        </w:rPr>
        <w:t xml:space="preserve">Oświadczam, że nie podlegam wykluczeniu z postępowania na podstawie </w:t>
      </w:r>
      <w:r w:rsidRPr="007E214E">
        <w:rPr>
          <w:rFonts w:ascii="Arial" w:hAnsi="Arial"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E214E">
        <w:rPr>
          <w:rStyle w:val="Odwoanieprzypisudolnego"/>
          <w:rFonts w:ascii="Arial" w:hAnsi="Arial" w:cs="Arial"/>
          <w:sz w:val="20"/>
          <w:szCs w:val="20"/>
        </w:rPr>
        <w:footnoteReference w:id="1"/>
      </w:r>
    </w:p>
    <w:p w14:paraId="2F2E4253" w14:textId="77777777" w:rsidR="0007430D" w:rsidRPr="007E214E" w:rsidRDefault="0007430D" w:rsidP="0007430D">
      <w:pPr>
        <w:pStyle w:val="NormalnyWeb"/>
        <w:numPr>
          <w:ilvl w:val="0"/>
          <w:numId w:val="40"/>
        </w:numPr>
        <w:suppressAutoHyphens w:val="0"/>
        <w:spacing w:before="0" w:after="0" w:line="360" w:lineRule="auto"/>
        <w:jc w:val="both"/>
        <w:rPr>
          <w:rFonts w:ascii="Arial" w:hAnsi="Arial" w:cs="Arial"/>
          <w:b/>
          <w:bCs/>
          <w:sz w:val="20"/>
          <w:szCs w:val="20"/>
        </w:rPr>
      </w:pPr>
      <w:r w:rsidRPr="007E214E">
        <w:rPr>
          <w:rFonts w:ascii="Arial" w:hAnsi="Arial" w:cs="Arial"/>
          <w:sz w:val="20"/>
          <w:szCs w:val="20"/>
        </w:rPr>
        <w:lastRenderedPageBreak/>
        <w:t xml:space="preserve">Oświadczam, że nie zachodzą w stosunku do mnie przesłanki wykluczenia z postępowania na podstawie art. </w:t>
      </w:r>
      <w:r w:rsidRPr="007E214E">
        <w:rPr>
          <w:rFonts w:ascii="Arial" w:hAnsi="Arial" w:cs="Arial"/>
          <w:color w:val="222222"/>
          <w:sz w:val="20"/>
          <w:szCs w:val="20"/>
          <w:lang w:eastAsia="pl-PL"/>
        </w:rPr>
        <w:t xml:space="preserve">7 ust. 1 ustawy </w:t>
      </w:r>
      <w:r w:rsidRPr="007E214E">
        <w:rPr>
          <w:rFonts w:ascii="Arial" w:hAnsi="Arial" w:cs="Arial"/>
          <w:color w:val="222222"/>
          <w:sz w:val="20"/>
          <w:szCs w:val="20"/>
        </w:rPr>
        <w:t>z dnia 13 kwietnia 2022 r.</w:t>
      </w:r>
      <w:r w:rsidRPr="007E214E">
        <w:rPr>
          <w:rFonts w:ascii="Arial" w:hAnsi="Arial" w:cs="Arial"/>
          <w:i/>
          <w:iCs/>
          <w:color w:val="222222"/>
          <w:sz w:val="20"/>
          <w:szCs w:val="20"/>
        </w:rPr>
        <w:t xml:space="preserve"> o szczególnych rozwiązaniach w zakresie przeciwdziałania wspieraniu agresji na Ukrainę oraz służących ochronie bezpieczeństwa narodowego </w:t>
      </w:r>
      <w:r w:rsidRPr="007E214E">
        <w:rPr>
          <w:rFonts w:ascii="Arial" w:hAnsi="Arial" w:cs="Arial"/>
          <w:color w:val="222222"/>
          <w:sz w:val="20"/>
          <w:szCs w:val="20"/>
        </w:rPr>
        <w:t>(Dz. U. poz. 835)</w:t>
      </w:r>
      <w:r w:rsidRPr="007E214E">
        <w:rPr>
          <w:rFonts w:ascii="Arial" w:hAnsi="Arial" w:cs="Arial"/>
          <w:i/>
          <w:iCs/>
          <w:color w:val="222222"/>
          <w:sz w:val="20"/>
          <w:szCs w:val="20"/>
        </w:rPr>
        <w:t>.</w:t>
      </w:r>
      <w:r w:rsidRPr="007E214E">
        <w:rPr>
          <w:rStyle w:val="Odwoanieprzypisudolnego"/>
          <w:rFonts w:ascii="Arial" w:hAnsi="Arial" w:cs="Arial"/>
          <w:color w:val="222222"/>
          <w:sz w:val="20"/>
          <w:szCs w:val="20"/>
        </w:rPr>
        <w:footnoteReference w:id="2"/>
      </w:r>
    </w:p>
    <w:p w14:paraId="1CB33EE6" w14:textId="77777777" w:rsidR="0007430D" w:rsidRPr="007E214E" w:rsidRDefault="0007430D" w:rsidP="0007430D">
      <w:pPr>
        <w:shd w:val="clear" w:color="auto" w:fill="BFBFBF" w:themeFill="background1" w:themeFillShade="BF"/>
        <w:spacing w:before="240" w:after="120" w:line="360" w:lineRule="auto"/>
        <w:jc w:val="both"/>
        <w:rPr>
          <w:rFonts w:ascii="Arial" w:hAnsi="Arial" w:cs="Arial"/>
          <w:sz w:val="20"/>
          <w:szCs w:val="20"/>
        </w:rPr>
      </w:pPr>
      <w:r w:rsidRPr="007E214E">
        <w:rPr>
          <w:rFonts w:ascii="Arial" w:hAnsi="Arial" w:cs="Arial"/>
          <w:b/>
          <w:sz w:val="20"/>
          <w:szCs w:val="20"/>
        </w:rPr>
        <w:t>INFORMACJA DOTYCZĄCA POLEGANIA NA ZDOLNOŚCIACH LUB SYTUACJI PODMIOTU UDOSTĘPNIAJĄCEGO ZASOBY W ZAKRESIE ODPOWIADAJĄCYM PONAD 10% WARTOŚCI ZAMÓWIENIA</w:t>
      </w:r>
      <w:r w:rsidRPr="007E214E">
        <w:rPr>
          <w:rFonts w:ascii="Arial" w:hAnsi="Arial" w:cs="Arial"/>
          <w:b/>
          <w:bCs/>
          <w:sz w:val="20"/>
          <w:szCs w:val="20"/>
        </w:rPr>
        <w:t>:</w:t>
      </w:r>
    </w:p>
    <w:p w14:paraId="2380C1BE" w14:textId="77777777" w:rsidR="0007430D" w:rsidRPr="00F90528" w:rsidRDefault="0007430D" w:rsidP="0007430D">
      <w:pPr>
        <w:spacing w:after="120" w:line="360" w:lineRule="auto"/>
        <w:jc w:val="both"/>
        <w:rPr>
          <w:rFonts w:ascii="Arial" w:hAnsi="Arial" w:cs="Arial"/>
          <w:sz w:val="20"/>
          <w:szCs w:val="20"/>
        </w:rPr>
      </w:pPr>
      <w:bookmarkStart w:id="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1"/>
    </w:p>
    <w:p w14:paraId="1D9554BE" w14:textId="77777777" w:rsidR="0007430D" w:rsidRDefault="0007430D" w:rsidP="0007430D">
      <w:pPr>
        <w:spacing w:after="0" w:line="360" w:lineRule="auto"/>
        <w:jc w:val="both"/>
        <w:rPr>
          <w:rFonts w:ascii="Arial" w:hAnsi="Arial" w:cs="Arial"/>
          <w:sz w:val="20"/>
          <w:szCs w:val="20"/>
        </w:rPr>
      </w:pPr>
      <w:r w:rsidRPr="007E214E">
        <w:rPr>
          <w:rFonts w:ascii="Arial" w:hAnsi="Arial" w:cs="Arial"/>
          <w:sz w:val="20"/>
          <w:szCs w:val="20"/>
        </w:rPr>
        <w:t>Oświadczam, że w celu wykazania spełniania warunków udziału w postępowaniu, określonych przez zamawiającego w ………………………………………………………...……………</w:t>
      </w:r>
      <w:r>
        <w:rPr>
          <w:rFonts w:ascii="Arial" w:hAnsi="Arial" w:cs="Arial"/>
          <w:sz w:val="20"/>
          <w:szCs w:val="20"/>
        </w:rPr>
        <w:t>………………………….</w:t>
      </w:r>
    </w:p>
    <w:p w14:paraId="04E0B1C7" w14:textId="77777777" w:rsidR="0007430D" w:rsidRDefault="0007430D" w:rsidP="0007430D">
      <w:pPr>
        <w:spacing w:after="0" w:line="360" w:lineRule="auto"/>
        <w:jc w:val="both"/>
        <w:rPr>
          <w:rFonts w:ascii="Arial" w:hAnsi="Arial" w:cs="Arial"/>
          <w:sz w:val="20"/>
          <w:szCs w:val="20"/>
        </w:rPr>
      </w:pPr>
      <w:r>
        <w:rPr>
          <w:rFonts w:ascii="Arial" w:hAnsi="Arial" w:cs="Arial"/>
          <w:sz w:val="20"/>
          <w:szCs w:val="20"/>
        </w:rPr>
        <w:t>…………………………………………………………………………………………………………………</w:t>
      </w:r>
      <w:r w:rsidRPr="007E214E">
        <w:rPr>
          <w:rFonts w:ascii="Arial" w:hAnsi="Arial" w:cs="Arial"/>
          <w:sz w:val="20"/>
          <w:szCs w:val="20"/>
        </w:rPr>
        <w:t>…</w:t>
      </w:r>
      <w:bookmarkStart w:id="2" w:name="_Hlk99005462"/>
      <w:r>
        <w:rPr>
          <w:rFonts w:ascii="Arial" w:hAnsi="Arial" w:cs="Arial"/>
          <w:sz w:val="20"/>
          <w:szCs w:val="20"/>
        </w:rPr>
        <w:t>…</w:t>
      </w:r>
    </w:p>
    <w:p w14:paraId="3B10CDF9" w14:textId="77777777" w:rsidR="0007430D" w:rsidRPr="007E214E" w:rsidRDefault="0007430D" w:rsidP="0007430D">
      <w:pPr>
        <w:spacing w:after="0" w:line="360" w:lineRule="auto"/>
        <w:jc w:val="both"/>
        <w:rPr>
          <w:rFonts w:ascii="Arial" w:hAnsi="Arial" w:cs="Arial"/>
          <w:sz w:val="20"/>
          <w:szCs w:val="20"/>
        </w:rPr>
      </w:pPr>
      <w:r w:rsidRPr="007E214E">
        <w:rPr>
          <w:rFonts w:ascii="Arial" w:hAnsi="Arial" w:cs="Arial"/>
          <w:i/>
          <w:sz w:val="16"/>
          <w:szCs w:val="16"/>
        </w:rPr>
        <w:t xml:space="preserve">(wskazać </w:t>
      </w:r>
      <w:bookmarkEnd w:id="2"/>
      <w:r w:rsidRPr="007E214E">
        <w:rPr>
          <w:rFonts w:ascii="Arial" w:hAnsi="Arial" w:cs="Arial"/>
          <w:i/>
          <w:sz w:val="16"/>
          <w:szCs w:val="16"/>
        </w:rPr>
        <w:t>dokument i właściwą jednostkę redakcyjną dokumentu, w której określono warunki udziału w postępowaniu)</w:t>
      </w:r>
      <w:r w:rsidRPr="007E214E">
        <w:rPr>
          <w:rFonts w:ascii="Arial" w:hAnsi="Arial" w:cs="Arial"/>
          <w:i/>
          <w:sz w:val="20"/>
          <w:szCs w:val="20"/>
        </w:rPr>
        <w:t>,</w:t>
      </w:r>
      <w:r w:rsidRPr="007E214E">
        <w:rPr>
          <w:rFonts w:ascii="Arial" w:hAnsi="Arial" w:cs="Arial"/>
          <w:sz w:val="20"/>
          <w:szCs w:val="20"/>
        </w:rPr>
        <w:t xml:space="preserve"> polegam na zdolnościach lub sytuacji następującego podmiotu udostępniającego zasoby: </w:t>
      </w:r>
      <w:bookmarkStart w:id="3" w:name="_Hlk99014455"/>
      <w:r w:rsidRPr="007E214E">
        <w:rPr>
          <w:rFonts w:ascii="Arial" w:hAnsi="Arial" w:cs="Arial"/>
          <w:sz w:val="20"/>
          <w:szCs w:val="20"/>
        </w:rPr>
        <w:t>………………………………………………………………………...…………………………………….…</w:t>
      </w:r>
      <w:bookmarkEnd w:id="3"/>
    </w:p>
    <w:p w14:paraId="0EBAA985" w14:textId="77777777" w:rsidR="0007430D" w:rsidRPr="007E214E" w:rsidRDefault="0007430D" w:rsidP="0007430D">
      <w:pPr>
        <w:spacing w:after="120" w:line="360" w:lineRule="auto"/>
        <w:jc w:val="both"/>
        <w:rPr>
          <w:rFonts w:ascii="Arial" w:hAnsi="Arial" w:cs="Arial"/>
          <w:i/>
          <w:sz w:val="20"/>
          <w:szCs w:val="20"/>
        </w:rPr>
      </w:pPr>
      <w:r w:rsidRPr="007E214E">
        <w:rPr>
          <w:rFonts w:ascii="Arial" w:hAnsi="Arial" w:cs="Arial"/>
          <w:i/>
          <w:sz w:val="16"/>
          <w:szCs w:val="16"/>
        </w:rPr>
        <w:t>(podać pełną nazwę/firmę, adres, a także w zależności od podmiotu: NIP/PESEL, KRS/</w:t>
      </w:r>
      <w:proofErr w:type="spellStart"/>
      <w:r w:rsidRPr="007E214E">
        <w:rPr>
          <w:rFonts w:ascii="Arial" w:hAnsi="Arial" w:cs="Arial"/>
          <w:i/>
          <w:sz w:val="16"/>
          <w:szCs w:val="16"/>
        </w:rPr>
        <w:t>CEiDG</w:t>
      </w:r>
      <w:proofErr w:type="spellEnd"/>
      <w:r w:rsidRPr="007E214E">
        <w:rPr>
          <w:rFonts w:ascii="Arial" w:hAnsi="Arial" w:cs="Arial"/>
          <w:i/>
          <w:sz w:val="16"/>
          <w:szCs w:val="16"/>
        </w:rPr>
        <w:t>)</w:t>
      </w:r>
      <w:r w:rsidRPr="007E214E">
        <w:rPr>
          <w:rFonts w:ascii="Arial" w:hAnsi="Arial" w:cs="Arial"/>
          <w:sz w:val="20"/>
          <w:szCs w:val="20"/>
        </w:rPr>
        <w:t>,</w:t>
      </w:r>
      <w:r w:rsidRPr="007E214E">
        <w:rPr>
          <w:rFonts w:ascii="Arial" w:hAnsi="Arial" w:cs="Arial"/>
          <w:sz w:val="20"/>
          <w:szCs w:val="20"/>
        </w:rPr>
        <w:br/>
        <w:t>w następującym zakresie: ……………………………………………………………………………</w:t>
      </w:r>
      <w:r>
        <w:rPr>
          <w:rFonts w:ascii="Arial" w:hAnsi="Arial" w:cs="Arial"/>
          <w:sz w:val="20"/>
          <w:szCs w:val="20"/>
        </w:rPr>
        <w:t>…………</w:t>
      </w:r>
    </w:p>
    <w:p w14:paraId="2A06018D" w14:textId="77777777" w:rsidR="0007430D" w:rsidRDefault="0007430D" w:rsidP="0007430D">
      <w:pPr>
        <w:spacing w:after="0" w:line="360" w:lineRule="auto"/>
        <w:jc w:val="both"/>
        <w:rPr>
          <w:rFonts w:ascii="Arial" w:hAnsi="Arial" w:cs="Arial"/>
          <w:sz w:val="20"/>
          <w:szCs w:val="20"/>
        </w:rPr>
      </w:pPr>
      <w:r>
        <w:rPr>
          <w:rFonts w:ascii="Arial" w:hAnsi="Arial" w:cs="Arial"/>
          <w:sz w:val="20"/>
          <w:szCs w:val="20"/>
        </w:rPr>
        <w:t>………………………………………………………………………………………………………………………</w:t>
      </w:r>
    </w:p>
    <w:p w14:paraId="43763479" w14:textId="77777777" w:rsidR="0007430D" w:rsidRPr="007E214E" w:rsidRDefault="0007430D" w:rsidP="0007430D">
      <w:pPr>
        <w:spacing w:after="0" w:line="360" w:lineRule="auto"/>
        <w:jc w:val="both"/>
        <w:rPr>
          <w:rFonts w:ascii="Arial" w:hAnsi="Arial" w:cs="Arial"/>
          <w:sz w:val="20"/>
          <w:szCs w:val="20"/>
        </w:rPr>
      </w:pPr>
      <w:r w:rsidRPr="007E214E">
        <w:rPr>
          <w:rFonts w:ascii="Arial" w:hAnsi="Arial" w:cs="Arial"/>
          <w:i/>
          <w:sz w:val="16"/>
          <w:szCs w:val="16"/>
        </w:rPr>
        <w:t>(określić odpowiedni zakres udostępnianych zasobów dla wskazanego podmiotu)</w:t>
      </w:r>
      <w:r w:rsidRPr="007E214E">
        <w:rPr>
          <w:rFonts w:ascii="Arial" w:hAnsi="Arial" w:cs="Arial"/>
          <w:iCs/>
          <w:sz w:val="20"/>
          <w:szCs w:val="20"/>
        </w:rPr>
        <w:t>,</w:t>
      </w:r>
      <w:r w:rsidRPr="007E214E">
        <w:rPr>
          <w:rFonts w:ascii="Arial" w:hAnsi="Arial" w:cs="Arial"/>
          <w:i/>
          <w:sz w:val="20"/>
          <w:szCs w:val="20"/>
        </w:rPr>
        <w:br/>
      </w:r>
      <w:r w:rsidRPr="007E214E">
        <w:rPr>
          <w:rFonts w:ascii="Arial" w:hAnsi="Arial" w:cs="Arial"/>
          <w:sz w:val="20"/>
          <w:szCs w:val="20"/>
        </w:rPr>
        <w:t>co odpowiada ponad 10% wartości przedmiotowego zamówienia</w:t>
      </w:r>
      <w:r w:rsidRPr="004511DC">
        <w:rPr>
          <w:rFonts w:ascii="Arial" w:hAnsi="Arial" w:cs="Arial"/>
          <w:sz w:val="21"/>
          <w:szCs w:val="21"/>
        </w:rPr>
        <w:t xml:space="preserve">. </w:t>
      </w:r>
    </w:p>
    <w:p w14:paraId="28C7CCEA" w14:textId="77777777" w:rsidR="0007430D" w:rsidRPr="007E214E" w:rsidRDefault="0007430D" w:rsidP="0007430D">
      <w:pPr>
        <w:shd w:val="clear" w:color="auto" w:fill="BFBFBF" w:themeFill="background1" w:themeFillShade="BF"/>
        <w:spacing w:before="240" w:after="120" w:line="360" w:lineRule="auto"/>
        <w:jc w:val="both"/>
        <w:rPr>
          <w:rFonts w:ascii="Arial" w:hAnsi="Arial" w:cs="Arial"/>
          <w:b/>
          <w:sz w:val="20"/>
          <w:szCs w:val="20"/>
        </w:rPr>
      </w:pPr>
      <w:r w:rsidRPr="007E214E">
        <w:rPr>
          <w:rFonts w:ascii="Arial" w:hAnsi="Arial" w:cs="Arial"/>
          <w:b/>
          <w:sz w:val="20"/>
          <w:szCs w:val="20"/>
        </w:rPr>
        <w:lastRenderedPageBreak/>
        <w:t>OŚWIADCZENIE DOTYCZĄCE PODWYKONAWCY, NA KTÓREGO PRZYPADA PONAD 10% WARTOŚCI ZAMÓWIENIA:</w:t>
      </w:r>
    </w:p>
    <w:p w14:paraId="140D0760" w14:textId="77777777" w:rsidR="0007430D" w:rsidRPr="0072314D" w:rsidRDefault="0007430D" w:rsidP="0007430D">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52E0A399" w14:textId="77777777" w:rsidR="0007430D" w:rsidRDefault="0007430D" w:rsidP="0007430D">
      <w:pPr>
        <w:spacing w:after="0" w:line="360" w:lineRule="auto"/>
        <w:jc w:val="both"/>
        <w:rPr>
          <w:rFonts w:ascii="Arial" w:hAnsi="Arial" w:cs="Arial"/>
          <w:sz w:val="20"/>
          <w:szCs w:val="20"/>
        </w:rPr>
      </w:pPr>
      <w:r w:rsidRPr="007E214E">
        <w:rPr>
          <w:rFonts w:ascii="Arial" w:hAnsi="Arial" w:cs="Arial"/>
          <w:sz w:val="20"/>
          <w:szCs w:val="20"/>
        </w:rPr>
        <w:t>Oświadczam, że w stosunku do następującego podmiotu, będącego podwykonawcą, na którego przypada ponad 10% wartości zamówienia: ………………………………</w:t>
      </w:r>
      <w:r>
        <w:rPr>
          <w:rFonts w:ascii="Arial" w:hAnsi="Arial" w:cs="Arial"/>
          <w:sz w:val="20"/>
          <w:szCs w:val="20"/>
        </w:rPr>
        <w:t>…………………………………..</w:t>
      </w:r>
    </w:p>
    <w:p w14:paraId="0EF1077E" w14:textId="77777777" w:rsidR="0007430D" w:rsidRDefault="0007430D" w:rsidP="0007430D">
      <w:pPr>
        <w:spacing w:after="0" w:line="360" w:lineRule="auto"/>
        <w:jc w:val="both"/>
        <w:rPr>
          <w:rFonts w:ascii="Arial" w:hAnsi="Arial" w:cs="Arial"/>
          <w:sz w:val="20"/>
          <w:szCs w:val="20"/>
        </w:rPr>
      </w:pPr>
      <w:r>
        <w:rPr>
          <w:rFonts w:ascii="Arial" w:hAnsi="Arial" w:cs="Arial"/>
          <w:sz w:val="20"/>
          <w:szCs w:val="20"/>
        </w:rPr>
        <w:t>……………………………………………………………………………………………………………………….</w:t>
      </w:r>
      <w:r w:rsidRPr="007E214E">
        <w:rPr>
          <w:rFonts w:ascii="Arial" w:hAnsi="Arial" w:cs="Arial"/>
          <w:sz w:val="20"/>
          <w:szCs w:val="20"/>
        </w:rPr>
        <w:t xml:space="preserve"> </w:t>
      </w:r>
    </w:p>
    <w:p w14:paraId="4FB91742" w14:textId="77777777" w:rsidR="0007430D" w:rsidRPr="007E214E" w:rsidRDefault="0007430D" w:rsidP="0007430D">
      <w:pPr>
        <w:spacing w:after="0" w:line="360" w:lineRule="auto"/>
        <w:jc w:val="both"/>
        <w:rPr>
          <w:rFonts w:ascii="Arial" w:hAnsi="Arial" w:cs="Arial"/>
          <w:sz w:val="20"/>
          <w:szCs w:val="20"/>
        </w:rPr>
      </w:pPr>
      <w:r w:rsidRPr="007E214E">
        <w:rPr>
          <w:rFonts w:ascii="Arial" w:hAnsi="Arial" w:cs="Arial"/>
          <w:i/>
          <w:sz w:val="16"/>
          <w:szCs w:val="16"/>
        </w:rPr>
        <w:t>(podać pełną nazwę/firmę, adres, a także w zależności od podmiotu: NIP/PESEL, KRS/</w:t>
      </w:r>
      <w:proofErr w:type="spellStart"/>
      <w:r w:rsidRPr="007E214E">
        <w:rPr>
          <w:rFonts w:ascii="Arial" w:hAnsi="Arial" w:cs="Arial"/>
          <w:i/>
          <w:sz w:val="16"/>
          <w:szCs w:val="16"/>
        </w:rPr>
        <w:t>CEiDG</w:t>
      </w:r>
      <w:proofErr w:type="spellEnd"/>
      <w:r w:rsidRPr="007E214E">
        <w:rPr>
          <w:rFonts w:ascii="Arial" w:hAnsi="Arial" w:cs="Arial"/>
          <w:i/>
          <w:sz w:val="16"/>
          <w:szCs w:val="16"/>
        </w:rPr>
        <w:t>)</w:t>
      </w:r>
      <w:r w:rsidRPr="007E214E">
        <w:rPr>
          <w:rFonts w:ascii="Arial" w:hAnsi="Arial" w:cs="Arial"/>
          <w:sz w:val="16"/>
          <w:szCs w:val="16"/>
        </w:rPr>
        <w:t>,</w:t>
      </w:r>
      <w:r w:rsidRPr="007E214E">
        <w:rPr>
          <w:rFonts w:ascii="Arial" w:hAnsi="Arial" w:cs="Arial"/>
          <w:sz w:val="20"/>
          <w:szCs w:val="20"/>
        </w:rPr>
        <w:br/>
        <w:t>nie zachodzą podstawy wykluczenia z postępowania o udzielenie zamówienia przewidziane w  art.  5k rozporządzenia 833/2014 w brzmieniu nadanym rozporządzeniem 2022/576.</w:t>
      </w:r>
    </w:p>
    <w:p w14:paraId="0ABE1872" w14:textId="77777777" w:rsidR="0007430D" w:rsidRDefault="0007430D" w:rsidP="0007430D">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39BC7C3F" w14:textId="77777777" w:rsidR="0007430D" w:rsidRPr="0072314D" w:rsidRDefault="0007430D" w:rsidP="0007430D">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0EF74486" w14:textId="77777777" w:rsidR="0007430D" w:rsidRDefault="0007430D" w:rsidP="0007430D">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p>
    <w:p w14:paraId="3F0C6EAB" w14:textId="77777777" w:rsidR="0007430D" w:rsidRDefault="0007430D" w:rsidP="0007430D">
      <w:pPr>
        <w:spacing w:after="0" w:line="360" w:lineRule="auto"/>
        <w:jc w:val="both"/>
        <w:rPr>
          <w:rFonts w:ascii="Arial" w:hAnsi="Arial" w:cs="Arial"/>
          <w:sz w:val="20"/>
          <w:szCs w:val="20"/>
        </w:rPr>
      </w:pPr>
      <w:r>
        <w:rPr>
          <w:rFonts w:ascii="Arial" w:hAnsi="Arial" w:cs="Arial"/>
          <w:sz w:val="21"/>
          <w:szCs w:val="21"/>
        </w:rPr>
        <w:t>…………………………………………………………………………………………………………………</w:t>
      </w:r>
      <w:r>
        <w:rPr>
          <w:rFonts w:ascii="Arial" w:hAnsi="Arial" w:cs="Arial"/>
          <w:sz w:val="20"/>
          <w:szCs w:val="20"/>
        </w:rPr>
        <w:t xml:space="preserve"> </w:t>
      </w:r>
    </w:p>
    <w:p w14:paraId="5AFE737B" w14:textId="77777777" w:rsidR="0007430D" w:rsidRDefault="0007430D" w:rsidP="0007430D">
      <w:pPr>
        <w:spacing w:after="0" w:line="360" w:lineRule="auto"/>
        <w:jc w:val="both"/>
        <w:rPr>
          <w:rFonts w:ascii="Arial" w:hAnsi="Arial" w:cs="Arial"/>
          <w:sz w:val="21"/>
          <w:szCs w:val="21"/>
        </w:rPr>
      </w:pP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6EA11BF5" w14:textId="77777777" w:rsidR="0007430D" w:rsidRDefault="0007430D" w:rsidP="0007430D">
      <w:pPr>
        <w:spacing w:after="0" w:line="360" w:lineRule="auto"/>
        <w:ind w:left="5664" w:firstLine="708"/>
        <w:jc w:val="both"/>
        <w:rPr>
          <w:rFonts w:ascii="Arial" w:hAnsi="Arial" w:cs="Arial"/>
          <w:i/>
          <w:sz w:val="16"/>
          <w:szCs w:val="16"/>
        </w:rPr>
      </w:pPr>
    </w:p>
    <w:p w14:paraId="35BA83E2" w14:textId="77777777" w:rsidR="0007430D" w:rsidRDefault="0007430D" w:rsidP="0007430D">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14:paraId="4F6254EF" w14:textId="77777777" w:rsidR="0007430D" w:rsidRDefault="0007430D" w:rsidP="0007430D">
      <w:pPr>
        <w:spacing w:after="0" w:line="360" w:lineRule="auto"/>
        <w:jc w:val="both"/>
        <w:rPr>
          <w:rFonts w:ascii="Arial" w:hAnsi="Arial" w:cs="Arial"/>
          <w:b/>
        </w:rPr>
      </w:pPr>
    </w:p>
    <w:p w14:paraId="0A613AE1" w14:textId="77777777" w:rsidR="0007430D" w:rsidRDefault="0007430D" w:rsidP="0007430D">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F1C8C59" w14:textId="77777777" w:rsidR="0007430D" w:rsidRDefault="0007430D" w:rsidP="0007430D">
      <w:pPr>
        <w:spacing w:after="0" w:line="360" w:lineRule="auto"/>
        <w:jc w:val="both"/>
        <w:rPr>
          <w:rFonts w:ascii="Arial" w:hAnsi="Arial" w:cs="Arial"/>
          <w:sz w:val="20"/>
          <w:szCs w:val="20"/>
        </w:rPr>
      </w:pPr>
    </w:p>
    <w:p w14:paraId="15411E88" w14:textId="77777777" w:rsidR="0007430D" w:rsidRPr="00E44F37" w:rsidRDefault="0007430D" w:rsidP="0007430D">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E3D05F8" w14:textId="77777777" w:rsidR="0007430D" w:rsidRDefault="0007430D" w:rsidP="0007430D">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61AEEA3" w14:textId="77777777" w:rsidR="0007430D" w:rsidRPr="00AA336E" w:rsidRDefault="0007430D" w:rsidP="0007430D">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2419A49" w14:textId="77777777" w:rsidR="0007430D" w:rsidRPr="00A22DCF" w:rsidRDefault="0007430D" w:rsidP="0007430D">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9C8CFC4" w14:textId="77777777" w:rsidR="0007430D" w:rsidRDefault="0007430D" w:rsidP="0007430D">
      <w:pPr>
        <w:spacing w:after="0" w:line="360" w:lineRule="auto"/>
        <w:jc w:val="both"/>
        <w:rPr>
          <w:rFonts w:ascii="Arial" w:hAnsi="Arial" w:cs="Arial"/>
          <w:i/>
          <w:sz w:val="16"/>
          <w:szCs w:val="16"/>
        </w:rPr>
      </w:pPr>
      <w:r w:rsidRPr="009C7756">
        <w:rPr>
          <w:rFonts w:ascii="Arial" w:hAnsi="Arial" w:cs="Arial"/>
          <w:i/>
          <w:sz w:val="16"/>
          <w:szCs w:val="16"/>
        </w:rPr>
        <w:lastRenderedPageBreak/>
        <w:t>(wskazać</w:t>
      </w:r>
      <w:r>
        <w:rPr>
          <w:rFonts w:ascii="Arial" w:hAnsi="Arial" w:cs="Arial"/>
          <w:i/>
          <w:sz w:val="16"/>
          <w:szCs w:val="16"/>
        </w:rPr>
        <w:t xml:space="preserve"> podmiotowy środek dowodowy, adres internetowy, wydający urząd lub organ, dokładne dane referencyjne dokumentacji)</w:t>
      </w:r>
    </w:p>
    <w:p w14:paraId="67D76599" w14:textId="77777777" w:rsidR="0007430D" w:rsidRDefault="0007430D" w:rsidP="0007430D">
      <w:pPr>
        <w:spacing w:after="0" w:line="360" w:lineRule="auto"/>
        <w:jc w:val="both"/>
        <w:rPr>
          <w:rFonts w:ascii="Arial" w:hAnsi="Arial" w:cs="Arial"/>
          <w:i/>
          <w:sz w:val="16"/>
          <w:szCs w:val="16"/>
        </w:rPr>
      </w:pPr>
    </w:p>
    <w:p w14:paraId="4D617ECA" w14:textId="77777777" w:rsidR="0007430D" w:rsidRDefault="0007430D" w:rsidP="0007430D">
      <w:pPr>
        <w:spacing w:after="0" w:line="360" w:lineRule="auto"/>
        <w:jc w:val="center"/>
        <w:rPr>
          <w:rFonts w:ascii="Arial" w:hAnsi="Arial" w:cs="Arial"/>
          <w:sz w:val="21"/>
          <w:szCs w:val="21"/>
        </w:rPr>
      </w:pPr>
    </w:p>
    <w:p w14:paraId="3049EDEA" w14:textId="77777777" w:rsidR="0007430D" w:rsidRPr="00A45CE8" w:rsidRDefault="0007430D" w:rsidP="0007430D">
      <w:pPr>
        <w:jc w:val="center"/>
        <w:rPr>
          <w:rFonts w:ascii="Arial Narrow" w:hAnsi="Arial Narrow" w:cs="Century Gothic"/>
          <w:b/>
          <w:bCs/>
          <w:i/>
          <w:sz w:val="28"/>
          <w:szCs w:val="28"/>
        </w:rPr>
      </w:pPr>
      <w:r w:rsidRPr="00A45CE8">
        <w:rPr>
          <w:rFonts w:ascii="Arial Narrow" w:hAnsi="Arial Narrow" w:cs="Arial"/>
          <w:b/>
          <w:bCs/>
          <w:color w:val="FF0000"/>
        </w:rPr>
        <w:t>Dokument należy wypełnić i podpisać kwalifikowanym podpisem elektronicznym  Zamawiający zaleca zapisanie dokumentu w formacie PDF.</w:t>
      </w:r>
    </w:p>
    <w:p w14:paraId="350565E2" w14:textId="77777777" w:rsidR="008A0046" w:rsidRPr="00F06347" w:rsidRDefault="008A0046">
      <w:pPr>
        <w:rPr>
          <w:rFonts w:ascii="Arial Narrow" w:hAnsi="Arial Narrow" w:cs="Century Gothic"/>
          <w:b/>
          <w:bCs/>
          <w:i/>
          <w:sz w:val="24"/>
          <w:szCs w:val="24"/>
        </w:rPr>
      </w:pPr>
    </w:p>
    <w:p w14:paraId="5FC51261" w14:textId="77777777" w:rsidR="00E968A6" w:rsidRPr="00F06347" w:rsidRDefault="00E968A6">
      <w:pPr>
        <w:rPr>
          <w:rFonts w:ascii="Arial Narrow" w:hAnsi="Arial Narrow" w:cs="Century Gothic"/>
          <w:b/>
          <w:bCs/>
          <w:i/>
          <w:sz w:val="24"/>
          <w:szCs w:val="24"/>
        </w:rPr>
      </w:pPr>
    </w:p>
    <w:p w14:paraId="6C39D9E3" w14:textId="2B225935" w:rsidR="00E968A6" w:rsidRPr="00F06347" w:rsidRDefault="00E968A6">
      <w:pPr>
        <w:rPr>
          <w:rFonts w:ascii="Arial Narrow" w:hAnsi="Arial Narrow" w:cs="Century Gothic"/>
          <w:b/>
          <w:bCs/>
          <w:i/>
          <w:sz w:val="24"/>
          <w:szCs w:val="24"/>
        </w:rPr>
        <w:sectPr w:rsidR="00E968A6" w:rsidRPr="00F06347">
          <w:headerReference w:type="default" r:id="rId8"/>
          <w:footerReference w:type="default" r:id="rId9"/>
          <w:pgSz w:w="11906" w:h="16838"/>
          <w:pgMar w:top="1417" w:right="1417" w:bottom="1417" w:left="1417" w:header="708" w:footer="708" w:gutter="0"/>
          <w:cols w:space="708"/>
          <w:docGrid w:linePitch="360"/>
        </w:sectPr>
      </w:pPr>
    </w:p>
    <w:p w14:paraId="0734599E" w14:textId="1969C206" w:rsidR="00E968A6" w:rsidRPr="00F06347" w:rsidRDefault="00E968A6" w:rsidP="00E968A6">
      <w:pPr>
        <w:spacing w:line="0" w:lineRule="atLeast"/>
        <w:ind w:left="3560"/>
        <w:jc w:val="right"/>
        <w:rPr>
          <w:rFonts w:ascii="Arial Narrow" w:eastAsia="Times New Roman" w:hAnsi="Arial Narrow"/>
          <w:b/>
          <w:sz w:val="24"/>
          <w:szCs w:val="24"/>
        </w:rPr>
      </w:pPr>
      <w:r w:rsidRPr="00F06347">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0B38958D" w14:textId="21A7395C" w:rsidR="00F06347" w:rsidRPr="00547C52" w:rsidRDefault="00F06347" w:rsidP="00F06347">
      <w:pPr>
        <w:spacing w:after="0"/>
        <w:jc w:val="center"/>
        <w:rPr>
          <w:rFonts w:ascii="Arial Narrow" w:hAnsi="Arial Narrow"/>
          <w:b/>
          <w:sz w:val="24"/>
          <w:szCs w:val="24"/>
        </w:rPr>
      </w:pPr>
      <w:r>
        <w:rPr>
          <w:rFonts w:ascii="Arial Narrow" w:hAnsi="Arial Narrow"/>
          <w:b/>
          <w:sz w:val="24"/>
          <w:szCs w:val="24"/>
        </w:rPr>
        <w:t xml:space="preserve">Przetarg nieograniczony na </w:t>
      </w:r>
      <w:r w:rsidRPr="00547C52">
        <w:rPr>
          <w:rFonts w:ascii="Arial Narrow" w:hAnsi="Arial Narrow"/>
          <w:b/>
          <w:sz w:val="24"/>
          <w:szCs w:val="24"/>
        </w:rPr>
        <w:t>dostawę sprzętu komputerowego w ramach projektu „</w:t>
      </w:r>
      <w:r w:rsidRPr="00547C52">
        <w:rPr>
          <w:rFonts w:ascii="Arial Narrow" w:eastAsia="Times New Roman" w:hAnsi="Arial Narrow" w:cs="Times New Roman"/>
          <w:b/>
          <w:bCs/>
          <w:sz w:val="24"/>
          <w:szCs w:val="24"/>
          <w:lang w:eastAsia="pl-PL"/>
        </w:rPr>
        <w:t xml:space="preserve">Wsparcie dzieci  rodzin pegeerowskich w rozwoju cyfrowym – Granty </w:t>
      </w:r>
      <w:r w:rsidR="001007EA">
        <w:rPr>
          <w:rFonts w:ascii="Arial Narrow" w:eastAsia="Times New Roman" w:hAnsi="Arial Narrow" w:cs="Times New Roman"/>
          <w:b/>
          <w:bCs/>
          <w:sz w:val="24"/>
          <w:szCs w:val="24"/>
          <w:lang w:eastAsia="pl-PL"/>
        </w:rPr>
        <w:t>P</w:t>
      </w:r>
      <w:r w:rsidRPr="00547C52">
        <w:rPr>
          <w:rFonts w:ascii="Arial Narrow" w:eastAsia="Times New Roman" w:hAnsi="Arial Narrow" w:cs="Times New Roman"/>
          <w:b/>
          <w:bCs/>
          <w:sz w:val="24"/>
          <w:szCs w:val="24"/>
          <w:lang w:eastAsia="pl-PL"/>
        </w:rPr>
        <w:t>PGR”.</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914EEB"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914EEB"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825D0D">
      <w:pPr>
        <w:widowControl w:val="0"/>
        <w:numPr>
          <w:ilvl w:val="0"/>
          <w:numId w:val="33"/>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825D0D">
      <w:pPr>
        <w:widowControl w:val="0"/>
        <w:numPr>
          <w:ilvl w:val="0"/>
          <w:numId w:val="33"/>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825D0D">
      <w:pPr>
        <w:widowControl w:val="0"/>
        <w:numPr>
          <w:ilvl w:val="8"/>
          <w:numId w:val="34"/>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09BD2CAE"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Wzór - załącznik nr 7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0661E799" w14:textId="77777777" w:rsidR="00A85D7F" w:rsidRDefault="00A85D7F" w:rsidP="00A85D7F">
      <w:pPr>
        <w:pStyle w:val="Textbody"/>
        <w:jc w:val="left"/>
        <w:rPr>
          <w:rFonts w:ascii="Arial Narrow" w:hAnsi="Arial Narrow"/>
          <w:sz w:val="24"/>
          <w:szCs w:val="24"/>
        </w:rPr>
      </w:pPr>
      <w:r>
        <w:rPr>
          <w:rFonts w:ascii="Arial Narrow" w:hAnsi="Arial Narrow"/>
          <w:sz w:val="24"/>
          <w:szCs w:val="24"/>
        </w:rPr>
        <w:t>Nakło nad Notecią, dnia ……………………………..</w:t>
      </w:r>
    </w:p>
    <w:p w14:paraId="74FE8E3A" w14:textId="77777777" w:rsidR="00A85D7F" w:rsidRDefault="00A85D7F" w:rsidP="00A85D7F">
      <w:pPr>
        <w:pStyle w:val="Textbody"/>
        <w:jc w:val="center"/>
        <w:rPr>
          <w:rFonts w:ascii="Arial Narrow" w:hAnsi="Arial Narrow"/>
          <w:b/>
          <w:sz w:val="16"/>
          <w:szCs w:val="16"/>
          <w:u w:val="single"/>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14CDEAC3" w14:textId="27504229" w:rsidR="00F06347" w:rsidRPr="00547C52" w:rsidRDefault="00F06347" w:rsidP="00F06347">
      <w:pPr>
        <w:spacing w:after="0"/>
        <w:jc w:val="center"/>
        <w:rPr>
          <w:rFonts w:ascii="Arial Narrow" w:hAnsi="Arial Narrow"/>
          <w:b/>
          <w:sz w:val="24"/>
          <w:szCs w:val="24"/>
        </w:rPr>
      </w:pPr>
      <w:r>
        <w:rPr>
          <w:rFonts w:ascii="Arial Narrow" w:hAnsi="Arial Narrow"/>
          <w:b/>
          <w:sz w:val="24"/>
          <w:szCs w:val="24"/>
        </w:rPr>
        <w:t xml:space="preserve">Przetarg nieograniczony na </w:t>
      </w:r>
      <w:r w:rsidRPr="00547C52">
        <w:rPr>
          <w:rFonts w:ascii="Arial Narrow" w:hAnsi="Arial Narrow"/>
          <w:b/>
          <w:sz w:val="24"/>
          <w:szCs w:val="24"/>
        </w:rPr>
        <w:t>dostawę sprzętu komputerowego w ramach projektu „</w:t>
      </w:r>
      <w:r w:rsidRPr="00547C52">
        <w:rPr>
          <w:rFonts w:ascii="Arial Narrow" w:eastAsia="Times New Roman" w:hAnsi="Arial Narrow" w:cs="Times New Roman"/>
          <w:b/>
          <w:bCs/>
          <w:sz w:val="24"/>
          <w:szCs w:val="24"/>
          <w:lang w:eastAsia="pl-PL"/>
        </w:rPr>
        <w:t>Wsparcie dzieci  rodzin pegeerowskich w rozwoju cyfrowym – Granty P</w:t>
      </w:r>
      <w:r w:rsidR="001007EA">
        <w:rPr>
          <w:rFonts w:ascii="Arial Narrow" w:eastAsia="Times New Roman" w:hAnsi="Arial Narrow" w:cs="Times New Roman"/>
          <w:b/>
          <w:bCs/>
          <w:sz w:val="24"/>
          <w:szCs w:val="24"/>
          <w:lang w:eastAsia="pl-PL"/>
        </w:rPr>
        <w:t>P</w:t>
      </w:r>
      <w:r w:rsidRPr="00547C52">
        <w:rPr>
          <w:rFonts w:ascii="Arial Narrow" w:eastAsia="Times New Roman" w:hAnsi="Arial Narrow" w:cs="Times New Roman"/>
          <w:b/>
          <w:bCs/>
          <w:sz w:val="24"/>
          <w:szCs w:val="24"/>
          <w:lang w:eastAsia="pl-PL"/>
        </w:rPr>
        <w:t>GR”.</w:t>
      </w:r>
    </w:p>
    <w:p w14:paraId="1A408D10" w14:textId="77777777" w:rsidR="00A85D7F" w:rsidRDefault="00A85D7F" w:rsidP="00A85D7F">
      <w:pPr>
        <w:pStyle w:val="Default"/>
        <w:jc w:val="center"/>
        <w:rPr>
          <w:rFonts w:ascii="Arial Narrow" w:hAnsi="Arial Narrow"/>
          <w:b/>
          <w:color w:val="auto"/>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25543962"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BA603C">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0A7A16F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Dostawa składająca się na przedmiot zamówienia, która zostanie wykonana przez wykonawcę wskazanego w kol. 1</w:t>
            </w:r>
          </w:p>
        </w:tc>
      </w:tr>
      <w:tr w:rsidR="00A85D7F" w14:paraId="63A4EBA8" w14:textId="77777777" w:rsidTr="00BA603C">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BA603C">
            <w:pPr>
              <w:spacing w:line="360" w:lineRule="auto"/>
              <w:rPr>
                <w:rFonts w:ascii="Arial Narrow" w:hAnsi="Arial Narrow"/>
                <w:b/>
                <w:sz w:val="24"/>
                <w:szCs w:val="24"/>
              </w:rPr>
            </w:pPr>
          </w:p>
        </w:tc>
      </w:tr>
      <w:tr w:rsidR="00A85D7F" w14:paraId="039AF37C" w14:textId="77777777" w:rsidTr="00BA603C">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BA603C">
            <w:pPr>
              <w:spacing w:line="360" w:lineRule="auto"/>
              <w:rPr>
                <w:rFonts w:ascii="Arial Narrow" w:hAnsi="Arial Narrow"/>
                <w:b/>
                <w:sz w:val="24"/>
                <w:szCs w:val="24"/>
              </w:rPr>
            </w:pPr>
          </w:p>
        </w:tc>
      </w:tr>
    </w:tbl>
    <w:p w14:paraId="6A7B99F0" w14:textId="77777777" w:rsidR="00A85D7F" w:rsidRDefault="00A85D7F" w:rsidP="007C177D">
      <w:pPr>
        <w:jc w:val="center"/>
        <w:rPr>
          <w:rFonts w:ascii="Arial Narrow" w:hAnsi="Arial Narrow" w:cs="Times New Roman"/>
          <w:b/>
          <w:bCs/>
          <w:sz w:val="24"/>
          <w:szCs w:val="24"/>
          <w:u w:val="single"/>
        </w:rPr>
      </w:pPr>
    </w:p>
    <w:p w14:paraId="22CD7E5F" w14:textId="1A3EBBEE" w:rsidR="00A85D7F" w:rsidRDefault="00A85D7F" w:rsidP="007C17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w:t>
      </w:r>
    </w:p>
    <w:p w14:paraId="4075C62C" w14:textId="73BC6450" w:rsidR="00A85D7F" w:rsidRDefault="00A85D7F" w:rsidP="007C17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2A3488DA" w14:textId="77777777" w:rsidR="00F20635" w:rsidRPr="00A66E3E" w:rsidRDefault="00F20635" w:rsidP="00914EEB">
      <w:pPr>
        <w:rPr>
          <w:rFonts w:ascii="Arial Narrow" w:hAnsi="Arial Narrow"/>
          <w:sz w:val="24"/>
          <w:szCs w:val="24"/>
        </w:rPr>
      </w:pPr>
    </w:p>
    <w:sectPr w:rsidR="00F20635" w:rsidRPr="00A66E3E" w:rsidSect="007C177D">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086FA0" w:rsidRDefault="00086FA0" w:rsidP="00AE43FE">
      <w:pPr>
        <w:spacing w:after="0" w:line="240" w:lineRule="auto"/>
      </w:pPr>
      <w:r>
        <w:separator/>
      </w:r>
    </w:p>
  </w:endnote>
  <w:endnote w:type="continuationSeparator" w:id="0">
    <w:p w14:paraId="0FF5DBAE" w14:textId="77777777" w:rsidR="00086FA0" w:rsidRDefault="00086FA0"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086FA0" w:rsidRDefault="00086FA0">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0C6732">
          <w:rPr>
            <w:rFonts w:ascii="Arial Narrow" w:hAnsi="Arial Narrow"/>
            <w:noProof/>
          </w:rPr>
          <w:t>35</w:t>
        </w:r>
        <w:r w:rsidRPr="00AE43FE">
          <w:rPr>
            <w:rFonts w:ascii="Arial Narrow" w:hAnsi="Arial Narrow"/>
          </w:rPr>
          <w:fldChar w:fldCharType="end"/>
        </w:r>
      </w:p>
      <w:p w14:paraId="08DB3AE3" w14:textId="6067BC7A" w:rsidR="00086FA0" w:rsidRPr="00AE43FE" w:rsidRDefault="00914EEB">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086FA0" w:rsidRDefault="00086FA0">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086FA0" w:rsidRDefault="00086FA0">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086FA0" w:rsidRDefault="00086FA0">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086FA0" w:rsidRDefault="00086FA0" w:rsidP="00AE43FE">
      <w:pPr>
        <w:spacing w:after="0" w:line="240" w:lineRule="auto"/>
      </w:pPr>
      <w:r>
        <w:separator/>
      </w:r>
    </w:p>
  </w:footnote>
  <w:footnote w:type="continuationSeparator" w:id="0">
    <w:p w14:paraId="23A1C3B2" w14:textId="77777777" w:rsidR="00086FA0" w:rsidRDefault="00086FA0" w:rsidP="00AE43FE">
      <w:pPr>
        <w:spacing w:after="0" w:line="240" w:lineRule="auto"/>
      </w:pPr>
      <w:r>
        <w:continuationSeparator/>
      </w:r>
    </w:p>
  </w:footnote>
  <w:footnote w:id="1">
    <w:p w14:paraId="1F38FE61" w14:textId="77777777" w:rsidR="0007430D" w:rsidRPr="00B929A1" w:rsidRDefault="0007430D" w:rsidP="0007430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88396F1" w14:textId="77777777" w:rsidR="0007430D" w:rsidRDefault="0007430D" w:rsidP="0007430D">
      <w:pPr>
        <w:pStyle w:val="Tekstprzypisudolnego"/>
        <w:numPr>
          <w:ilvl w:val="0"/>
          <w:numId w:val="3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B42953D" w14:textId="77777777" w:rsidR="0007430D" w:rsidRDefault="0007430D" w:rsidP="0007430D">
      <w:pPr>
        <w:pStyle w:val="Tekstprzypisudolnego"/>
        <w:numPr>
          <w:ilvl w:val="0"/>
          <w:numId w:val="39"/>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14:paraId="6463F809" w14:textId="77777777" w:rsidR="0007430D" w:rsidRPr="00B929A1" w:rsidRDefault="0007430D" w:rsidP="0007430D">
      <w:pPr>
        <w:pStyle w:val="Tekstprzypisudolnego"/>
        <w:numPr>
          <w:ilvl w:val="0"/>
          <w:numId w:val="3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A2F57EB" w14:textId="77777777" w:rsidR="0007430D" w:rsidRPr="004E3F67" w:rsidRDefault="0007430D" w:rsidP="0007430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354CCCBB" w14:textId="77777777" w:rsidR="0007430D" w:rsidRPr="00A82964" w:rsidRDefault="0007430D" w:rsidP="0007430D">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E56ED29" w14:textId="77777777" w:rsidR="0007430D" w:rsidRPr="00A82964" w:rsidRDefault="0007430D" w:rsidP="0007430D">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D525D2" w14:textId="77777777" w:rsidR="0007430D" w:rsidRPr="00A82964" w:rsidRDefault="0007430D" w:rsidP="0007430D">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18C0A8" w14:textId="77777777" w:rsidR="0007430D" w:rsidRPr="00896587" w:rsidRDefault="0007430D" w:rsidP="0007430D">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0E9" w14:textId="7D50D466" w:rsidR="00086FA0" w:rsidRDefault="00086FA0">
    <w:pPr>
      <w:pStyle w:val="Nagwek"/>
    </w:pPr>
    <w:r>
      <w:rPr>
        <w:noProof/>
        <w:lang w:eastAsia="pl-PL"/>
      </w:rPr>
      <w:drawing>
        <wp:inline distT="0" distB="0" distL="0" distR="0" wp14:anchorId="20F14F95" wp14:editId="614D2AA8">
          <wp:extent cx="6120765" cy="7486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a:srcRect/>
                  <a:stretch>
                    <a:fillRect/>
                  </a:stretch>
                </pic:blipFill>
                <pic:spPr>
                  <a:xfrm>
                    <a:off x="0" y="0"/>
                    <a:ext cx="6120765" cy="7486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1377CD"/>
    <w:multiLevelType w:val="hybridMultilevel"/>
    <w:tmpl w:val="6CF45054"/>
    <w:lvl w:ilvl="0" w:tplc="62A610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1"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DA3D5F"/>
    <w:multiLevelType w:val="hybridMultilevel"/>
    <w:tmpl w:val="3F76E4A8"/>
    <w:lvl w:ilvl="0" w:tplc="C5364CF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3B389C"/>
    <w:multiLevelType w:val="hybridMultilevel"/>
    <w:tmpl w:val="005410A0"/>
    <w:lvl w:ilvl="0" w:tplc="A51CB1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4020E"/>
    <w:multiLevelType w:val="hybridMultilevel"/>
    <w:tmpl w:val="0EEE045E"/>
    <w:lvl w:ilvl="0" w:tplc="FFFFFFF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9E10979"/>
    <w:multiLevelType w:val="hybridMultilevel"/>
    <w:tmpl w:val="70E6C46E"/>
    <w:lvl w:ilvl="0" w:tplc="FFFFFFFF">
      <w:start w:val="1"/>
      <w:numFmt w:val="decimal"/>
      <w:lvlText w:val="%1."/>
      <w:lvlJc w:val="left"/>
      <w:pPr>
        <w:ind w:left="709" w:hanging="360"/>
      </w:pPr>
      <w:rPr>
        <w:b w:val="0"/>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0"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D22CF7"/>
    <w:multiLevelType w:val="hybridMultilevel"/>
    <w:tmpl w:val="8070DC2C"/>
    <w:lvl w:ilvl="0" w:tplc="FFFFFFF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FC17696"/>
    <w:multiLevelType w:val="hybridMultilevel"/>
    <w:tmpl w:val="6F404916"/>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26A045D"/>
    <w:multiLevelType w:val="hybridMultilevel"/>
    <w:tmpl w:val="2FFC4B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3745359"/>
    <w:multiLevelType w:val="hybridMultilevel"/>
    <w:tmpl w:val="8916A4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E32268"/>
    <w:multiLevelType w:val="hybridMultilevel"/>
    <w:tmpl w:val="F31E70AC"/>
    <w:lvl w:ilvl="0" w:tplc="FC6ED1FA">
      <w:start w:val="1"/>
      <w:numFmt w:val="decimal"/>
      <w:lvlText w:val="%1."/>
      <w:lvlJc w:val="left"/>
      <w:pPr>
        <w:tabs>
          <w:tab w:val="num" w:pos="720"/>
        </w:tabs>
        <w:ind w:left="720" w:hanging="360"/>
      </w:pPr>
      <w:rPr>
        <w:b w:val="0"/>
        <w:bCs/>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342B1498"/>
    <w:multiLevelType w:val="hybridMultilevel"/>
    <w:tmpl w:val="98A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4542DB7"/>
    <w:multiLevelType w:val="hybridMultilevel"/>
    <w:tmpl w:val="974E1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3A2154FB"/>
    <w:multiLevelType w:val="hybridMultilevel"/>
    <w:tmpl w:val="6CF4505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3EB14E13"/>
    <w:multiLevelType w:val="hybridMultilevel"/>
    <w:tmpl w:val="BE1E04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0C0BEF"/>
    <w:multiLevelType w:val="hybridMultilevel"/>
    <w:tmpl w:val="56186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3" w15:restartNumberingAfterBreak="0">
    <w:nsid w:val="45F16626"/>
    <w:multiLevelType w:val="hybridMultilevel"/>
    <w:tmpl w:val="005410A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AE73B96"/>
    <w:multiLevelType w:val="hybridMultilevel"/>
    <w:tmpl w:val="66C4D896"/>
    <w:lvl w:ilvl="0" w:tplc="FFFFFFF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C165CF"/>
    <w:multiLevelType w:val="hybridMultilevel"/>
    <w:tmpl w:val="8E4A2422"/>
    <w:lvl w:ilvl="0" w:tplc="D5EC61B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2F2504C"/>
    <w:multiLevelType w:val="hybridMultilevel"/>
    <w:tmpl w:val="9634E9A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B678D10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360851"/>
    <w:multiLevelType w:val="hybridMultilevel"/>
    <w:tmpl w:val="5EFC75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5AB81952"/>
    <w:multiLevelType w:val="hybridMultilevel"/>
    <w:tmpl w:val="040CC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37D1124"/>
    <w:multiLevelType w:val="singleLevel"/>
    <w:tmpl w:val="D550E184"/>
    <w:lvl w:ilvl="0">
      <w:start w:val="1"/>
      <w:numFmt w:val="decimal"/>
      <w:lvlText w:val="%1."/>
      <w:lvlJc w:val="left"/>
      <w:pPr>
        <w:tabs>
          <w:tab w:val="num" w:pos="76"/>
        </w:tabs>
        <w:ind w:left="76" w:hanging="360"/>
      </w:pPr>
      <w:rPr>
        <w:b/>
      </w:rPr>
    </w:lvl>
  </w:abstractNum>
  <w:abstractNum w:abstractNumId="5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5B14A5"/>
    <w:multiLevelType w:val="hybridMultilevel"/>
    <w:tmpl w:val="72BC284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FA7CDC"/>
    <w:multiLevelType w:val="multilevel"/>
    <w:tmpl w:val="8D5EBB7C"/>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1495" w:hanging="360"/>
      </w:pPr>
      <w:rPr>
        <w:rFonts w:hint="default"/>
        <w:i w:val="0"/>
        <w:iCs w:val="0"/>
        <w:sz w:val="24"/>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8" w15:restartNumberingAfterBreak="0">
    <w:nsid w:val="7EE90394"/>
    <w:multiLevelType w:val="hybridMultilevel"/>
    <w:tmpl w:val="050A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1768856">
    <w:abstractNumId w:val="45"/>
  </w:num>
  <w:num w:numId="2" w16cid:durableId="1405029705">
    <w:abstractNumId w:val="0"/>
  </w:num>
  <w:num w:numId="3" w16cid:durableId="248856744">
    <w:abstractNumId w:val="53"/>
  </w:num>
  <w:num w:numId="4" w16cid:durableId="1816725525">
    <w:abstractNumId w:val="66"/>
  </w:num>
  <w:num w:numId="5" w16cid:durableId="458692845">
    <w:abstractNumId w:val="50"/>
  </w:num>
  <w:num w:numId="6" w16cid:durableId="1938950875">
    <w:abstractNumId w:val="29"/>
  </w:num>
  <w:num w:numId="7" w16cid:durableId="673339592">
    <w:abstractNumId w:val="23"/>
  </w:num>
  <w:num w:numId="8" w16cid:durableId="94176135">
    <w:abstractNumId w:val="64"/>
  </w:num>
  <w:num w:numId="9" w16cid:durableId="875393821">
    <w:abstractNumId w:val="65"/>
  </w:num>
  <w:num w:numId="10" w16cid:durableId="1056903376">
    <w:abstractNumId w:val="20"/>
  </w:num>
  <w:num w:numId="11" w16cid:durableId="762385888">
    <w:abstractNumId w:val="28"/>
  </w:num>
  <w:num w:numId="12" w16cid:durableId="1405030059">
    <w:abstractNumId w:val="68"/>
  </w:num>
  <w:num w:numId="13" w16cid:durableId="2025597221">
    <w:abstractNumId w:val="31"/>
  </w:num>
  <w:num w:numId="14" w16cid:durableId="372341412">
    <w:abstractNumId w:val="11"/>
  </w:num>
  <w:num w:numId="15" w16cid:durableId="932665030">
    <w:abstractNumId w:val="48"/>
  </w:num>
  <w:num w:numId="16" w16cid:durableId="1045761072">
    <w:abstractNumId w:val="63"/>
  </w:num>
  <w:num w:numId="17" w16cid:durableId="684358915">
    <w:abstractNumId w:val="55"/>
  </w:num>
  <w:num w:numId="18" w16cid:durableId="1227912519">
    <w:abstractNumId w:val="58"/>
  </w:num>
  <w:num w:numId="19" w16cid:durableId="1994872200">
    <w:abstractNumId w:val="37"/>
  </w:num>
  <w:num w:numId="20" w16cid:durableId="225996163">
    <w:abstractNumId w:val="35"/>
  </w:num>
  <w:num w:numId="21" w16cid:durableId="172962493">
    <w:abstractNumId w:val="34"/>
  </w:num>
  <w:num w:numId="22" w16cid:durableId="671445044">
    <w:abstractNumId w:val="27"/>
  </w:num>
  <w:num w:numId="23" w16cid:durableId="754328706">
    <w:abstractNumId w:val="13"/>
  </w:num>
  <w:num w:numId="24" w16cid:durableId="1074160591">
    <w:abstractNumId w:val="56"/>
  </w:num>
  <w:num w:numId="25" w16cid:durableId="751201168">
    <w:abstractNumId w:val="38"/>
  </w:num>
  <w:num w:numId="26" w16cid:durableId="125465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8468210">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39718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2730507">
    <w:abstractNumId w:val="18"/>
  </w:num>
  <w:num w:numId="30" w16cid:durableId="1686442374">
    <w:abstractNumId w:val="49"/>
  </w:num>
  <w:num w:numId="31" w16cid:durableId="692682070">
    <w:abstractNumId w:val="60"/>
  </w:num>
  <w:num w:numId="32" w16cid:durableId="4988509">
    <w:abstractNumId w:val="1"/>
  </w:num>
  <w:num w:numId="33" w16cid:durableId="19150423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8407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9428053">
    <w:abstractNumId w:val="22"/>
  </w:num>
  <w:num w:numId="36" w16cid:durableId="1390034989">
    <w:abstractNumId w:val="2"/>
  </w:num>
  <w:num w:numId="37" w16cid:durableId="1380862532">
    <w:abstractNumId w:val="39"/>
  </w:num>
  <w:num w:numId="38" w16cid:durableId="1180580215">
    <w:abstractNumId w:val="40"/>
  </w:num>
  <w:num w:numId="39" w16cid:durableId="1694069947">
    <w:abstractNumId w:val="61"/>
  </w:num>
  <w:num w:numId="40" w16cid:durableId="869535602">
    <w:abstractNumId w:val="54"/>
  </w:num>
  <w:num w:numId="41" w16cid:durableId="1337919807">
    <w:abstractNumId w:val="26"/>
  </w:num>
  <w:num w:numId="42" w16cid:durableId="300964653">
    <w:abstractNumId w:val="12"/>
  </w:num>
  <w:num w:numId="43" w16cid:durableId="140317776">
    <w:abstractNumId w:val="15"/>
  </w:num>
  <w:num w:numId="44" w16cid:durableId="2103137214">
    <w:abstractNumId w:val="57"/>
  </w:num>
  <w:num w:numId="45" w16cid:durableId="254368605">
    <w:abstractNumId w:val="32"/>
  </w:num>
  <w:num w:numId="46" w16cid:durableId="1720397697">
    <w:abstractNumId w:val="33"/>
  </w:num>
  <w:num w:numId="47" w16cid:durableId="732434546">
    <w:abstractNumId w:val="30"/>
  </w:num>
  <w:num w:numId="48" w16cid:durableId="15782497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907558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94659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65015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65358979">
    <w:abstractNumId w:val="41"/>
  </w:num>
  <w:num w:numId="53" w16cid:durableId="45376083">
    <w:abstractNumId w:val="51"/>
  </w:num>
  <w:num w:numId="54" w16cid:durableId="1062676362">
    <w:abstractNumId w:val="25"/>
  </w:num>
  <w:num w:numId="55" w16cid:durableId="257250617">
    <w:abstractNumId w:val="47"/>
  </w:num>
  <w:num w:numId="56" w16cid:durableId="321932601">
    <w:abstractNumId w:val="16"/>
  </w:num>
  <w:num w:numId="57" w16cid:durableId="865481404">
    <w:abstractNumId w:val="10"/>
  </w:num>
  <w:num w:numId="58" w16cid:durableId="1557083466">
    <w:abstractNumId w:val="62"/>
  </w:num>
  <w:num w:numId="59" w16cid:durableId="504563475">
    <w:abstractNumId w:val="24"/>
  </w:num>
  <w:num w:numId="60" w16cid:durableId="346056327">
    <w:abstractNumId w:val="43"/>
  </w:num>
  <w:num w:numId="61" w16cid:durableId="726876791">
    <w:abstractNumId w:val="9"/>
  </w:num>
  <w:num w:numId="62" w16cid:durableId="2026132785">
    <w:abstractNumId w:val="36"/>
  </w:num>
  <w:num w:numId="63" w16cid:durableId="1411656346">
    <w:abstractNumId w:val="17"/>
  </w:num>
  <w:num w:numId="64" w16cid:durableId="961689677">
    <w:abstractNumId w:val="19"/>
  </w:num>
  <w:num w:numId="65" w16cid:durableId="1572885383">
    <w:abstractNumId w:val="21"/>
  </w:num>
  <w:num w:numId="66" w16cid:durableId="190001780">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614"/>
    <w:rsid w:val="00015B8F"/>
    <w:rsid w:val="00026FBB"/>
    <w:rsid w:val="00042914"/>
    <w:rsid w:val="00043801"/>
    <w:rsid w:val="000549ED"/>
    <w:rsid w:val="000566D7"/>
    <w:rsid w:val="0006036A"/>
    <w:rsid w:val="0007430D"/>
    <w:rsid w:val="00086FA0"/>
    <w:rsid w:val="000A554D"/>
    <w:rsid w:val="000A5C38"/>
    <w:rsid w:val="000C55E5"/>
    <w:rsid w:val="000C6732"/>
    <w:rsid w:val="000C6C64"/>
    <w:rsid w:val="000E232C"/>
    <w:rsid w:val="000E3C05"/>
    <w:rsid w:val="000F36E3"/>
    <w:rsid w:val="001007EA"/>
    <w:rsid w:val="001125CC"/>
    <w:rsid w:val="001160B9"/>
    <w:rsid w:val="00117876"/>
    <w:rsid w:val="00142783"/>
    <w:rsid w:val="00145488"/>
    <w:rsid w:val="001478E7"/>
    <w:rsid w:val="00147DFE"/>
    <w:rsid w:val="00151F0D"/>
    <w:rsid w:val="00186751"/>
    <w:rsid w:val="00193995"/>
    <w:rsid w:val="001A519C"/>
    <w:rsid w:val="001A59AF"/>
    <w:rsid w:val="001A776E"/>
    <w:rsid w:val="001D20CA"/>
    <w:rsid w:val="001E40E6"/>
    <w:rsid w:val="002321B2"/>
    <w:rsid w:val="002378F8"/>
    <w:rsid w:val="002441AB"/>
    <w:rsid w:val="002739D2"/>
    <w:rsid w:val="002B3F2C"/>
    <w:rsid w:val="002D15FC"/>
    <w:rsid w:val="002D1624"/>
    <w:rsid w:val="002E3465"/>
    <w:rsid w:val="002E3A34"/>
    <w:rsid w:val="002E44C7"/>
    <w:rsid w:val="002F10E7"/>
    <w:rsid w:val="002F2FF7"/>
    <w:rsid w:val="00303EE0"/>
    <w:rsid w:val="00304DD4"/>
    <w:rsid w:val="00307687"/>
    <w:rsid w:val="00310B82"/>
    <w:rsid w:val="00314888"/>
    <w:rsid w:val="00316E4A"/>
    <w:rsid w:val="00325029"/>
    <w:rsid w:val="00340D07"/>
    <w:rsid w:val="003436F0"/>
    <w:rsid w:val="00350E6C"/>
    <w:rsid w:val="00354469"/>
    <w:rsid w:val="0038124B"/>
    <w:rsid w:val="003866BA"/>
    <w:rsid w:val="003979AF"/>
    <w:rsid w:val="003D60E9"/>
    <w:rsid w:val="003E44EA"/>
    <w:rsid w:val="003E771B"/>
    <w:rsid w:val="003F19DD"/>
    <w:rsid w:val="003F5544"/>
    <w:rsid w:val="004353AC"/>
    <w:rsid w:val="00442808"/>
    <w:rsid w:val="004472DE"/>
    <w:rsid w:val="00450403"/>
    <w:rsid w:val="004629AB"/>
    <w:rsid w:val="00491A80"/>
    <w:rsid w:val="00493719"/>
    <w:rsid w:val="00496821"/>
    <w:rsid w:val="004A0C40"/>
    <w:rsid w:val="004B7F77"/>
    <w:rsid w:val="004D3F4E"/>
    <w:rsid w:val="004E3E6C"/>
    <w:rsid w:val="004E4EDC"/>
    <w:rsid w:val="004F08D6"/>
    <w:rsid w:val="004F655F"/>
    <w:rsid w:val="005039D0"/>
    <w:rsid w:val="005063E8"/>
    <w:rsid w:val="00507EE4"/>
    <w:rsid w:val="00517D55"/>
    <w:rsid w:val="00527B6A"/>
    <w:rsid w:val="0053547F"/>
    <w:rsid w:val="00547C52"/>
    <w:rsid w:val="005649AC"/>
    <w:rsid w:val="005879CE"/>
    <w:rsid w:val="00593184"/>
    <w:rsid w:val="005D5D5B"/>
    <w:rsid w:val="005D7236"/>
    <w:rsid w:val="005E1E35"/>
    <w:rsid w:val="005E568C"/>
    <w:rsid w:val="005E6E21"/>
    <w:rsid w:val="005F65D7"/>
    <w:rsid w:val="006057B8"/>
    <w:rsid w:val="0062149E"/>
    <w:rsid w:val="006266D1"/>
    <w:rsid w:val="006316AD"/>
    <w:rsid w:val="00634F60"/>
    <w:rsid w:val="00643048"/>
    <w:rsid w:val="00650387"/>
    <w:rsid w:val="00661294"/>
    <w:rsid w:val="006636D2"/>
    <w:rsid w:val="00673D11"/>
    <w:rsid w:val="00684C5F"/>
    <w:rsid w:val="00687A81"/>
    <w:rsid w:val="006D585A"/>
    <w:rsid w:val="006D716B"/>
    <w:rsid w:val="006F7680"/>
    <w:rsid w:val="006F7EF5"/>
    <w:rsid w:val="00702799"/>
    <w:rsid w:val="00736154"/>
    <w:rsid w:val="00754A1F"/>
    <w:rsid w:val="00754F8E"/>
    <w:rsid w:val="007618BC"/>
    <w:rsid w:val="00770F6E"/>
    <w:rsid w:val="0077148D"/>
    <w:rsid w:val="00775BD2"/>
    <w:rsid w:val="00780709"/>
    <w:rsid w:val="00787D75"/>
    <w:rsid w:val="007920E0"/>
    <w:rsid w:val="00793721"/>
    <w:rsid w:val="007941F5"/>
    <w:rsid w:val="007B6598"/>
    <w:rsid w:val="007C177D"/>
    <w:rsid w:val="007C783B"/>
    <w:rsid w:val="007E2E01"/>
    <w:rsid w:val="007F7BB0"/>
    <w:rsid w:val="00801046"/>
    <w:rsid w:val="00804660"/>
    <w:rsid w:val="00825D0D"/>
    <w:rsid w:val="00825FF7"/>
    <w:rsid w:val="00854DF1"/>
    <w:rsid w:val="00855B99"/>
    <w:rsid w:val="00860A8E"/>
    <w:rsid w:val="00881A9A"/>
    <w:rsid w:val="008836B2"/>
    <w:rsid w:val="008963AC"/>
    <w:rsid w:val="00897A49"/>
    <w:rsid w:val="008A0046"/>
    <w:rsid w:val="008A6178"/>
    <w:rsid w:val="008B1DDA"/>
    <w:rsid w:val="008B6F5B"/>
    <w:rsid w:val="008C5888"/>
    <w:rsid w:val="008D3B42"/>
    <w:rsid w:val="008E10AC"/>
    <w:rsid w:val="008E1917"/>
    <w:rsid w:val="008F53A3"/>
    <w:rsid w:val="0091216E"/>
    <w:rsid w:val="00914EEB"/>
    <w:rsid w:val="0091600D"/>
    <w:rsid w:val="00941CCA"/>
    <w:rsid w:val="009423CF"/>
    <w:rsid w:val="00953E89"/>
    <w:rsid w:val="00954101"/>
    <w:rsid w:val="009644A6"/>
    <w:rsid w:val="00971114"/>
    <w:rsid w:val="009863BD"/>
    <w:rsid w:val="009A2816"/>
    <w:rsid w:val="009B0D0C"/>
    <w:rsid w:val="009B218E"/>
    <w:rsid w:val="009E16C9"/>
    <w:rsid w:val="009E6614"/>
    <w:rsid w:val="00A2323C"/>
    <w:rsid w:val="00A23BBD"/>
    <w:rsid w:val="00A4191C"/>
    <w:rsid w:val="00A52491"/>
    <w:rsid w:val="00A53916"/>
    <w:rsid w:val="00A65391"/>
    <w:rsid w:val="00A66E3E"/>
    <w:rsid w:val="00A72C32"/>
    <w:rsid w:val="00A80F7B"/>
    <w:rsid w:val="00A81567"/>
    <w:rsid w:val="00A84517"/>
    <w:rsid w:val="00A85D7F"/>
    <w:rsid w:val="00A864E9"/>
    <w:rsid w:val="00A918D7"/>
    <w:rsid w:val="00AA6FD6"/>
    <w:rsid w:val="00AB3A0A"/>
    <w:rsid w:val="00AB47FD"/>
    <w:rsid w:val="00AC11D0"/>
    <w:rsid w:val="00AE0CF4"/>
    <w:rsid w:val="00AE43FE"/>
    <w:rsid w:val="00B318DC"/>
    <w:rsid w:val="00B41090"/>
    <w:rsid w:val="00B46D57"/>
    <w:rsid w:val="00B51402"/>
    <w:rsid w:val="00B527CE"/>
    <w:rsid w:val="00B719C1"/>
    <w:rsid w:val="00B71D10"/>
    <w:rsid w:val="00B71DF0"/>
    <w:rsid w:val="00BA4A21"/>
    <w:rsid w:val="00BA603C"/>
    <w:rsid w:val="00BA6384"/>
    <w:rsid w:val="00BC1F37"/>
    <w:rsid w:val="00BC5A80"/>
    <w:rsid w:val="00BD45DB"/>
    <w:rsid w:val="00BD637C"/>
    <w:rsid w:val="00BF202A"/>
    <w:rsid w:val="00BF5C1F"/>
    <w:rsid w:val="00C029D2"/>
    <w:rsid w:val="00C04C4A"/>
    <w:rsid w:val="00C23D41"/>
    <w:rsid w:val="00C24331"/>
    <w:rsid w:val="00C54C45"/>
    <w:rsid w:val="00C62721"/>
    <w:rsid w:val="00C80C84"/>
    <w:rsid w:val="00C84966"/>
    <w:rsid w:val="00C976D8"/>
    <w:rsid w:val="00CD0C85"/>
    <w:rsid w:val="00CE1CAA"/>
    <w:rsid w:val="00D031FA"/>
    <w:rsid w:val="00D14197"/>
    <w:rsid w:val="00D17529"/>
    <w:rsid w:val="00D2334C"/>
    <w:rsid w:val="00D25D27"/>
    <w:rsid w:val="00D33443"/>
    <w:rsid w:val="00D435F8"/>
    <w:rsid w:val="00D50514"/>
    <w:rsid w:val="00D62406"/>
    <w:rsid w:val="00D84A99"/>
    <w:rsid w:val="00DA4408"/>
    <w:rsid w:val="00DA6BB1"/>
    <w:rsid w:val="00DB4F86"/>
    <w:rsid w:val="00DD421C"/>
    <w:rsid w:val="00DE0058"/>
    <w:rsid w:val="00DF25B7"/>
    <w:rsid w:val="00DF423D"/>
    <w:rsid w:val="00E048AF"/>
    <w:rsid w:val="00E248AA"/>
    <w:rsid w:val="00E2753F"/>
    <w:rsid w:val="00E41531"/>
    <w:rsid w:val="00E42C8F"/>
    <w:rsid w:val="00E51663"/>
    <w:rsid w:val="00E6231E"/>
    <w:rsid w:val="00E90A1A"/>
    <w:rsid w:val="00E944F0"/>
    <w:rsid w:val="00E968A6"/>
    <w:rsid w:val="00EA01A0"/>
    <w:rsid w:val="00EB03B6"/>
    <w:rsid w:val="00EB5BFA"/>
    <w:rsid w:val="00EB6A55"/>
    <w:rsid w:val="00EB773C"/>
    <w:rsid w:val="00EE070E"/>
    <w:rsid w:val="00EE6FC3"/>
    <w:rsid w:val="00EF0FFB"/>
    <w:rsid w:val="00EF4027"/>
    <w:rsid w:val="00F06347"/>
    <w:rsid w:val="00F204E0"/>
    <w:rsid w:val="00F20635"/>
    <w:rsid w:val="00F40A25"/>
    <w:rsid w:val="00F63651"/>
    <w:rsid w:val="00F7608B"/>
    <w:rsid w:val="00F83D95"/>
    <w:rsid w:val="00FA5F52"/>
    <w:rsid w:val="00FE70D6"/>
    <w:rsid w:val="00FF031D"/>
    <w:rsid w:val="00FF155F"/>
    <w:rsid w:val="00FF4E18"/>
    <w:rsid w:val="00FF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2"/>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5"/>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5"/>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5"/>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5"/>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6"/>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character" w:customStyle="1" w:styleId="Nierozpoznanawzmianka5">
    <w:name w:val="Nierozpoznana wzmianka5"/>
    <w:basedOn w:val="Domylnaczcionkaakapitu"/>
    <w:uiPriority w:val="99"/>
    <w:semiHidden/>
    <w:unhideWhenUsed/>
    <w:rsid w:val="0066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1DFC-7026-4160-AEE0-B0A6BF38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12</Pages>
  <Words>2868</Words>
  <Characters>17212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30</cp:revision>
  <cp:lastPrinted>2022-11-21T13:10:00Z</cp:lastPrinted>
  <dcterms:created xsi:type="dcterms:W3CDTF">2022-06-08T09:52:00Z</dcterms:created>
  <dcterms:modified xsi:type="dcterms:W3CDTF">2022-11-21T13:12:00Z</dcterms:modified>
</cp:coreProperties>
</file>