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1" w:rsidRPr="00432846" w:rsidRDefault="00591F51" w:rsidP="00591F51">
      <w:pPr>
        <w:rPr>
          <w:rFonts w:asciiTheme="majorHAnsi" w:hAnsiTheme="majorHAnsi"/>
          <w:b/>
          <w:u w:val="single"/>
        </w:rPr>
      </w:pPr>
      <w:r w:rsidRPr="00432846">
        <w:rPr>
          <w:rFonts w:asciiTheme="majorHAnsi" w:hAnsiTheme="majorHAnsi"/>
          <w:b/>
          <w:u w:val="single"/>
        </w:rPr>
        <w:t>KRYTERIA PRZETARGU</w:t>
      </w:r>
    </w:p>
    <w:p w:rsidR="00591F51" w:rsidRPr="00591F51" w:rsidRDefault="00591F51" w:rsidP="00591F51">
      <w:pPr>
        <w:rPr>
          <w:rFonts w:asciiTheme="majorHAnsi" w:hAnsiTheme="majorHAnsi"/>
          <w:u w:val="single"/>
        </w:rPr>
      </w:pPr>
    </w:p>
    <w:p w:rsidR="00591F51" w:rsidRPr="00591F51" w:rsidRDefault="00B61609" w:rsidP="00591F5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591F51" w:rsidRPr="00591F51">
        <w:rPr>
          <w:rFonts w:asciiTheme="majorHAnsi" w:hAnsiTheme="majorHAnsi"/>
        </w:rPr>
        <w:t xml:space="preserve">ocioł </w:t>
      </w:r>
      <w:r>
        <w:rPr>
          <w:rFonts w:asciiTheme="majorHAnsi" w:hAnsiTheme="majorHAnsi"/>
        </w:rPr>
        <w:t xml:space="preserve">musi </w:t>
      </w:r>
      <w:r w:rsidR="00591F51" w:rsidRPr="00591F51">
        <w:rPr>
          <w:rFonts w:asciiTheme="majorHAnsi" w:hAnsiTheme="majorHAnsi"/>
        </w:rPr>
        <w:t>spełnia</w:t>
      </w:r>
      <w:r>
        <w:rPr>
          <w:rFonts w:asciiTheme="majorHAnsi" w:hAnsiTheme="majorHAnsi"/>
        </w:rPr>
        <w:t>ć</w:t>
      </w:r>
      <w:r w:rsidR="00591F51" w:rsidRPr="00591F51">
        <w:rPr>
          <w:rFonts w:asciiTheme="majorHAnsi" w:hAnsiTheme="majorHAnsi"/>
        </w:rPr>
        <w:t xml:space="preserve"> wymagania Rozporządzenia Ministra Rozwoju z dnia 21 stycznia 2016 r. w sprawie wymagań dotyczących prowadzenia procesu termicznego przekształcania odpadów oraz sposobów postępowania z odpadami powstałymi w wyniku tego procesu.</w:t>
      </w:r>
    </w:p>
    <w:p w:rsidR="00591F51" w:rsidRPr="00591F51" w:rsidRDefault="00591F51" w:rsidP="00591F5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>Przedstawić obliczenia przepływu</w:t>
      </w:r>
      <w:r w:rsidR="00B61609">
        <w:rPr>
          <w:rFonts w:asciiTheme="majorHAnsi" w:hAnsiTheme="majorHAnsi"/>
        </w:rPr>
        <w:t>. C</w:t>
      </w:r>
      <w:r w:rsidRPr="00591F51">
        <w:rPr>
          <w:rFonts w:asciiTheme="majorHAnsi" w:hAnsiTheme="majorHAnsi"/>
        </w:rPr>
        <w:t>zas przebywania cząsteczki spalanej za ostatnim doprowadzeniem powietrza wynosi więcej niż 2s.</w:t>
      </w:r>
    </w:p>
    <w:p w:rsidR="00591F51" w:rsidRPr="00591F51" w:rsidRDefault="00B61609" w:rsidP="00591F5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591F51" w:rsidRPr="00591F51">
        <w:rPr>
          <w:rFonts w:asciiTheme="majorHAnsi" w:hAnsiTheme="majorHAnsi"/>
        </w:rPr>
        <w:t xml:space="preserve">nstalacja spełnia wymagania </w:t>
      </w:r>
      <w:r w:rsidR="00591F51" w:rsidRPr="00591F51">
        <w:rPr>
          <w:rFonts w:asciiTheme="majorHAnsi" w:hAnsiTheme="majorHAnsi" w:cs="Arial"/>
        </w:rPr>
        <w:t>Rozporządzenie Ministra Środowiska z dnia 1 marca 2018 r. w sprawie standardów emisyjnych dla niektórych rodzajów instalacji, źródeł spalania paliw oraz urządzeń spalania lub współspalania odpadów dla pomiarów 30 minutowych przy zawartości tlenu 11%.</w:t>
      </w:r>
    </w:p>
    <w:p w:rsidR="00591F51" w:rsidRPr="00591F51" w:rsidRDefault="00591F51" w:rsidP="00591F51">
      <w:pPr>
        <w:pStyle w:val="Akapitzlist"/>
        <w:jc w:val="both"/>
        <w:rPr>
          <w:rFonts w:asciiTheme="majorHAnsi" w:hAnsiTheme="majorHAnsi"/>
          <w:lang w:val="en-US"/>
        </w:rPr>
      </w:pPr>
      <w:r w:rsidRPr="00591F51">
        <w:rPr>
          <w:rFonts w:asciiTheme="majorHAnsi" w:hAnsiTheme="majorHAnsi"/>
          <w:lang w:val="en-US"/>
        </w:rPr>
        <w:t xml:space="preserve">NOx </w:t>
      </w:r>
      <w:r w:rsidRPr="00591F51">
        <w:rPr>
          <w:rFonts w:asciiTheme="majorHAnsi" w:hAnsiTheme="majorHAnsi" w:cstheme="minorHAnsi"/>
          <w:lang w:val="en-US"/>
        </w:rPr>
        <w:t xml:space="preserve">≤ </w:t>
      </w:r>
      <w:r w:rsidRPr="00591F51">
        <w:rPr>
          <w:rFonts w:asciiTheme="majorHAnsi" w:hAnsiTheme="majorHAnsi"/>
          <w:lang w:val="en-US"/>
        </w:rPr>
        <w:t>400 mg/m3</w:t>
      </w:r>
    </w:p>
    <w:p w:rsidR="00591F51" w:rsidRPr="00591F51" w:rsidRDefault="00591F51" w:rsidP="00591F51">
      <w:pPr>
        <w:pStyle w:val="Akapitzlist"/>
        <w:jc w:val="both"/>
        <w:rPr>
          <w:rFonts w:asciiTheme="majorHAnsi" w:hAnsiTheme="majorHAnsi"/>
          <w:lang w:val="en-US"/>
        </w:rPr>
      </w:pPr>
      <w:r w:rsidRPr="00591F51">
        <w:rPr>
          <w:rFonts w:asciiTheme="majorHAnsi" w:hAnsiTheme="majorHAnsi"/>
          <w:lang w:val="en-US"/>
        </w:rPr>
        <w:t xml:space="preserve">CO </w:t>
      </w:r>
      <w:r w:rsidRPr="00591F51">
        <w:rPr>
          <w:rFonts w:asciiTheme="majorHAnsi" w:hAnsiTheme="majorHAnsi" w:cstheme="minorHAnsi"/>
          <w:lang w:val="en-US"/>
        </w:rPr>
        <w:t xml:space="preserve">≤ </w:t>
      </w:r>
      <w:r w:rsidRPr="00591F51">
        <w:rPr>
          <w:rFonts w:asciiTheme="majorHAnsi" w:hAnsiTheme="majorHAnsi"/>
          <w:lang w:val="en-US"/>
        </w:rPr>
        <w:t>100 mg/m3</w:t>
      </w:r>
    </w:p>
    <w:p w:rsidR="00591F51" w:rsidRPr="00591F51" w:rsidRDefault="00591F51" w:rsidP="00591F51">
      <w:pPr>
        <w:pStyle w:val="Akapitzlist"/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 xml:space="preserve">Pył </w:t>
      </w:r>
      <w:r w:rsidRPr="00591F51">
        <w:rPr>
          <w:rFonts w:asciiTheme="majorHAnsi" w:hAnsiTheme="majorHAnsi" w:cstheme="minorHAnsi"/>
        </w:rPr>
        <w:t xml:space="preserve">≤ </w:t>
      </w:r>
      <w:r w:rsidRPr="00591F51">
        <w:rPr>
          <w:rFonts w:asciiTheme="majorHAnsi" w:hAnsiTheme="majorHAnsi"/>
        </w:rPr>
        <w:t>30 mg/m3</w:t>
      </w:r>
    </w:p>
    <w:p w:rsidR="00591F51" w:rsidRPr="00591F51" w:rsidRDefault="00591F51" w:rsidP="00591F5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 xml:space="preserve">Do oferty należy przedstawić raporty z badań przynajmniej dwóch instalacji nie mniejszych niż 1000kW i nie starszych niż </w:t>
      </w:r>
      <w:r w:rsidR="00B61609">
        <w:rPr>
          <w:rFonts w:asciiTheme="majorHAnsi" w:hAnsiTheme="majorHAnsi"/>
        </w:rPr>
        <w:t>trzy</w:t>
      </w:r>
      <w:r w:rsidRPr="00591F51">
        <w:rPr>
          <w:rFonts w:asciiTheme="majorHAnsi" w:hAnsiTheme="majorHAnsi"/>
        </w:rPr>
        <w:t xml:space="preserve"> lata.</w:t>
      </w:r>
    </w:p>
    <w:p w:rsidR="00591F51" w:rsidRPr="00591F51" w:rsidRDefault="00591F51" w:rsidP="00591F5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>Okres gwarancji:</w:t>
      </w:r>
    </w:p>
    <w:p w:rsidR="00591F51" w:rsidRPr="00591F51" w:rsidRDefault="00EA60CA" w:rsidP="00591F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>Części</w:t>
      </w:r>
      <w:r w:rsidR="00591F51" w:rsidRPr="00591F51">
        <w:rPr>
          <w:rFonts w:asciiTheme="majorHAnsi" w:hAnsiTheme="majorHAnsi"/>
        </w:rPr>
        <w:t xml:space="preserve"> stałych kotła nie powinien być </w:t>
      </w:r>
      <w:r w:rsidRPr="00591F51">
        <w:rPr>
          <w:rFonts w:asciiTheme="majorHAnsi" w:hAnsiTheme="majorHAnsi"/>
        </w:rPr>
        <w:t>krótszy niż</w:t>
      </w:r>
      <w:r w:rsidR="00591F51" w:rsidRPr="00591F51">
        <w:rPr>
          <w:rFonts w:asciiTheme="majorHAnsi" w:hAnsiTheme="majorHAnsi"/>
        </w:rPr>
        <w:t xml:space="preserve"> pięć lat</w:t>
      </w:r>
    </w:p>
    <w:p w:rsidR="00591F51" w:rsidRPr="00591F51" w:rsidRDefault="00EA60CA" w:rsidP="00591F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>Części</w:t>
      </w:r>
      <w:r w:rsidR="00591F51" w:rsidRPr="00591F51">
        <w:rPr>
          <w:rFonts w:asciiTheme="majorHAnsi" w:hAnsiTheme="majorHAnsi"/>
        </w:rPr>
        <w:t xml:space="preserve"> ruchomych i elektronika nie krótsza niż dwa lata</w:t>
      </w:r>
    </w:p>
    <w:p w:rsidR="00591F51" w:rsidRPr="00591F51" w:rsidRDefault="00EA60CA" w:rsidP="00591F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591F51">
        <w:rPr>
          <w:rFonts w:asciiTheme="majorHAnsi" w:hAnsiTheme="majorHAnsi"/>
        </w:rPr>
        <w:t>Reakcja</w:t>
      </w:r>
      <w:r w:rsidR="00591F51" w:rsidRPr="00591F51">
        <w:rPr>
          <w:rFonts w:asciiTheme="majorHAnsi" w:hAnsiTheme="majorHAnsi"/>
        </w:rPr>
        <w:t xml:space="preserve"> serwisu na zgłoszenie awarii w ciągu 48 godzin</w:t>
      </w:r>
    </w:p>
    <w:p w:rsidR="00591F51" w:rsidRPr="00591F51" w:rsidRDefault="00591F51" w:rsidP="00C95374">
      <w:pPr>
        <w:rPr>
          <w:rFonts w:asciiTheme="majorHAnsi" w:hAnsiTheme="majorHAnsi"/>
        </w:rPr>
      </w:pPr>
    </w:p>
    <w:p w:rsidR="00C95374" w:rsidRPr="00591F51" w:rsidRDefault="00C95374" w:rsidP="00C95374">
      <w:pPr>
        <w:rPr>
          <w:rFonts w:asciiTheme="majorHAnsi" w:hAnsiTheme="majorHAnsi"/>
          <w:b/>
          <w:u w:val="single"/>
        </w:rPr>
      </w:pPr>
      <w:r w:rsidRPr="00591F51">
        <w:rPr>
          <w:rFonts w:asciiTheme="majorHAnsi" w:hAnsiTheme="majorHAnsi"/>
          <w:b/>
          <w:u w:val="single"/>
        </w:rPr>
        <w:t xml:space="preserve">Oferta powinna </w:t>
      </w:r>
      <w:r w:rsidR="00EA60CA" w:rsidRPr="00591F51">
        <w:rPr>
          <w:rFonts w:asciiTheme="majorHAnsi" w:hAnsiTheme="majorHAnsi"/>
          <w:b/>
          <w:u w:val="single"/>
        </w:rPr>
        <w:t>zawierać:</w:t>
      </w:r>
    </w:p>
    <w:p w:rsidR="00C95374" w:rsidRDefault="00C95374" w:rsidP="00B6160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B61609">
        <w:rPr>
          <w:rFonts w:asciiTheme="majorHAnsi" w:hAnsiTheme="majorHAnsi"/>
        </w:rPr>
        <w:t>Koszty projektu łącznie z pozwoleniem na budowę</w:t>
      </w:r>
      <w:r w:rsidR="00474D30" w:rsidRPr="00B61609">
        <w:rPr>
          <w:rFonts w:asciiTheme="majorHAnsi" w:hAnsiTheme="majorHAnsi"/>
        </w:rPr>
        <w:t xml:space="preserve"> </w:t>
      </w:r>
      <w:r w:rsidRPr="00B61609">
        <w:rPr>
          <w:rFonts w:asciiTheme="majorHAnsi" w:hAnsiTheme="majorHAnsi"/>
        </w:rPr>
        <w:t>(wszelkie uzgodnienia</w:t>
      </w:r>
      <w:r w:rsidR="00A23513" w:rsidRPr="00B61609">
        <w:rPr>
          <w:rFonts w:asciiTheme="majorHAnsi" w:hAnsiTheme="majorHAnsi"/>
        </w:rPr>
        <w:t xml:space="preserve"> z rzeczoznawcami</w:t>
      </w:r>
      <w:r w:rsidRPr="00B61609">
        <w:rPr>
          <w:rFonts w:asciiTheme="majorHAnsi" w:hAnsiTheme="majorHAnsi"/>
        </w:rPr>
        <w:t>)</w:t>
      </w:r>
      <w:r w:rsidR="00A23513" w:rsidRPr="00B61609">
        <w:rPr>
          <w:rFonts w:asciiTheme="majorHAnsi" w:hAnsiTheme="majorHAnsi"/>
        </w:rPr>
        <w:t>, projekty branżowe, konstrukcyjne</w:t>
      </w:r>
      <w:r w:rsidR="001339E3" w:rsidRPr="00B61609">
        <w:rPr>
          <w:rFonts w:asciiTheme="majorHAnsi" w:hAnsiTheme="majorHAnsi"/>
        </w:rPr>
        <w:t>, wykonawcze</w:t>
      </w:r>
      <w:r w:rsidR="00474D30" w:rsidRPr="00B61609">
        <w:rPr>
          <w:rFonts w:asciiTheme="majorHAnsi" w:hAnsiTheme="majorHAnsi"/>
        </w:rPr>
        <w:t>.</w:t>
      </w:r>
    </w:p>
    <w:p w:rsidR="001339E3" w:rsidRDefault="00B61609" w:rsidP="00B6160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B61609">
        <w:rPr>
          <w:rFonts w:asciiTheme="majorHAnsi" w:hAnsiTheme="majorHAnsi"/>
        </w:rPr>
        <w:t>P</w:t>
      </w:r>
      <w:r w:rsidR="001339E3" w:rsidRPr="00B61609">
        <w:rPr>
          <w:rFonts w:asciiTheme="majorHAnsi" w:hAnsiTheme="majorHAnsi"/>
        </w:rPr>
        <w:t xml:space="preserve">rojekt technologiczny </w:t>
      </w:r>
      <w:r w:rsidRPr="00B61609">
        <w:rPr>
          <w:rFonts w:asciiTheme="majorHAnsi" w:hAnsiTheme="majorHAnsi"/>
        </w:rPr>
        <w:t>pr</w:t>
      </w:r>
      <w:r>
        <w:rPr>
          <w:rFonts w:asciiTheme="majorHAnsi" w:hAnsiTheme="majorHAnsi"/>
        </w:rPr>
        <w:t>o</w:t>
      </w:r>
      <w:r w:rsidRPr="00B61609">
        <w:rPr>
          <w:rFonts w:asciiTheme="majorHAnsi" w:hAnsiTheme="majorHAnsi"/>
        </w:rPr>
        <w:t>cesu.</w:t>
      </w:r>
    </w:p>
    <w:p w:rsidR="00C95374" w:rsidRDefault="00C95374" w:rsidP="00C95374">
      <w:pPr>
        <w:pStyle w:val="Akapitzlist"/>
        <w:numPr>
          <w:ilvl w:val="0"/>
          <w:numId w:val="5"/>
        </w:numPr>
        <w:tabs>
          <w:tab w:val="left" w:pos="1100"/>
          <w:tab w:val="right" w:leader="dot" w:pos="9736"/>
        </w:tabs>
        <w:rPr>
          <w:rStyle w:val="Hipercze"/>
          <w:rFonts w:asciiTheme="majorHAnsi" w:hAnsiTheme="majorHAnsi"/>
          <w:noProof/>
          <w:color w:val="auto"/>
          <w:u w:val="none"/>
        </w:rPr>
      </w:pPr>
      <w:r w:rsidRPr="00B61609">
        <w:rPr>
          <w:rFonts w:asciiTheme="majorHAnsi" w:hAnsiTheme="majorHAnsi"/>
        </w:rPr>
        <w:t>zesp</w:t>
      </w:r>
      <w:r w:rsidR="00B61609" w:rsidRPr="00B61609">
        <w:rPr>
          <w:rFonts w:asciiTheme="majorHAnsi" w:hAnsiTheme="majorHAnsi"/>
        </w:rPr>
        <w:t>ół</w:t>
      </w:r>
      <w:r w:rsidRPr="00B61609">
        <w:rPr>
          <w:rFonts w:asciiTheme="majorHAnsi" w:hAnsiTheme="majorHAnsi"/>
        </w:rPr>
        <w:t xml:space="preserve"> grzewcz</w:t>
      </w:r>
      <w:r w:rsidR="00B61609" w:rsidRPr="00B61609">
        <w:rPr>
          <w:rFonts w:asciiTheme="majorHAnsi" w:hAnsiTheme="majorHAnsi"/>
        </w:rPr>
        <w:t>y</w:t>
      </w:r>
      <w:r w:rsidRPr="00B61609">
        <w:rPr>
          <w:rFonts w:asciiTheme="majorHAnsi" w:hAnsiTheme="majorHAnsi"/>
        </w:rPr>
        <w:t xml:space="preserve"> przeznaczonego do przekształcania termicznego odpadu</w:t>
      </w:r>
      <w:r w:rsidR="00F75F6F" w:rsidRPr="00B61609">
        <w:rPr>
          <w:rFonts w:asciiTheme="majorHAnsi" w:hAnsiTheme="majorHAnsi"/>
        </w:rPr>
        <w:t xml:space="preserve"> (</w:t>
      </w:r>
      <w:r w:rsidRPr="00B61609">
        <w:rPr>
          <w:rFonts w:asciiTheme="majorHAnsi" w:hAnsiTheme="majorHAnsi"/>
        </w:rPr>
        <w:t xml:space="preserve">kotły 2 x 2,0 </w:t>
      </w:r>
      <w:r w:rsidR="00141CBB" w:rsidRPr="00B61609">
        <w:rPr>
          <w:rFonts w:asciiTheme="majorHAnsi" w:hAnsiTheme="majorHAnsi"/>
        </w:rPr>
        <w:t>MW)</w:t>
      </w:r>
      <w:r w:rsidR="00B61609" w:rsidRPr="00B61609">
        <w:rPr>
          <w:rFonts w:asciiTheme="majorHAnsi" w:hAnsiTheme="majorHAnsi"/>
        </w:rPr>
        <w:t xml:space="preserve"> składający się z</w:t>
      </w:r>
      <w:r w:rsidR="00141CBB" w:rsidRPr="00B61609">
        <w:rPr>
          <w:rFonts w:asciiTheme="majorHAnsi" w:hAnsiTheme="majorHAnsi"/>
        </w:rPr>
        <w:t>:</w:t>
      </w:r>
      <w:r w:rsidR="00B61609" w:rsidRPr="00B61609">
        <w:rPr>
          <w:rFonts w:asciiTheme="majorHAnsi" w:hAnsiTheme="majorHAnsi"/>
        </w:rPr>
        <w:t xml:space="preserve"> kotły 2 x 2,0 MW, 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Szaf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>y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 sterując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>e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 PLC Bio Tec (</w:t>
      </w:r>
      <w:r w:rsidR="00A23513" w:rsidRPr="00B61609">
        <w:rPr>
          <w:rStyle w:val="Hipercze"/>
          <w:rFonts w:asciiTheme="majorHAnsi" w:hAnsiTheme="majorHAnsi"/>
          <w:noProof/>
          <w:color w:val="auto"/>
          <w:u w:val="none"/>
        </w:rPr>
        <w:t>2x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2000 kW)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Zbiornik buforowy 4,2</w:t>
      </w:r>
      <w:r w:rsidR="00F75F6F" w:rsidRPr="00B61609">
        <w:rPr>
          <w:rStyle w:val="Hipercze"/>
          <w:rFonts w:asciiTheme="majorHAnsi" w:hAnsiTheme="majorHAnsi"/>
          <w:noProof/>
          <w:color w:val="auto"/>
          <w:u w:val="none"/>
        </w:rPr>
        <w:t>m3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Automatyczne usuwanie szlaki -2szt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Palnik olejowy 2000MW-2szt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Recylkulacja spalin –2szt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Pomosty BHP – 2szt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hyperlink w:anchor="_Toc533757409" w:history="1">
        <w:r w:rsidRPr="00B61609">
          <w:rPr>
            <w:rStyle w:val="Hipercze"/>
            <w:rFonts w:asciiTheme="majorHAnsi" w:hAnsiTheme="majorHAnsi"/>
            <w:noProof/>
            <w:color w:val="auto"/>
            <w:u w:val="none"/>
          </w:rPr>
          <w:t>Przewody spalinowe –2szt</w:t>
        </w:r>
      </w:hyperlink>
      <w:r w:rsidR="00B61609" w:rsidRPr="00B61609">
        <w:rPr>
          <w:rFonts w:asciiTheme="majorHAnsi" w:hAnsiTheme="majorHAnsi"/>
          <w:noProof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Śluza celkowa –2szt</w:t>
      </w:r>
      <w:r w:rsidR="00B61609"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 xml:space="preserve">System kominowy MKD Premium 500 ( wysokość 21m) – </w:t>
      </w:r>
      <w:r w:rsidRPr="00B61609">
        <w:rPr>
          <w:rFonts w:asciiTheme="majorHAnsi" w:hAnsiTheme="majorHAnsi"/>
          <w:noProof/>
          <w:webHidden/>
        </w:rPr>
        <w:t>2kpl</w:t>
      </w:r>
      <w:r w:rsidR="00B61609" w:rsidRPr="00B61609">
        <w:rPr>
          <w:rFonts w:asciiTheme="majorHAnsi" w:hAnsiTheme="majorHAnsi"/>
          <w:noProof/>
          <w:webHidden/>
        </w:rPr>
        <w:t xml:space="preserve">, </w:t>
      </w:r>
      <w:r w:rsidRPr="00B61609">
        <w:rPr>
          <w:rStyle w:val="Hipercze"/>
          <w:rFonts w:asciiTheme="majorHAnsi" w:hAnsiTheme="majorHAnsi"/>
          <w:noProof/>
          <w:color w:val="auto"/>
          <w:u w:val="none"/>
        </w:rPr>
        <w:t>Podajnik ukośny ze zbiornika 4,2-2szt</w:t>
      </w:r>
      <w:r w:rsidR="00B61609">
        <w:rPr>
          <w:rStyle w:val="Hipercze"/>
          <w:rFonts w:asciiTheme="majorHAnsi" w:hAnsiTheme="majorHAnsi"/>
          <w:noProof/>
          <w:color w:val="auto"/>
          <w:u w:val="none"/>
        </w:rPr>
        <w:t>.</w:t>
      </w:r>
    </w:p>
    <w:p w:rsidR="00A23513" w:rsidRDefault="00A23513" w:rsidP="00A23513">
      <w:pPr>
        <w:pStyle w:val="Akapitzlist"/>
        <w:numPr>
          <w:ilvl w:val="0"/>
          <w:numId w:val="5"/>
        </w:numPr>
        <w:tabs>
          <w:tab w:val="left" w:pos="1100"/>
          <w:tab w:val="right" w:leader="dot" w:pos="9736"/>
        </w:tabs>
        <w:rPr>
          <w:rFonts w:asciiTheme="majorHAnsi" w:hAnsiTheme="majorHAnsi"/>
          <w:noProof/>
        </w:rPr>
      </w:pPr>
      <w:r w:rsidRPr="00B61609">
        <w:rPr>
          <w:rFonts w:asciiTheme="majorHAnsi" w:hAnsiTheme="majorHAnsi"/>
          <w:lang w:eastAsia="pl-PL"/>
        </w:rPr>
        <w:t>Podajnik zgrzebłowy odbierający popiół z samoczyszczącego rusztu, cyklonów, filtrów</w:t>
      </w:r>
      <w:r w:rsidR="00F75F6F" w:rsidRPr="00B61609">
        <w:rPr>
          <w:rFonts w:asciiTheme="majorHAnsi" w:hAnsiTheme="majorHAnsi"/>
          <w:lang w:eastAsia="pl-PL"/>
        </w:rPr>
        <w:t xml:space="preserve"> L=11000mm</w:t>
      </w:r>
      <w:r w:rsidR="00B61609">
        <w:rPr>
          <w:rFonts w:asciiTheme="majorHAnsi" w:hAnsiTheme="majorHAnsi"/>
          <w:lang w:eastAsia="pl-PL"/>
        </w:rPr>
        <w:t>.</w:t>
      </w:r>
    </w:p>
    <w:p w:rsidR="00A23513" w:rsidRDefault="00A23513" w:rsidP="00A23513">
      <w:pPr>
        <w:pStyle w:val="Akapitzlist"/>
        <w:numPr>
          <w:ilvl w:val="0"/>
          <w:numId w:val="5"/>
        </w:numPr>
        <w:tabs>
          <w:tab w:val="left" w:pos="1100"/>
          <w:tab w:val="right" w:leader="dot" w:pos="9736"/>
        </w:tabs>
        <w:rPr>
          <w:rFonts w:asciiTheme="majorHAnsi" w:hAnsiTheme="majorHAnsi"/>
          <w:noProof/>
        </w:rPr>
      </w:pPr>
      <w:r w:rsidRPr="00B61609">
        <w:rPr>
          <w:rFonts w:asciiTheme="majorHAnsi" w:hAnsiTheme="majorHAnsi"/>
        </w:rPr>
        <w:t>Instalacja powinna być wyposażona w elektrostatyczny filtr cząstek stałych do oczyszczania spalin z pyłów dla mocy 2x2MW-ilość 2szt</w:t>
      </w:r>
    </w:p>
    <w:p w:rsidR="00C95374" w:rsidRDefault="00C5689E" w:rsidP="00C95374">
      <w:pPr>
        <w:pStyle w:val="Akapitzlist"/>
        <w:numPr>
          <w:ilvl w:val="0"/>
          <w:numId w:val="5"/>
        </w:numPr>
        <w:tabs>
          <w:tab w:val="left" w:pos="1100"/>
          <w:tab w:val="right" w:leader="dot" w:pos="9736"/>
        </w:tabs>
        <w:rPr>
          <w:rFonts w:asciiTheme="majorHAnsi" w:hAnsiTheme="majorHAnsi"/>
          <w:noProof/>
        </w:rPr>
      </w:pPr>
      <w:r w:rsidRPr="00B61609">
        <w:rPr>
          <w:rFonts w:asciiTheme="majorHAnsi" w:hAnsiTheme="majorHAnsi"/>
          <w:lang w:eastAsia="pl-PL"/>
        </w:rPr>
        <w:t>Urządzenia towarzyszące</w:t>
      </w:r>
      <w:r w:rsidR="002B3223" w:rsidRPr="00B61609">
        <w:rPr>
          <w:rFonts w:asciiTheme="majorHAnsi" w:hAnsiTheme="majorHAnsi"/>
          <w:lang w:eastAsia="pl-PL"/>
        </w:rPr>
        <w:t xml:space="preserve"> zgodnie z projektem</w:t>
      </w:r>
      <w:r w:rsidR="00F75F6F" w:rsidRPr="00B61609">
        <w:rPr>
          <w:rFonts w:asciiTheme="majorHAnsi" w:hAnsiTheme="majorHAnsi"/>
          <w:lang w:eastAsia="pl-PL"/>
        </w:rPr>
        <w:t xml:space="preserve"> branżowym </w:t>
      </w:r>
      <w:r w:rsidR="002B3223" w:rsidRPr="00B61609">
        <w:rPr>
          <w:rFonts w:asciiTheme="majorHAnsi" w:hAnsiTheme="majorHAnsi"/>
          <w:lang w:eastAsia="pl-PL"/>
        </w:rPr>
        <w:t>wyposażenia technologicznego kotłowni</w:t>
      </w:r>
      <w:r w:rsidRPr="00B61609">
        <w:rPr>
          <w:rFonts w:asciiTheme="majorHAnsi" w:hAnsiTheme="majorHAnsi"/>
          <w:lang w:eastAsia="pl-PL"/>
        </w:rPr>
        <w:t xml:space="preserve"> 2x2MW w relacji kotły-kolektor </w:t>
      </w:r>
      <w:r w:rsidR="00A23513" w:rsidRPr="00B61609">
        <w:rPr>
          <w:rFonts w:asciiTheme="majorHAnsi" w:hAnsiTheme="majorHAnsi"/>
          <w:lang w:eastAsia="pl-PL"/>
        </w:rPr>
        <w:t>zbiorczy(armatura typu pompy, hy</w:t>
      </w:r>
      <w:r w:rsidRPr="00B61609">
        <w:rPr>
          <w:rFonts w:asciiTheme="majorHAnsi" w:hAnsiTheme="majorHAnsi"/>
          <w:lang w:eastAsia="pl-PL"/>
        </w:rPr>
        <w:t>draulika….)</w:t>
      </w:r>
    </w:p>
    <w:p w:rsidR="00C95374" w:rsidRDefault="00C95374" w:rsidP="00C95374">
      <w:pPr>
        <w:pStyle w:val="Akapitzlist"/>
        <w:numPr>
          <w:ilvl w:val="0"/>
          <w:numId w:val="5"/>
        </w:numPr>
        <w:tabs>
          <w:tab w:val="left" w:pos="1100"/>
          <w:tab w:val="right" w:leader="dot" w:pos="9736"/>
        </w:tabs>
        <w:rPr>
          <w:rFonts w:asciiTheme="majorHAnsi" w:hAnsiTheme="majorHAnsi"/>
          <w:noProof/>
        </w:rPr>
      </w:pPr>
      <w:r w:rsidRPr="00B61609">
        <w:rPr>
          <w:rFonts w:asciiTheme="majorHAnsi" w:hAnsiTheme="majorHAnsi"/>
        </w:rPr>
        <w:t xml:space="preserve">Koszt wszystkich urządzeń pomocniczych i towarzyszących w </w:t>
      </w:r>
      <w:r w:rsidR="00141CBB" w:rsidRPr="00B61609">
        <w:rPr>
          <w:rFonts w:asciiTheme="majorHAnsi" w:hAnsiTheme="majorHAnsi"/>
        </w:rPr>
        <w:t>tym:</w:t>
      </w:r>
    </w:p>
    <w:p w:rsidR="00B61609" w:rsidRDefault="00C95374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 w:rsidRPr="00B61609">
        <w:rPr>
          <w:rFonts w:asciiTheme="majorHAnsi" w:hAnsiTheme="majorHAnsi"/>
        </w:rPr>
        <w:t xml:space="preserve">- silos </w:t>
      </w:r>
      <w:r w:rsidR="00A23513" w:rsidRPr="00B61609">
        <w:rPr>
          <w:rFonts w:asciiTheme="majorHAnsi" w:hAnsiTheme="majorHAnsi"/>
        </w:rPr>
        <w:t xml:space="preserve">o poj. 420m3 w układzie konstrukcji podwyższonej </w:t>
      </w:r>
      <w:r w:rsidRPr="00B61609">
        <w:rPr>
          <w:rFonts w:asciiTheme="majorHAnsi" w:hAnsiTheme="majorHAnsi"/>
        </w:rPr>
        <w:t>do materiału</w:t>
      </w:r>
      <w:r w:rsidR="00A23513" w:rsidRPr="00B61609">
        <w:rPr>
          <w:rFonts w:asciiTheme="majorHAnsi" w:hAnsiTheme="majorHAnsi"/>
        </w:rPr>
        <w:t xml:space="preserve"> drewnopochodnego(wraz z wygarniaczem dwuzrzutowym, dwunapędowym o wydajności 2x20m3/h</w:t>
      </w:r>
      <w:r w:rsidR="00D9701B" w:rsidRPr="00B61609">
        <w:rPr>
          <w:rFonts w:asciiTheme="majorHAnsi" w:hAnsiTheme="majorHAnsi"/>
        </w:rPr>
        <w:t>, czujnikami min, max, presostatem</w:t>
      </w:r>
      <w:r w:rsidR="00A23513" w:rsidRPr="00B61609">
        <w:rPr>
          <w:rFonts w:asciiTheme="majorHAnsi" w:hAnsiTheme="majorHAnsi"/>
        </w:rPr>
        <w:t>)</w:t>
      </w:r>
      <w:r w:rsidR="00B61609">
        <w:rPr>
          <w:rFonts w:asciiTheme="majorHAnsi" w:hAnsiTheme="majorHAnsi"/>
        </w:rPr>
        <w:t>.</w:t>
      </w:r>
    </w:p>
    <w:p w:rsidR="00B61609" w:rsidRDefault="00B61609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9701B" w:rsidRPr="00591F51">
        <w:rPr>
          <w:rFonts w:asciiTheme="majorHAnsi" w:hAnsiTheme="majorHAnsi"/>
        </w:rPr>
        <w:t xml:space="preserve">filtr stropowy o wydajności 15000m3/h wraz z </w:t>
      </w:r>
      <w:r w:rsidR="00141CBB" w:rsidRPr="00591F51">
        <w:rPr>
          <w:rFonts w:asciiTheme="majorHAnsi" w:hAnsiTheme="majorHAnsi"/>
        </w:rPr>
        <w:t>regeneracją</w:t>
      </w:r>
      <w:r w:rsidR="00D9701B" w:rsidRPr="00591F51">
        <w:rPr>
          <w:rFonts w:asciiTheme="majorHAnsi" w:hAnsiTheme="majorHAnsi"/>
        </w:rPr>
        <w:t xml:space="preserve"> podwójną</w:t>
      </w:r>
      <w:r>
        <w:rPr>
          <w:rFonts w:asciiTheme="majorHAnsi" w:hAnsiTheme="majorHAnsi"/>
        </w:rPr>
        <w:t xml:space="preserve">. </w:t>
      </w:r>
    </w:p>
    <w:p w:rsidR="00B61609" w:rsidRDefault="00B61609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95374" w:rsidRPr="00591F51">
        <w:rPr>
          <w:rFonts w:asciiTheme="majorHAnsi" w:hAnsiTheme="majorHAnsi"/>
        </w:rPr>
        <w:t>rębak</w:t>
      </w:r>
      <w:r w:rsidR="00A23513" w:rsidRPr="00591F51">
        <w:rPr>
          <w:rFonts w:asciiTheme="majorHAnsi" w:hAnsiTheme="majorHAnsi"/>
        </w:rPr>
        <w:t xml:space="preserve"> </w:t>
      </w:r>
      <w:r w:rsidR="00D9701B" w:rsidRPr="00591F51">
        <w:rPr>
          <w:rFonts w:asciiTheme="majorHAnsi" w:hAnsiTheme="majorHAnsi"/>
        </w:rPr>
        <w:t xml:space="preserve">o wydajności 20m3/h typ horyzontalny </w:t>
      </w:r>
      <w:r w:rsidR="00A23513" w:rsidRPr="00591F51">
        <w:rPr>
          <w:rFonts w:asciiTheme="majorHAnsi" w:hAnsiTheme="majorHAnsi"/>
        </w:rPr>
        <w:t xml:space="preserve">wraz z automatycznym systemem załadunku </w:t>
      </w:r>
      <w:r w:rsidR="00D9701B" w:rsidRPr="00591F51">
        <w:rPr>
          <w:rFonts w:asciiTheme="majorHAnsi" w:hAnsiTheme="majorHAnsi"/>
        </w:rPr>
        <w:t xml:space="preserve">w układzie kanałowym </w:t>
      </w:r>
      <w:r w:rsidR="00A23513" w:rsidRPr="00591F51">
        <w:rPr>
          <w:rFonts w:asciiTheme="majorHAnsi" w:hAnsiTheme="majorHAnsi"/>
        </w:rPr>
        <w:t xml:space="preserve">oraz rozładunku za pomocą podajników zgrzebłowych </w:t>
      </w:r>
      <w:r w:rsidR="00D9701B" w:rsidRPr="00591F51">
        <w:rPr>
          <w:rFonts w:asciiTheme="majorHAnsi" w:hAnsiTheme="majorHAnsi"/>
        </w:rPr>
        <w:t>o łącznej długości L=</w:t>
      </w:r>
      <w:r w:rsidR="001339E3">
        <w:rPr>
          <w:rFonts w:asciiTheme="majorHAnsi" w:hAnsiTheme="majorHAnsi"/>
        </w:rPr>
        <w:t>83000</w:t>
      </w:r>
      <w:r w:rsidR="00F75F6F">
        <w:rPr>
          <w:rFonts w:asciiTheme="majorHAnsi" w:hAnsiTheme="majorHAnsi"/>
        </w:rPr>
        <w:t>mm</w:t>
      </w:r>
      <w:r>
        <w:rPr>
          <w:rFonts w:asciiTheme="majorHAnsi" w:hAnsiTheme="majorHAnsi"/>
        </w:rPr>
        <w:t xml:space="preserve">. </w:t>
      </w:r>
    </w:p>
    <w:p w:rsidR="00B61609" w:rsidRDefault="00C95374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 w:rsidRPr="00591F51">
        <w:rPr>
          <w:rFonts w:asciiTheme="majorHAnsi" w:hAnsiTheme="majorHAnsi"/>
        </w:rPr>
        <w:lastRenderedPageBreak/>
        <w:t>- filtry</w:t>
      </w:r>
      <w:r w:rsidR="004F6065" w:rsidRPr="00591F51">
        <w:rPr>
          <w:rFonts w:asciiTheme="majorHAnsi" w:hAnsiTheme="majorHAnsi"/>
        </w:rPr>
        <w:t xml:space="preserve"> odciągowe podciśnieniowe wraz z podwójną regeneracją tj. wstrząsową za pomocą siłowników pneumatycznych oraz przedmuchową typu JETo wydajności 60000m3/h wraz z wentylatorami odciągowymi, instalacje rurowe</w:t>
      </w:r>
      <w:r w:rsidR="00B61609">
        <w:rPr>
          <w:rFonts w:asciiTheme="majorHAnsi" w:hAnsiTheme="majorHAnsi"/>
        </w:rPr>
        <w:t xml:space="preserve">, powroty powietrza. </w:t>
      </w:r>
    </w:p>
    <w:p w:rsidR="00D9701B" w:rsidRDefault="00D9701B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 w:rsidRPr="00591F51">
        <w:rPr>
          <w:rFonts w:asciiTheme="majorHAnsi" w:hAnsiTheme="majorHAnsi"/>
        </w:rPr>
        <w:t xml:space="preserve">-modernizacja </w:t>
      </w:r>
      <w:r w:rsidR="00E541C7">
        <w:rPr>
          <w:rFonts w:asciiTheme="majorHAnsi" w:hAnsiTheme="majorHAnsi"/>
        </w:rPr>
        <w:t xml:space="preserve">60000m3/h i dostawa nowych filtrów </w:t>
      </w:r>
      <w:r w:rsidRPr="00591F51">
        <w:rPr>
          <w:rFonts w:asciiTheme="majorHAnsi" w:hAnsiTheme="majorHAnsi"/>
        </w:rPr>
        <w:t>instalacji transportu pneumatycznego o wydajności 60000m3/h wraz z wentylatorami odciągowymi, instalacje rurowe</w:t>
      </w:r>
      <w:r w:rsidR="00B61609">
        <w:rPr>
          <w:rFonts w:asciiTheme="majorHAnsi" w:hAnsiTheme="majorHAnsi"/>
        </w:rPr>
        <w:t>, powroty powietrza.</w:t>
      </w:r>
    </w:p>
    <w:p w:rsidR="00C95374" w:rsidRDefault="00B61609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95374" w:rsidRPr="00591F51">
        <w:rPr>
          <w:rFonts w:asciiTheme="majorHAnsi" w:hAnsiTheme="majorHAnsi"/>
        </w:rPr>
        <w:t>separator</w:t>
      </w:r>
      <w:r w:rsidR="00D9701B" w:rsidRPr="00591F51">
        <w:rPr>
          <w:rFonts w:asciiTheme="majorHAnsi" w:hAnsiTheme="majorHAnsi"/>
        </w:rPr>
        <w:t xml:space="preserve"> metali bębnowy przed rozdrabniaczem</w:t>
      </w:r>
      <w:r>
        <w:rPr>
          <w:rFonts w:asciiTheme="majorHAnsi" w:hAnsiTheme="majorHAnsi"/>
        </w:rPr>
        <w:t>.</w:t>
      </w:r>
    </w:p>
    <w:p w:rsidR="00C95374" w:rsidRDefault="00B61609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95374" w:rsidRPr="00591F51">
        <w:rPr>
          <w:rFonts w:asciiTheme="majorHAnsi" w:hAnsiTheme="majorHAnsi"/>
        </w:rPr>
        <w:t>podajniki zgrzebłowe</w:t>
      </w:r>
      <w:r w:rsidR="00D9701B" w:rsidRPr="00591F51">
        <w:rPr>
          <w:rFonts w:asciiTheme="majorHAnsi" w:hAnsiTheme="majorHAnsi"/>
        </w:rPr>
        <w:t xml:space="preserve"> rozładunku </w:t>
      </w:r>
      <w:r w:rsidR="00141CBB" w:rsidRPr="00591F51">
        <w:rPr>
          <w:rFonts w:asciiTheme="majorHAnsi" w:hAnsiTheme="majorHAnsi"/>
        </w:rPr>
        <w:t>silosu</w:t>
      </w:r>
      <w:r w:rsidR="00D9701B" w:rsidRPr="00591F51">
        <w:rPr>
          <w:rFonts w:asciiTheme="majorHAnsi" w:hAnsiTheme="majorHAnsi"/>
        </w:rPr>
        <w:t xml:space="preserve"> w relacji kotłownia, stanowisko załadunku kontenera</w:t>
      </w:r>
      <w:r w:rsidR="001339E3">
        <w:rPr>
          <w:rFonts w:asciiTheme="majorHAnsi" w:hAnsiTheme="majorHAnsi"/>
        </w:rPr>
        <w:t xml:space="preserve">, </w:t>
      </w:r>
      <w:r w:rsidR="001339E3" w:rsidRPr="00591F51">
        <w:rPr>
          <w:rFonts w:asciiTheme="majorHAnsi" w:hAnsiTheme="majorHAnsi"/>
        </w:rPr>
        <w:t>system przenośników do odbioru odpadów z szeregu filtrów</w:t>
      </w:r>
      <w:r w:rsidR="001339E3">
        <w:rPr>
          <w:rFonts w:asciiTheme="majorHAnsi" w:hAnsiTheme="majorHAnsi"/>
        </w:rPr>
        <w:t xml:space="preserve"> L=84000mm</w:t>
      </w:r>
      <w:r>
        <w:rPr>
          <w:rFonts w:asciiTheme="majorHAnsi" w:hAnsiTheme="majorHAnsi"/>
        </w:rPr>
        <w:t>.</w:t>
      </w:r>
    </w:p>
    <w:p w:rsidR="00800748" w:rsidRDefault="00B61609" w:rsidP="00B61609">
      <w:pPr>
        <w:pStyle w:val="Akapitzlist"/>
        <w:tabs>
          <w:tab w:val="left" w:pos="1100"/>
          <w:tab w:val="right" w:leader="dot" w:pos="9736"/>
        </w:tabs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- </w:t>
      </w:r>
      <w:bookmarkStart w:id="0" w:name="_Toc533757434"/>
      <w:r w:rsidR="00800748" w:rsidRPr="00591F51">
        <w:rPr>
          <w:rFonts w:asciiTheme="majorHAnsi" w:eastAsia="Times New Roman" w:hAnsiTheme="majorHAnsi"/>
        </w:rPr>
        <w:t xml:space="preserve">Podajnik zgrzebłowy łamany rozładunek rębaka do bufora pieca lub transportu pneumatycznego do </w:t>
      </w:r>
      <w:bookmarkEnd w:id="0"/>
      <w:r w:rsidR="00141CBB" w:rsidRPr="00591F51">
        <w:rPr>
          <w:rFonts w:asciiTheme="majorHAnsi" w:eastAsia="Times New Roman" w:hAnsiTheme="majorHAnsi"/>
        </w:rPr>
        <w:t>silosu</w:t>
      </w:r>
      <w:r w:rsidR="00F75F6F">
        <w:rPr>
          <w:rFonts w:asciiTheme="majorHAnsi" w:eastAsia="Times New Roman" w:hAnsiTheme="majorHAnsi"/>
        </w:rPr>
        <w:t xml:space="preserve"> L=14000mm</w:t>
      </w:r>
      <w:r>
        <w:rPr>
          <w:rFonts w:asciiTheme="majorHAnsi" w:eastAsia="Times New Roman" w:hAnsiTheme="majorHAnsi"/>
        </w:rPr>
        <w:t>.</w:t>
      </w:r>
    </w:p>
    <w:p w:rsidR="00C95374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 xml:space="preserve">- </w:t>
      </w:r>
      <w:r w:rsidR="00C95374" w:rsidRPr="00591F51">
        <w:rPr>
          <w:rFonts w:asciiTheme="majorHAnsi" w:hAnsiTheme="majorHAnsi"/>
        </w:rPr>
        <w:t xml:space="preserve">stanowisko </w:t>
      </w:r>
      <w:r w:rsidR="00D9701B" w:rsidRPr="00591F51">
        <w:rPr>
          <w:rFonts w:asciiTheme="majorHAnsi" w:hAnsiTheme="majorHAnsi"/>
        </w:rPr>
        <w:t>zabudowane równomiernego załadunku</w:t>
      </w:r>
      <w:r w:rsidR="00C95374" w:rsidRPr="00591F51">
        <w:rPr>
          <w:rFonts w:asciiTheme="majorHAnsi" w:hAnsiTheme="majorHAnsi"/>
        </w:rPr>
        <w:t xml:space="preserve"> </w:t>
      </w:r>
      <w:r w:rsidR="00D9701B" w:rsidRPr="00591F51">
        <w:rPr>
          <w:rFonts w:asciiTheme="majorHAnsi" w:hAnsiTheme="majorHAnsi"/>
        </w:rPr>
        <w:t>kontenera</w:t>
      </w:r>
      <w:r w:rsidR="00141CBB">
        <w:rPr>
          <w:rFonts w:asciiTheme="majorHAnsi" w:hAnsiTheme="majorHAnsi"/>
        </w:rPr>
        <w:t xml:space="preserve"> </w:t>
      </w:r>
      <w:r w:rsidR="00D9701B" w:rsidRPr="00591F51">
        <w:rPr>
          <w:rFonts w:asciiTheme="majorHAnsi" w:hAnsiTheme="majorHAnsi"/>
        </w:rPr>
        <w:t>(wraz z najazdami, pokrywą opuszczaną  pneumatycznie)</w:t>
      </w:r>
      <w:r w:rsidR="00141CBB">
        <w:rPr>
          <w:rFonts w:asciiTheme="majorHAnsi" w:hAnsiTheme="majorHAnsi"/>
        </w:rPr>
        <w:t xml:space="preserve"> </w:t>
      </w:r>
      <w:r w:rsidR="00D9701B" w:rsidRPr="00591F51">
        <w:rPr>
          <w:rFonts w:asciiTheme="majorHAnsi" w:hAnsiTheme="majorHAnsi"/>
        </w:rPr>
        <w:t>stanowiące jednocześnie konstrukcję wsporczą dla filtrów o wydajności łącznej 120000m3/h</w:t>
      </w:r>
      <w:r>
        <w:rPr>
          <w:rFonts w:asciiTheme="majorHAnsi" w:hAnsiTheme="majorHAnsi"/>
        </w:rPr>
        <w:t>.</w:t>
      </w:r>
    </w:p>
    <w:p w:rsidR="00C95374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95374" w:rsidRPr="00591F51">
        <w:rPr>
          <w:rFonts w:asciiTheme="majorHAnsi" w:hAnsiTheme="majorHAnsi"/>
        </w:rPr>
        <w:t>dozownik</w:t>
      </w:r>
      <w:r w:rsidR="00D9701B" w:rsidRPr="00591F51">
        <w:rPr>
          <w:rFonts w:asciiTheme="majorHAnsi" w:hAnsiTheme="majorHAnsi"/>
        </w:rPr>
        <w:t xml:space="preserve"> celkowe o wydajności 20m3/h-9szt</w:t>
      </w:r>
      <w:r>
        <w:rPr>
          <w:rFonts w:asciiTheme="majorHAnsi" w:hAnsiTheme="majorHAnsi"/>
        </w:rPr>
        <w:t>.</w:t>
      </w:r>
    </w:p>
    <w:p w:rsidR="00C95374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95374" w:rsidRPr="00591F51">
        <w:rPr>
          <w:rFonts w:asciiTheme="majorHAnsi" w:hAnsiTheme="majorHAnsi"/>
        </w:rPr>
        <w:t>automatyczna linia do peletu</w:t>
      </w:r>
      <w:r w:rsidR="00D9701B" w:rsidRPr="00591F51">
        <w:rPr>
          <w:rFonts w:asciiTheme="majorHAnsi" w:hAnsiTheme="majorHAnsi"/>
        </w:rPr>
        <w:t xml:space="preserve"> o wydajności 1000kg/h</w:t>
      </w:r>
      <w:r w:rsidR="00800748" w:rsidRPr="00591F51">
        <w:rPr>
          <w:rFonts w:asciiTheme="majorHAnsi" w:hAnsiTheme="majorHAnsi"/>
        </w:rPr>
        <w:t xml:space="preserve"> wraz z </w:t>
      </w:r>
      <w:proofErr w:type="spellStart"/>
      <w:r w:rsidR="00800748" w:rsidRPr="00591F51">
        <w:rPr>
          <w:rFonts w:asciiTheme="majorHAnsi" w:hAnsiTheme="majorHAnsi"/>
        </w:rPr>
        <w:t>wagopakowarką</w:t>
      </w:r>
      <w:proofErr w:type="spellEnd"/>
      <w:r>
        <w:rPr>
          <w:rFonts w:asciiTheme="majorHAnsi" w:hAnsiTheme="majorHAnsi"/>
        </w:rPr>
        <w:t>.</w:t>
      </w:r>
    </w:p>
    <w:p w:rsidR="00800748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00748" w:rsidRPr="00591F51">
        <w:rPr>
          <w:rFonts w:asciiTheme="majorHAnsi" w:hAnsiTheme="majorHAnsi"/>
        </w:rPr>
        <w:t>system detekcji oraz gaszenia iskier dla 9magistral oraz detekcja węglowodorów</w:t>
      </w:r>
      <w:r>
        <w:rPr>
          <w:rFonts w:asciiTheme="majorHAnsi" w:hAnsiTheme="majorHAnsi"/>
        </w:rPr>
        <w:t>.</w:t>
      </w:r>
    </w:p>
    <w:p w:rsidR="00C95374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75F6F">
        <w:rPr>
          <w:rFonts w:asciiTheme="majorHAnsi" w:hAnsiTheme="majorHAnsi"/>
        </w:rPr>
        <w:t>elementy rurowe odciągowe, przy</w:t>
      </w:r>
      <w:r w:rsidR="00C95374" w:rsidRPr="00591F51">
        <w:rPr>
          <w:rFonts w:asciiTheme="majorHAnsi" w:hAnsiTheme="majorHAnsi"/>
        </w:rPr>
        <w:t>łączeniowe</w:t>
      </w:r>
      <w:r w:rsidR="00800748" w:rsidRPr="00591F51">
        <w:rPr>
          <w:rFonts w:asciiTheme="majorHAnsi" w:hAnsiTheme="majorHAnsi"/>
        </w:rPr>
        <w:t xml:space="preserve"> oraz transport </w:t>
      </w:r>
      <w:r w:rsidR="00141CBB" w:rsidRPr="00591F51">
        <w:rPr>
          <w:rFonts w:asciiTheme="majorHAnsi" w:hAnsiTheme="majorHAnsi"/>
        </w:rPr>
        <w:t>pneumatyczny</w:t>
      </w:r>
      <w:r w:rsidR="00800748" w:rsidRPr="00591F51">
        <w:rPr>
          <w:rFonts w:asciiTheme="majorHAnsi" w:hAnsiTheme="majorHAnsi"/>
        </w:rPr>
        <w:t xml:space="preserve"> z rębaka do </w:t>
      </w:r>
      <w:r w:rsidR="00141CBB" w:rsidRPr="00591F51">
        <w:rPr>
          <w:rFonts w:asciiTheme="majorHAnsi" w:hAnsiTheme="majorHAnsi"/>
        </w:rPr>
        <w:t>silosu</w:t>
      </w:r>
      <w:r w:rsidR="00800748" w:rsidRPr="00591F51">
        <w:rPr>
          <w:rFonts w:asciiTheme="majorHAnsi" w:hAnsiTheme="majorHAnsi"/>
        </w:rPr>
        <w:t xml:space="preserve"> oraz </w:t>
      </w:r>
      <w:r w:rsidR="001339E3">
        <w:rPr>
          <w:rFonts w:asciiTheme="majorHAnsi" w:hAnsiTheme="majorHAnsi"/>
        </w:rPr>
        <w:t xml:space="preserve">transport </w:t>
      </w:r>
      <w:r w:rsidR="00141CBB">
        <w:rPr>
          <w:rFonts w:asciiTheme="majorHAnsi" w:hAnsiTheme="majorHAnsi"/>
        </w:rPr>
        <w:t>pneumatyczny</w:t>
      </w:r>
      <w:r w:rsidR="001339E3">
        <w:rPr>
          <w:rFonts w:asciiTheme="majorHAnsi" w:hAnsiTheme="majorHAnsi"/>
        </w:rPr>
        <w:t xml:space="preserve"> z </w:t>
      </w:r>
      <w:r w:rsidR="00800748" w:rsidRPr="00591F51">
        <w:rPr>
          <w:rFonts w:asciiTheme="majorHAnsi" w:hAnsiTheme="majorHAnsi"/>
        </w:rPr>
        <w:t xml:space="preserve">filtrów do </w:t>
      </w:r>
      <w:r w:rsidR="00141CBB" w:rsidRPr="00591F51">
        <w:rPr>
          <w:rFonts w:asciiTheme="majorHAnsi" w:hAnsiTheme="majorHAnsi"/>
        </w:rPr>
        <w:t>silosu</w:t>
      </w:r>
      <w:r>
        <w:rPr>
          <w:rFonts w:asciiTheme="majorHAnsi" w:hAnsiTheme="majorHAnsi"/>
        </w:rPr>
        <w:t>.</w:t>
      </w:r>
    </w:p>
    <w:p w:rsidR="00800748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00748" w:rsidRPr="00591F51">
        <w:rPr>
          <w:rFonts w:asciiTheme="majorHAnsi" w:hAnsiTheme="majorHAnsi"/>
        </w:rPr>
        <w:t>automatyka sterująca powinna być wyposażona w zdalną diagnostykę i mobilny dostęp do parametrów pracy urzą</w:t>
      </w:r>
      <w:r w:rsidR="001339E3">
        <w:rPr>
          <w:rFonts w:asciiTheme="majorHAnsi" w:hAnsiTheme="majorHAnsi"/>
        </w:rPr>
        <w:t>dzenia, napędy na falownikach oraz okablowanie z pełnym montażem</w:t>
      </w:r>
      <w:r>
        <w:rPr>
          <w:rFonts w:asciiTheme="majorHAnsi" w:hAnsiTheme="majorHAnsi"/>
        </w:rPr>
        <w:t>.</w:t>
      </w:r>
    </w:p>
    <w:p w:rsidR="00F75F6F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75F6F">
        <w:rPr>
          <w:rFonts w:asciiTheme="majorHAnsi" w:hAnsiTheme="majorHAnsi"/>
        </w:rPr>
        <w:t xml:space="preserve">kompleksowy montaż wraz z kosztami dostaw, dojazdu, zakwaterowania, </w:t>
      </w:r>
      <w:r w:rsidR="00141CBB">
        <w:rPr>
          <w:rFonts w:asciiTheme="majorHAnsi" w:hAnsiTheme="majorHAnsi"/>
        </w:rPr>
        <w:t>sprzęt</w:t>
      </w:r>
      <w:r w:rsidR="00F75F6F">
        <w:rPr>
          <w:rFonts w:asciiTheme="majorHAnsi" w:hAnsiTheme="majorHAnsi"/>
        </w:rPr>
        <w:t xml:space="preserve"> ciężki typu dźwig, podnośniki koszowe, wózki widłowe</w:t>
      </w:r>
      <w:r>
        <w:rPr>
          <w:rFonts w:asciiTheme="majorHAnsi" w:hAnsiTheme="majorHAnsi"/>
        </w:rPr>
        <w:t>.</w:t>
      </w:r>
    </w:p>
    <w:p w:rsidR="007F08AE" w:rsidRDefault="00D555B0" w:rsidP="00D555B0">
      <w:pPr>
        <w:pStyle w:val="Akapitzlist"/>
        <w:tabs>
          <w:tab w:val="left" w:pos="1100"/>
          <w:tab w:val="right" w:leader="dot" w:pos="97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95374" w:rsidRPr="00591F51">
        <w:rPr>
          <w:rFonts w:asciiTheme="majorHAnsi" w:hAnsiTheme="majorHAnsi"/>
        </w:rPr>
        <w:t>inne wg uzgodnień</w:t>
      </w:r>
    </w:p>
    <w:p w:rsidR="00432846" w:rsidRDefault="00432846" w:rsidP="00432846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</w:rPr>
        <w:t xml:space="preserve">Dostawca może zaproponować alternatywne rozwiązania, na poziomie  </w:t>
      </w:r>
      <w:r>
        <w:rPr>
          <w:rFonts w:asciiTheme="majorHAnsi" w:hAnsiTheme="majorHAnsi"/>
        </w:rPr>
        <w:t>technicznym</w:t>
      </w:r>
      <w:r>
        <w:rPr>
          <w:rFonts w:asciiTheme="majorHAnsi" w:hAnsiTheme="majorHAnsi"/>
        </w:rPr>
        <w:t xml:space="preserve">  nie niższych niż </w:t>
      </w:r>
      <w:r>
        <w:rPr>
          <w:rFonts w:asciiTheme="majorHAnsi" w:hAnsiTheme="majorHAnsi"/>
        </w:rPr>
        <w:t>w zapytaniu, przy czym D</w:t>
      </w:r>
      <w:bookmarkStart w:id="1" w:name="_GoBack"/>
      <w:bookmarkEnd w:id="1"/>
      <w:r>
        <w:rPr>
          <w:rFonts w:asciiTheme="majorHAnsi" w:hAnsiTheme="majorHAnsi"/>
        </w:rPr>
        <w:t>ostawca musi  to udowodnić.</w:t>
      </w:r>
    </w:p>
    <w:p w:rsidR="00432846" w:rsidRPr="00432846" w:rsidRDefault="00432846" w:rsidP="00432846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środowiskowe w tym zgodność z wszystkimi normami , zarządzeniami i rozporządzeniami obligatoryjna.</w:t>
      </w:r>
    </w:p>
    <w:p w:rsidR="004F6065" w:rsidRDefault="004F6065" w:rsidP="00C95374">
      <w:pPr>
        <w:rPr>
          <w:rFonts w:asciiTheme="majorHAnsi" w:hAnsiTheme="majorHAnsi"/>
        </w:rPr>
      </w:pPr>
      <w:r w:rsidRPr="00591F51">
        <w:rPr>
          <w:rFonts w:asciiTheme="majorHAnsi" w:hAnsiTheme="majorHAnsi"/>
        </w:rPr>
        <w:t>Całość instalacji musi zostać wykonana zgodnie z dyrektywą ATEX oraz normą EN 16447</w:t>
      </w:r>
    </w:p>
    <w:p w:rsidR="001339E3" w:rsidRDefault="001339E3" w:rsidP="00C95374">
      <w:pPr>
        <w:rPr>
          <w:rFonts w:asciiTheme="majorHAnsi" w:hAnsiTheme="majorHAnsi"/>
        </w:rPr>
      </w:pPr>
    </w:p>
    <w:p w:rsidR="001339E3" w:rsidRDefault="001339E3" w:rsidP="00C95374">
      <w:pPr>
        <w:rPr>
          <w:rFonts w:asciiTheme="majorHAnsi" w:hAnsiTheme="majorHAnsi"/>
        </w:rPr>
      </w:pPr>
    </w:p>
    <w:p w:rsidR="001339E3" w:rsidRPr="00432846" w:rsidRDefault="00141CBB" w:rsidP="001339E3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lang w:eastAsia="pl-PL"/>
        </w:rPr>
      </w:pPr>
      <w:r w:rsidRPr="00432846">
        <w:rPr>
          <w:rFonts w:asciiTheme="majorHAnsi" w:eastAsia="Times New Roman" w:hAnsiTheme="majorHAnsi" w:cs="Calibri"/>
          <w:b/>
          <w:lang w:eastAsia="pl-PL"/>
        </w:rPr>
        <w:t>Składając</w:t>
      </w:r>
      <w:r w:rsidR="001339E3" w:rsidRPr="0043284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432846">
        <w:rPr>
          <w:rFonts w:asciiTheme="majorHAnsi" w:eastAsia="Times New Roman" w:hAnsiTheme="majorHAnsi" w:cs="Calibri"/>
          <w:b/>
          <w:lang w:eastAsia="pl-PL"/>
        </w:rPr>
        <w:t>ofertę</w:t>
      </w:r>
      <w:r w:rsidR="001339E3" w:rsidRPr="00432846">
        <w:rPr>
          <w:rFonts w:asciiTheme="majorHAnsi" w:eastAsia="Times New Roman" w:hAnsiTheme="majorHAnsi" w:cs="Calibri"/>
          <w:b/>
          <w:lang w:eastAsia="pl-PL"/>
        </w:rPr>
        <w:t xml:space="preserve">̨ w ww. </w:t>
      </w:r>
      <w:r w:rsidRPr="00432846">
        <w:rPr>
          <w:rFonts w:asciiTheme="majorHAnsi" w:eastAsia="Times New Roman" w:hAnsiTheme="majorHAnsi" w:cs="Calibri"/>
          <w:b/>
          <w:lang w:eastAsia="pl-PL"/>
        </w:rPr>
        <w:t>postepowaniu</w:t>
      </w:r>
      <w:r w:rsidR="001339E3" w:rsidRPr="00432846">
        <w:rPr>
          <w:rFonts w:asciiTheme="majorHAnsi" w:eastAsia="Times New Roman" w:hAnsiTheme="majorHAnsi" w:cs="Calibri"/>
          <w:b/>
          <w:lang w:eastAsia="pl-PL"/>
        </w:rPr>
        <w:t xml:space="preserve">, </w:t>
      </w:r>
      <w:r w:rsidR="00D555B0" w:rsidRPr="00432846">
        <w:rPr>
          <w:rFonts w:asciiTheme="majorHAnsi" w:eastAsia="Times New Roman" w:hAnsiTheme="majorHAnsi" w:cs="Calibri"/>
          <w:b/>
          <w:lang w:eastAsia="pl-PL"/>
        </w:rPr>
        <w:t>oświadcza</w:t>
      </w:r>
      <w:r w:rsidR="001339E3" w:rsidRPr="00432846">
        <w:rPr>
          <w:rFonts w:asciiTheme="majorHAnsi" w:eastAsia="Times New Roman" w:hAnsiTheme="majorHAnsi" w:cs="Calibri"/>
          <w:b/>
          <w:lang w:eastAsia="pl-PL"/>
        </w:rPr>
        <w:t xml:space="preserve">: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Jestem uprawniony do </w:t>
      </w:r>
      <w:r w:rsidR="00141CBB" w:rsidRPr="001339E3">
        <w:rPr>
          <w:rFonts w:asciiTheme="majorHAnsi" w:eastAsia="Times New Roman" w:hAnsiTheme="majorHAnsi" w:cs="Calibri"/>
          <w:lang w:eastAsia="pl-PL"/>
        </w:rPr>
        <w:t>występowania</w:t>
      </w:r>
      <w:r w:rsidRPr="001339E3">
        <w:rPr>
          <w:rFonts w:asciiTheme="majorHAnsi" w:eastAsia="Times New Roman" w:hAnsiTheme="majorHAnsi" w:cs="Calibri"/>
          <w:lang w:eastAsia="pl-PL"/>
        </w:rPr>
        <w:t xml:space="preserve"> w obrocie prawnym, zgodnie z wymaganiami ustawowymi.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Posiadam uprawnienia </w:t>
      </w:r>
      <w:r w:rsidR="00141CBB" w:rsidRPr="001339E3">
        <w:rPr>
          <w:rFonts w:asciiTheme="majorHAnsi" w:eastAsia="Times New Roman" w:hAnsiTheme="majorHAnsi" w:cs="Calibri"/>
          <w:lang w:eastAsia="pl-PL"/>
        </w:rPr>
        <w:t>niezbędne</w:t>
      </w:r>
      <w:r w:rsidRPr="001339E3">
        <w:rPr>
          <w:rFonts w:asciiTheme="majorHAnsi" w:eastAsia="Times New Roman" w:hAnsiTheme="majorHAnsi" w:cs="Calibri"/>
          <w:lang w:eastAsia="pl-PL"/>
        </w:rPr>
        <w:t xml:space="preserve"> do wykonania przedmiotu </w:t>
      </w:r>
      <w:r w:rsidR="00141CBB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 xml:space="preserve">.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Posiadam </w:t>
      </w:r>
      <w:r w:rsidR="00141CBB" w:rsidRPr="001339E3">
        <w:rPr>
          <w:rFonts w:asciiTheme="majorHAnsi" w:eastAsia="Times New Roman" w:hAnsiTheme="majorHAnsi" w:cs="Calibri"/>
          <w:lang w:eastAsia="pl-PL"/>
        </w:rPr>
        <w:t>niezbędną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wiedzę i </w:t>
      </w:r>
      <w:r w:rsidR="00141CBB" w:rsidRPr="001339E3">
        <w:rPr>
          <w:rFonts w:asciiTheme="majorHAnsi" w:eastAsia="Times New Roman" w:hAnsiTheme="majorHAnsi" w:cs="Calibri"/>
          <w:lang w:eastAsia="pl-PL"/>
        </w:rPr>
        <w:t>doświadczeniem</w:t>
      </w:r>
      <w:r w:rsidRPr="001339E3">
        <w:rPr>
          <w:rFonts w:asciiTheme="majorHAnsi" w:eastAsia="Times New Roman" w:hAnsiTheme="majorHAnsi" w:cs="Calibri"/>
          <w:lang w:eastAsia="pl-PL"/>
        </w:rPr>
        <w:t xml:space="preserve">, dysponuję potencjałem ekonomicznym i technicznym, a </w:t>
      </w:r>
      <w:r w:rsidR="00141CBB" w:rsidRPr="001339E3">
        <w:rPr>
          <w:rFonts w:asciiTheme="majorHAnsi" w:eastAsia="Times New Roman" w:hAnsiTheme="majorHAnsi" w:cs="Calibri"/>
          <w:lang w:eastAsia="pl-PL"/>
        </w:rPr>
        <w:t>także</w:t>
      </w:r>
      <w:r w:rsidRPr="001339E3">
        <w:rPr>
          <w:rFonts w:asciiTheme="majorHAnsi" w:eastAsia="Times New Roman" w:hAnsiTheme="majorHAnsi" w:cs="Calibri"/>
          <w:lang w:eastAsia="pl-PL"/>
        </w:rPr>
        <w:t xml:space="preserve"> pracownikami zdolnymi do wykonania </w:t>
      </w:r>
      <w:r w:rsidR="00141CBB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 xml:space="preserve">.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Znajduję </w:t>
      </w:r>
      <w:r w:rsidR="00141CBB" w:rsidRPr="001339E3">
        <w:rPr>
          <w:rFonts w:asciiTheme="majorHAnsi" w:eastAsia="Times New Roman" w:hAnsiTheme="majorHAnsi" w:cs="Calibri"/>
          <w:lang w:eastAsia="pl-PL"/>
        </w:rPr>
        <w:t>się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 dobrej sytuacji ekonomicznej i finansowej </w:t>
      </w:r>
      <w:r w:rsidR="00942069" w:rsidRPr="001339E3">
        <w:rPr>
          <w:rFonts w:asciiTheme="majorHAnsi" w:eastAsia="Times New Roman" w:hAnsiTheme="majorHAnsi" w:cs="Calibri"/>
          <w:lang w:eastAsia="pl-PL"/>
        </w:rPr>
        <w:t>zapewniającej</w:t>
      </w:r>
      <w:r w:rsidRPr="001339E3">
        <w:rPr>
          <w:rFonts w:asciiTheme="majorHAnsi" w:eastAsia="Times New Roman" w:hAnsiTheme="majorHAnsi" w:cs="Calibri"/>
          <w:lang w:eastAsia="pl-PL"/>
        </w:rPr>
        <w:t xml:space="preserve"> wykonanie </w:t>
      </w:r>
      <w:r w:rsidR="00942069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 xml:space="preserve">.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Posiadam uprawnienia do wykonywania </w:t>
      </w:r>
      <w:r w:rsidR="00942069" w:rsidRPr="001339E3">
        <w:rPr>
          <w:rFonts w:asciiTheme="majorHAnsi" w:eastAsia="Times New Roman" w:hAnsiTheme="majorHAnsi" w:cs="Calibri"/>
          <w:lang w:eastAsia="pl-PL"/>
        </w:rPr>
        <w:t>określonej</w:t>
      </w:r>
      <w:r w:rsidRPr="001339E3">
        <w:rPr>
          <w:rFonts w:asciiTheme="majorHAnsi" w:eastAsia="Times New Roman" w:hAnsiTheme="majorHAnsi" w:cs="Calibri"/>
          <w:lang w:eastAsia="pl-PL"/>
        </w:rPr>
        <w:t xml:space="preserve"> </w:t>
      </w:r>
      <w:r w:rsidR="00942069" w:rsidRPr="001339E3">
        <w:rPr>
          <w:rFonts w:asciiTheme="majorHAnsi" w:eastAsia="Times New Roman" w:hAnsiTheme="majorHAnsi" w:cs="Calibri"/>
          <w:lang w:eastAsia="pl-PL"/>
        </w:rPr>
        <w:t>działalności</w:t>
      </w:r>
      <w:r w:rsidRPr="001339E3">
        <w:rPr>
          <w:rFonts w:asciiTheme="majorHAnsi" w:eastAsia="Times New Roman" w:hAnsiTheme="majorHAnsi" w:cs="Calibri"/>
          <w:lang w:eastAsia="pl-PL"/>
        </w:rPr>
        <w:t xml:space="preserve"> lub </w:t>
      </w:r>
      <w:r w:rsidR="00942069" w:rsidRPr="001339E3">
        <w:rPr>
          <w:rFonts w:asciiTheme="majorHAnsi" w:eastAsia="Times New Roman" w:hAnsiTheme="majorHAnsi" w:cs="Calibri"/>
          <w:lang w:eastAsia="pl-PL"/>
        </w:rPr>
        <w:t>czynności, (jeżeli</w:t>
      </w:r>
      <w:r w:rsidRPr="001339E3">
        <w:rPr>
          <w:rFonts w:asciiTheme="majorHAnsi" w:eastAsia="Times New Roman" w:hAnsiTheme="majorHAnsi" w:cs="Calibri"/>
          <w:lang w:eastAsia="pl-PL"/>
        </w:rPr>
        <w:t xml:space="preserve"> przepisy prawa </w:t>
      </w:r>
      <w:r w:rsidR="00942069" w:rsidRPr="001339E3">
        <w:rPr>
          <w:rFonts w:asciiTheme="majorHAnsi" w:eastAsia="Times New Roman" w:hAnsiTheme="majorHAnsi" w:cs="Calibri"/>
          <w:lang w:eastAsia="pl-PL"/>
        </w:rPr>
        <w:t>nakładają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</w:t>
      </w:r>
      <w:r w:rsidR="00942069" w:rsidRPr="001339E3">
        <w:rPr>
          <w:rFonts w:asciiTheme="majorHAnsi" w:eastAsia="Times New Roman" w:hAnsiTheme="majorHAnsi" w:cs="Calibri"/>
          <w:lang w:eastAsia="pl-PL"/>
        </w:rPr>
        <w:t>obowiązek</w:t>
      </w:r>
      <w:r w:rsidRPr="001339E3">
        <w:rPr>
          <w:rFonts w:asciiTheme="majorHAnsi" w:eastAsia="Times New Roman" w:hAnsiTheme="majorHAnsi" w:cs="Calibri"/>
          <w:lang w:eastAsia="pl-PL"/>
        </w:rPr>
        <w:t xml:space="preserve"> ich posiadania);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Spełniam warunki zapytania ofertowego;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Zapoznałem </w:t>
      </w:r>
      <w:r w:rsidR="00942069" w:rsidRPr="001339E3">
        <w:rPr>
          <w:rFonts w:asciiTheme="majorHAnsi" w:eastAsia="Times New Roman" w:hAnsiTheme="majorHAnsi" w:cs="Calibri"/>
          <w:lang w:eastAsia="pl-PL"/>
        </w:rPr>
        <w:t>się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warunkami niniejszego zapytania ofertowego oraz opisem przedmiotu zapytania i nie </w:t>
      </w:r>
      <w:r w:rsidR="00942069" w:rsidRPr="001339E3">
        <w:rPr>
          <w:rFonts w:asciiTheme="majorHAnsi" w:eastAsia="Times New Roman" w:hAnsiTheme="majorHAnsi" w:cs="Calibri"/>
          <w:lang w:eastAsia="pl-PL"/>
        </w:rPr>
        <w:t>wnoszę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</w:t>
      </w:r>
      <w:r w:rsidR="00942069" w:rsidRPr="001339E3">
        <w:rPr>
          <w:rFonts w:asciiTheme="majorHAnsi" w:eastAsia="Times New Roman" w:hAnsiTheme="majorHAnsi" w:cs="Calibri"/>
          <w:lang w:eastAsia="pl-PL"/>
        </w:rPr>
        <w:t>żadnych</w:t>
      </w:r>
      <w:r w:rsidRPr="001339E3">
        <w:rPr>
          <w:rFonts w:asciiTheme="majorHAnsi" w:eastAsia="Times New Roman" w:hAnsiTheme="majorHAnsi" w:cs="Calibri"/>
          <w:lang w:eastAsia="pl-PL"/>
        </w:rPr>
        <w:t xml:space="preserve"> uwag ani </w:t>
      </w:r>
      <w:r w:rsidR="00942069" w:rsidRPr="001339E3">
        <w:rPr>
          <w:rFonts w:asciiTheme="majorHAnsi" w:eastAsia="Times New Roman" w:hAnsiTheme="majorHAnsi" w:cs="Calibri"/>
          <w:lang w:eastAsia="pl-PL"/>
        </w:rPr>
        <w:t>zastrzeżeń</w:t>
      </w:r>
      <w:r w:rsidRPr="001339E3">
        <w:rPr>
          <w:rFonts w:asciiTheme="majorHAnsi" w:eastAsia="Times New Roman" w:hAnsiTheme="majorHAnsi" w:cs="Calibri"/>
          <w:lang w:eastAsia="pl-PL"/>
        </w:rPr>
        <w:t xml:space="preserve">́;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lastRenderedPageBreak/>
        <w:t xml:space="preserve">W przypadku wyboru </w:t>
      </w:r>
      <w:r w:rsidR="00942069" w:rsidRPr="001339E3">
        <w:rPr>
          <w:rFonts w:asciiTheme="majorHAnsi" w:eastAsia="Times New Roman" w:hAnsiTheme="majorHAnsi" w:cs="Calibri"/>
          <w:lang w:eastAsia="pl-PL"/>
        </w:rPr>
        <w:t>oferty, jako</w:t>
      </w:r>
      <w:r w:rsidRPr="001339E3">
        <w:rPr>
          <w:rFonts w:asciiTheme="majorHAnsi" w:eastAsia="Times New Roman" w:hAnsiTheme="majorHAnsi" w:cs="Calibri"/>
          <w:lang w:eastAsia="pl-PL"/>
        </w:rPr>
        <w:t xml:space="preserve"> najkorzystniejszej </w:t>
      </w:r>
      <w:r w:rsidR="00942069" w:rsidRPr="001339E3">
        <w:rPr>
          <w:rFonts w:asciiTheme="majorHAnsi" w:eastAsia="Times New Roman" w:hAnsiTheme="majorHAnsi" w:cs="Calibri"/>
          <w:lang w:eastAsia="pl-PL"/>
        </w:rPr>
        <w:t>zobowiązuj</w:t>
      </w:r>
      <w:r w:rsidR="00942069">
        <w:rPr>
          <w:rFonts w:asciiTheme="majorHAnsi" w:eastAsia="Times New Roman" w:hAnsiTheme="majorHAnsi" w:cs="Calibri"/>
          <w:lang w:eastAsia="pl-PL"/>
        </w:rPr>
        <w:t>e</w:t>
      </w:r>
      <w:r w:rsidRPr="001339E3">
        <w:rPr>
          <w:rFonts w:asciiTheme="majorHAnsi" w:eastAsia="Times New Roman" w:hAnsiTheme="majorHAnsi" w:cs="Calibri"/>
          <w:lang w:eastAsia="pl-PL"/>
        </w:rPr>
        <w:t xml:space="preserve"> </w:t>
      </w:r>
      <w:r w:rsidR="00942069" w:rsidRPr="001339E3">
        <w:rPr>
          <w:rFonts w:asciiTheme="majorHAnsi" w:eastAsia="Times New Roman" w:hAnsiTheme="majorHAnsi" w:cs="Calibri"/>
          <w:lang w:eastAsia="pl-PL"/>
        </w:rPr>
        <w:t>się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</w:t>
      </w:r>
      <w:r w:rsidR="00942069" w:rsidRPr="001339E3">
        <w:rPr>
          <w:rFonts w:asciiTheme="majorHAnsi" w:eastAsia="Times New Roman" w:hAnsiTheme="majorHAnsi" w:cs="Calibri"/>
          <w:lang w:eastAsia="pl-PL"/>
        </w:rPr>
        <w:t>zawrzeć</w:t>
      </w:r>
      <w:r w:rsidRPr="001339E3">
        <w:rPr>
          <w:rFonts w:asciiTheme="majorHAnsi" w:eastAsia="Times New Roman" w:hAnsiTheme="majorHAnsi" w:cs="Calibri"/>
          <w:lang w:eastAsia="pl-PL"/>
        </w:rPr>
        <w:t xml:space="preserve">́ </w:t>
      </w:r>
      <w:r w:rsidR="00942069" w:rsidRPr="001339E3">
        <w:rPr>
          <w:rFonts w:asciiTheme="majorHAnsi" w:eastAsia="Times New Roman" w:hAnsiTheme="majorHAnsi" w:cs="Calibri"/>
          <w:lang w:eastAsia="pl-PL"/>
        </w:rPr>
        <w:t>umowę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 miejscu i terminie, jakie </w:t>
      </w:r>
      <w:r w:rsidR="00942069" w:rsidRPr="001339E3">
        <w:rPr>
          <w:rFonts w:asciiTheme="majorHAnsi" w:eastAsia="Times New Roman" w:hAnsiTheme="majorHAnsi" w:cs="Calibri"/>
          <w:lang w:eastAsia="pl-PL"/>
        </w:rPr>
        <w:t>zostaną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wskazane przez </w:t>
      </w:r>
      <w:r w:rsidR="00942069" w:rsidRPr="001339E3">
        <w:rPr>
          <w:rFonts w:asciiTheme="majorHAnsi" w:eastAsia="Times New Roman" w:hAnsiTheme="majorHAnsi" w:cs="Calibri"/>
          <w:lang w:eastAsia="pl-PL"/>
        </w:rPr>
        <w:t>Zamawiającego</w:t>
      </w:r>
      <w:r w:rsidRPr="001339E3">
        <w:rPr>
          <w:rFonts w:asciiTheme="majorHAnsi" w:eastAsia="Times New Roman" w:hAnsiTheme="majorHAnsi" w:cs="Calibri"/>
          <w:lang w:eastAsia="pl-PL"/>
        </w:rPr>
        <w:t xml:space="preserve">;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Posiadam </w:t>
      </w:r>
      <w:r w:rsidR="00942069" w:rsidRPr="001339E3">
        <w:rPr>
          <w:rFonts w:asciiTheme="majorHAnsi" w:eastAsia="Times New Roman" w:hAnsiTheme="majorHAnsi" w:cs="Calibri"/>
          <w:lang w:eastAsia="pl-PL"/>
        </w:rPr>
        <w:t>niezbędną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wiedzę i </w:t>
      </w:r>
      <w:r w:rsidR="00942069" w:rsidRPr="001339E3">
        <w:rPr>
          <w:rFonts w:asciiTheme="majorHAnsi" w:eastAsia="Times New Roman" w:hAnsiTheme="majorHAnsi" w:cs="Calibri"/>
          <w:lang w:eastAsia="pl-PL"/>
        </w:rPr>
        <w:t>doświadczenie</w:t>
      </w:r>
      <w:r w:rsidRPr="001339E3">
        <w:rPr>
          <w:rFonts w:asciiTheme="majorHAnsi" w:eastAsia="Times New Roman" w:hAnsiTheme="majorHAnsi" w:cs="Calibri"/>
          <w:lang w:eastAsia="pl-PL"/>
        </w:rPr>
        <w:t xml:space="preserve"> oraz dysponuję potencjałem technicznym i ekonomicznym oraz osobami zdolnymi do wykonania </w:t>
      </w:r>
      <w:r w:rsidR="00EA60CA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>;</w:t>
      </w:r>
    </w:p>
    <w:p w:rsidR="001339E3" w:rsidRPr="001339E3" w:rsidRDefault="00EA60CA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>Zatrudniam, co</w:t>
      </w:r>
      <w:r w:rsidR="001339E3" w:rsidRPr="001339E3">
        <w:rPr>
          <w:rFonts w:asciiTheme="majorHAnsi" w:eastAsia="Times New Roman" w:hAnsiTheme="majorHAnsi" w:cs="Calibri"/>
          <w:lang w:eastAsia="pl-PL"/>
        </w:rPr>
        <w:t xml:space="preserve"> najmniej 20 </w:t>
      </w:r>
      <w:r w:rsidRPr="001339E3">
        <w:rPr>
          <w:rFonts w:asciiTheme="majorHAnsi" w:eastAsia="Times New Roman" w:hAnsiTheme="majorHAnsi" w:cs="Calibri"/>
          <w:lang w:eastAsia="pl-PL"/>
        </w:rPr>
        <w:t>osób</w:t>
      </w:r>
      <w:r w:rsidR="001339E3" w:rsidRPr="001339E3">
        <w:rPr>
          <w:rFonts w:asciiTheme="majorHAnsi" w:eastAsia="Times New Roman" w:hAnsiTheme="majorHAnsi" w:cs="Calibri"/>
          <w:lang w:eastAsia="pl-PL"/>
        </w:rPr>
        <w:t xml:space="preserve"> na podstawie umowy o pracę 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Znajduję </w:t>
      </w:r>
      <w:r w:rsidR="00EA60CA" w:rsidRPr="001339E3">
        <w:rPr>
          <w:rFonts w:asciiTheme="majorHAnsi" w:eastAsia="Times New Roman" w:hAnsiTheme="majorHAnsi" w:cs="Calibri"/>
          <w:lang w:eastAsia="pl-PL"/>
        </w:rPr>
        <w:t>się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w sytuacji ekonomicznej i finansowej </w:t>
      </w:r>
      <w:r w:rsidR="00EA60CA" w:rsidRPr="001339E3">
        <w:rPr>
          <w:rFonts w:asciiTheme="majorHAnsi" w:eastAsia="Times New Roman" w:hAnsiTheme="majorHAnsi" w:cs="Calibri"/>
          <w:lang w:eastAsia="pl-PL"/>
        </w:rPr>
        <w:t>zapewniającej</w:t>
      </w:r>
      <w:r w:rsidRPr="001339E3">
        <w:rPr>
          <w:rFonts w:asciiTheme="majorHAnsi" w:eastAsia="Times New Roman" w:hAnsiTheme="majorHAnsi" w:cs="Calibri"/>
          <w:lang w:eastAsia="pl-PL"/>
        </w:rPr>
        <w:t xml:space="preserve"> wykonanie </w:t>
      </w:r>
      <w:r w:rsidR="00EA60CA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 xml:space="preserve"> </w:t>
      </w:r>
      <w:r w:rsidR="00EA60CA" w:rsidRPr="001339E3">
        <w:rPr>
          <w:rFonts w:asciiTheme="majorHAnsi" w:eastAsia="Times New Roman" w:hAnsiTheme="majorHAnsi" w:cs="Calibri"/>
          <w:lang w:eastAsia="pl-PL"/>
        </w:rPr>
        <w:t>współfinansowanego</w:t>
      </w:r>
      <w:r w:rsidRPr="001339E3">
        <w:rPr>
          <w:rFonts w:asciiTheme="majorHAnsi" w:eastAsia="Times New Roman" w:hAnsiTheme="majorHAnsi" w:cs="Calibri"/>
          <w:lang w:eastAsia="pl-PL"/>
        </w:rPr>
        <w:t xml:space="preserve"> niepublicznego, </w:t>
      </w:r>
    </w:p>
    <w:p w:rsidR="001339E3" w:rsidRPr="001339E3" w:rsidRDefault="00EA60CA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>Zobowiązuję</w:t>
      </w:r>
      <w:r w:rsidR="001339E3" w:rsidRPr="001339E3">
        <w:rPr>
          <w:rFonts w:asciiTheme="majorHAnsi" w:eastAsia="Times New Roman" w:hAnsiTheme="majorHAnsi" w:cs="Calibri"/>
          <w:lang w:eastAsia="pl-PL"/>
        </w:rPr>
        <w:t xml:space="preserve">̨ </w:t>
      </w:r>
      <w:r w:rsidRPr="001339E3">
        <w:rPr>
          <w:rFonts w:asciiTheme="majorHAnsi" w:eastAsia="Times New Roman" w:hAnsiTheme="majorHAnsi" w:cs="Calibri"/>
          <w:lang w:eastAsia="pl-PL"/>
        </w:rPr>
        <w:t>się</w:t>
      </w:r>
      <w:r w:rsidR="001339E3" w:rsidRPr="001339E3">
        <w:rPr>
          <w:rFonts w:asciiTheme="majorHAnsi" w:eastAsia="Times New Roman" w:hAnsiTheme="majorHAnsi" w:cs="Calibri"/>
          <w:lang w:eastAsia="pl-PL"/>
        </w:rPr>
        <w:t xml:space="preserve">̨ </w:t>
      </w:r>
      <w:r w:rsidRPr="001339E3">
        <w:rPr>
          <w:rFonts w:asciiTheme="majorHAnsi" w:eastAsia="Times New Roman" w:hAnsiTheme="majorHAnsi" w:cs="Calibri"/>
          <w:lang w:eastAsia="pl-PL"/>
        </w:rPr>
        <w:t>wykonać</w:t>
      </w:r>
      <w:r w:rsidR="001339E3" w:rsidRPr="001339E3">
        <w:rPr>
          <w:rFonts w:asciiTheme="majorHAnsi" w:eastAsia="Times New Roman" w:hAnsiTheme="majorHAnsi" w:cs="Calibri"/>
          <w:lang w:eastAsia="pl-PL"/>
        </w:rPr>
        <w:t xml:space="preserve">́ przedmiot zapytania ofertowego zgodnie ze wskazaniami </w:t>
      </w:r>
      <w:r w:rsidRPr="001339E3">
        <w:rPr>
          <w:rFonts w:asciiTheme="majorHAnsi" w:eastAsia="Times New Roman" w:hAnsiTheme="majorHAnsi" w:cs="Calibri"/>
          <w:lang w:eastAsia="pl-PL"/>
        </w:rPr>
        <w:t>określonymi</w:t>
      </w:r>
      <w:r w:rsidR="001339E3" w:rsidRPr="001339E3">
        <w:rPr>
          <w:rFonts w:asciiTheme="majorHAnsi" w:eastAsia="Times New Roman" w:hAnsiTheme="majorHAnsi" w:cs="Calibri"/>
          <w:lang w:eastAsia="pl-PL"/>
        </w:rPr>
        <w:t xml:space="preserve"> w zapytaniu ofertowym oraz w terminach w nim opisanych;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Pozostaję </w:t>
      </w:r>
      <w:r w:rsidR="00EA60CA" w:rsidRPr="001339E3">
        <w:rPr>
          <w:rFonts w:asciiTheme="majorHAnsi" w:eastAsia="Times New Roman" w:hAnsiTheme="majorHAnsi" w:cs="Calibri"/>
          <w:lang w:eastAsia="pl-PL"/>
        </w:rPr>
        <w:t>związany</w:t>
      </w:r>
      <w:r w:rsidRPr="001339E3">
        <w:rPr>
          <w:rFonts w:asciiTheme="majorHAnsi" w:eastAsia="Times New Roman" w:hAnsiTheme="majorHAnsi" w:cs="Calibri"/>
          <w:lang w:eastAsia="pl-PL"/>
        </w:rPr>
        <w:t xml:space="preserve"> ofertą w </w:t>
      </w:r>
      <w:r w:rsidR="00EA60CA" w:rsidRPr="001339E3">
        <w:rPr>
          <w:rFonts w:asciiTheme="majorHAnsi" w:eastAsia="Times New Roman" w:hAnsiTheme="majorHAnsi" w:cs="Calibri"/>
          <w:lang w:eastAsia="pl-PL"/>
        </w:rPr>
        <w:t>terminie, co</w:t>
      </w:r>
      <w:r w:rsidR="00432846">
        <w:rPr>
          <w:rFonts w:asciiTheme="majorHAnsi" w:eastAsia="Times New Roman" w:hAnsiTheme="majorHAnsi" w:cs="Calibri"/>
          <w:lang w:eastAsia="pl-PL"/>
        </w:rPr>
        <w:t xml:space="preserve"> najmniej 6</w:t>
      </w:r>
      <w:r w:rsidRPr="001339E3">
        <w:rPr>
          <w:rFonts w:asciiTheme="majorHAnsi" w:eastAsia="Times New Roman" w:hAnsiTheme="majorHAnsi" w:cs="Calibri"/>
          <w:lang w:eastAsia="pl-PL"/>
        </w:rPr>
        <w:t xml:space="preserve">0 dni od dnia </w:t>
      </w:r>
      <w:r w:rsidR="00EA60CA" w:rsidRPr="001339E3">
        <w:rPr>
          <w:rFonts w:asciiTheme="majorHAnsi" w:eastAsia="Times New Roman" w:hAnsiTheme="majorHAnsi" w:cs="Calibri"/>
          <w:lang w:eastAsia="pl-PL"/>
        </w:rPr>
        <w:t>złożenia</w:t>
      </w:r>
      <w:r w:rsidRPr="001339E3">
        <w:rPr>
          <w:rFonts w:asciiTheme="majorHAnsi" w:eastAsia="Times New Roman" w:hAnsiTheme="majorHAnsi" w:cs="Calibri"/>
          <w:lang w:eastAsia="pl-PL"/>
        </w:rPr>
        <w:t xml:space="preserve"> oferty;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Znane </w:t>
      </w:r>
      <w:r w:rsidR="00EA60CA" w:rsidRPr="001339E3">
        <w:rPr>
          <w:rFonts w:asciiTheme="majorHAnsi" w:eastAsia="Times New Roman" w:hAnsiTheme="majorHAnsi" w:cs="Calibri"/>
          <w:lang w:eastAsia="pl-PL"/>
        </w:rPr>
        <w:t>są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mi przepisy prawa w zakresie ochrony </w:t>
      </w:r>
      <w:r w:rsidR="00EA60CA" w:rsidRPr="001339E3">
        <w:rPr>
          <w:rFonts w:asciiTheme="majorHAnsi" w:eastAsia="Times New Roman" w:hAnsiTheme="majorHAnsi" w:cs="Calibri"/>
          <w:lang w:eastAsia="pl-PL"/>
        </w:rPr>
        <w:t>środowiska</w:t>
      </w:r>
      <w:r w:rsidRPr="001339E3">
        <w:rPr>
          <w:rFonts w:asciiTheme="majorHAnsi" w:eastAsia="Times New Roman" w:hAnsiTheme="majorHAnsi" w:cs="Calibri"/>
          <w:lang w:eastAsia="pl-PL"/>
        </w:rPr>
        <w:t xml:space="preserve"> naturalnego i gospodarki odpadami, oraz </w:t>
      </w:r>
      <w:r w:rsidR="00EA60CA" w:rsidRPr="001339E3">
        <w:rPr>
          <w:rFonts w:asciiTheme="majorHAnsi" w:eastAsia="Times New Roman" w:hAnsiTheme="majorHAnsi" w:cs="Calibri"/>
          <w:lang w:eastAsia="pl-PL"/>
        </w:rPr>
        <w:t>że</w:t>
      </w:r>
      <w:r w:rsidRPr="001339E3">
        <w:rPr>
          <w:rFonts w:asciiTheme="majorHAnsi" w:eastAsia="Times New Roman" w:hAnsiTheme="majorHAnsi" w:cs="Calibri"/>
          <w:lang w:eastAsia="pl-PL"/>
        </w:rPr>
        <w:t xml:space="preserve"> zachowam wymagane kryteria </w:t>
      </w:r>
      <w:r w:rsidR="00EA60CA" w:rsidRPr="001339E3">
        <w:rPr>
          <w:rFonts w:asciiTheme="majorHAnsi" w:eastAsia="Times New Roman" w:hAnsiTheme="majorHAnsi" w:cs="Calibri"/>
          <w:lang w:eastAsia="pl-PL"/>
        </w:rPr>
        <w:t>środowiskowe</w:t>
      </w:r>
      <w:r w:rsidRPr="001339E3">
        <w:rPr>
          <w:rFonts w:asciiTheme="majorHAnsi" w:eastAsia="Times New Roman" w:hAnsiTheme="majorHAnsi" w:cs="Calibri"/>
          <w:lang w:eastAsia="pl-PL"/>
        </w:rPr>
        <w:t xml:space="preserve"> przy realizacji </w:t>
      </w:r>
      <w:r w:rsidR="00EA60CA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>;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Zaoferowana cena zawiera wszelkie koszty </w:t>
      </w:r>
      <w:r w:rsidR="00EA60CA" w:rsidRPr="001339E3">
        <w:rPr>
          <w:rFonts w:asciiTheme="majorHAnsi" w:eastAsia="Times New Roman" w:hAnsiTheme="majorHAnsi" w:cs="Calibri"/>
          <w:lang w:eastAsia="pl-PL"/>
        </w:rPr>
        <w:t>związane</w:t>
      </w:r>
      <w:r w:rsidRPr="001339E3">
        <w:rPr>
          <w:rFonts w:asciiTheme="majorHAnsi" w:eastAsia="Times New Roman" w:hAnsiTheme="majorHAnsi" w:cs="Calibri"/>
          <w:lang w:eastAsia="pl-PL"/>
        </w:rPr>
        <w:t xml:space="preserve"> z wykonaniem </w:t>
      </w:r>
      <w:r w:rsidR="00EA60CA" w:rsidRPr="001339E3">
        <w:rPr>
          <w:rFonts w:asciiTheme="majorHAnsi" w:eastAsia="Times New Roman" w:hAnsiTheme="majorHAnsi" w:cs="Calibri"/>
          <w:lang w:eastAsia="pl-PL"/>
        </w:rPr>
        <w:t>zamówienia</w:t>
      </w:r>
      <w:r w:rsidRPr="001339E3">
        <w:rPr>
          <w:rFonts w:asciiTheme="majorHAnsi" w:eastAsia="Times New Roman" w:hAnsiTheme="majorHAnsi" w:cs="Calibri"/>
          <w:lang w:eastAsia="pl-PL"/>
        </w:rPr>
        <w:t>;</w:t>
      </w:r>
    </w:p>
    <w:p w:rsidR="001339E3" w:rsidRPr="001339E3" w:rsidRDefault="001339E3" w:rsidP="00133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Calibri"/>
          <w:lang w:eastAsia="pl-PL"/>
        </w:rPr>
      </w:pPr>
      <w:r w:rsidRPr="001339E3">
        <w:rPr>
          <w:rFonts w:asciiTheme="majorHAnsi" w:eastAsia="Times New Roman" w:hAnsiTheme="majorHAnsi" w:cs="Calibri"/>
          <w:lang w:eastAsia="pl-PL"/>
        </w:rPr>
        <w:t xml:space="preserve">Wszystkie informacje zamieszczone w ofercie </w:t>
      </w:r>
      <w:r w:rsidR="00EA60CA" w:rsidRPr="001339E3">
        <w:rPr>
          <w:rFonts w:asciiTheme="majorHAnsi" w:eastAsia="Times New Roman" w:hAnsiTheme="majorHAnsi" w:cs="Calibri"/>
          <w:lang w:eastAsia="pl-PL"/>
        </w:rPr>
        <w:t>są</w:t>
      </w:r>
      <w:r w:rsidRPr="001339E3">
        <w:rPr>
          <w:rFonts w:asciiTheme="majorHAnsi" w:eastAsia="Times New Roman" w:hAnsiTheme="majorHAnsi" w:cs="Calibri"/>
          <w:lang w:eastAsia="pl-PL"/>
        </w:rPr>
        <w:t xml:space="preserve">̨ zgodne z prawdą. </w:t>
      </w:r>
    </w:p>
    <w:p w:rsidR="00432846" w:rsidRPr="00432846" w:rsidRDefault="00432846" w:rsidP="00C95374">
      <w:pPr>
        <w:rPr>
          <w:rFonts w:asciiTheme="majorHAnsi" w:hAnsiTheme="majorHAnsi"/>
        </w:rPr>
      </w:pPr>
    </w:p>
    <w:sectPr w:rsidR="00432846" w:rsidRPr="0043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85F"/>
    <w:multiLevelType w:val="hybridMultilevel"/>
    <w:tmpl w:val="6BAA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5688"/>
    <w:multiLevelType w:val="hybridMultilevel"/>
    <w:tmpl w:val="9CA0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3A27"/>
    <w:multiLevelType w:val="multilevel"/>
    <w:tmpl w:val="382C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364C"/>
    <w:multiLevelType w:val="hybridMultilevel"/>
    <w:tmpl w:val="3B46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2AFA"/>
    <w:multiLevelType w:val="hybridMultilevel"/>
    <w:tmpl w:val="F9C0C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4"/>
    <w:rsid w:val="001339E3"/>
    <w:rsid w:val="00141CBB"/>
    <w:rsid w:val="002B3223"/>
    <w:rsid w:val="00432846"/>
    <w:rsid w:val="00474D30"/>
    <w:rsid w:val="004F6065"/>
    <w:rsid w:val="00591F51"/>
    <w:rsid w:val="007F08AE"/>
    <w:rsid w:val="00800748"/>
    <w:rsid w:val="00942069"/>
    <w:rsid w:val="00A23513"/>
    <w:rsid w:val="00B61609"/>
    <w:rsid w:val="00C5689E"/>
    <w:rsid w:val="00C95374"/>
    <w:rsid w:val="00D555B0"/>
    <w:rsid w:val="00D9701B"/>
    <w:rsid w:val="00E13701"/>
    <w:rsid w:val="00E541C7"/>
    <w:rsid w:val="00EA60CA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374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C95374"/>
    <w:pPr>
      <w:spacing w:after="100" w:line="240" w:lineRule="auto"/>
      <w:ind w:left="400"/>
    </w:pPr>
    <w:rPr>
      <w:rFonts w:ascii="Calibri" w:eastAsia="Calibri" w:hAnsi="Calibri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953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374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C95374"/>
    <w:pPr>
      <w:spacing w:after="100" w:line="240" w:lineRule="auto"/>
      <w:ind w:left="400"/>
    </w:pPr>
    <w:rPr>
      <w:rFonts w:ascii="Calibri" w:eastAsia="Calibri" w:hAnsi="Calibri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953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78FC-D7EB-438C-88C5-317A4B08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Grzegorz Rozycki</cp:lastModifiedBy>
  <cp:revision>4</cp:revision>
  <dcterms:created xsi:type="dcterms:W3CDTF">2019-01-23T14:37:00Z</dcterms:created>
  <dcterms:modified xsi:type="dcterms:W3CDTF">2019-02-14T12:31:00Z</dcterms:modified>
</cp:coreProperties>
</file>