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AE70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EAE5C5" w14:textId="77777777" w:rsidR="009629F2" w:rsidRPr="00C45F4F" w:rsidRDefault="009629F2" w:rsidP="009629F2">
      <w:pPr>
        <w:rPr>
          <w:rFonts w:ascii="Verdana" w:hAnsi="Verdana" w:cs="Arial"/>
          <w:b/>
          <w:bCs/>
          <w:sz w:val="18"/>
          <w:szCs w:val="18"/>
          <w:lang w:eastAsia="ar-SA"/>
        </w:rPr>
      </w:pPr>
      <w:r w:rsidRPr="00723710">
        <w:rPr>
          <w:rFonts w:ascii="Verdana" w:hAnsi="Verdana" w:cs="Arial"/>
          <w:b/>
          <w:bCs/>
          <w:sz w:val="18"/>
          <w:szCs w:val="18"/>
          <w:lang w:eastAsia="ar-SA"/>
        </w:rPr>
        <w:t>Załącznik Nr  1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 xml:space="preserve">    </w:t>
      </w:r>
      <w:r w:rsidRPr="00723710">
        <w:rPr>
          <w:rFonts w:ascii="Verdana" w:hAnsi="Verdana" w:cs="Arial"/>
          <w:b/>
          <w:sz w:val="18"/>
          <w:szCs w:val="18"/>
          <w:lang w:eastAsia="ar-SA"/>
        </w:rPr>
        <w:t>FORMULARZ OFERTY -</w:t>
      </w:r>
    </w:p>
    <w:p w14:paraId="187DA2D7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26DCD7A4" w14:textId="77777777" w:rsidR="009629F2" w:rsidRPr="00723710" w:rsidRDefault="009629F2" w:rsidP="009629F2">
      <w:pPr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pełna nazwa Wykonawcy:</w:t>
      </w:r>
    </w:p>
    <w:p w14:paraId="014977A3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7A7F5F82" w14:textId="77777777" w:rsidR="009629F2" w:rsidRPr="00723710" w:rsidRDefault="009629F2" w:rsidP="009629F2">
      <w:pPr>
        <w:spacing w:after="120"/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adres Wykonawcy:</w:t>
      </w:r>
    </w:p>
    <w:p w14:paraId="0380006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en-US" w:eastAsia="ar-SA"/>
        </w:rPr>
        <w:t xml:space="preserve">tel. </w:t>
      </w:r>
      <w:r w:rsidRPr="00723710">
        <w:rPr>
          <w:rFonts w:ascii="Verdana" w:hAnsi="Verdana" w:cs="Arial"/>
          <w:sz w:val="18"/>
          <w:szCs w:val="18"/>
          <w:lang w:val="en-US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609B5BE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fax.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4320D45A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</w:p>
    <w:p w14:paraId="5D7F661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REGON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7B7BB786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NIP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543C7A9A" w14:textId="77777777" w:rsidR="009629F2" w:rsidRPr="00723710" w:rsidRDefault="009629F2" w:rsidP="009629F2">
      <w:pPr>
        <w:spacing w:after="0" w:line="240" w:lineRule="auto"/>
        <w:rPr>
          <w:rFonts w:ascii="Verdana" w:hAnsi="Verdana" w:cs="Verdana"/>
          <w:kern w:val="2"/>
          <w:sz w:val="18"/>
          <w:szCs w:val="18"/>
          <w:lang w:eastAsia="pl-PL"/>
        </w:rPr>
      </w:pPr>
      <w:r w:rsidRPr="00723710">
        <w:rPr>
          <w:rFonts w:ascii="Verdana" w:hAnsi="Verdana" w:cs="Verdana"/>
          <w:sz w:val="18"/>
          <w:szCs w:val="18"/>
        </w:rPr>
        <w:t>Nr  KRS  firmy : ....................................................</w:t>
      </w:r>
    </w:p>
    <w:p w14:paraId="2F384794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40A80B5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>email: ….........................@…............................</w:t>
      </w:r>
    </w:p>
    <w:p w14:paraId="09C7179E" w14:textId="77777777" w:rsidR="009629F2" w:rsidRDefault="009629F2" w:rsidP="009629F2">
      <w:pPr>
        <w:tabs>
          <w:tab w:val="left" w:pos="0"/>
        </w:tabs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35E1BF2C" w14:textId="26DB81D9" w:rsidR="009629F2" w:rsidRPr="001C3182" w:rsidRDefault="009629F2" w:rsidP="009629F2">
      <w:pPr>
        <w:tabs>
          <w:tab w:val="left" w:pos="0"/>
        </w:tabs>
        <w:jc w:val="both"/>
        <w:rPr>
          <w:rFonts w:ascii="Verdana" w:hAnsi="Verdana" w:cs="Arial"/>
          <w:b/>
          <w:bCs/>
          <w:color w:val="0000FF"/>
          <w:sz w:val="18"/>
          <w:szCs w:val="18"/>
          <w:lang w:eastAsia="pl-PL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odpowiedzi na ogłoszenie o zamówieniu na: 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>Dostawa energii elektrycznej do obiektów Szpitala Wojewódzkiego im. św. Łukasza w Tarnowie w okresie 01.10.202</w:t>
      </w:r>
      <w:r w:rsidR="00FF2E3D">
        <w:rPr>
          <w:rFonts w:ascii="Verdana" w:hAnsi="Verdana" w:cs="Arial"/>
          <w:b/>
          <w:bCs/>
          <w:sz w:val="18"/>
          <w:szCs w:val="18"/>
          <w:lang w:eastAsia="ar-SA"/>
        </w:rPr>
        <w:t>4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 xml:space="preserve"> – 30.09.202</w:t>
      </w:r>
      <w:r w:rsidR="00FF2E3D">
        <w:rPr>
          <w:rFonts w:ascii="Verdana" w:hAnsi="Verdana" w:cs="Arial"/>
          <w:b/>
          <w:bCs/>
          <w:sz w:val="18"/>
          <w:szCs w:val="18"/>
          <w:lang w:eastAsia="ar-SA"/>
        </w:rPr>
        <w:t>5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r w:rsidRPr="00723710">
        <w:rPr>
          <w:rFonts w:ascii="Verdana" w:eastAsia="Lucida Sans Unicode" w:hAnsi="Verdana" w:cs="Verdana"/>
          <w:b/>
          <w:bCs/>
          <w:i/>
          <w:iCs/>
          <w:sz w:val="18"/>
          <w:szCs w:val="18"/>
        </w:rPr>
        <w:t>-</w:t>
      </w:r>
      <w:r w:rsidRPr="00723710">
        <w:rPr>
          <w:rFonts w:ascii="Verdana" w:hAnsi="Verdana" w:cs="Arial"/>
          <w:b/>
          <w:bCs/>
          <w:color w:val="FF0000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306FCC5C" w14:textId="77777777" w:rsidR="009629F2" w:rsidRPr="00C45F4F" w:rsidRDefault="009629F2" w:rsidP="009629F2">
      <w:pPr>
        <w:numPr>
          <w:ilvl w:val="0"/>
          <w:numId w:val="28"/>
        </w:numPr>
        <w:suppressAutoHyphens/>
        <w:spacing w:after="0" w:line="360" w:lineRule="auto"/>
        <w:ind w:left="284" w:hanging="357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bookmarkStart w:id="0" w:name="_Hlk11227075"/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Oferuję wykonanie zamówienia będącego przedmiotem niniejszego postępowania za </w:t>
      </w:r>
      <w:r w:rsidRPr="0051708A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cenę całkowitą brutto: ……………………………….………  zł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</w:t>
      </w:r>
      <w:bookmarkEnd w:id="0"/>
    </w:p>
    <w:p w14:paraId="62CE16E4" w14:textId="36E8C2F2" w:rsidR="0083239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  <w:r>
        <w:rPr>
          <w:rFonts w:ascii="Arial" w:hAnsi="Arial" w:cs="Arial"/>
          <w:b/>
          <w:bCs/>
          <w:sz w:val="19"/>
          <w:szCs w:val="23"/>
        </w:rPr>
        <w:t xml:space="preserve">w tym: </w:t>
      </w:r>
    </w:p>
    <w:p w14:paraId="243A5D41" w14:textId="77777777" w:rsidR="0083239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434591FE" w14:textId="0CFE98BF" w:rsidR="00832394" w:rsidRPr="008B2A76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</w:rPr>
      </w:pPr>
      <w:r>
        <w:rPr>
          <w:rFonts w:ascii="Arial" w:hAnsi="Arial" w:cs="Arial"/>
          <w:b/>
          <w:bCs/>
          <w:sz w:val="19"/>
          <w:szCs w:val="23"/>
        </w:rPr>
        <w:t>F</w:t>
      </w:r>
      <w:r>
        <w:rPr>
          <w:rFonts w:ascii="Arial" w:hAnsi="Arial" w:cs="Arial"/>
          <w:b/>
          <w:bCs/>
          <w:sz w:val="19"/>
          <w:szCs w:val="23"/>
        </w:rPr>
        <w:t xml:space="preserve">ormularz Cenowy – zakup energii elektrycznej w okresie </w:t>
      </w:r>
      <w:r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b/>
          <w:bCs/>
          <w:sz w:val="19"/>
        </w:rPr>
        <w:t>01.10.202</w:t>
      </w:r>
      <w:r>
        <w:rPr>
          <w:rFonts w:ascii="Arial" w:hAnsi="Arial" w:cs="Arial"/>
          <w:b/>
          <w:bCs/>
          <w:sz w:val="19"/>
        </w:rPr>
        <w:t>4</w:t>
      </w:r>
      <w:r>
        <w:rPr>
          <w:rFonts w:ascii="Arial" w:hAnsi="Arial" w:cs="Arial"/>
          <w:b/>
          <w:bCs/>
          <w:sz w:val="19"/>
        </w:rPr>
        <w:t xml:space="preserve"> r. do 31.12.202</w:t>
      </w:r>
      <w:r>
        <w:rPr>
          <w:rFonts w:ascii="Arial" w:hAnsi="Arial" w:cs="Arial"/>
          <w:b/>
          <w:bCs/>
          <w:sz w:val="19"/>
        </w:rPr>
        <w:t>4</w:t>
      </w:r>
      <w:r>
        <w:rPr>
          <w:rFonts w:ascii="Arial" w:hAnsi="Arial" w:cs="Arial"/>
          <w:b/>
          <w:bCs/>
          <w:sz w:val="19"/>
        </w:rPr>
        <w:t xml:space="preserve"> r. dla sumy wolumenu 1 429,30</w:t>
      </w:r>
      <w:r w:rsidRPr="008B2A76">
        <w:rPr>
          <w:rFonts w:ascii="Arial" w:hAnsi="Arial" w:cs="Arial"/>
          <w:b/>
          <w:sz w:val="19"/>
        </w:rPr>
        <w:t xml:space="preserve"> </w:t>
      </w:r>
      <w:r w:rsidRPr="008B2A76">
        <w:rPr>
          <w:rFonts w:ascii="Arial" w:hAnsi="Arial" w:cs="Arial"/>
          <w:b/>
          <w:bCs/>
          <w:sz w:val="19"/>
          <w:szCs w:val="22"/>
        </w:rPr>
        <w:t>[MWh]</w:t>
      </w:r>
    </w:p>
    <w:p w14:paraId="5EFEA499" w14:textId="77777777" w:rsidR="00832394" w:rsidRPr="008B2A76" w:rsidRDefault="00832394" w:rsidP="00832394">
      <w:pPr>
        <w:pStyle w:val="Default"/>
        <w:rPr>
          <w:rFonts w:ascii="Arial" w:hAnsi="Arial" w:cs="Arial"/>
          <w:b/>
          <w:bCs/>
          <w:sz w:val="19"/>
        </w:rPr>
      </w:pPr>
    </w:p>
    <w:tbl>
      <w:tblPr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4"/>
        <w:gridCol w:w="1986"/>
        <w:gridCol w:w="1868"/>
        <w:gridCol w:w="2126"/>
      </w:tblGrid>
      <w:tr w:rsidR="00832394" w:rsidRPr="00056704" w14:paraId="2FFFDBB0" w14:textId="77777777" w:rsidTr="00B75F1C">
        <w:trPr>
          <w:trHeight w:val="1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6DED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Grupa taryfowa aktualna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FF7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Strefa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BA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 xml:space="preserve">Cena jednostkowa netto w zł za </w:t>
            </w: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br/>
              <w:t>1 MWh*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C6CA" w14:textId="4F5C7166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 xml:space="preserve">Wolumen energii w okresie </w:t>
            </w:r>
            <w:r w:rsidRPr="00056704">
              <w:rPr>
                <w:rFonts w:ascii="Arial" w:hAnsi="Arial" w:cs="Arial"/>
                <w:sz w:val="19"/>
              </w:rPr>
              <w:t>01.10.202</w:t>
            </w:r>
            <w:r>
              <w:rPr>
                <w:rFonts w:ascii="Arial" w:hAnsi="Arial" w:cs="Arial"/>
                <w:sz w:val="19"/>
              </w:rPr>
              <w:t>4</w:t>
            </w:r>
            <w:r w:rsidRPr="00056704">
              <w:rPr>
                <w:rFonts w:ascii="Arial" w:hAnsi="Arial" w:cs="Arial"/>
                <w:sz w:val="19"/>
              </w:rPr>
              <w:t xml:space="preserve"> r. do 31.12.202</w:t>
            </w:r>
            <w:r>
              <w:rPr>
                <w:rFonts w:ascii="Arial" w:hAnsi="Arial" w:cs="Arial"/>
                <w:sz w:val="19"/>
              </w:rPr>
              <w:t>4</w:t>
            </w:r>
            <w:r w:rsidRPr="00056704">
              <w:rPr>
                <w:rFonts w:ascii="Arial" w:hAnsi="Arial" w:cs="Arial"/>
                <w:sz w:val="19"/>
              </w:rPr>
              <w:t xml:space="preserve"> r.</w:t>
            </w:r>
          </w:p>
          <w:p w14:paraId="40A43203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[MWh]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7607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Suma wartość netto  zł*</w:t>
            </w:r>
          </w:p>
        </w:tc>
      </w:tr>
      <w:tr w:rsidR="00832394" w:rsidRPr="00056704" w14:paraId="6148CBAA" w14:textId="77777777" w:rsidTr="00B75F1C">
        <w:trPr>
          <w:cantSplit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AD35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G11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7B8F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E45B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54DF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</w:rPr>
              <w:t>12,5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25E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1902CE2C" w14:textId="77777777" w:rsidTr="00B75F1C">
        <w:trPr>
          <w:cantSplit/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AFD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3AC5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FC2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74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5F0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0DE8E200" w14:textId="77777777" w:rsidTr="00B75F1C">
        <w:trPr>
          <w:cantSplit/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3A7D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C12a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C9258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1801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0B6A1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16,6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1748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74DFA372" w14:textId="77777777" w:rsidTr="00B75F1C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2E05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B23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5F267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1301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F8214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1400,00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E2649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02D70CA3" w14:textId="77777777" w:rsidTr="00B75F1C">
        <w:trPr>
          <w:cantSplit/>
          <w:trHeight w:val="405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8E4007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0DF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 xml:space="preserve">Cena netto </w:t>
            </w:r>
          </w:p>
          <w:p w14:paraId="07CEBD2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>za 1 miesiąc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284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7E8" w14:textId="77777777" w:rsidR="00832394" w:rsidRPr="00056704" w:rsidRDefault="00832394" w:rsidP="00B75F1C">
            <w:pPr>
              <w:pStyle w:val="Defaul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 xml:space="preserve">Suma wartość netto </w:t>
            </w:r>
          </w:p>
          <w:p w14:paraId="3045DA5E" w14:textId="77777777" w:rsidR="00832394" w:rsidRPr="00056704" w:rsidRDefault="00832394" w:rsidP="00B75F1C">
            <w:pPr>
              <w:pStyle w:val="Defaul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za 3 miesięcy</w:t>
            </w:r>
          </w:p>
        </w:tc>
      </w:tr>
      <w:tr w:rsidR="00832394" w:rsidRPr="00056704" w14:paraId="77107810" w14:textId="77777777" w:rsidTr="00B75F1C">
        <w:trPr>
          <w:cantSplit/>
          <w:trHeight w:val="405"/>
        </w:trPr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D71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Opłata abonamentowa z tytułu bilansowania handlowego energii oddanej do systemu dystrybucyjnego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22AE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AC2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D89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13754774" w14:textId="77777777" w:rsidTr="00B75F1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14:paraId="4DDAFFF6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659A6DD6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074930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E0D7" w14:textId="77777777" w:rsidR="00832394" w:rsidRPr="00056704" w:rsidRDefault="00832394" w:rsidP="00B75F1C">
            <w:pPr>
              <w:pStyle w:val="Default"/>
              <w:spacing w:line="256" w:lineRule="auto"/>
              <w:rPr>
                <w:rFonts w:ascii="Arial" w:hAnsi="Arial" w:cs="Arial"/>
                <w:sz w:val="19"/>
                <w:szCs w:val="20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0"/>
              </w:rPr>
              <w:t>Razem wartość netto</w:t>
            </w:r>
          </w:p>
          <w:p w14:paraId="1E737BD6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9184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………..…… zł</w:t>
            </w:r>
          </w:p>
        </w:tc>
      </w:tr>
      <w:tr w:rsidR="00832394" w:rsidRPr="00056704" w14:paraId="52601698" w14:textId="77777777" w:rsidTr="00B75F1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542E018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419BBFF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20A9B2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DD44" w14:textId="77777777" w:rsidR="00832394" w:rsidRPr="00056704" w:rsidRDefault="00832394" w:rsidP="00B75F1C">
            <w:pPr>
              <w:pStyle w:val="Default"/>
              <w:spacing w:line="256" w:lineRule="auto"/>
              <w:rPr>
                <w:rFonts w:ascii="Arial" w:hAnsi="Arial" w:cs="Arial"/>
                <w:sz w:val="19"/>
                <w:szCs w:val="20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0"/>
              </w:rPr>
              <w:t xml:space="preserve">Razem wartość brutto </w:t>
            </w:r>
          </w:p>
          <w:p w14:paraId="68A75E1B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AEE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………..…… zł</w:t>
            </w:r>
          </w:p>
        </w:tc>
      </w:tr>
    </w:tbl>
    <w:p w14:paraId="4B4FA20E" w14:textId="77777777" w:rsidR="00832394" w:rsidRPr="00056704" w:rsidRDefault="00832394" w:rsidP="00832394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14:paraId="4908CEF3" w14:textId="77777777" w:rsidR="00832394" w:rsidRPr="00056704" w:rsidRDefault="00832394" w:rsidP="00832394">
      <w:pPr>
        <w:pStyle w:val="Default"/>
        <w:jc w:val="both"/>
        <w:rPr>
          <w:rFonts w:ascii="Arial" w:hAnsi="Arial" w:cs="Arial"/>
          <w:sz w:val="18"/>
          <w:szCs w:val="23"/>
        </w:rPr>
      </w:pPr>
      <w:r w:rsidRPr="00056704">
        <w:rPr>
          <w:rFonts w:ascii="Arial" w:hAnsi="Arial" w:cs="Arial"/>
          <w:sz w:val="18"/>
          <w:szCs w:val="23"/>
        </w:rPr>
        <w:t xml:space="preserve">* Wartość powinna być podana z dokładnością do dwóch miejsc po przecinku. </w:t>
      </w:r>
    </w:p>
    <w:p w14:paraId="71F80E46" w14:textId="77777777" w:rsidR="00832394" w:rsidRPr="00056704" w:rsidRDefault="00832394" w:rsidP="00832394">
      <w:pPr>
        <w:ind w:left="142" w:hanging="284"/>
        <w:jc w:val="both"/>
        <w:rPr>
          <w:rFonts w:ascii="Arial" w:hAnsi="Arial" w:cs="Arial"/>
          <w:b/>
          <w:sz w:val="19"/>
          <w:szCs w:val="14"/>
        </w:rPr>
      </w:pPr>
      <w:r w:rsidRPr="00056704">
        <w:rPr>
          <w:rFonts w:ascii="Arial" w:hAnsi="Arial" w:cs="Arial"/>
          <w:sz w:val="18"/>
          <w:szCs w:val="23"/>
        </w:rPr>
        <w:t xml:space="preserve">** Podatek VAT powinien zostać wyliczony zgodnie z obowiązującymi w dniu składania ofert przepisami prawa, </w:t>
      </w:r>
      <w:r w:rsidRPr="00056704">
        <w:rPr>
          <w:rFonts w:ascii="Arial" w:hAnsi="Arial" w:cs="Arial"/>
          <w:sz w:val="18"/>
          <w:szCs w:val="23"/>
        </w:rPr>
        <w:br/>
        <w:t>z dokładnością do dwóch miejsc po przecinku.</w:t>
      </w:r>
    </w:p>
    <w:p w14:paraId="54489701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7FD5D9B3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4A0DAE26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09DEC70B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42869F4D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419A308D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53457A6C" w14:textId="77777777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  <w:szCs w:val="23"/>
        </w:rPr>
      </w:pPr>
    </w:p>
    <w:p w14:paraId="2B765BF9" w14:textId="2C3165C5" w:rsidR="00832394" w:rsidRPr="00056704" w:rsidRDefault="00832394" w:rsidP="00832394">
      <w:pPr>
        <w:pStyle w:val="Default"/>
        <w:ind w:left="284"/>
        <w:rPr>
          <w:rFonts w:ascii="Arial" w:hAnsi="Arial" w:cs="Arial"/>
          <w:b/>
          <w:bCs/>
          <w:sz w:val="19"/>
        </w:rPr>
      </w:pPr>
      <w:r w:rsidRPr="00056704">
        <w:rPr>
          <w:rFonts w:ascii="Arial" w:hAnsi="Arial" w:cs="Arial"/>
          <w:b/>
          <w:bCs/>
          <w:sz w:val="19"/>
          <w:szCs w:val="23"/>
        </w:rPr>
        <w:t xml:space="preserve">Formularz Cenowy – zakup energii elektrycznej w okresie </w:t>
      </w:r>
      <w:r w:rsidRPr="00056704">
        <w:rPr>
          <w:rFonts w:ascii="Arial" w:hAnsi="Arial" w:cs="Arial"/>
          <w:sz w:val="19"/>
        </w:rPr>
        <w:t xml:space="preserve"> </w:t>
      </w:r>
      <w:r w:rsidRPr="00056704">
        <w:rPr>
          <w:rFonts w:ascii="Arial" w:hAnsi="Arial" w:cs="Arial"/>
          <w:b/>
          <w:bCs/>
          <w:sz w:val="19"/>
        </w:rPr>
        <w:t>01.01.202</w:t>
      </w:r>
      <w:r>
        <w:rPr>
          <w:rFonts w:ascii="Arial" w:hAnsi="Arial" w:cs="Arial"/>
          <w:b/>
          <w:bCs/>
          <w:sz w:val="19"/>
        </w:rPr>
        <w:t>5</w:t>
      </w:r>
      <w:r w:rsidRPr="00056704">
        <w:rPr>
          <w:rFonts w:ascii="Arial" w:hAnsi="Arial" w:cs="Arial"/>
          <w:b/>
          <w:bCs/>
          <w:sz w:val="19"/>
        </w:rPr>
        <w:t xml:space="preserve"> r. do 30.09.202</w:t>
      </w:r>
      <w:r>
        <w:rPr>
          <w:rFonts w:ascii="Arial" w:hAnsi="Arial" w:cs="Arial"/>
          <w:b/>
          <w:bCs/>
          <w:sz w:val="19"/>
        </w:rPr>
        <w:t>5</w:t>
      </w:r>
      <w:r w:rsidRPr="00056704">
        <w:rPr>
          <w:rFonts w:ascii="Arial" w:hAnsi="Arial" w:cs="Arial"/>
          <w:b/>
          <w:bCs/>
          <w:sz w:val="19"/>
        </w:rPr>
        <w:t xml:space="preserve"> r. dla sumy wolumenu 4 181,8</w:t>
      </w:r>
      <w:r w:rsidRPr="00056704">
        <w:rPr>
          <w:rFonts w:ascii="Arial" w:hAnsi="Arial" w:cs="Arial"/>
          <w:b/>
          <w:sz w:val="19"/>
        </w:rPr>
        <w:t xml:space="preserve"> </w:t>
      </w:r>
      <w:r w:rsidRPr="00056704">
        <w:rPr>
          <w:rFonts w:ascii="Arial" w:hAnsi="Arial" w:cs="Arial"/>
          <w:b/>
          <w:bCs/>
          <w:sz w:val="19"/>
          <w:szCs w:val="22"/>
        </w:rPr>
        <w:t>[MWh]</w:t>
      </w:r>
    </w:p>
    <w:p w14:paraId="76B33805" w14:textId="77777777" w:rsidR="00832394" w:rsidRPr="00056704" w:rsidRDefault="00832394" w:rsidP="00832394">
      <w:pPr>
        <w:pStyle w:val="Default"/>
        <w:rPr>
          <w:rFonts w:ascii="Arial" w:hAnsi="Arial" w:cs="Arial"/>
          <w:b/>
          <w:bCs/>
          <w:sz w:val="19"/>
        </w:rPr>
      </w:pPr>
    </w:p>
    <w:tbl>
      <w:tblPr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4"/>
        <w:gridCol w:w="1986"/>
        <w:gridCol w:w="1868"/>
        <w:gridCol w:w="2126"/>
      </w:tblGrid>
      <w:tr w:rsidR="00832394" w:rsidRPr="00056704" w14:paraId="03AE1BDC" w14:textId="77777777" w:rsidTr="00B75F1C">
        <w:trPr>
          <w:trHeight w:val="1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0C7B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Grupa taryfowa aktualna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9D7B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Strefa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4682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 xml:space="preserve">Cena jednostkowa netto w zł za </w:t>
            </w: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br/>
              <w:t>1 MWh*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C65E" w14:textId="581E236B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 xml:space="preserve">Wolumen energii w okresie </w:t>
            </w:r>
            <w:r w:rsidRPr="00056704">
              <w:rPr>
                <w:rFonts w:ascii="Arial" w:hAnsi="Arial" w:cs="Arial"/>
                <w:sz w:val="19"/>
              </w:rPr>
              <w:t>01.01.202</w:t>
            </w:r>
            <w:r>
              <w:rPr>
                <w:rFonts w:ascii="Arial" w:hAnsi="Arial" w:cs="Arial"/>
                <w:sz w:val="19"/>
              </w:rPr>
              <w:t>5</w:t>
            </w:r>
            <w:r w:rsidRPr="00056704">
              <w:rPr>
                <w:rFonts w:ascii="Arial" w:hAnsi="Arial" w:cs="Arial"/>
                <w:sz w:val="19"/>
              </w:rPr>
              <w:t xml:space="preserve"> r. do 30.09.202</w:t>
            </w:r>
            <w:r>
              <w:rPr>
                <w:rFonts w:ascii="Arial" w:hAnsi="Arial" w:cs="Arial"/>
                <w:sz w:val="19"/>
              </w:rPr>
              <w:t>5</w:t>
            </w:r>
            <w:r w:rsidRPr="00056704">
              <w:rPr>
                <w:rFonts w:ascii="Arial" w:hAnsi="Arial" w:cs="Arial"/>
                <w:sz w:val="19"/>
              </w:rPr>
              <w:t xml:space="preserve"> r.</w:t>
            </w:r>
          </w:p>
          <w:p w14:paraId="5185AF28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[MWh]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756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Suma wartość netto … zł*</w:t>
            </w:r>
          </w:p>
        </w:tc>
      </w:tr>
      <w:tr w:rsidR="00832394" w:rsidRPr="00056704" w14:paraId="7BB0E7E5" w14:textId="77777777" w:rsidTr="00B75F1C">
        <w:trPr>
          <w:cantSplit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6AD0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G11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87A0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BB5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256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</w:rPr>
              <w:t>37,5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493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4FCF1385" w14:textId="77777777" w:rsidTr="00B75F1C">
        <w:trPr>
          <w:cantSplit/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3460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2E34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46E0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CBE0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BA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3A280000" w14:textId="77777777" w:rsidTr="00B75F1C">
        <w:trPr>
          <w:cantSplit/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AD95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C12a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C05E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EB93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9531F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43,4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6BB9B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056704" w14:paraId="15A0B079" w14:textId="77777777" w:rsidTr="00B75F1C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4DFE9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056704">
              <w:rPr>
                <w:rFonts w:ascii="Arial" w:hAnsi="Arial" w:cs="Arial"/>
                <w:sz w:val="19"/>
                <w:szCs w:val="22"/>
              </w:rPr>
              <w:t>B23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EB44E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7D2D4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FD53A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>4100,00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CD1C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E42511" w14:paraId="338BDB7C" w14:textId="77777777" w:rsidTr="00B75F1C">
        <w:trPr>
          <w:cantSplit/>
          <w:trHeight w:val="405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ECAD4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056704">
              <w:rPr>
                <w:rFonts w:ascii="Arial" w:hAnsi="Arial" w:cs="Arial"/>
                <w:sz w:val="19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BAE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 xml:space="preserve">Cena netto </w:t>
            </w:r>
          </w:p>
          <w:p w14:paraId="56DF4C27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>za 1 miesiąc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D71" w14:textId="77777777" w:rsidR="00832394" w:rsidRPr="00056704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9C1" w14:textId="77777777" w:rsidR="00832394" w:rsidRPr="00056704" w:rsidRDefault="00832394" w:rsidP="00B75F1C">
            <w:pPr>
              <w:pStyle w:val="Defaul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</w:rPr>
              <w:t xml:space="preserve">Suma wartość netto </w:t>
            </w:r>
          </w:p>
          <w:p w14:paraId="44D17BEC" w14:textId="77777777" w:rsidR="00832394" w:rsidRPr="008B2A76" w:rsidRDefault="00832394" w:rsidP="00B75F1C">
            <w:pPr>
              <w:pStyle w:val="Default"/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056704">
              <w:rPr>
                <w:rFonts w:ascii="Arial" w:hAnsi="Arial" w:cs="Arial"/>
                <w:b/>
                <w:bCs/>
                <w:sz w:val="19"/>
                <w:szCs w:val="22"/>
              </w:rPr>
              <w:t>za 9 miesięcy</w:t>
            </w:r>
          </w:p>
        </w:tc>
      </w:tr>
      <w:tr w:rsidR="00832394" w:rsidRPr="00E42511" w14:paraId="02FFB0F2" w14:textId="77777777" w:rsidTr="00B75F1C">
        <w:trPr>
          <w:cantSplit/>
          <w:trHeight w:val="405"/>
        </w:trPr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FA38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 w:rsidRPr="008B2A76">
              <w:rPr>
                <w:rFonts w:ascii="Arial" w:hAnsi="Arial" w:cs="Arial"/>
                <w:sz w:val="19"/>
              </w:rPr>
              <w:t>Opłata abonamentowa z tytułu bilansowania handlowego energii oddanej do systemu dystrybucyjnego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579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3677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F1A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832394" w:rsidRPr="00E42511" w14:paraId="58F3A3E5" w14:textId="77777777" w:rsidTr="00B75F1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14:paraId="2633E5BE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30017BD9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43F90BCC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7464" w14:textId="77777777" w:rsidR="00832394" w:rsidRPr="008B2A76" w:rsidRDefault="00832394" w:rsidP="00B75F1C">
            <w:pPr>
              <w:pStyle w:val="Default"/>
              <w:spacing w:line="256" w:lineRule="auto"/>
              <w:rPr>
                <w:rFonts w:ascii="Arial" w:hAnsi="Arial" w:cs="Arial"/>
                <w:sz w:val="19"/>
                <w:szCs w:val="20"/>
              </w:rPr>
            </w:pPr>
            <w:r w:rsidRPr="008B2A76">
              <w:rPr>
                <w:rFonts w:ascii="Arial" w:hAnsi="Arial" w:cs="Arial"/>
                <w:b/>
                <w:bCs/>
                <w:sz w:val="19"/>
                <w:szCs w:val="20"/>
              </w:rPr>
              <w:t>Razem wartość netto</w:t>
            </w:r>
          </w:p>
          <w:p w14:paraId="5DEBEDA7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0AE4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8B2A76">
              <w:rPr>
                <w:rFonts w:ascii="Arial" w:hAnsi="Arial" w:cs="Arial"/>
                <w:b/>
                <w:bCs/>
                <w:sz w:val="19"/>
                <w:szCs w:val="22"/>
              </w:rPr>
              <w:t>………..…… zł</w:t>
            </w:r>
          </w:p>
        </w:tc>
      </w:tr>
      <w:tr w:rsidR="00832394" w:rsidRPr="00E42511" w14:paraId="3597A048" w14:textId="77777777" w:rsidTr="00B75F1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5E36495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4F965A2E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0E7D70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0CA8" w14:textId="77777777" w:rsidR="00832394" w:rsidRPr="008B2A76" w:rsidRDefault="00832394" w:rsidP="00B75F1C">
            <w:pPr>
              <w:pStyle w:val="Default"/>
              <w:spacing w:line="256" w:lineRule="auto"/>
              <w:rPr>
                <w:rFonts w:ascii="Arial" w:hAnsi="Arial" w:cs="Arial"/>
                <w:sz w:val="19"/>
                <w:szCs w:val="20"/>
              </w:rPr>
            </w:pPr>
            <w:r w:rsidRPr="008B2A76">
              <w:rPr>
                <w:rFonts w:ascii="Arial" w:hAnsi="Arial" w:cs="Arial"/>
                <w:b/>
                <w:bCs/>
                <w:sz w:val="19"/>
                <w:szCs w:val="20"/>
              </w:rPr>
              <w:t xml:space="preserve">Razem wartość brutto </w:t>
            </w:r>
          </w:p>
          <w:p w14:paraId="61C529C6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93A" w14:textId="77777777" w:rsidR="00832394" w:rsidRPr="008B2A76" w:rsidRDefault="00832394" w:rsidP="00B75F1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9"/>
                <w:szCs w:val="22"/>
              </w:rPr>
            </w:pPr>
            <w:r w:rsidRPr="008B2A76">
              <w:rPr>
                <w:rFonts w:ascii="Arial" w:hAnsi="Arial" w:cs="Arial"/>
                <w:b/>
                <w:bCs/>
                <w:sz w:val="19"/>
                <w:szCs w:val="22"/>
              </w:rPr>
              <w:t>………..…… zł</w:t>
            </w:r>
          </w:p>
        </w:tc>
      </w:tr>
    </w:tbl>
    <w:p w14:paraId="2DAF8F69" w14:textId="77777777" w:rsidR="009629F2" w:rsidRDefault="009629F2" w:rsidP="009629F2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14:paraId="18565E9B" w14:textId="77777777" w:rsidR="00832394" w:rsidRPr="00501AEC" w:rsidRDefault="00832394" w:rsidP="009629F2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14:paraId="431D67A4" w14:textId="77777777" w:rsidR="009629F2" w:rsidRDefault="009629F2" w:rsidP="009629F2">
      <w:pPr>
        <w:pStyle w:val="Default"/>
        <w:jc w:val="both"/>
        <w:rPr>
          <w:rFonts w:ascii="Arial" w:hAnsi="Arial" w:cs="Arial"/>
          <w:sz w:val="18"/>
          <w:szCs w:val="23"/>
        </w:rPr>
      </w:pPr>
      <w:r>
        <w:rPr>
          <w:rFonts w:ascii="Arial" w:hAnsi="Arial" w:cs="Arial"/>
          <w:sz w:val="18"/>
          <w:szCs w:val="23"/>
        </w:rPr>
        <w:t xml:space="preserve">* </w:t>
      </w:r>
      <w:bookmarkStart w:id="1" w:name="_Hlk11313659"/>
      <w:r>
        <w:rPr>
          <w:rFonts w:ascii="Arial" w:hAnsi="Arial" w:cs="Arial"/>
          <w:sz w:val="18"/>
          <w:szCs w:val="23"/>
        </w:rPr>
        <w:t>Wartość powinna być podana z dokładnością do dwóch miejsc po przecinku</w:t>
      </w:r>
      <w:bookmarkEnd w:id="1"/>
      <w:r>
        <w:rPr>
          <w:rFonts w:ascii="Arial" w:hAnsi="Arial" w:cs="Arial"/>
          <w:sz w:val="18"/>
          <w:szCs w:val="23"/>
        </w:rPr>
        <w:t xml:space="preserve">. </w:t>
      </w:r>
    </w:p>
    <w:p w14:paraId="5A1DD6C4" w14:textId="77777777" w:rsidR="009629F2" w:rsidRPr="008D551C" w:rsidRDefault="009629F2" w:rsidP="009629F2">
      <w:pPr>
        <w:ind w:left="142" w:hanging="284"/>
        <w:jc w:val="both"/>
        <w:rPr>
          <w:rFonts w:ascii="Arial" w:hAnsi="Arial" w:cs="Arial"/>
          <w:b/>
          <w:sz w:val="19"/>
          <w:szCs w:val="14"/>
        </w:rPr>
      </w:pPr>
      <w:r>
        <w:rPr>
          <w:rFonts w:ascii="Arial" w:hAnsi="Arial" w:cs="Arial"/>
          <w:sz w:val="18"/>
          <w:szCs w:val="23"/>
        </w:rPr>
        <w:t xml:space="preserve">** Podatek VAT powinien zostać wyliczony zgodnie z obowiązującymi w dniu składania ofert przepisami prawa, </w:t>
      </w:r>
      <w:r>
        <w:rPr>
          <w:rFonts w:ascii="Arial" w:hAnsi="Arial" w:cs="Arial"/>
          <w:sz w:val="18"/>
          <w:szCs w:val="23"/>
        </w:rPr>
        <w:br/>
        <w:t>z dokładnością do dwóch miejsc po przecinku.</w:t>
      </w:r>
    </w:p>
    <w:p w14:paraId="45C51563" w14:textId="6F7E74A0" w:rsidR="009629F2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Termin realizacji zamówienia: 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01.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10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.202</w:t>
      </w:r>
      <w:r w:rsidR="00FF2E3D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4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 r. – 3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09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.202</w:t>
      </w:r>
      <w:r w:rsidR="00FF2E3D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5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 r.</w:t>
      </w:r>
    </w:p>
    <w:p w14:paraId="0578293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6DD288EF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Warunki płatności: </w:t>
      </w:r>
    </w:p>
    <w:p w14:paraId="40DC241F" w14:textId="77777777" w:rsidR="009629F2" w:rsidRPr="009F4558" w:rsidRDefault="009629F2" w:rsidP="009629F2">
      <w:pPr>
        <w:numPr>
          <w:ilvl w:val="0"/>
          <w:numId w:val="29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Cs/>
          <w:color w:val="000000"/>
          <w:sz w:val="18"/>
          <w:szCs w:val="18"/>
          <w:u w:val="single"/>
          <w:lang w:eastAsia="ar-SA"/>
        </w:rPr>
        <w:t xml:space="preserve">30 dni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od daty wpływu prawidłowo wystawionej faktury VAT do Zamawiającego. </w:t>
      </w:r>
    </w:p>
    <w:p w14:paraId="5862974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595316E0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Cena brutto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zawiera wszystkie koszty wykonania zamówienia, jakie ponosi Zamawiający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br/>
        <w:t>w przypadku wyboru niniejszej oferty.</w:t>
      </w:r>
    </w:p>
    <w:p w14:paraId="63A1682A" w14:textId="77777777" w:rsidR="009629F2" w:rsidRPr="00723710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</w:p>
    <w:p w14:paraId="4225F67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456CF99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</w:t>
      </w:r>
      <w:r w:rsidRPr="00723710">
        <w:rPr>
          <w:rFonts w:ascii="Verdana" w:hAnsi="Verdana" w:cs="Arial"/>
          <w:sz w:val="18"/>
          <w:szCs w:val="18"/>
        </w:rPr>
        <w:t xml:space="preserve">wykonać przedmiot zamówienia </w:t>
      </w:r>
      <w:r w:rsidRPr="00723710">
        <w:rPr>
          <w:rFonts w:ascii="Verdana" w:hAnsi="Verdana" w:cs="Arial"/>
          <w:sz w:val="18"/>
          <w:szCs w:val="18"/>
          <w:lang w:eastAsia="ar-SA"/>
        </w:rPr>
        <w:t xml:space="preserve">na warunkach określonych we wzorze umowy stanowiącym załącznik 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nr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>4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do SWZ.</w:t>
      </w:r>
    </w:p>
    <w:p w14:paraId="00AFDED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76048E6E" w14:textId="77777777" w:rsidR="009629F2" w:rsidRPr="001C3182" w:rsidRDefault="009629F2" w:rsidP="009629F2">
      <w:pPr>
        <w:suppressAutoHyphens/>
        <w:spacing w:after="0" w:line="240" w:lineRule="auto"/>
        <w:ind w:left="720"/>
        <w:jc w:val="both"/>
        <w:rPr>
          <w:rFonts w:ascii="Verdana" w:hAnsi="Verdana" w:cs="Verdana"/>
          <w:b/>
          <w:sz w:val="18"/>
          <w:szCs w:val="18"/>
        </w:rPr>
      </w:pPr>
    </w:p>
    <w:p w14:paraId="27D9183C" w14:textId="77777777" w:rsidR="009629F2" w:rsidRPr="002F756B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Oświadczam, iż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w przypadku składania oferty 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>posiadamy zawartą Generalną Umowę Dystrybucyjną z właściwym Operatorem Systemu Dystrybucyjnego, do którego przyłączone są obiekty Zamawiających umożliwiające sprzedaż energii elektrycznej przez nasze przedsiębiorstwo</w:t>
      </w:r>
      <w:r w:rsidRPr="00723710">
        <w:rPr>
          <w:rFonts w:ascii="Verdana" w:hAnsi="Verdana" w:cs="Arial"/>
          <w:sz w:val="18"/>
          <w:szCs w:val="18"/>
        </w:rPr>
        <w:t>.</w:t>
      </w:r>
    </w:p>
    <w:p w14:paraId="4E8387FE" w14:textId="77777777" w:rsidR="009629F2" w:rsidRPr="00BB57B2" w:rsidRDefault="009629F2" w:rsidP="009629F2">
      <w:pPr>
        <w:pStyle w:val="Akapitzlist"/>
        <w:numPr>
          <w:ilvl w:val="0"/>
          <w:numId w:val="28"/>
        </w:numPr>
        <w:contextualSpacing/>
        <w:rPr>
          <w:rFonts w:ascii="Verdana" w:hAnsi="Verdana" w:cs="Arial"/>
          <w:b/>
          <w:color w:val="000000"/>
          <w:sz w:val="18"/>
          <w:szCs w:val="18"/>
        </w:rPr>
      </w:pPr>
      <w:r w:rsidRPr="00EC7C9B">
        <w:rPr>
          <w:rFonts w:ascii="Verdana" w:hAnsi="Verdana" w:cs="Arial"/>
          <w:color w:val="000000"/>
          <w:sz w:val="18"/>
          <w:szCs w:val="18"/>
        </w:rPr>
        <w:t>Oświadczamy, iż w przypadku wyboru naszej oferty, zobowiązujemy się do realizacji zamówienia sukcesywnie, z uwzględnieniem bieżących potrzeb Zamawiającego, w tym że dostawa energii do każdego punktu poboru nastąpi niezwłocznie po pozytywnej weryfikacji zgłoszenia zmiany sprzedawcy dokonanej przez OSD i wejściu w życie umowy o świadczenie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334AF1">
        <w:rPr>
          <w:rFonts w:ascii="Verdana" w:hAnsi="Verdana" w:cs="Arial"/>
          <w:color w:val="000000"/>
          <w:sz w:val="18"/>
          <w:szCs w:val="18"/>
        </w:rPr>
        <w:t>usług dystrybucyjnych.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2704FF14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723710">
        <w:rPr>
          <w:rFonts w:ascii="Verdana" w:hAnsi="Verdana" w:cs="Arial"/>
          <w:b/>
          <w:sz w:val="18"/>
          <w:szCs w:val="18"/>
        </w:rPr>
        <w:t>W</w:t>
      </w:r>
      <w:r w:rsidRPr="00723710">
        <w:rPr>
          <w:rFonts w:ascii="Verdana" w:hAnsi="Verdana" w:cs="Arial"/>
          <w:sz w:val="18"/>
          <w:szCs w:val="18"/>
        </w:rPr>
        <w:t xml:space="preserve">ażność oferty </w:t>
      </w:r>
      <w:r w:rsidRPr="0072371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color w:val="2F5496"/>
          <w:sz w:val="18"/>
          <w:szCs w:val="18"/>
        </w:rPr>
        <w:t>9</w:t>
      </w:r>
      <w:r w:rsidRPr="00723710">
        <w:rPr>
          <w:rFonts w:ascii="Verdana" w:hAnsi="Verdana" w:cs="Arial"/>
          <w:b/>
          <w:color w:val="2F5496"/>
          <w:sz w:val="18"/>
          <w:szCs w:val="18"/>
        </w:rPr>
        <w:t>0</w:t>
      </w:r>
      <w:r w:rsidRPr="00723710">
        <w:rPr>
          <w:rFonts w:ascii="Verdana" w:hAnsi="Verdana" w:cs="Arial"/>
          <w:b/>
          <w:sz w:val="18"/>
          <w:szCs w:val="18"/>
        </w:rPr>
        <w:t xml:space="preserve">  dni </w:t>
      </w:r>
      <w:r w:rsidRPr="00723710">
        <w:rPr>
          <w:rFonts w:ascii="Verdana" w:hAnsi="Verdana" w:cs="Arial"/>
          <w:sz w:val="18"/>
          <w:szCs w:val="18"/>
        </w:rPr>
        <w:t xml:space="preserve">od dnia złożenia - </w:t>
      </w:r>
      <w:r w:rsidRPr="00723710">
        <w:rPr>
          <w:rFonts w:ascii="Verdana" w:hAnsi="Verdana" w:cs="Arial"/>
          <w:b/>
          <w:sz w:val="18"/>
          <w:szCs w:val="18"/>
        </w:rPr>
        <w:t>akceptujemy wskazany w SWZ czas związania z ofertą.</w:t>
      </w:r>
    </w:p>
    <w:p w14:paraId="05BA7A03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color w:val="000000"/>
          <w:sz w:val="18"/>
          <w:szCs w:val="18"/>
          <w:lang w:eastAsia="pl-PL"/>
        </w:rPr>
        <w:lastRenderedPageBreak/>
        <w:t>Oświadczamy, że zamierzamy powierzyć następujące części zamówienia podwykonawcom i jednocześnie podajemy nazwy (firmy) podwykonawców*:</w:t>
      </w:r>
    </w:p>
    <w:p w14:paraId="5DE76D1A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</w:t>
      </w:r>
    </w:p>
    <w:p w14:paraId="12515823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Nazwa (firma) podwykonawcy: 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......</w:t>
      </w:r>
      <w:r w:rsidRPr="00723710">
        <w:rPr>
          <w:rFonts w:ascii="Verdana" w:hAnsi="Verdana" w:cs="Arial"/>
          <w:color w:val="000000"/>
          <w:sz w:val="18"/>
          <w:szCs w:val="18"/>
        </w:rPr>
        <w:t>...........</w:t>
      </w:r>
    </w:p>
    <w:p w14:paraId="55AEFA73" w14:textId="77777777" w:rsidR="009629F2" w:rsidRPr="00C41723" w:rsidRDefault="009629F2" w:rsidP="009629F2">
      <w:pPr>
        <w:rPr>
          <w:rFonts w:ascii="Verdana" w:hAnsi="Verdana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i/>
          <w:iCs/>
          <w:color w:val="FF0000"/>
          <w:sz w:val="18"/>
          <w:szCs w:val="18"/>
        </w:rPr>
        <w:t>*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x-none"/>
        </w:rPr>
        <w:t xml:space="preserve">Jeżeli Wykonawcy nie jest znany jeszcze żaden konkretny podwykonawca to winien w tym punkcie 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lang w:eastAsia="x-none"/>
        </w:rPr>
        <w:t>.</w:t>
      </w:r>
    </w:p>
    <w:p w14:paraId="34CAEF69" w14:textId="77777777" w:rsidR="009629F2" w:rsidRPr="00B74395" w:rsidRDefault="009629F2" w:rsidP="009629F2">
      <w:pPr>
        <w:pStyle w:val="Akapitzlist"/>
        <w:numPr>
          <w:ilvl w:val="0"/>
          <w:numId w:val="28"/>
        </w:numPr>
        <w:suppressAutoHyphens/>
        <w:contextualSpacing/>
        <w:rPr>
          <w:rFonts w:ascii="Verdana" w:hAnsi="Verdana" w:cs="Arial"/>
          <w:b/>
          <w:bCs/>
          <w:sz w:val="18"/>
          <w:szCs w:val="18"/>
        </w:rPr>
      </w:pPr>
      <w:r w:rsidRPr="00B74395">
        <w:rPr>
          <w:rFonts w:ascii="Verdana" w:hAnsi="Verdana" w:cs="Arial"/>
          <w:sz w:val="18"/>
          <w:szCs w:val="18"/>
        </w:rPr>
        <w:t xml:space="preserve">OŚWIADCZENIE DOTYCZĄCE DEFINICJI PRZEDSIĘBIORSTWA:  Oświadczam, że zgodnie z ROZPORZĄDZENIEM KOMISJI (WE) NR 800/2008 z dnia 6 sierpnia 2008 r. jestem*: </w:t>
      </w:r>
    </w:p>
    <w:p w14:paraId="684F5C9E" w14:textId="1958E320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mikro / małym / średnim</w:t>
      </w:r>
      <w:r>
        <w:rPr>
          <w:rFonts w:ascii="Verdana" w:hAnsi="Verdana" w:cs="Arial"/>
          <w:sz w:val="18"/>
          <w:szCs w:val="18"/>
        </w:rPr>
        <w:t xml:space="preserve"> / dużym</w:t>
      </w:r>
      <w:r w:rsidRPr="00B74395">
        <w:rPr>
          <w:rFonts w:ascii="Verdana" w:hAnsi="Verdana" w:cs="Arial"/>
          <w:sz w:val="18"/>
          <w:szCs w:val="18"/>
        </w:rPr>
        <w:t xml:space="preserve"> przedsiębiorstwem*</w:t>
      </w:r>
    </w:p>
    <w:p w14:paraId="47A1128F" w14:textId="77777777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będącym z państwa będącego członkiem Unii Europejskiej*</w:t>
      </w:r>
    </w:p>
    <w:p w14:paraId="3417432F" w14:textId="460D6580" w:rsidR="009629F2" w:rsidRDefault="009629F2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z państwa niebędącego członkiem Unii Europejskiej *</w:t>
      </w:r>
    </w:p>
    <w:p w14:paraId="0AFBBFDD" w14:textId="77777777" w:rsidR="00C860EC" w:rsidRPr="009629F2" w:rsidRDefault="00C860EC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</w:p>
    <w:p w14:paraId="695A2A2D" w14:textId="0549E86C" w:rsidR="009629F2" w:rsidRPr="00C860EC" w:rsidRDefault="009629F2" w:rsidP="00C860EC">
      <w:pPr>
        <w:pStyle w:val="Akapitzlist"/>
        <w:numPr>
          <w:ilvl w:val="0"/>
          <w:numId w:val="28"/>
        </w:numPr>
        <w:spacing w:before="120"/>
        <w:ind w:left="714" w:hanging="357"/>
        <w:rPr>
          <w:rFonts w:ascii="Verdana" w:hAnsi="Verdana" w:cs="Arial"/>
          <w:sz w:val="18"/>
          <w:szCs w:val="18"/>
          <w:lang w:eastAsia="pl-PL"/>
        </w:rPr>
      </w:pPr>
      <w:r w:rsidRPr="009629F2">
        <w:rPr>
          <w:rFonts w:ascii="Verdana" w:hAnsi="Verdana" w:cs="Arial"/>
          <w:sz w:val="18"/>
          <w:szCs w:val="18"/>
          <w:lang w:eastAsia="pl-PL"/>
        </w:rPr>
        <w:t xml:space="preserve">Oświadczamy, iż nie podlegamy </w:t>
      </w:r>
      <w:r w:rsidR="001F5592" w:rsidRPr="001F5592">
        <w:rPr>
          <w:rFonts w:ascii="Verdana" w:hAnsi="Verdana" w:cs="Arial"/>
          <w:sz w:val="18"/>
          <w:szCs w:val="18"/>
          <w:lang w:eastAsia="pl-PL"/>
        </w:rPr>
        <w:t xml:space="preserve">(oraz żaden z podwykonawców/dostawców na którego przypada ponad 10% wartości zamówienia nie podlega) </w:t>
      </w:r>
      <w:r w:rsidRPr="009629F2">
        <w:rPr>
          <w:rFonts w:ascii="Verdana" w:hAnsi="Verdana" w:cs="Arial"/>
          <w:sz w:val="18"/>
          <w:szCs w:val="18"/>
          <w:lang w:eastAsia="pl-PL"/>
        </w:rPr>
        <w:t>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21437711" w14:textId="25F5FF91" w:rsidR="009629F2" w:rsidRPr="002B3DAD" w:rsidRDefault="009629F2" w:rsidP="009629F2">
      <w:pPr>
        <w:pStyle w:val="NormalnyWeb"/>
        <w:widowControl w:val="0"/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2B3DAD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2B3DAD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2B3DA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2B3DAD">
        <w:rPr>
          <w:rFonts w:ascii="Verdana" w:hAnsi="Verdana" w:cs="Arial"/>
          <w:sz w:val="18"/>
          <w:szCs w:val="18"/>
        </w:rPr>
        <w:t>.**</w:t>
      </w:r>
    </w:p>
    <w:p w14:paraId="6D5816BD" w14:textId="7A8CD48C" w:rsidR="009629F2" w:rsidRDefault="009629F2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  <w:r w:rsidRPr="008D551C">
        <w:rPr>
          <w:rFonts w:ascii="Verdana" w:hAnsi="Verdana" w:cs="Arial"/>
          <w:color w:val="000000" w:themeColor="text1"/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C2F985" w14:textId="77777777" w:rsidR="00C860EC" w:rsidRPr="00C860EC" w:rsidRDefault="00C860EC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</w:p>
    <w:p w14:paraId="36AB1BA8" w14:textId="5DEB2421" w:rsidR="00BC1C2C" w:rsidRPr="00C860EC" w:rsidRDefault="009629F2" w:rsidP="00C860EC">
      <w:pPr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</w:rPr>
        <w:t>Miejscowość ................................ data</w:t>
      </w:r>
    </w:p>
    <w:sectPr w:rsidR="00BC1C2C" w:rsidRPr="00C860EC" w:rsidSect="00497BE2">
      <w:headerReference w:type="default" r:id="rId8"/>
      <w:footerReference w:type="default" r:id="rId9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46F8" w14:textId="77777777" w:rsidR="0050386D" w:rsidRDefault="0050386D" w:rsidP="00993FA5">
      <w:pPr>
        <w:spacing w:after="0" w:line="240" w:lineRule="auto"/>
      </w:pPr>
      <w:r>
        <w:separator/>
      </w:r>
    </w:p>
  </w:endnote>
  <w:endnote w:type="continuationSeparator" w:id="0">
    <w:p w14:paraId="4C6943AC" w14:textId="77777777" w:rsidR="0050386D" w:rsidRDefault="0050386D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FA21" w14:textId="77777777" w:rsidR="00E66259" w:rsidRDefault="00E66259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E66259" w:rsidRDefault="00E66259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E66259" w:rsidRDefault="00E66259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1208A1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4055BE8C" w14:textId="77777777" w:rsidR="00E66259" w:rsidRDefault="00E66259">
    <w:pPr>
      <w:pStyle w:val="Stopka"/>
      <w:rPr>
        <w:sz w:val="20"/>
        <w:szCs w:val="20"/>
      </w:rPr>
    </w:pPr>
  </w:p>
  <w:p w14:paraId="347BD95A" w14:textId="77777777" w:rsidR="00E66259" w:rsidRDefault="00E662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0A4E" w14:textId="77777777" w:rsidR="0050386D" w:rsidRDefault="0050386D" w:rsidP="00993FA5">
      <w:pPr>
        <w:spacing w:after="0" w:line="240" w:lineRule="auto"/>
      </w:pPr>
      <w:r>
        <w:separator/>
      </w:r>
    </w:p>
  </w:footnote>
  <w:footnote w:type="continuationSeparator" w:id="0">
    <w:p w14:paraId="390C87E2" w14:textId="77777777" w:rsidR="0050386D" w:rsidRDefault="0050386D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B125" w14:textId="79086E03" w:rsidR="00E66259" w:rsidRPr="004A5AA0" w:rsidRDefault="00E66259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1250D5">
      <w:rPr>
        <w:rFonts w:ascii="Garamond" w:hAnsi="Garamond" w:cs="Garamond"/>
        <w:b/>
        <w:color w:val="000000" w:themeColor="text1"/>
        <w:sz w:val="20"/>
        <w:szCs w:val="20"/>
      </w:rPr>
      <w:t>64/2024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1DF3B9F"/>
    <w:multiLevelType w:val="multilevel"/>
    <w:tmpl w:val="07BAED8C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4" w15:restartNumberingAfterBreak="0">
    <w:nsid w:val="17A9708E"/>
    <w:multiLevelType w:val="multilevel"/>
    <w:tmpl w:val="B10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547E2"/>
    <w:multiLevelType w:val="hybridMultilevel"/>
    <w:tmpl w:val="D7FC903A"/>
    <w:lvl w:ilvl="0" w:tplc="90F21496">
      <w:start w:val="13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1F0091"/>
    <w:multiLevelType w:val="hybridMultilevel"/>
    <w:tmpl w:val="BD10B312"/>
    <w:lvl w:ilvl="0" w:tplc="9ADC762E">
      <w:start w:val="3"/>
      <w:numFmt w:val="decimal"/>
      <w:lvlText w:val="%1."/>
      <w:lvlJc w:val="left"/>
      <w:pPr>
        <w:tabs>
          <w:tab w:val="num" w:pos="772"/>
        </w:tabs>
        <w:ind w:left="772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2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5722B"/>
    <w:multiLevelType w:val="multilevel"/>
    <w:tmpl w:val="57444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F5845"/>
    <w:multiLevelType w:val="hybridMultilevel"/>
    <w:tmpl w:val="0ADE5764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E0231"/>
    <w:multiLevelType w:val="multilevel"/>
    <w:tmpl w:val="922299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1" w15:restartNumberingAfterBreak="0">
    <w:nsid w:val="73473FD9"/>
    <w:multiLevelType w:val="multilevel"/>
    <w:tmpl w:val="2EACC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4928">
    <w:abstractNumId w:val="24"/>
  </w:num>
  <w:num w:numId="2" w16cid:durableId="735323401">
    <w:abstractNumId w:val="21"/>
  </w:num>
  <w:num w:numId="3" w16cid:durableId="1867786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76950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5584716">
    <w:abstractNumId w:val="20"/>
  </w:num>
  <w:num w:numId="6" w16cid:durableId="161631920">
    <w:abstractNumId w:val="12"/>
  </w:num>
  <w:num w:numId="7" w16cid:durableId="29853899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618365">
    <w:abstractNumId w:val="13"/>
  </w:num>
  <w:num w:numId="9" w16cid:durableId="212422956">
    <w:abstractNumId w:val="32"/>
  </w:num>
  <w:num w:numId="10" w16cid:durableId="332995143">
    <w:abstractNumId w:val="22"/>
  </w:num>
  <w:num w:numId="11" w16cid:durableId="399643259">
    <w:abstractNumId w:val="33"/>
  </w:num>
  <w:num w:numId="12" w16cid:durableId="2054189098">
    <w:abstractNumId w:val="30"/>
  </w:num>
  <w:num w:numId="13" w16cid:durableId="1483040382">
    <w:abstractNumId w:val="31"/>
  </w:num>
  <w:num w:numId="14" w16cid:durableId="711343047">
    <w:abstractNumId w:val="23"/>
  </w:num>
  <w:num w:numId="15" w16cid:durableId="2120448226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5135962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181404874">
    <w:abstractNumId w:val="18"/>
  </w:num>
  <w:num w:numId="18" w16cid:durableId="2014911323">
    <w:abstractNumId w:val="29"/>
  </w:num>
  <w:num w:numId="19" w16cid:durableId="1861158241">
    <w:abstractNumId w:val="26"/>
    <w:lvlOverride w:ilvl="0">
      <w:lvl w:ilvl="0">
        <w:numFmt w:val="decimal"/>
        <w:lvlText w:val="%1."/>
        <w:lvlJc w:val="left"/>
      </w:lvl>
    </w:lvlOverride>
  </w:num>
  <w:num w:numId="20" w16cid:durableId="1995257690">
    <w:abstractNumId w:val="26"/>
    <w:lvlOverride w:ilvl="0">
      <w:lvl w:ilvl="0">
        <w:numFmt w:val="decimal"/>
        <w:lvlText w:val="%1."/>
        <w:lvlJc w:val="left"/>
      </w:lvl>
    </w:lvlOverride>
  </w:num>
  <w:num w:numId="21" w16cid:durableId="1143734633">
    <w:abstractNumId w:val="26"/>
    <w:lvlOverride w:ilvl="0">
      <w:lvl w:ilvl="0">
        <w:numFmt w:val="decimal"/>
        <w:lvlText w:val="%1."/>
        <w:lvlJc w:val="left"/>
      </w:lvl>
    </w:lvlOverride>
  </w:num>
  <w:num w:numId="22" w16cid:durableId="863832333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998730510">
    <w:abstractNumId w:val="19"/>
    <w:lvlOverride w:ilvl="0">
      <w:lvl w:ilvl="0">
        <w:numFmt w:val="decimal"/>
        <w:lvlText w:val="%1."/>
        <w:lvlJc w:val="left"/>
      </w:lvl>
    </w:lvlOverride>
  </w:num>
  <w:num w:numId="24" w16cid:durableId="293758037">
    <w:abstractNumId w:val="19"/>
    <w:lvlOverride w:ilvl="0">
      <w:lvl w:ilvl="0">
        <w:numFmt w:val="decimal"/>
        <w:lvlText w:val="%1."/>
        <w:lvlJc w:val="left"/>
      </w:lvl>
    </w:lvlOverride>
  </w:num>
  <w:num w:numId="25" w16cid:durableId="2110461322">
    <w:abstractNumId w:val="19"/>
    <w:lvlOverride w:ilvl="0">
      <w:lvl w:ilvl="0">
        <w:numFmt w:val="decimal"/>
        <w:lvlText w:val="%1."/>
        <w:lvlJc w:val="left"/>
      </w:lvl>
    </w:lvlOverride>
  </w:num>
  <w:num w:numId="26" w16cid:durableId="898440119">
    <w:abstractNumId w:val="19"/>
    <w:lvlOverride w:ilvl="0">
      <w:lvl w:ilvl="0">
        <w:numFmt w:val="decimal"/>
        <w:lvlText w:val="%1."/>
        <w:lvlJc w:val="left"/>
      </w:lvl>
    </w:lvlOverride>
  </w:num>
  <w:num w:numId="27" w16cid:durableId="182415618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401022">
    <w:abstractNumId w:val="14"/>
  </w:num>
  <w:num w:numId="29" w16cid:durableId="1202286978">
    <w:abstractNumId w:val="28"/>
  </w:num>
  <w:num w:numId="30" w16cid:durableId="378866144">
    <w:abstractNumId w:val="15"/>
  </w:num>
  <w:num w:numId="31" w16cid:durableId="173947715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26BBC"/>
    <w:rsid w:val="000304CF"/>
    <w:rsid w:val="00032466"/>
    <w:rsid w:val="000404B5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5C58"/>
    <w:rsid w:val="00066A6C"/>
    <w:rsid w:val="00066FC6"/>
    <w:rsid w:val="00071394"/>
    <w:rsid w:val="000719E5"/>
    <w:rsid w:val="00071EF4"/>
    <w:rsid w:val="00072777"/>
    <w:rsid w:val="00081BB6"/>
    <w:rsid w:val="00081EC3"/>
    <w:rsid w:val="0009508C"/>
    <w:rsid w:val="00096C9A"/>
    <w:rsid w:val="00097F6C"/>
    <w:rsid w:val="000A2ADE"/>
    <w:rsid w:val="000A4F0D"/>
    <w:rsid w:val="000A5668"/>
    <w:rsid w:val="000A6A38"/>
    <w:rsid w:val="000B2D0D"/>
    <w:rsid w:val="000B2F4D"/>
    <w:rsid w:val="000B4418"/>
    <w:rsid w:val="000B63A7"/>
    <w:rsid w:val="000B7817"/>
    <w:rsid w:val="000C4A18"/>
    <w:rsid w:val="000C5083"/>
    <w:rsid w:val="000C6470"/>
    <w:rsid w:val="000D1248"/>
    <w:rsid w:val="000D198C"/>
    <w:rsid w:val="000D3D42"/>
    <w:rsid w:val="000D41B6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5F22"/>
    <w:rsid w:val="001208A1"/>
    <w:rsid w:val="001212B1"/>
    <w:rsid w:val="0012247C"/>
    <w:rsid w:val="001227F5"/>
    <w:rsid w:val="001250D5"/>
    <w:rsid w:val="00130526"/>
    <w:rsid w:val="00133C89"/>
    <w:rsid w:val="00133E2D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1BE"/>
    <w:rsid w:val="001763A7"/>
    <w:rsid w:val="00176D4D"/>
    <w:rsid w:val="00182A3F"/>
    <w:rsid w:val="0018777C"/>
    <w:rsid w:val="00187B89"/>
    <w:rsid w:val="001A5B30"/>
    <w:rsid w:val="001A77D3"/>
    <w:rsid w:val="001B281F"/>
    <w:rsid w:val="001B6DA3"/>
    <w:rsid w:val="001C21DD"/>
    <w:rsid w:val="001C3FD5"/>
    <w:rsid w:val="001C5E23"/>
    <w:rsid w:val="001C6B76"/>
    <w:rsid w:val="001C75C4"/>
    <w:rsid w:val="001D0FD8"/>
    <w:rsid w:val="001E4830"/>
    <w:rsid w:val="001E51FB"/>
    <w:rsid w:val="001E6AEA"/>
    <w:rsid w:val="001F0B43"/>
    <w:rsid w:val="001F5592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45D39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A3AF4"/>
    <w:rsid w:val="002B7ED3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256AF"/>
    <w:rsid w:val="00330294"/>
    <w:rsid w:val="00330D89"/>
    <w:rsid w:val="00331202"/>
    <w:rsid w:val="00332E2B"/>
    <w:rsid w:val="003341CD"/>
    <w:rsid w:val="00335FF1"/>
    <w:rsid w:val="003403D8"/>
    <w:rsid w:val="003421C3"/>
    <w:rsid w:val="0034471D"/>
    <w:rsid w:val="00344E62"/>
    <w:rsid w:val="00347876"/>
    <w:rsid w:val="0035182D"/>
    <w:rsid w:val="00354183"/>
    <w:rsid w:val="0035678E"/>
    <w:rsid w:val="00360D50"/>
    <w:rsid w:val="003658D6"/>
    <w:rsid w:val="0038430B"/>
    <w:rsid w:val="0038692D"/>
    <w:rsid w:val="00387122"/>
    <w:rsid w:val="00390023"/>
    <w:rsid w:val="00391585"/>
    <w:rsid w:val="003A1769"/>
    <w:rsid w:val="003A44B4"/>
    <w:rsid w:val="003A554D"/>
    <w:rsid w:val="003A60A0"/>
    <w:rsid w:val="003B3996"/>
    <w:rsid w:val="003B4C0D"/>
    <w:rsid w:val="003B585F"/>
    <w:rsid w:val="003C0EDD"/>
    <w:rsid w:val="003C278F"/>
    <w:rsid w:val="003C3F5B"/>
    <w:rsid w:val="003D06C6"/>
    <w:rsid w:val="003D4F60"/>
    <w:rsid w:val="003D5813"/>
    <w:rsid w:val="003D5BAD"/>
    <w:rsid w:val="003F1C87"/>
    <w:rsid w:val="003F3ED4"/>
    <w:rsid w:val="003F626C"/>
    <w:rsid w:val="004061B5"/>
    <w:rsid w:val="00407A73"/>
    <w:rsid w:val="00413A8E"/>
    <w:rsid w:val="00414CD4"/>
    <w:rsid w:val="004207F4"/>
    <w:rsid w:val="00421D5E"/>
    <w:rsid w:val="004222B5"/>
    <w:rsid w:val="00423D97"/>
    <w:rsid w:val="0043233A"/>
    <w:rsid w:val="004336D1"/>
    <w:rsid w:val="00435C40"/>
    <w:rsid w:val="00441751"/>
    <w:rsid w:val="004437A5"/>
    <w:rsid w:val="00445C81"/>
    <w:rsid w:val="00447E87"/>
    <w:rsid w:val="004508C1"/>
    <w:rsid w:val="00452656"/>
    <w:rsid w:val="004529FF"/>
    <w:rsid w:val="00453DF3"/>
    <w:rsid w:val="0045427B"/>
    <w:rsid w:val="00455CE2"/>
    <w:rsid w:val="00456473"/>
    <w:rsid w:val="0045688F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A5AA0"/>
    <w:rsid w:val="004B2FFD"/>
    <w:rsid w:val="004B6BE4"/>
    <w:rsid w:val="004C1994"/>
    <w:rsid w:val="004C7042"/>
    <w:rsid w:val="004C7AC8"/>
    <w:rsid w:val="004D6720"/>
    <w:rsid w:val="004D6D31"/>
    <w:rsid w:val="004D7767"/>
    <w:rsid w:val="004D7A7D"/>
    <w:rsid w:val="004E7BDA"/>
    <w:rsid w:val="004F2E65"/>
    <w:rsid w:val="004F6D23"/>
    <w:rsid w:val="0050386D"/>
    <w:rsid w:val="00504B02"/>
    <w:rsid w:val="00510A1F"/>
    <w:rsid w:val="00512DAE"/>
    <w:rsid w:val="00523B9A"/>
    <w:rsid w:val="005274D1"/>
    <w:rsid w:val="0053151F"/>
    <w:rsid w:val="005321F7"/>
    <w:rsid w:val="00533D7F"/>
    <w:rsid w:val="00534448"/>
    <w:rsid w:val="005347A1"/>
    <w:rsid w:val="00537BAC"/>
    <w:rsid w:val="00542564"/>
    <w:rsid w:val="00542FD2"/>
    <w:rsid w:val="00543484"/>
    <w:rsid w:val="00545103"/>
    <w:rsid w:val="005506FB"/>
    <w:rsid w:val="00556832"/>
    <w:rsid w:val="00564135"/>
    <w:rsid w:val="00567C8E"/>
    <w:rsid w:val="0059014C"/>
    <w:rsid w:val="005A0E22"/>
    <w:rsid w:val="005A2FC1"/>
    <w:rsid w:val="005A5C6D"/>
    <w:rsid w:val="005B0553"/>
    <w:rsid w:val="005B0E7B"/>
    <w:rsid w:val="005B28B2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5F6EF9"/>
    <w:rsid w:val="00603045"/>
    <w:rsid w:val="00605780"/>
    <w:rsid w:val="0060761A"/>
    <w:rsid w:val="006101D0"/>
    <w:rsid w:val="00614926"/>
    <w:rsid w:val="006221EF"/>
    <w:rsid w:val="00622EAB"/>
    <w:rsid w:val="00627E1C"/>
    <w:rsid w:val="00631FBA"/>
    <w:rsid w:val="0063583F"/>
    <w:rsid w:val="006363D9"/>
    <w:rsid w:val="00636F82"/>
    <w:rsid w:val="00637D04"/>
    <w:rsid w:val="00641262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41B1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4711"/>
    <w:rsid w:val="006D5E10"/>
    <w:rsid w:val="006E1AE5"/>
    <w:rsid w:val="006E1FBE"/>
    <w:rsid w:val="006E314C"/>
    <w:rsid w:val="006E6469"/>
    <w:rsid w:val="006E75B4"/>
    <w:rsid w:val="006F0903"/>
    <w:rsid w:val="006F141B"/>
    <w:rsid w:val="006F1985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40BE"/>
    <w:rsid w:val="007245E0"/>
    <w:rsid w:val="00730355"/>
    <w:rsid w:val="00732D67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62659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D2411"/>
    <w:rsid w:val="007D3EE0"/>
    <w:rsid w:val="007D4D4B"/>
    <w:rsid w:val="007D677D"/>
    <w:rsid w:val="007F1808"/>
    <w:rsid w:val="007F1927"/>
    <w:rsid w:val="007F31E9"/>
    <w:rsid w:val="007F3F00"/>
    <w:rsid w:val="007F4C56"/>
    <w:rsid w:val="007F59BE"/>
    <w:rsid w:val="007F7556"/>
    <w:rsid w:val="00801A91"/>
    <w:rsid w:val="00801FDC"/>
    <w:rsid w:val="00802EAD"/>
    <w:rsid w:val="00804582"/>
    <w:rsid w:val="00811CD9"/>
    <w:rsid w:val="008221D0"/>
    <w:rsid w:val="008228AD"/>
    <w:rsid w:val="00824F78"/>
    <w:rsid w:val="0082597C"/>
    <w:rsid w:val="00832394"/>
    <w:rsid w:val="00832DC7"/>
    <w:rsid w:val="00846285"/>
    <w:rsid w:val="00851DA1"/>
    <w:rsid w:val="0085558C"/>
    <w:rsid w:val="0085799C"/>
    <w:rsid w:val="00873D6F"/>
    <w:rsid w:val="00877B52"/>
    <w:rsid w:val="00886BFC"/>
    <w:rsid w:val="00894F69"/>
    <w:rsid w:val="00895D42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4DFF"/>
    <w:rsid w:val="008D2E48"/>
    <w:rsid w:val="008D4B43"/>
    <w:rsid w:val="008D681B"/>
    <w:rsid w:val="008E404E"/>
    <w:rsid w:val="008E6B43"/>
    <w:rsid w:val="008F417F"/>
    <w:rsid w:val="008F4A42"/>
    <w:rsid w:val="008F5866"/>
    <w:rsid w:val="008F6DE4"/>
    <w:rsid w:val="00900007"/>
    <w:rsid w:val="009017E0"/>
    <w:rsid w:val="00902904"/>
    <w:rsid w:val="0090472A"/>
    <w:rsid w:val="00904B28"/>
    <w:rsid w:val="00905FC1"/>
    <w:rsid w:val="00907E6E"/>
    <w:rsid w:val="0091321A"/>
    <w:rsid w:val="00913650"/>
    <w:rsid w:val="009138FD"/>
    <w:rsid w:val="0091791D"/>
    <w:rsid w:val="00917E1C"/>
    <w:rsid w:val="009207D7"/>
    <w:rsid w:val="00921238"/>
    <w:rsid w:val="0092151E"/>
    <w:rsid w:val="009224A0"/>
    <w:rsid w:val="0092356A"/>
    <w:rsid w:val="00925C0E"/>
    <w:rsid w:val="00925C7D"/>
    <w:rsid w:val="00930ED0"/>
    <w:rsid w:val="0093108D"/>
    <w:rsid w:val="00933A99"/>
    <w:rsid w:val="009367A3"/>
    <w:rsid w:val="00937525"/>
    <w:rsid w:val="00940BDB"/>
    <w:rsid w:val="00940F59"/>
    <w:rsid w:val="00941FCE"/>
    <w:rsid w:val="0094429B"/>
    <w:rsid w:val="009601B8"/>
    <w:rsid w:val="009607BE"/>
    <w:rsid w:val="0096248D"/>
    <w:rsid w:val="009629F2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D07DE"/>
    <w:rsid w:val="009D170C"/>
    <w:rsid w:val="009D33E4"/>
    <w:rsid w:val="009D62A9"/>
    <w:rsid w:val="009D6406"/>
    <w:rsid w:val="009E5998"/>
    <w:rsid w:val="009F1261"/>
    <w:rsid w:val="009F79AD"/>
    <w:rsid w:val="00A0141D"/>
    <w:rsid w:val="00A05828"/>
    <w:rsid w:val="00A12877"/>
    <w:rsid w:val="00A13C9C"/>
    <w:rsid w:val="00A14E99"/>
    <w:rsid w:val="00A15C36"/>
    <w:rsid w:val="00A1790B"/>
    <w:rsid w:val="00A202D4"/>
    <w:rsid w:val="00A2225B"/>
    <w:rsid w:val="00A22EA0"/>
    <w:rsid w:val="00A2422E"/>
    <w:rsid w:val="00A2435E"/>
    <w:rsid w:val="00A27C9D"/>
    <w:rsid w:val="00A33275"/>
    <w:rsid w:val="00A33FA7"/>
    <w:rsid w:val="00A35CDF"/>
    <w:rsid w:val="00A4152A"/>
    <w:rsid w:val="00A42993"/>
    <w:rsid w:val="00A43B80"/>
    <w:rsid w:val="00A45D67"/>
    <w:rsid w:val="00A47020"/>
    <w:rsid w:val="00A57E6E"/>
    <w:rsid w:val="00A57FA8"/>
    <w:rsid w:val="00A60D72"/>
    <w:rsid w:val="00A63976"/>
    <w:rsid w:val="00A639F1"/>
    <w:rsid w:val="00A70D20"/>
    <w:rsid w:val="00A71A50"/>
    <w:rsid w:val="00A73C79"/>
    <w:rsid w:val="00A76EE6"/>
    <w:rsid w:val="00A84119"/>
    <w:rsid w:val="00A842E4"/>
    <w:rsid w:val="00A848E1"/>
    <w:rsid w:val="00A8793A"/>
    <w:rsid w:val="00A91A9B"/>
    <w:rsid w:val="00A925E3"/>
    <w:rsid w:val="00A97591"/>
    <w:rsid w:val="00AA35AE"/>
    <w:rsid w:val="00AB33D1"/>
    <w:rsid w:val="00AB480D"/>
    <w:rsid w:val="00AB669A"/>
    <w:rsid w:val="00AB7D0A"/>
    <w:rsid w:val="00AC333E"/>
    <w:rsid w:val="00AC5143"/>
    <w:rsid w:val="00AD0448"/>
    <w:rsid w:val="00AD2317"/>
    <w:rsid w:val="00AD2841"/>
    <w:rsid w:val="00AD2CD7"/>
    <w:rsid w:val="00AD50FC"/>
    <w:rsid w:val="00AE134C"/>
    <w:rsid w:val="00AE2A1F"/>
    <w:rsid w:val="00AE2E09"/>
    <w:rsid w:val="00AE6EF6"/>
    <w:rsid w:val="00AF381F"/>
    <w:rsid w:val="00AF3F3D"/>
    <w:rsid w:val="00AF42E0"/>
    <w:rsid w:val="00AF4350"/>
    <w:rsid w:val="00B01449"/>
    <w:rsid w:val="00B05A85"/>
    <w:rsid w:val="00B063D7"/>
    <w:rsid w:val="00B066C5"/>
    <w:rsid w:val="00B07337"/>
    <w:rsid w:val="00B07BBD"/>
    <w:rsid w:val="00B1256D"/>
    <w:rsid w:val="00B15D36"/>
    <w:rsid w:val="00B24B58"/>
    <w:rsid w:val="00B25C99"/>
    <w:rsid w:val="00B31D8B"/>
    <w:rsid w:val="00B33D16"/>
    <w:rsid w:val="00B352FB"/>
    <w:rsid w:val="00B415B1"/>
    <w:rsid w:val="00B42C33"/>
    <w:rsid w:val="00B446A3"/>
    <w:rsid w:val="00B45270"/>
    <w:rsid w:val="00B5024C"/>
    <w:rsid w:val="00B537C1"/>
    <w:rsid w:val="00B537E4"/>
    <w:rsid w:val="00B545E9"/>
    <w:rsid w:val="00B66F99"/>
    <w:rsid w:val="00B74395"/>
    <w:rsid w:val="00B744E4"/>
    <w:rsid w:val="00B76107"/>
    <w:rsid w:val="00B773ED"/>
    <w:rsid w:val="00B86785"/>
    <w:rsid w:val="00B9052F"/>
    <w:rsid w:val="00B914EB"/>
    <w:rsid w:val="00B94918"/>
    <w:rsid w:val="00BA2CDC"/>
    <w:rsid w:val="00BA4D74"/>
    <w:rsid w:val="00BA4F88"/>
    <w:rsid w:val="00BB06C1"/>
    <w:rsid w:val="00BB5AB3"/>
    <w:rsid w:val="00BB6219"/>
    <w:rsid w:val="00BB67B0"/>
    <w:rsid w:val="00BC0EE0"/>
    <w:rsid w:val="00BC1C2C"/>
    <w:rsid w:val="00BD2703"/>
    <w:rsid w:val="00BD2AFE"/>
    <w:rsid w:val="00BE4C40"/>
    <w:rsid w:val="00BE5A77"/>
    <w:rsid w:val="00BE665A"/>
    <w:rsid w:val="00BF4177"/>
    <w:rsid w:val="00C03C41"/>
    <w:rsid w:val="00C04080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4435"/>
    <w:rsid w:val="00C65549"/>
    <w:rsid w:val="00C66176"/>
    <w:rsid w:val="00C72069"/>
    <w:rsid w:val="00C80258"/>
    <w:rsid w:val="00C8126C"/>
    <w:rsid w:val="00C83862"/>
    <w:rsid w:val="00C83F5A"/>
    <w:rsid w:val="00C8442C"/>
    <w:rsid w:val="00C85568"/>
    <w:rsid w:val="00C860EC"/>
    <w:rsid w:val="00C864D6"/>
    <w:rsid w:val="00C875FE"/>
    <w:rsid w:val="00C925D5"/>
    <w:rsid w:val="00CA174B"/>
    <w:rsid w:val="00CA2953"/>
    <w:rsid w:val="00CA2F25"/>
    <w:rsid w:val="00CA7E97"/>
    <w:rsid w:val="00CB2FF2"/>
    <w:rsid w:val="00CB4168"/>
    <w:rsid w:val="00CB4A4D"/>
    <w:rsid w:val="00CB5802"/>
    <w:rsid w:val="00CC51C9"/>
    <w:rsid w:val="00CC787A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30EB"/>
    <w:rsid w:val="00CF406E"/>
    <w:rsid w:val="00CF75EA"/>
    <w:rsid w:val="00D00E11"/>
    <w:rsid w:val="00D01A9A"/>
    <w:rsid w:val="00D13497"/>
    <w:rsid w:val="00D152B6"/>
    <w:rsid w:val="00D160C8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68A"/>
    <w:rsid w:val="00D92B7B"/>
    <w:rsid w:val="00DA18DC"/>
    <w:rsid w:val="00DB3FB7"/>
    <w:rsid w:val="00DB5B73"/>
    <w:rsid w:val="00DC096A"/>
    <w:rsid w:val="00DC0B7C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4968"/>
    <w:rsid w:val="00E156FC"/>
    <w:rsid w:val="00E20C14"/>
    <w:rsid w:val="00E225FD"/>
    <w:rsid w:val="00E2277B"/>
    <w:rsid w:val="00E23F66"/>
    <w:rsid w:val="00E36A13"/>
    <w:rsid w:val="00E412B5"/>
    <w:rsid w:val="00E42232"/>
    <w:rsid w:val="00E42D8E"/>
    <w:rsid w:val="00E53A3D"/>
    <w:rsid w:val="00E53D91"/>
    <w:rsid w:val="00E55D48"/>
    <w:rsid w:val="00E6139E"/>
    <w:rsid w:val="00E66259"/>
    <w:rsid w:val="00E72DB4"/>
    <w:rsid w:val="00E74D62"/>
    <w:rsid w:val="00E80BE3"/>
    <w:rsid w:val="00E8143F"/>
    <w:rsid w:val="00E81C95"/>
    <w:rsid w:val="00E8410B"/>
    <w:rsid w:val="00E87666"/>
    <w:rsid w:val="00E8776B"/>
    <w:rsid w:val="00E913DD"/>
    <w:rsid w:val="00E943D8"/>
    <w:rsid w:val="00E94601"/>
    <w:rsid w:val="00E94E64"/>
    <w:rsid w:val="00E95588"/>
    <w:rsid w:val="00E9797F"/>
    <w:rsid w:val="00EA57D2"/>
    <w:rsid w:val="00EA596A"/>
    <w:rsid w:val="00EA6403"/>
    <w:rsid w:val="00EA758F"/>
    <w:rsid w:val="00EB30F5"/>
    <w:rsid w:val="00EB7232"/>
    <w:rsid w:val="00EC2681"/>
    <w:rsid w:val="00EC2BE5"/>
    <w:rsid w:val="00EC77F5"/>
    <w:rsid w:val="00ED2A0B"/>
    <w:rsid w:val="00ED6EC1"/>
    <w:rsid w:val="00EE1C94"/>
    <w:rsid w:val="00EE4D9B"/>
    <w:rsid w:val="00EF72B2"/>
    <w:rsid w:val="00EF79E2"/>
    <w:rsid w:val="00F0421F"/>
    <w:rsid w:val="00F118E9"/>
    <w:rsid w:val="00F156A0"/>
    <w:rsid w:val="00F167E8"/>
    <w:rsid w:val="00F202BD"/>
    <w:rsid w:val="00F20523"/>
    <w:rsid w:val="00F22015"/>
    <w:rsid w:val="00F236EF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66259"/>
    <w:rsid w:val="00F71657"/>
    <w:rsid w:val="00F724B7"/>
    <w:rsid w:val="00F75491"/>
    <w:rsid w:val="00F763FA"/>
    <w:rsid w:val="00F83FE5"/>
    <w:rsid w:val="00F87594"/>
    <w:rsid w:val="00F87BCB"/>
    <w:rsid w:val="00FA1E41"/>
    <w:rsid w:val="00FA4C97"/>
    <w:rsid w:val="00FA6F4B"/>
    <w:rsid w:val="00FB0F82"/>
    <w:rsid w:val="00FB1898"/>
    <w:rsid w:val="00FB26FE"/>
    <w:rsid w:val="00FC4663"/>
    <w:rsid w:val="00FD211E"/>
    <w:rsid w:val="00FD35DD"/>
    <w:rsid w:val="00FD3A16"/>
    <w:rsid w:val="00FD6424"/>
    <w:rsid w:val="00FD672D"/>
    <w:rsid w:val="00FE4CD9"/>
    <w:rsid w:val="00FE4D2D"/>
    <w:rsid w:val="00FF0472"/>
    <w:rsid w:val="00FF2E3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95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C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CD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CD4"/>
    <w:rPr>
      <w:rFonts w:cs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95D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6D74-9417-4D43-A513-53E63E4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2</cp:revision>
  <cp:lastPrinted>2024-07-29T08:35:00Z</cp:lastPrinted>
  <dcterms:created xsi:type="dcterms:W3CDTF">2024-08-13T11:32:00Z</dcterms:created>
  <dcterms:modified xsi:type="dcterms:W3CDTF">2024-08-13T11:32:00Z</dcterms:modified>
</cp:coreProperties>
</file>