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F2CB" w14:textId="05F895B2" w:rsidR="00A95672" w:rsidRPr="00A95672" w:rsidRDefault="00A95672" w:rsidP="00A95672">
      <w:pPr>
        <w:keepNext/>
        <w:spacing w:after="120" w:line="240" w:lineRule="auto"/>
        <w:outlineLvl w:val="0"/>
        <w:rPr>
          <w:rFonts w:eastAsia="Times New Roman" w:cstheme="minorHAnsi"/>
          <w:bCs/>
          <w:kern w:val="32"/>
          <w:sz w:val="18"/>
          <w:szCs w:val="18"/>
          <w:lang w:eastAsia="x-none"/>
        </w:rPr>
      </w:pPr>
      <w:bookmarkStart w:id="0" w:name="_Toc295034445"/>
      <w:bookmarkStart w:id="1" w:name="_Toc354486970"/>
      <w:r w:rsidRPr="00A95672">
        <w:rPr>
          <w:rFonts w:eastAsia="Times New Roman" w:cstheme="minorHAnsi"/>
          <w:bCs/>
          <w:kern w:val="32"/>
          <w:sz w:val="18"/>
          <w:szCs w:val="18"/>
          <w:lang w:val="x-none" w:eastAsia="x-none"/>
        </w:rPr>
        <w:t xml:space="preserve">Załącznik nr </w:t>
      </w:r>
      <w:bookmarkEnd w:id="0"/>
      <w:bookmarkEnd w:id="1"/>
      <w:r>
        <w:rPr>
          <w:rFonts w:eastAsia="Times New Roman" w:cstheme="minorHAnsi"/>
          <w:bCs/>
          <w:kern w:val="32"/>
          <w:sz w:val="18"/>
          <w:szCs w:val="18"/>
          <w:lang w:eastAsia="x-none"/>
        </w:rPr>
        <w:t>2</w:t>
      </w:r>
    </w:p>
    <w:p w14:paraId="77E62205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sz w:val="20"/>
          <w:szCs w:val="20"/>
          <w:lang w:eastAsia="x-none"/>
        </w:rPr>
      </w:pPr>
    </w:p>
    <w:p w14:paraId="52B41692" w14:textId="77777777" w:rsidR="00A95672" w:rsidRPr="00A95672" w:rsidRDefault="00A95672" w:rsidP="00A95672">
      <w:pPr>
        <w:spacing w:after="0" w:line="240" w:lineRule="auto"/>
        <w:jc w:val="center"/>
        <w:textAlignment w:val="top"/>
        <w:rPr>
          <w:rFonts w:eastAsia="Times New Roman" w:cstheme="minorHAnsi"/>
          <w:b/>
          <w:lang w:eastAsia="pl-PL"/>
        </w:rPr>
      </w:pPr>
      <w:r w:rsidRPr="00A95672">
        <w:rPr>
          <w:rFonts w:eastAsia="Times New Roman" w:cstheme="minorHAnsi"/>
          <w:b/>
          <w:lang w:eastAsia="pl-PL"/>
        </w:rPr>
        <w:t>OŚWIADCZENIE WYKONAWCY</w:t>
      </w:r>
    </w:p>
    <w:p w14:paraId="61D2C983" w14:textId="77777777" w:rsidR="00A95672" w:rsidRPr="00A95672" w:rsidRDefault="00A95672" w:rsidP="00A956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95672">
        <w:rPr>
          <w:rFonts w:eastAsia="Times New Roman" w:cstheme="minorHAnsi"/>
          <w:b/>
          <w:lang w:eastAsia="pl-PL"/>
        </w:rPr>
        <w:t>O NIE PODLEGANIU WYKLUCZENIU Z POSTĘPOWANIA</w:t>
      </w:r>
    </w:p>
    <w:p w14:paraId="6E8984B2" w14:textId="77777777" w:rsidR="00A95672" w:rsidRPr="00A95672" w:rsidRDefault="00A95672" w:rsidP="00A956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95672">
        <w:rPr>
          <w:rFonts w:eastAsia="Times New Roman" w:cstheme="minorHAnsi"/>
          <w:b/>
          <w:lang w:eastAsia="pl-PL"/>
        </w:rPr>
        <w:t>ORAZ SPEŁNIENIU WARUNKÓW UDZIAŁU W POSTĘPOWANIU</w:t>
      </w:r>
    </w:p>
    <w:p w14:paraId="2CB4A643" w14:textId="77777777" w:rsidR="00A95672" w:rsidRPr="00A95672" w:rsidRDefault="00A95672" w:rsidP="00A95672">
      <w:pPr>
        <w:spacing w:after="0" w:line="240" w:lineRule="auto"/>
        <w:ind w:left="1416" w:firstLine="708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295B2D16" w14:textId="77777777" w:rsidR="00A95672" w:rsidRPr="00A95672" w:rsidRDefault="00A95672" w:rsidP="00A95672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29DD692E" w14:textId="0D4D9CAF" w:rsidR="00A95672" w:rsidRPr="00A95672" w:rsidRDefault="00A95672" w:rsidP="00A956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95672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A95672">
        <w:rPr>
          <w:rFonts w:eastAsia="Times New Roman" w:cstheme="minorHAnsi"/>
          <w:b/>
          <w:sz w:val="24"/>
          <w:szCs w:val="24"/>
          <w:lang w:eastAsia="pl-PL"/>
        </w:rPr>
        <w:t xml:space="preserve">„Budowa płyty fundamentowej pod obiekt </w:t>
      </w:r>
      <w:proofErr w:type="spellStart"/>
      <w:r w:rsidRPr="00A95672">
        <w:rPr>
          <w:rFonts w:eastAsia="Times New Roman" w:cstheme="minorHAnsi"/>
          <w:b/>
          <w:sz w:val="24"/>
          <w:szCs w:val="24"/>
          <w:lang w:eastAsia="pl-PL"/>
        </w:rPr>
        <w:t>przesyłu</w:t>
      </w:r>
      <w:proofErr w:type="spellEnd"/>
      <w:r w:rsidRPr="00A956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spellStart"/>
      <w:r w:rsidRPr="00A95672">
        <w:rPr>
          <w:rFonts w:eastAsia="Times New Roman" w:cstheme="minorHAnsi"/>
          <w:b/>
          <w:sz w:val="24"/>
          <w:szCs w:val="24"/>
          <w:lang w:eastAsia="pl-PL"/>
        </w:rPr>
        <w:t>biofrakcji</w:t>
      </w:r>
      <w:proofErr w:type="spellEnd"/>
      <w:r w:rsidRPr="00A95672">
        <w:rPr>
          <w:rFonts w:eastAsia="Times New Roman" w:cstheme="minorHAnsi"/>
          <w:b/>
          <w:sz w:val="24"/>
          <w:szCs w:val="24"/>
          <w:lang w:eastAsia="pl-PL"/>
        </w:rPr>
        <w:t xml:space="preserve"> na działce w obrębie 0006 nr </w:t>
      </w:r>
      <w:proofErr w:type="spellStart"/>
      <w:r w:rsidRPr="00A95672">
        <w:rPr>
          <w:rFonts w:eastAsia="Times New Roman" w:cstheme="minorHAnsi"/>
          <w:b/>
          <w:sz w:val="24"/>
          <w:szCs w:val="24"/>
          <w:lang w:eastAsia="pl-PL"/>
        </w:rPr>
        <w:t>ewid</w:t>
      </w:r>
      <w:proofErr w:type="spellEnd"/>
      <w:r w:rsidRPr="00A95672">
        <w:rPr>
          <w:rFonts w:eastAsia="Times New Roman" w:cstheme="minorHAnsi"/>
          <w:b/>
          <w:sz w:val="24"/>
          <w:szCs w:val="24"/>
          <w:lang w:eastAsia="pl-PL"/>
        </w:rPr>
        <w:t>. 70/1 przy ul. Ekologicznej w Białej Podlaskiej, jednostka ewidencyjna 066101_1 Biała Podlaska”</w:t>
      </w:r>
    </w:p>
    <w:p w14:paraId="2E18C86D" w14:textId="77777777" w:rsidR="00A95672" w:rsidRPr="00A95672" w:rsidRDefault="00A95672" w:rsidP="00A95672">
      <w:pPr>
        <w:spacing w:after="0" w:line="240" w:lineRule="auto"/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A95672">
        <w:rPr>
          <w:rFonts w:eastAsia="Times New Roman" w:cstheme="minorHAnsi"/>
          <w:color w:val="000000"/>
          <w:sz w:val="16"/>
          <w:szCs w:val="16"/>
          <w:lang w:eastAsia="pl-PL"/>
        </w:rPr>
        <w:t>(nazwa zamówienia)</w:t>
      </w:r>
    </w:p>
    <w:p w14:paraId="07CDD8B7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7EFF9328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2DBD6BF4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56E34462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A95672">
        <w:rPr>
          <w:rFonts w:eastAsia="Times New Roman" w:cstheme="minorHAnsi"/>
          <w:bCs/>
          <w:sz w:val="20"/>
          <w:szCs w:val="20"/>
          <w:lang w:eastAsia="pl-PL"/>
        </w:rPr>
        <w:t>Znak sprawy FK- 04 / 2022</w:t>
      </w:r>
    </w:p>
    <w:p w14:paraId="67C34E26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A99ECE2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217538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95672">
        <w:rPr>
          <w:rFonts w:eastAsia="Times New Roman" w:cstheme="minorHAnsi"/>
          <w:b/>
          <w:sz w:val="20"/>
          <w:szCs w:val="20"/>
          <w:lang w:eastAsia="pl-PL"/>
        </w:rPr>
        <w:t>1. ZAMAWIAJĄCY:</w:t>
      </w:r>
    </w:p>
    <w:p w14:paraId="349A9406" w14:textId="77777777" w:rsidR="00A95672" w:rsidRPr="00A95672" w:rsidRDefault="00A95672" w:rsidP="00A9567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95672">
        <w:rPr>
          <w:rFonts w:eastAsia="Times New Roman" w:cstheme="minorHAnsi"/>
          <w:b/>
          <w:sz w:val="20"/>
          <w:szCs w:val="20"/>
          <w:lang w:eastAsia="pl-PL"/>
        </w:rPr>
        <w:t>Bialskie Wodociągi i Kanalizacja „WOD - KAN” Sp. z o.o</w:t>
      </w:r>
      <w:r w:rsidRPr="00A95672">
        <w:rPr>
          <w:rFonts w:eastAsia="Times New Roman" w:cstheme="minorHAnsi"/>
          <w:sz w:val="20"/>
          <w:szCs w:val="20"/>
          <w:lang w:eastAsia="pl-PL"/>
        </w:rPr>
        <w:t>.</w:t>
      </w:r>
    </w:p>
    <w:p w14:paraId="292D8A3D" w14:textId="77777777" w:rsidR="00A95672" w:rsidRPr="00A95672" w:rsidRDefault="00A95672" w:rsidP="00A9567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95672">
        <w:rPr>
          <w:rFonts w:eastAsia="Times New Roman" w:cstheme="minorHAnsi"/>
          <w:sz w:val="20"/>
          <w:szCs w:val="20"/>
          <w:lang w:eastAsia="pl-PL"/>
        </w:rPr>
        <w:t>ul. Narutowicza 35A</w:t>
      </w:r>
    </w:p>
    <w:p w14:paraId="531D1AC1" w14:textId="77777777" w:rsidR="00A95672" w:rsidRPr="00A95672" w:rsidRDefault="00A95672" w:rsidP="00A9567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95672">
        <w:rPr>
          <w:rFonts w:eastAsia="Times New Roman" w:cstheme="minorHAnsi"/>
          <w:sz w:val="20"/>
          <w:szCs w:val="20"/>
          <w:lang w:eastAsia="pl-PL"/>
        </w:rPr>
        <w:t>21-500 Biała Podlaska</w:t>
      </w:r>
    </w:p>
    <w:p w14:paraId="1E983ABA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95672">
        <w:rPr>
          <w:rFonts w:eastAsia="Times New Roman" w:cstheme="minorHAnsi"/>
          <w:sz w:val="20"/>
          <w:szCs w:val="20"/>
          <w:lang w:eastAsia="pl-PL"/>
        </w:rPr>
        <w:t>Polska</w:t>
      </w:r>
    </w:p>
    <w:p w14:paraId="5111B887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FE0ED68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3008ADE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95672">
        <w:rPr>
          <w:rFonts w:eastAsia="Times New Roman" w:cstheme="minorHAnsi"/>
          <w:b/>
          <w:sz w:val="20"/>
          <w:szCs w:val="20"/>
          <w:lang w:eastAsia="pl-PL"/>
        </w:rPr>
        <w:t>2. WYKONAWCA:</w:t>
      </w:r>
    </w:p>
    <w:p w14:paraId="26DC498E" w14:textId="77777777" w:rsidR="00A95672" w:rsidRPr="00A95672" w:rsidRDefault="00A95672" w:rsidP="00A95672">
      <w:pPr>
        <w:spacing w:after="12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95672">
        <w:rPr>
          <w:rFonts w:eastAsia="Times New Roman" w:cstheme="minorHAnsi"/>
          <w:b/>
          <w:sz w:val="20"/>
          <w:szCs w:val="20"/>
          <w:lang w:eastAsia="pl-PL"/>
        </w:rPr>
        <w:t>Niniejsza oferta zostaje złożona przez 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484"/>
      </w:tblGrid>
      <w:tr w:rsidR="00A95672" w:rsidRPr="00A95672" w14:paraId="3CF50EBA" w14:textId="77777777" w:rsidTr="001C03EB">
        <w:trPr>
          <w:trHeight w:val="504"/>
        </w:trPr>
        <w:tc>
          <w:tcPr>
            <w:tcW w:w="2376" w:type="dxa"/>
            <w:shd w:val="clear" w:color="auto" w:fill="auto"/>
          </w:tcPr>
          <w:p w14:paraId="6BFE9D6E" w14:textId="77777777" w:rsidR="00A95672" w:rsidRPr="00A95672" w:rsidRDefault="00A95672" w:rsidP="00A95672">
            <w:pPr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672">
              <w:rPr>
                <w:rFonts w:eastAsia="Times New Roman" w:cstheme="minorHAns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484" w:type="dxa"/>
            <w:shd w:val="clear" w:color="auto" w:fill="auto"/>
          </w:tcPr>
          <w:p w14:paraId="21EA84CA" w14:textId="77777777" w:rsidR="00A95672" w:rsidRPr="00A95672" w:rsidRDefault="00A95672" w:rsidP="00A9567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5672" w:rsidRPr="00A95672" w14:paraId="3C13578C" w14:textId="77777777" w:rsidTr="001C03EB">
        <w:tc>
          <w:tcPr>
            <w:tcW w:w="2376" w:type="dxa"/>
            <w:shd w:val="clear" w:color="auto" w:fill="auto"/>
          </w:tcPr>
          <w:p w14:paraId="2042CB24" w14:textId="77777777" w:rsidR="00A95672" w:rsidRPr="00A95672" w:rsidRDefault="00A95672" w:rsidP="00A95672">
            <w:pPr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672">
              <w:rPr>
                <w:rFonts w:eastAsia="Times New Roman" w:cstheme="minorHAns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484" w:type="dxa"/>
            <w:shd w:val="clear" w:color="auto" w:fill="auto"/>
          </w:tcPr>
          <w:p w14:paraId="3D77E830" w14:textId="77777777" w:rsidR="00A95672" w:rsidRPr="00A95672" w:rsidRDefault="00A95672" w:rsidP="00A9567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5672" w:rsidRPr="00A95672" w14:paraId="4F202F8B" w14:textId="77777777" w:rsidTr="001C03EB">
        <w:tc>
          <w:tcPr>
            <w:tcW w:w="2376" w:type="dxa"/>
            <w:shd w:val="clear" w:color="auto" w:fill="auto"/>
          </w:tcPr>
          <w:p w14:paraId="4D127518" w14:textId="77777777" w:rsidR="00A95672" w:rsidRPr="00A95672" w:rsidRDefault="00A95672" w:rsidP="00A95672">
            <w:pPr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672">
              <w:rPr>
                <w:rFonts w:eastAsia="Times New Roman" w:cstheme="minorHAns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484" w:type="dxa"/>
            <w:shd w:val="clear" w:color="auto" w:fill="auto"/>
          </w:tcPr>
          <w:p w14:paraId="5822EE63" w14:textId="77777777" w:rsidR="00A95672" w:rsidRPr="00A95672" w:rsidRDefault="00A95672" w:rsidP="00A9567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5672" w:rsidRPr="00A95672" w14:paraId="7CE1A2FB" w14:textId="77777777" w:rsidTr="001C03EB">
        <w:tc>
          <w:tcPr>
            <w:tcW w:w="2376" w:type="dxa"/>
            <w:shd w:val="clear" w:color="auto" w:fill="auto"/>
          </w:tcPr>
          <w:p w14:paraId="20CCD0B3" w14:textId="77777777" w:rsidR="00A95672" w:rsidRPr="00A95672" w:rsidRDefault="00A95672" w:rsidP="00A95672">
            <w:pPr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672">
              <w:rPr>
                <w:rFonts w:eastAsia="Times New Roman" w:cstheme="minorHAns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484" w:type="dxa"/>
            <w:shd w:val="clear" w:color="auto" w:fill="auto"/>
          </w:tcPr>
          <w:p w14:paraId="6C6F1766" w14:textId="77777777" w:rsidR="00A95672" w:rsidRPr="00A95672" w:rsidRDefault="00A95672" w:rsidP="00A9567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5672" w:rsidRPr="00A95672" w14:paraId="2DCD612C" w14:textId="77777777" w:rsidTr="001C03EB">
        <w:tc>
          <w:tcPr>
            <w:tcW w:w="2376" w:type="dxa"/>
            <w:shd w:val="clear" w:color="auto" w:fill="auto"/>
          </w:tcPr>
          <w:p w14:paraId="77366BFE" w14:textId="77777777" w:rsidR="00A95672" w:rsidRPr="00A95672" w:rsidRDefault="00A95672" w:rsidP="00A95672">
            <w:pPr>
              <w:spacing w:before="60" w:after="18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672">
              <w:rPr>
                <w:rFonts w:eastAsia="Times New Roman" w:cstheme="minorHAns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484" w:type="dxa"/>
            <w:shd w:val="clear" w:color="auto" w:fill="auto"/>
          </w:tcPr>
          <w:p w14:paraId="7DD9F65E" w14:textId="77777777" w:rsidR="00A95672" w:rsidRPr="00A95672" w:rsidRDefault="00A95672" w:rsidP="00A9567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B15938D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5CA5566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E3B0756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99573EA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95672">
        <w:rPr>
          <w:rFonts w:eastAsia="Times New Roman" w:cstheme="minorHAnsi"/>
          <w:b/>
          <w:sz w:val="20"/>
          <w:szCs w:val="20"/>
          <w:lang w:eastAsia="pl-PL"/>
        </w:rPr>
        <w:t xml:space="preserve">3. OSOBA UPRAWNIONA DO KONTAKTÓW: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A95672" w:rsidRPr="00A95672" w14:paraId="051A52A2" w14:textId="77777777" w:rsidTr="001C03EB">
        <w:tc>
          <w:tcPr>
            <w:tcW w:w="2410" w:type="dxa"/>
          </w:tcPr>
          <w:p w14:paraId="358CB3A5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9567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20" w:type="dxa"/>
          </w:tcPr>
          <w:p w14:paraId="71D4A066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A95672" w:rsidRPr="00A95672" w14:paraId="7592A68B" w14:textId="77777777" w:rsidTr="001C03EB">
        <w:tc>
          <w:tcPr>
            <w:tcW w:w="2410" w:type="dxa"/>
          </w:tcPr>
          <w:p w14:paraId="5DE0C1C7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A95672"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520" w:type="dxa"/>
          </w:tcPr>
          <w:p w14:paraId="1276E096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A95672" w:rsidRPr="00A95672" w14:paraId="7E2843B0" w14:textId="77777777" w:rsidTr="001C03EB">
        <w:tc>
          <w:tcPr>
            <w:tcW w:w="2410" w:type="dxa"/>
          </w:tcPr>
          <w:p w14:paraId="160C0A59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A95672"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A95672"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A95672"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520" w:type="dxa"/>
          </w:tcPr>
          <w:p w14:paraId="66F5C8E1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</w:p>
        </w:tc>
      </w:tr>
      <w:tr w:rsidR="00A95672" w:rsidRPr="00A95672" w14:paraId="5C2F26BC" w14:textId="77777777" w:rsidTr="001C03EB">
        <w:tc>
          <w:tcPr>
            <w:tcW w:w="2410" w:type="dxa"/>
          </w:tcPr>
          <w:p w14:paraId="69B9C2FA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A95672"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A95672"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A95672"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520" w:type="dxa"/>
          </w:tcPr>
          <w:p w14:paraId="1679DD65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17EDD93C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1AB38B98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4FF13EB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8AC0612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A71C95C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A46D31E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A1E1A1E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FDC99E2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D085AA8" w14:textId="77777777" w:rsidR="00A95672" w:rsidRPr="00A95672" w:rsidRDefault="00A95672" w:rsidP="00A95672">
      <w:pPr>
        <w:numPr>
          <w:ilvl w:val="12"/>
          <w:numId w:val="0"/>
        </w:num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A95672">
        <w:rPr>
          <w:rFonts w:eastAsia="Times New Roman" w:cstheme="minorHAnsi"/>
          <w:b/>
          <w:sz w:val="20"/>
          <w:szCs w:val="20"/>
          <w:lang w:eastAsia="pl-PL"/>
        </w:rPr>
        <w:t>OŚWIADCZAM(Y), ŻE:</w:t>
      </w:r>
    </w:p>
    <w:p w14:paraId="148A938F" w14:textId="77777777" w:rsidR="00A95672" w:rsidRPr="00A95672" w:rsidRDefault="00A95672" w:rsidP="00A95672">
      <w:pPr>
        <w:numPr>
          <w:ilvl w:val="12"/>
          <w:numId w:val="0"/>
        </w:numPr>
        <w:spacing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34B9517" w14:textId="77777777" w:rsidR="00A95672" w:rsidRPr="00A95672" w:rsidRDefault="00A95672" w:rsidP="00A95672">
      <w:pPr>
        <w:spacing w:after="120" w:line="240" w:lineRule="auto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  <w:r w:rsidRPr="00A95672">
        <w:rPr>
          <w:rFonts w:eastAsia="Times New Roman" w:cstheme="minorHAnsi"/>
          <w:noProof/>
          <w:sz w:val="20"/>
          <w:szCs w:val="20"/>
          <w:lang w:val="x-none" w:eastAsia="pl-PL"/>
        </w:rPr>
        <w:t>Stosownie do treści</w:t>
      </w:r>
      <w:r w:rsidRPr="00A95672">
        <w:rPr>
          <w:rFonts w:eastAsia="Times New Roman" w:cstheme="minorHAnsi"/>
          <w:noProof/>
          <w:sz w:val="20"/>
          <w:szCs w:val="20"/>
          <w:lang w:eastAsia="pl-PL"/>
        </w:rPr>
        <w:t xml:space="preserve"> art.22 Regulaminu, w nawiązaniu do art. 20 i art.18:</w:t>
      </w:r>
    </w:p>
    <w:p w14:paraId="25A3596A" w14:textId="77777777" w:rsidR="00A95672" w:rsidRPr="00A95672" w:rsidRDefault="00A95672" w:rsidP="00A95672">
      <w:pPr>
        <w:spacing w:after="120" w:line="240" w:lineRule="auto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  <w:r w:rsidRPr="00A95672">
        <w:rPr>
          <w:rFonts w:eastAsia="Times New Roman" w:cstheme="minorHAnsi"/>
          <w:noProof/>
          <w:sz w:val="20"/>
          <w:szCs w:val="20"/>
          <w:lang w:eastAsia="pl-PL"/>
        </w:rPr>
        <w:t>1. nie podlegam(y) wykluczeniu (art.20)</w:t>
      </w:r>
    </w:p>
    <w:p w14:paraId="06AA0AFB" w14:textId="77777777" w:rsidR="00A95672" w:rsidRPr="00A95672" w:rsidRDefault="00A95672" w:rsidP="00A95672">
      <w:pPr>
        <w:spacing w:after="120" w:line="240" w:lineRule="auto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  <w:r w:rsidRPr="00A95672">
        <w:rPr>
          <w:rFonts w:eastAsia="Times New Roman" w:cstheme="minorHAnsi"/>
          <w:noProof/>
          <w:sz w:val="20"/>
          <w:szCs w:val="20"/>
          <w:lang w:eastAsia="pl-PL"/>
        </w:rPr>
        <w:t xml:space="preserve">2. </w:t>
      </w:r>
      <w:r w:rsidRPr="00A95672">
        <w:rPr>
          <w:rFonts w:eastAsia="Times New Roman" w:cstheme="minorHAnsi"/>
          <w:noProof/>
          <w:sz w:val="20"/>
          <w:szCs w:val="20"/>
          <w:lang w:val="x-none" w:eastAsia="pl-PL"/>
        </w:rPr>
        <w:t xml:space="preserve">spełniam(y) warunki udziału w postępowaniu </w:t>
      </w:r>
      <w:r w:rsidRPr="00A95672">
        <w:rPr>
          <w:rFonts w:eastAsia="Times New Roman" w:cstheme="minorHAnsi"/>
          <w:noProof/>
          <w:sz w:val="20"/>
          <w:szCs w:val="20"/>
          <w:lang w:eastAsia="pl-PL"/>
        </w:rPr>
        <w:t>(art.18)</w:t>
      </w:r>
    </w:p>
    <w:p w14:paraId="4473FFFF" w14:textId="77777777" w:rsidR="00A95672" w:rsidRPr="00A95672" w:rsidRDefault="00A95672" w:rsidP="00A95672">
      <w:pPr>
        <w:spacing w:after="120" w:line="240" w:lineRule="auto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</w:p>
    <w:p w14:paraId="3130B80C" w14:textId="77777777" w:rsidR="00A95672" w:rsidRPr="00A95672" w:rsidRDefault="00A95672" w:rsidP="00A95672">
      <w:pPr>
        <w:spacing w:after="120" w:line="240" w:lineRule="auto"/>
        <w:jc w:val="both"/>
        <w:rPr>
          <w:rFonts w:eastAsia="Times New Roman" w:cstheme="minorHAnsi"/>
          <w:noProof/>
          <w:sz w:val="20"/>
          <w:szCs w:val="20"/>
          <w:lang w:eastAsia="pl-PL"/>
        </w:rPr>
      </w:pPr>
    </w:p>
    <w:p w14:paraId="3511791B" w14:textId="77777777" w:rsidR="00A95672" w:rsidRPr="00A95672" w:rsidRDefault="00A95672" w:rsidP="00A95672">
      <w:pPr>
        <w:spacing w:after="12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A95672">
        <w:rPr>
          <w:rFonts w:eastAsia="Times New Roman" w:cstheme="minorHAnsi"/>
          <w:b/>
          <w:sz w:val="20"/>
          <w:szCs w:val="20"/>
          <w:lang w:eastAsia="pl-PL"/>
        </w:rPr>
        <w:t>4.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471"/>
        <w:gridCol w:w="2328"/>
        <w:gridCol w:w="2274"/>
        <w:gridCol w:w="1496"/>
        <w:gridCol w:w="1126"/>
      </w:tblGrid>
      <w:tr w:rsidR="00A95672" w:rsidRPr="00A95672" w14:paraId="6CFA6326" w14:textId="77777777" w:rsidTr="001C03EB">
        <w:tc>
          <w:tcPr>
            <w:tcW w:w="200" w:type="pct"/>
          </w:tcPr>
          <w:p w14:paraId="7A5FC4FD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2" w:name="_Hlk74644785"/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12" w:type="pct"/>
          </w:tcPr>
          <w:p w14:paraId="4715295A" w14:textId="77777777" w:rsidR="00A95672" w:rsidRPr="00A95672" w:rsidRDefault="00A95672" w:rsidP="00A95672">
            <w:pPr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11E03CE3" w14:textId="77777777" w:rsidR="00A95672" w:rsidRPr="00A95672" w:rsidRDefault="00A95672" w:rsidP="00A95672">
            <w:pPr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ych</w:t>
            </w:r>
            <w:proofErr w:type="spellEnd"/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628C861D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ych</w:t>
            </w:r>
            <w:proofErr w:type="spellEnd"/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4401E279" w14:textId="77777777" w:rsidR="00A95672" w:rsidRPr="00A95672" w:rsidRDefault="00A95672" w:rsidP="00A95672">
            <w:pPr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Pieczęć(</w:t>
            </w:r>
            <w:proofErr w:type="spellStart"/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cie</w:t>
            </w:r>
            <w:proofErr w:type="spellEnd"/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175A10EE" w14:textId="77777777" w:rsidR="00A95672" w:rsidRPr="00A95672" w:rsidRDefault="00A95672" w:rsidP="00A95672">
            <w:pPr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Miejscowość </w:t>
            </w:r>
          </w:p>
          <w:p w14:paraId="75482D2F" w14:textId="77777777" w:rsidR="00A95672" w:rsidRPr="00A95672" w:rsidRDefault="00A95672" w:rsidP="00A95672">
            <w:pPr>
              <w:spacing w:after="12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95672">
              <w:rPr>
                <w:rFonts w:eastAsia="Times New Roman" w:cstheme="minorHAnsi"/>
                <w:sz w:val="18"/>
                <w:szCs w:val="18"/>
                <w:lang w:eastAsia="pl-PL"/>
              </w:rPr>
              <w:t>i data</w:t>
            </w:r>
          </w:p>
        </w:tc>
      </w:tr>
      <w:tr w:rsidR="00A95672" w:rsidRPr="00A95672" w14:paraId="2936DC4D" w14:textId="77777777" w:rsidTr="001C03EB">
        <w:tc>
          <w:tcPr>
            <w:tcW w:w="200" w:type="pct"/>
          </w:tcPr>
          <w:p w14:paraId="5CBAAB67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12" w:type="pct"/>
          </w:tcPr>
          <w:p w14:paraId="004E7F57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5" w:type="pct"/>
          </w:tcPr>
          <w:p w14:paraId="5E77D5D1" w14:textId="77777777" w:rsidR="00A95672" w:rsidRPr="00A95672" w:rsidRDefault="00A95672" w:rsidP="00A95672">
            <w:pPr>
              <w:spacing w:after="120" w:line="240" w:lineRule="auto"/>
              <w:ind w:firstLine="708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5" w:type="pct"/>
          </w:tcPr>
          <w:p w14:paraId="36528905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6" w:type="pct"/>
          </w:tcPr>
          <w:p w14:paraId="175F61BB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23" w:type="pct"/>
          </w:tcPr>
          <w:p w14:paraId="4134FF67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A95672" w:rsidRPr="00A95672" w14:paraId="6D4F0C32" w14:textId="77777777" w:rsidTr="001C03EB">
        <w:tc>
          <w:tcPr>
            <w:tcW w:w="200" w:type="pct"/>
          </w:tcPr>
          <w:p w14:paraId="38AE2D32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12" w:type="pct"/>
          </w:tcPr>
          <w:p w14:paraId="0D08ABFC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5" w:type="pct"/>
          </w:tcPr>
          <w:p w14:paraId="20BAADB4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5" w:type="pct"/>
          </w:tcPr>
          <w:p w14:paraId="34A68CFC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26" w:type="pct"/>
          </w:tcPr>
          <w:p w14:paraId="747B7B08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23" w:type="pct"/>
          </w:tcPr>
          <w:p w14:paraId="402BD9CB" w14:textId="77777777" w:rsidR="00A95672" w:rsidRPr="00A95672" w:rsidRDefault="00A95672" w:rsidP="00A95672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bookmarkEnd w:id="2"/>
    </w:tbl>
    <w:p w14:paraId="0C93D700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EABBFCB" w14:textId="77777777" w:rsidR="00A95672" w:rsidRPr="00A95672" w:rsidRDefault="00A95672" w:rsidP="00A9567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7B50B56" w14:textId="77777777" w:rsidR="006F63D3" w:rsidRPr="00A95672" w:rsidRDefault="006F63D3">
      <w:pPr>
        <w:rPr>
          <w:rFonts w:cstheme="minorHAnsi"/>
        </w:rPr>
      </w:pPr>
    </w:p>
    <w:sectPr w:rsidR="006F63D3" w:rsidRPr="00A956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8B95" w14:textId="77777777" w:rsidR="002D7073" w:rsidRDefault="002D7073" w:rsidP="00E14A84">
      <w:pPr>
        <w:spacing w:after="0" w:line="240" w:lineRule="auto"/>
      </w:pPr>
      <w:r>
        <w:separator/>
      </w:r>
    </w:p>
  </w:endnote>
  <w:endnote w:type="continuationSeparator" w:id="0">
    <w:p w14:paraId="4FD8A9BA" w14:textId="77777777" w:rsidR="002D7073" w:rsidRDefault="002D7073" w:rsidP="00E1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333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818990" w14:textId="00A266C2" w:rsidR="00E14A84" w:rsidRDefault="00E14A84">
            <w:pPr>
              <w:pStyle w:val="Stopka"/>
              <w:jc w:val="right"/>
            </w:pPr>
            <w:r w:rsidRPr="00E14A84">
              <w:rPr>
                <w:sz w:val="16"/>
                <w:szCs w:val="16"/>
              </w:rPr>
              <w:t xml:space="preserve">Strona </w:t>
            </w:r>
            <w:r w:rsidRPr="00E14A84">
              <w:rPr>
                <w:sz w:val="16"/>
                <w:szCs w:val="16"/>
              </w:rPr>
              <w:fldChar w:fldCharType="begin"/>
            </w:r>
            <w:r w:rsidRPr="00E14A84">
              <w:rPr>
                <w:sz w:val="16"/>
                <w:szCs w:val="16"/>
              </w:rPr>
              <w:instrText>PAGE</w:instrText>
            </w:r>
            <w:r w:rsidRPr="00E14A84">
              <w:rPr>
                <w:sz w:val="16"/>
                <w:szCs w:val="16"/>
              </w:rPr>
              <w:fldChar w:fldCharType="separate"/>
            </w:r>
            <w:r w:rsidRPr="00E14A84">
              <w:rPr>
                <w:sz w:val="16"/>
                <w:szCs w:val="16"/>
              </w:rPr>
              <w:t>2</w:t>
            </w:r>
            <w:r w:rsidRPr="00E14A84">
              <w:rPr>
                <w:sz w:val="16"/>
                <w:szCs w:val="16"/>
              </w:rPr>
              <w:fldChar w:fldCharType="end"/>
            </w:r>
            <w:r w:rsidRPr="00E14A84">
              <w:rPr>
                <w:sz w:val="16"/>
                <w:szCs w:val="16"/>
              </w:rPr>
              <w:t xml:space="preserve"> z </w:t>
            </w:r>
            <w:r w:rsidRPr="00E14A84">
              <w:rPr>
                <w:sz w:val="16"/>
                <w:szCs w:val="16"/>
              </w:rPr>
              <w:fldChar w:fldCharType="begin"/>
            </w:r>
            <w:r w:rsidRPr="00E14A84">
              <w:rPr>
                <w:sz w:val="16"/>
                <w:szCs w:val="16"/>
              </w:rPr>
              <w:instrText>NUMPAGES</w:instrText>
            </w:r>
            <w:r w:rsidRPr="00E14A84">
              <w:rPr>
                <w:sz w:val="16"/>
                <w:szCs w:val="16"/>
              </w:rPr>
              <w:fldChar w:fldCharType="separate"/>
            </w:r>
            <w:r w:rsidRPr="00E14A84">
              <w:rPr>
                <w:sz w:val="16"/>
                <w:szCs w:val="16"/>
              </w:rPr>
              <w:t>2</w:t>
            </w:r>
            <w:r w:rsidRPr="00E14A84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2B61C78" w14:textId="2D812E84" w:rsidR="00E14A84" w:rsidRPr="00B819C8" w:rsidRDefault="00B819C8">
    <w:pPr>
      <w:pStyle w:val="Stopka"/>
      <w:rPr>
        <w:sz w:val="18"/>
        <w:szCs w:val="18"/>
      </w:rPr>
    </w:pPr>
    <w:r>
      <w:rPr>
        <w:sz w:val="18"/>
        <w:szCs w:val="18"/>
      </w:rPr>
      <w:t xml:space="preserve">Budowa płyty fundamentowej ZZO_ załącznik nr </w:t>
    </w:r>
    <w:r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C5E0" w14:textId="77777777" w:rsidR="002D7073" w:rsidRDefault="002D7073" w:rsidP="00E14A84">
      <w:pPr>
        <w:spacing w:after="0" w:line="240" w:lineRule="auto"/>
      </w:pPr>
      <w:r>
        <w:separator/>
      </w:r>
    </w:p>
  </w:footnote>
  <w:footnote w:type="continuationSeparator" w:id="0">
    <w:p w14:paraId="49F1A91A" w14:textId="77777777" w:rsidR="002D7073" w:rsidRDefault="002D7073" w:rsidP="00E14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7"/>
    <w:rsid w:val="002D7073"/>
    <w:rsid w:val="006F63D3"/>
    <w:rsid w:val="008071D7"/>
    <w:rsid w:val="00A95672"/>
    <w:rsid w:val="00B819C8"/>
    <w:rsid w:val="00BB2DCF"/>
    <w:rsid w:val="00E1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947A"/>
  <w15:chartTrackingRefBased/>
  <w15:docId w15:val="{3F9CD7A8-A4E6-4B86-B5C9-DA39F7DC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A84"/>
  </w:style>
  <w:style w:type="paragraph" w:styleId="Stopka">
    <w:name w:val="footer"/>
    <w:basedOn w:val="Normalny"/>
    <w:link w:val="StopkaZnak"/>
    <w:uiPriority w:val="99"/>
    <w:unhideWhenUsed/>
    <w:rsid w:val="00E1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2022-03-04T08:56:00Z</dcterms:created>
  <dcterms:modified xsi:type="dcterms:W3CDTF">2022-03-04T11:32:00Z</dcterms:modified>
</cp:coreProperties>
</file>