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BB" w:rsidRPr="0058733A" w:rsidRDefault="00CF4ABB" w:rsidP="00CF4ABB">
      <w:pPr>
        <w:jc w:val="right"/>
        <w:rPr>
          <w:rFonts w:ascii="Arial" w:hAnsi="Arial" w:cs="Arial"/>
          <w:b/>
        </w:rPr>
      </w:pPr>
      <w:r w:rsidRPr="0058733A">
        <w:rPr>
          <w:rFonts w:ascii="Arial" w:hAnsi="Arial" w:cs="Arial"/>
          <w:b/>
        </w:rPr>
        <w:t xml:space="preserve">Załącznik Nr 3 </w:t>
      </w:r>
    </w:p>
    <w:p w:rsidR="00CF4ABB" w:rsidRPr="00D85665" w:rsidRDefault="00CF4ABB" w:rsidP="00CF4ABB">
      <w:pPr>
        <w:rPr>
          <w:rFonts w:ascii="Arial" w:hAnsi="Arial" w:cs="Arial"/>
          <w:b/>
        </w:rPr>
      </w:pPr>
      <w:r w:rsidRPr="00D85665">
        <w:rPr>
          <w:rFonts w:ascii="Arial" w:hAnsi="Arial" w:cs="Arial"/>
          <w:b/>
          <w:u w:val="single"/>
        </w:rPr>
        <w:t>Plakat informacyjny</w:t>
      </w:r>
      <w:r w:rsidR="00D85665">
        <w:rPr>
          <w:rFonts w:ascii="Arial" w:hAnsi="Arial" w:cs="Arial"/>
          <w:b/>
        </w:rPr>
        <w:t xml:space="preserve">: </w:t>
      </w:r>
    </w:p>
    <w:p w:rsidR="00CF4ABB" w:rsidRPr="00D85665" w:rsidRDefault="00FA40ED" w:rsidP="00CF4AB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wielkość: </w:t>
      </w:r>
      <w:r w:rsidR="00CF4ABB" w:rsidRPr="00D85665">
        <w:rPr>
          <w:rFonts w:ascii="Arial" w:hAnsi="Arial" w:cs="Arial"/>
          <w:color w:val="000000" w:themeColor="text1"/>
        </w:rPr>
        <w:t>297 x 420 mm,</w:t>
      </w:r>
    </w:p>
    <w:p w:rsidR="00CF4ABB" w:rsidRPr="00D85665" w:rsidRDefault="00CF4ABB" w:rsidP="00CF4A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F4ABB" w:rsidRPr="00D85665" w:rsidRDefault="00FA40ED" w:rsidP="00CF4AB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materiał:</w:t>
      </w:r>
      <w:r w:rsidR="00CF4ABB" w:rsidRPr="00D85665">
        <w:rPr>
          <w:rFonts w:ascii="Arial" w:hAnsi="Arial" w:cs="Arial"/>
          <w:color w:val="000000" w:themeColor="text1"/>
        </w:rPr>
        <w:t xml:space="preserve"> plakat wykonany trwałego materiału np. z plastiku, </w:t>
      </w:r>
    </w:p>
    <w:p w:rsidR="00CF4ABB" w:rsidRPr="00D85665" w:rsidRDefault="00CF4ABB" w:rsidP="00CF4ABB">
      <w:pPr>
        <w:pStyle w:val="Akapitzlist"/>
        <w:rPr>
          <w:rFonts w:ascii="Arial" w:hAnsi="Arial" w:cs="Arial"/>
          <w:color w:val="000000" w:themeColor="text1"/>
        </w:rPr>
      </w:pPr>
    </w:p>
    <w:p w:rsidR="00CF4ABB" w:rsidRPr="00D85665" w:rsidRDefault="00FA40ED" w:rsidP="00CF4AB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CF4ABB" w:rsidRPr="00D85665">
        <w:rPr>
          <w:rFonts w:ascii="Arial" w:hAnsi="Arial" w:cs="Arial"/>
          <w:color w:val="000000" w:themeColor="text1"/>
        </w:rPr>
        <w:t>arwa – według dołączonego wzoru plakatu zamieszczonego w Załączniku Nr 1; nadruk kolorowy wykonany w technologii odpornej na działanie warunków atmosferycznych (deszcz, śnieg, słońce).</w:t>
      </w:r>
    </w:p>
    <w:p w:rsidR="00CF4ABB" w:rsidRPr="00D85665" w:rsidRDefault="00CF4ABB" w:rsidP="00CF4A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F4ABB" w:rsidRPr="00D85665" w:rsidRDefault="00CF4ABB" w:rsidP="00CF4A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85665">
        <w:rPr>
          <w:rFonts w:ascii="Arial" w:hAnsi="Arial" w:cs="Arial"/>
          <w:color w:val="000000" w:themeColor="text1"/>
        </w:rPr>
        <w:t xml:space="preserve">W wersji elektronicznej wzór plakatu do wykorzystania dostępny jest na stronie: </w:t>
      </w:r>
      <w:hyperlink r:id="rId5" w:history="1">
        <w:r w:rsidRPr="00D85665">
          <w:rPr>
            <w:rStyle w:val="Hipercze"/>
            <w:rFonts w:ascii="Arial" w:hAnsi="Arial" w:cs="Arial"/>
          </w:rPr>
          <w:t>www.funduszeeuropejskie.gov.pl/promocja</w:t>
        </w:r>
      </w:hyperlink>
      <w:r w:rsidRPr="00D85665">
        <w:rPr>
          <w:rFonts w:ascii="Arial" w:hAnsi="Arial" w:cs="Arial"/>
          <w:color w:val="000000" w:themeColor="text1"/>
        </w:rPr>
        <w:t xml:space="preserve"> i stronie internetowej programu www.rpo.dolnyslask.pl</w:t>
      </w:r>
    </w:p>
    <w:p w:rsidR="00CF4ABB" w:rsidRDefault="00CF4ABB" w:rsidP="00CF4A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D2129" w:rsidRDefault="00DD2129">
      <w:bookmarkStart w:id="0" w:name="_GoBack"/>
      <w:bookmarkEnd w:id="0"/>
    </w:p>
    <w:sectPr w:rsidR="00DD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440F4"/>
    <w:multiLevelType w:val="hybridMultilevel"/>
    <w:tmpl w:val="59CE9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9C"/>
    <w:rsid w:val="004D0B9C"/>
    <w:rsid w:val="0058733A"/>
    <w:rsid w:val="00CF4ABB"/>
    <w:rsid w:val="00D85665"/>
    <w:rsid w:val="00DD2129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3EBC-D706-4A5F-8D5D-76C1513E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A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4A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uszeeuropejskie.gov.pl/promo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7</cp:revision>
  <dcterms:created xsi:type="dcterms:W3CDTF">2020-06-03T08:54:00Z</dcterms:created>
  <dcterms:modified xsi:type="dcterms:W3CDTF">2020-06-03T09:39:00Z</dcterms:modified>
</cp:coreProperties>
</file>