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A93E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UMOWA</w:t>
      </w:r>
    </w:p>
    <w:p w14:paraId="48D09F3E" w14:textId="77777777" w:rsidR="00190E09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zawarta w dniu</w:t>
      </w:r>
      <w:r w:rsidR="00190E09">
        <w:rPr>
          <w:rFonts w:cs="Times New Roman"/>
        </w:rPr>
        <w:t xml:space="preserve"> </w:t>
      </w:r>
      <w:r w:rsidR="005B72AB">
        <w:rPr>
          <w:rFonts w:cs="Times New Roman"/>
        </w:rPr>
        <w:t>…………………</w:t>
      </w:r>
      <w:r w:rsidR="00190E09">
        <w:rPr>
          <w:rFonts w:cs="Times New Roman"/>
        </w:rPr>
        <w:t xml:space="preserve">.2022r. </w:t>
      </w:r>
      <w:r>
        <w:rPr>
          <w:rFonts w:cs="Times New Roman"/>
        </w:rPr>
        <w:t>pomiędzy:</w:t>
      </w:r>
    </w:p>
    <w:p w14:paraId="0679E0C6" w14:textId="77777777" w:rsidR="0083153F" w:rsidRPr="00190E09" w:rsidRDefault="0083153F" w:rsidP="0083153F">
      <w:pPr>
        <w:pStyle w:val="Textbody"/>
        <w:spacing w:after="0" w:line="360" w:lineRule="auto"/>
        <w:rPr>
          <w:rFonts w:cs="Times New Roman"/>
          <w:b/>
        </w:rPr>
      </w:pPr>
      <w:r w:rsidRPr="00190E09">
        <w:rPr>
          <w:rFonts w:cs="Times New Roman"/>
          <w:b/>
          <w:color w:val="000000"/>
        </w:rPr>
        <w:t xml:space="preserve">Zakładem Gospodarki Komunalnej i Mieszkaniowej w </w:t>
      </w:r>
      <w:proofErr w:type="spellStart"/>
      <w:r w:rsidRPr="00190E09">
        <w:rPr>
          <w:rFonts w:cs="Times New Roman"/>
          <w:b/>
          <w:color w:val="000000"/>
        </w:rPr>
        <w:t>Kamionku</w:t>
      </w:r>
      <w:proofErr w:type="spellEnd"/>
      <w:r w:rsidRPr="00190E09">
        <w:rPr>
          <w:rFonts w:cs="Times New Roman"/>
          <w:b/>
          <w:color w:val="000000"/>
        </w:rPr>
        <w:t xml:space="preserve"> Sp. z o.o.</w:t>
      </w:r>
    </w:p>
    <w:p w14:paraId="0CB0B7D7" w14:textId="77777777" w:rsidR="0083153F" w:rsidRDefault="0083153F" w:rsidP="0083153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  <w:color w:val="000000"/>
        </w:rPr>
        <w:t>Kamionek 25, 12-100 Szczytno, NIP: 7451853607, REGON: 386182246</w:t>
      </w:r>
    </w:p>
    <w:p w14:paraId="72897783" w14:textId="77777777" w:rsidR="0083153F" w:rsidRDefault="0083153F" w:rsidP="008315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reprezentowanym przez:</w:t>
      </w:r>
    </w:p>
    <w:p w14:paraId="1EBAD693" w14:textId="77777777" w:rsidR="0083153F" w:rsidRDefault="0083153F" w:rsidP="0083153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Prezesa  - Aleksandra Godlewskiego</w:t>
      </w:r>
    </w:p>
    <w:p w14:paraId="00C6942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zwanym w treści umowy Zamawiającym</w:t>
      </w:r>
    </w:p>
    <w:p w14:paraId="5D2E725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</w:t>
      </w:r>
    </w:p>
    <w:p w14:paraId="59E522BC" w14:textId="77777777" w:rsidR="0083153F" w:rsidRPr="00190E09" w:rsidRDefault="005B72AB" w:rsidP="0083153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…………………………………….</w:t>
      </w:r>
    </w:p>
    <w:p w14:paraId="4672754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zwanym w treści umowy Wykonawcą</w:t>
      </w:r>
    </w:p>
    <w:p w14:paraId="4F3254CF" w14:textId="7EB1B309" w:rsidR="00E95140" w:rsidRDefault="00E95140" w:rsidP="00E95140">
      <w:pPr>
        <w:pStyle w:val="NormalnyWeb"/>
        <w:spacing w:after="0" w:line="360" w:lineRule="auto"/>
        <w:jc w:val="both"/>
      </w:pPr>
      <w:r w:rsidRPr="00E42FCD">
        <w:t xml:space="preserve">        Niniejsza umowa została zawarta z pominięciem przepisów ustawy z dnia 11 września 2019 r. Prawo zamówień publicznych z uwagi na art. 2 ust. 1 pkt. 1 ww. ustawy, a przy zastosowaniu obowiązującego w spółce regulaminu udzielania zamówień publicznych                       o wartości nie przekraczającej 130000,00 zł.</w:t>
      </w:r>
    </w:p>
    <w:p w14:paraId="30098BEB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§1</w:t>
      </w:r>
      <w:r>
        <w:rPr>
          <w:rFonts w:cs="Times New Roman"/>
        </w:rPr>
        <w:t>.</w:t>
      </w:r>
    </w:p>
    <w:p w14:paraId="79498485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Przedmiot umowy i zobowiązania wykonawcy</w:t>
      </w:r>
    </w:p>
    <w:p w14:paraId="146DCD7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Wykonawca zobowiązuje się do świadczenia na rzecz Zamawiającego usług napraw bieżących specjalistycznych pojazdów samochodowych  (śmieciarka) Zakładu Gospodarki Komunalnej i Mieszkaniowej w </w:t>
      </w:r>
      <w:proofErr w:type="spellStart"/>
      <w:r>
        <w:rPr>
          <w:rFonts w:cs="Times New Roman"/>
        </w:rPr>
        <w:t>Kamionku</w:t>
      </w:r>
      <w:proofErr w:type="spellEnd"/>
      <w:r>
        <w:rPr>
          <w:rFonts w:cs="Times New Roman"/>
        </w:rPr>
        <w:t xml:space="preserve"> Sp. z o.o. na warunkach określonych niniejszą umową.</w:t>
      </w:r>
    </w:p>
    <w:p w14:paraId="53701E7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Wykonanie usługi nastąpi po uzgodnieniu zakresu naprawy oraz zatwierdzeniu kosztorysu Wykonawcy przez Zamawiającego. Strony potwierdzą akceptację zakresu naprawy i kosztorysu na piśmie, przy czym za dowód ustalenia woli stron przyjmuje się wymianę oświadczeń o propozycji zakresu oraz kosztorysu i akceptacji propozycji, dokonanych drogą mailową na adres:</w:t>
      </w:r>
    </w:p>
    <w:p w14:paraId="0F4E1CC5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Wykonawca: </w:t>
      </w:r>
      <w:r w:rsidR="007E06E2">
        <w:rPr>
          <w:rFonts w:cs="Times New Roman"/>
        </w:rPr>
        <w:t>………..</w:t>
      </w:r>
    </w:p>
    <w:p w14:paraId="42B25B0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Zamawiający: odpady</w:t>
      </w:r>
      <w:r>
        <w:rPr>
          <w:rFonts w:cs="Times New Roman"/>
          <w:u w:val="single"/>
        </w:rPr>
        <w:t>@zgkim-kamionek.pl</w:t>
      </w:r>
    </w:p>
    <w:p w14:paraId="4F59F9FF" w14:textId="4526B1E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Wykonawca zobowiązuje się do wykonania napraw awaryjnych, oraz napraw nie planowanych i wynikających z różnych aspektów użytkowania poj</w:t>
      </w:r>
      <w:r w:rsidR="001B0772">
        <w:rPr>
          <w:rFonts w:cs="Times New Roman"/>
        </w:rPr>
        <w:t xml:space="preserve">azdów, zgodnie z potrzebami i </w:t>
      </w:r>
      <w:r>
        <w:rPr>
          <w:rFonts w:cs="Times New Roman"/>
        </w:rPr>
        <w:t>zgłoszeniami  Zamawiającego.</w:t>
      </w:r>
    </w:p>
    <w:p w14:paraId="49D89429" w14:textId="7308EDAC" w:rsidR="0083153F" w:rsidRDefault="001B0772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</w:t>
      </w:r>
      <w:r w:rsidR="0083153F">
        <w:rPr>
          <w:rFonts w:cs="Times New Roman"/>
        </w:rPr>
        <w:t xml:space="preserve"> Wykaz pojazdów objętych usługami, o których mowa w ust.1 stanowi załącznik do niniejszej umowy.</w:t>
      </w:r>
    </w:p>
    <w:p w14:paraId="14B8D1A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Wykonawca zobowiązuje się do zapewnienia:</w:t>
      </w:r>
    </w:p>
    <w:p w14:paraId="114F7E3C" w14:textId="77777777" w:rsidR="0083153F" w:rsidRPr="00190E09" w:rsidRDefault="0083153F" w:rsidP="0083153F">
      <w:pPr>
        <w:pStyle w:val="Standard"/>
        <w:jc w:val="both"/>
        <w:rPr>
          <w:rFonts w:cs="Times New Roman"/>
          <w:bCs/>
        </w:rPr>
      </w:pPr>
      <w:r>
        <w:rPr>
          <w:rFonts w:cs="Times New Roman"/>
        </w:rPr>
        <w:t xml:space="preserve">1) serwisu pojazdów na obszarze 25 km od siedziby </w:t>
      </w:r>
      <w:proofErr w:type="spellStart"/>
      <w:r>
        <w:rPr>
          <w:rFonts w:cs="Times New Roman"/>
        </w:rPr>
        <w:t>ZGKiM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Kamionku</w:t>
      </w:r>
      <w:proofErr w:type="spellEnd"/>
      <w:r>
        <w:rPr>
          <w:rFonts w:cs="Times New Roman"/>
        </w:rPr>
        <w:t xml:space="preserve"> Sp. z o.o.- w wa</w:t>
      </w:r>
      <w:r w:rsidR="00190E09">
        <w:rPr>
          <w:rFonts w:cs="Times New Roman"/>
        </w:rPr>
        <w:t xml:space="preserve">rsztacie naprawczym przy </w:t>
      </w:r>
      <w:r w:rsidR="005B72AB">
        <w:rPr>
          <w:rFonts w:cs="Times New Roman"/>
        </w:rPr>
        <w:t>……………….</w:t>
      </w:r>
    </w:p>
    <w:p w14:paraId="31AA8EB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2) podzespołów, części zamiennych i materiałów eksploatacyjnych,</w:t>
      </w:r>
    </w:p>
    <w:p w14:paraId="7732419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3) konsultowania z pracownikiem wyznaczonym przez Zamawiającego wyboru części oryginalnych lub ich zamienników ze wskazaniem ich ceny, jeszcze przed dokonaniem ich montażu do pojazdu,</w:t>
      </w:r>
    </w:p>
    <w:p w14:paraId="5E0C589C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5) Wykonania wstępnej, bezpłatnej diagnozy usterki w przypadku stwierdzenia przez Zamawiającego oznak niesprawności pojazdu,</w:t>
      </w:r>
    </w:p>
    <w:p w14:paraId="1AB04F9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6) wymaganych przez producenta podzespołów/części zamiennych/materiałów eksploatacyjnych, technologii naprawy oraz komputerowego oprogramowania diagnostycznego, umożliwiającego właściwe zlokalizowanie usterek w wyszczególnionych w zapytaniu pojazdach,</w:t>
      </w:r>
    </w:p>
    <w:p w14:paraId="78E9EB15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7) przeprowadzenia sezonowej wymiany opon</w:t>
      </w:r>
    </w:p>
    <w:p w14:paraId="40EC6A4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6.) Zamawiający zastrzega sobie możliwość dostarczenia własnych materiałów i części według otrzymanego zapotrzebowania Wykonawcy.</w:t>
      </w:r>
    </w:p>
    <w:p w14:paraId="48B71EE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7.) Zamawiający zastrzega sobie prawo do kontroli międzyoperacyjnej podczas naprawy i przeglądu pojazdu.</w:t>
      </w:r>
    </w:p>
    <w:p w14:paraId="3892C46A" w14:textId="77777777" w:rsidR="001B0772" w:rsidRDefault="001B0772" w:rsidP="0083153F">
      <w:pPr>
        <w:pStyle w:val="Standard"/>
        <w:jc w:val="both"/>
        <w:rPr>
          <w:rFonts w:cs="Times New Roman"/>
        </w:rPr>
      </w:pPr>
    </w:p>
    <w:p w14:paraId="34298BB0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38E0BDDF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2</w:t>
      </w:r>
    </w:p>
    <w:p w14:paraId="20E0F32C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REALIZACJA UMOWY</w:t>
      </w:r>
    </w:p>
    <w:p w14:paraId="70DDACA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Pojazdy kierowane do wykonania usługi będą dostarczone do warsztatu Wykonawcy przez przedstawiciela Zamawiającego (za wyjątkiem sytuacji kiedy pojazd wymagał holowania).</w:t>
      </w:r>
    </w:p>
    <w:p w14:paraId="03369D4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 przypadku zgłoszenia przez Zamawiającego potrzeby, Wykonawca dokona odbioru pojazdu, objętego serwisowaniem na podstawie niniejszej umowy, z miejsca wskazanego przez Zamawiającego, znajdującego się w granicach administracyjnych gminy Szczytno, pojazdem, umożliwiającym holowanie.</w:t>
      </w:r>
    </w:p>
    <w:p w14:paraId="613C6F41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Dopuszcza się wykonywanie napraw przez podwykonawców pod warunkiem, że Wykonawca weźmie pełną odpowiedzialność za część prac wykonanych przez podwykonawcę - Zamawiający nie dopuszcza faktur częściowych od podwykonawców.</w:t>
      </w:r>
    </w:p>
    <w:p w14:paraId="6684EEE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Wykonawca zapewnia prawidłowość wykonania przedmiotu umowy zgodnie z dokumentacją techniczną sporządzoną przez producenta , a także zobowiązany będzie wykonać usługi będące przedmiotem umowy przy pomocy wykwalifikowanych pracowników.</w:t>
      </w:r>
    </w:p>
    <w:p w14:paraId="14CCE53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Materiały eksploatacyjne użyte w czasie naprawy muszą być zgodne z zaleceniem producenta pojazdu.</w:t>
      </w:r>
    </w:p>
    <w:p w14:paraId="138125C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Materiały użyte w czasie napraw a stanowiące zagrożenie dla środowiska naturalnego zostaną zutylizowane przez Wykonawcę,</w:t>
      </w:r>
    </w:p>
    <w:p w14:paraId="5C93E843" w14:textId="387F6DBB" w:rsidR="0083153F" w:rsidRDefault="001B0772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</w:t>
      </w:r>
      <w:r w:rsidR="0083153F">
        <w:rPr>
          <w:rFonts w:cs="Times New Roman"/>
        </w:rPr>
        <w:t xml:space="preserve"> Nie dopuszcza się zmian konstrukcyjnych pojazdów oraz ich podzespołów i układów.</w:t>
      </w:r>
    </w:p>
    <w:p w14:paraId="3142346C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Cena części użytych do naprawy nie może przekroczyć udokumentowanej ceny nabycia wraz z należnym podatkiem i marżą,</w:t>
      </w:r>
    </w:p>
    <w:p w14:paraId="53E1E42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Wykonawca oświadcza, iż posiada odpowiednie doświadczenie, zaplecze technicznej tj. halę naprawczą, z ilością stanowisk naprawczych oraz wyposażeniem umożliwiającym usunięcie usterek (awarii) oraz dysponuje osobami zdolnymi do wykonania usług,</w:t>
      </w:r>
    </w:p>
    <w:p w14:paraId="1BFAB2F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Przyjęcie samochodu odbędzie się w obecności upoważnionego przedstawiciela Wykonawcy i będzie potwierdzone protokołem odbioru, zawierającym nazwę i numer rejestracyjny samochodu.</w:t>
      </w:r>
    </w:p>
    <w:p w14:paraId="7BB07EC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Samochód nie naprawiony zgodnie ze zleceniem Zamawiającego nie zostanie przyjęty do odbioru przez Zamawiającego i będzie traktowany jako nie naprawiony.</w:t>
      </w:r>
    </w:p>
    <w:p w14:paraId="3CFD6CD8" w14:textId="18ADB21D" w:rsidR="007E06E2" w:rsidRDefault="007E06E2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12.</w:t>
      </w:r>
      <w:r w:rsidRPr="007E06E2">
        <w:t xml:space="preserve"> </w:t>
      </w:r>
      <w:r w:rsidRPr="007E06E2">
        <w:rPr>
          <w:rFonts w:cs="Times New Roman"/>
        </w:rPr>
        <w:t xml:space="preserve">Naprawa musi być wykonana w nieprzekraczalnym terminie 48 godzin od przyjęcia pojazdu do warsztatu wykonawcy. Dopuszcza się odstępstwo od terminu wykonania usługi ale tylko w wyjątkowych sytuacjach niezależnych od wykonawcy (np. brak części na rynku). Każdorazowo odstępstwo od terminu musi być uzgodnione z Zamawiającym.  </w:t>
      </w:r>
    </w:p>
    <w:p w14:paraId="6145635F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3E022999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3</w:t>
      </w:r>
    </w:p>
    <w:p w14:paraId="7402B69C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WARTOŚĆ UMOWY</w:t>
      </w:r>
    </w:p>
    <w:p w14:paraId="27246B5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Cena usługi jest ceną netto zawierającą koszt roboczogodzin </w:t>
      </w:r>
      <w:r w:rsidR="00190E09">
        <w:rPr>
          <w:rFonts w:cs="Times New Roman"/>
        </w:rPr>
        <w:t>–</w:t>
      </w:r>
      <w:r>
        <w:rPr>
          <w:rFonts w:cs="Times New Roman"/>
        </w:rPr>
        <w:t xml:space="preserve"> wynosi</w:t>
      </w:r>
      <w:r w:rsidR="00190E09">
        <w:rPr>
          <w:rFonts w:cs="Times New Roman"/>
        </w:rPr>
        <w:t xml:space="preserve"> </w:t>
      </w:r>
      <w:r w:rsidR="007E06E2">
        <w:rPr>
          <w:rFonts w:cs="Times New Roman"/>
        </w:rPr>
        <w:t>……</w:t>
      </w:r>
      <w:r>
        <w:rPr>
          <w:rFonts w:cs="Times New Roman"/>
        </w:rPr>
        <w:t xml:space="preserve"> PLN a oferowany upust od stosowanej cennikowej ceny podzespołów, części zamiennych wynosi</w:t>
      </w:r>
      <w:r w:rsidR="00190E09">
        <w:rPr>
          <w:rFonts w:cs="Times New Roman"/>
        </w:rPr>
        <w:t xml:space="preserve"> </w:t>
      </w:r>
      <w:r w:rsidR="007E06E2">
        <w:rPr>
          <w:rFonts w:cs="Times New Roman"/>
        </w:rPr>
        <w:t>……</w:t>
      </w:r>
      <w:r>
        <w:rPr>
          <w:rFonts w:cs="Times New Roman"/>
        </w:rPr>
        <w:t xml:space="preserve">%, dla materiałów eksploatacyjnych wynosi </w:t>
      </w:r>
      <w:r w:rsidR="007E06E2">
        <w:rPr>
          <w:rFonts w:cs="Times New Roman"/>
        </w:rPr>
        <w:t>………</w:t>
      </w:r>
      <w:r>
        <w:rPr>
          <w:rFonts w:cs="Times New Roman"/>
        </w:rPr>
        <w:t>%.</w:t>
      </w:r>
    </w:p>
    <w:p w14:paraId="3B35EAF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 trakcie realizacji umowy Wykonawca nie może zmienić cen roboczogodziny i wielkości upustu, przedstawionych w ofercie cenowej,</w:t>
      </w:r>
    </w:p>
    <w:p w14:paraId="1E83550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Łączna wartość wynagrodzenia z tytułu usług wykonanych w ramach niniejszej umowy nie </w:t>
      </w:r>
      <w:r>
        <w:rPr>
          <w:rFonts w:cs="Times New Roman"/>
        </w:rPr>
        <w:lastRenderedPageBreak/>
        <w:t>może przekroczyć kwoty 95 000,00 zł netto.</w:t>
      </w:r>
    </w:p>
    <w:p w14:paraId="2F61C4D6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54C910AB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14:paraId="40916289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TERMIN REALIZACJI UMOWY</w:t>
      </w:r>
    </w:p>
    <w:p w14:paraId="247E099F" w14:textId="6656B52C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Strony zawierają umowę na czas określony- od </w:t>
      </w:r>
      <w:r w:rsidR="007E06E2">
        <w:rPr>
          <w:rFonts w:cs="Times New Roman"/>
        </w:rPr>
        <w:t>0</w:t>
      </w:r>
      <w:r w:rsidR="001B0772">
        <w:rPr>
          <w:rFonts w:cs="Times New Roman"/>
        </w:rPr>
        <w:t>1</w:t>
      </w:r>
      <w:r w:rsidR="00190E09">
        <w:rPr>
          <w:rFonts w:cs="Times New Roman"/>
        </w:rPr>
        <w:t>.</w:t>
      </w:r>
      <w:r w:rsidR="00602CF7">
        <w:rPr>
          <w:rFonts w:cs="Times New Roman"/>
        </w:rPr>
        <w:t>0</w:t>
      </w:r>
      <w:r w:rsidR="007E06E2">
        <w:rPr>
          <w:rFonts w:cs="Times New Roman"/>
        </w:rPr>
        <w:t>1</w:t>
      </w:r>
      <w:r w:rsidR="00602CF7">
        <w:rPr>
          <w:rFonts w:cs="Times New Roman"/>
        </w:rPr>
        <w:t>.202</w:t>
      </w:r>
      <w:r w:rsidR="001B0772">
        <w:rPr>
          <w:rFonts w:cs="Times New Roman"/>
        </w:rPr>
        <w:t>3</w:t>
      </w:r>
      <w:r>
        <w:rPr>
          <w:rFonts w:cs="Times New Roman"/>
        </w:rPr>
        <w:t>r. do dnia</w:t>
      </w:r>
      <w:r w:rsidR="00190E09">
        <w:rPr>
          <w:rFonts w:cs="Times New Roman"/>
        </w:rPr>
        <w:t xml:space="preserve"> 31.12.</w:t>
      </w:r>
      <w:r>
        <w:rPr>
          <w:rFonts w:cs="Times New Roman"/>
        </w:rPr>
        <w:t>202</w:t>
      </w:r>
      <w:r w:rsidR="001B0772">
        <w:rPr>
          <w:rFonts w:cs="Times New Roman"/>
        </w:rPr>
        <w:t>3</w:t>
      </w:r>
      <w:r>
        <w:rPr>
          <w:rFonts w:cs="Times New Roman"/>
        </w:rPr>
        <w:t xml:space="preserve"> r.</w:t>
      </w:r>
    </w:p>
    <w:p w14:paraId="1243E92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Usługi określone przedmiotową umową (za wyjątkiem holowania) będą wykonywane w czasie funkcjonowania warsztatu, od poniedziałku do piątku w godzinach od</w:t>
      </w:r>
      <w:r w:rsidR="00190E09">
        <w:rPr>
          <w:rFonts w:cs="Times New Roman"/>
        </w:rPr>
        <w:t xml:space="preserve"> 8.00. </w:t>
      </w:r>
      <w:r>
        <w:rPr>
          <w:rFonts w:cs="Times New Roman"/>
        </w:rPr>
        <w:t xml:space="preserve">do </w:t>
      </w:r>
      <w:r w:rsidR="00190E09">
        <w:rPr>
          <w:rFonts w:cs="Times New Roman"/>
        </w:rPr>
        <w:t>17.00</w:t>
      </w:r>
    </w:p>
    <w:p w14:paraId="52549FE9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Dopuszcza się zamknięcie warsztatu w dni określone przez ustawodawcę, jako wolne od pracy.</w:t>
      </w:r>
    </w:p>
    <w:p w14:paraId="13879B91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Po przyjęciu pojazdu do naprawy Wykonawca sporządzi wstępny kosztorys zgłaszanej usterki/awarii uszkodzonego pojazdu, skontaktuje się z Zamawiającym telefonicznie w celu uzyskania akceptacji zaproponowanej naprawy i ustalenia terminu jej wykonania.</w:t>
      </w:r>
    </w:p>
    <w:p w14:paraId="5467CF0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Termin wykonania strony potwierdza </w:t>
      </w:r>
      <w:r w:rsidR="007E06E2" w:rsidRPr="007E06E2">
        <w:rPr>
          <w:rFonts w:cs="Times New Roman"/>
        </w:rPr>
        <w:t xml:space="preserve">drogą mailową na </w:t>
      </w:r>
      <w:r w:rsidR="007E06E2">
        <w:rPr>
          <w:rFonts w:cs="Times New Roman"/>
        </w:rPr>
        <w:t xml:space="preserve">adres wskazany w § 1 ust.2 </w:t>
      </w:r>
      <w:proofErr w:type="spellStart"/>
      <w:r w:rsidR="007E06E2">
        <w:rPr>
          <w:rFonts w:cs="Times New Roman"/>
        </w:rPr>
        <w:t>umow</w:t>
      </w:r>
      <w:proofErr w:type="spellEnd"/>
      <w:r w:rsidR="007E06E2">
        <w:rPr>
          <w:rFonts w:cs="Times New Roman"/>
        </w:rPr>
        <w:t>.</w:t>
      </w:r>
      <w:r>
        <w:rPr>
          <w:rFonts w:cs="Times New Roman"/>
        </w:rPr>
        <w:t>, przy czym za dowód ustaleń przyjmuje się wymianę oświadczeń o propozycji terminu i akceptacji propozycji, dokonanych drogą mailową na adres wskazany w § 1 ust.2 umowy.</w:t>
      </w:r>
    </w:p>
    <w:p w14:paraId="2D7F53E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O zakończeniu naprawy Wykonawca niezwłocznie powiadomi telefonicznie osobę wskazaną do kontaktów.</w:t>
      </w:r>
    </w:p>
    <w:p w14:paraId="08C3B75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Zamawiający zobowiązuje się do odbioru usługi nie później niż dwa dni od dnia otrzymania informacji o jej wykonaniu od Wykonawcy, z zastrzeżeniem §2 ust.11.</w:t>
      </w:r>
    </w:p>
    <w:p w14:paraId="575E45D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Prawidłowość wykonanej usługi będzie potwierdzana każdorazowo przez przedstawiciela Zamawiającego. Z odbioru usługi sporządzony będzie protokół podpisany przez obie strony. Na fakturze zostaną wymienione części, materiały i roboczogodziny, które Wykonawca zużył do naprawy pojazdu oraz marka, nr rejestracyjny i bieżący przebieg w kilometrach.</w:t>
      </w:r>
    </w:p>
    <w:p w14:paraId="56A97DB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  <w:b/>
          <w:bCs/>
        </w:rPr>
        <w:t xml:space="preserve">   </w:t>
      </w:r>
    </w:p>
    <w:p w14:paraId="3F492CC0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14:paraId="754695F7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OSOBY DO KONTAKTÓW W SPRAWIE ZAMÓWIENIA</w:t>
      </w:r>
    </w:p>
    <w:p w14:paraId="2FF42B3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1, Ze strony Wykonawcy osobą wyznaczoną do kontaktów w realizacji zamówienia jest:</w:t>
      </w:r>
      <w:r w:rsidR="00901A0C">
        <w:rPr>
          <w:rFonts w:cs="Times New Roman"/>
        </w:rPr>
        <w:t xml:space="preserve"> </w:t>
      </w:r>
      <w:r w:rsidR="007E06E2">
        <w:rPr>
          <w:rFonts w:cs="Times New Roman"/>
        </w:rPr>
        <w:t>……</w:t>
      </w:r>
    </w:p>
    <w:p w14:paraId="452B2BB5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2, Ze strony Zamawiającego osobą wyznaczoną do kontaktów w realizacji zamówienia jest:</w:t>
      </w:r>
    </w:p>
    <w:p w14:paraId="24389E37" w14:textId="77777777" w:rsidR="0083153F" w:rsidRP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p. Godlewski Aleksander nr tel. 501 657 693</w:t>
      </w:r>
    </w:p>
    <w:p w14:paraId="2B1A6731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14:paraId="2EF59A05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6</w:t>
      </w:r>
    </w:p>
    <w:p w14:paraId="1F2275C7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SPOSÓB ZAPŁATY</w:t>
      </w:r>
    </w:p>
    <w:p w14:paraId="080D237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Za usługi określone w § 1 umowy po ich odbiorze, Wykonawca wystawia faktury VAT z terminem płatności </w:t>
      </w:r>
      <w:r w:rsidR="007E06E2">
        <w:rPr>
          <w:rFonts w:cs="Times New Roman"/>
        </w:rPr>
        <w:t>30</w:t>
      </w:r>
      <w:r>
        <w:rPr>
          <w:rFonts w:cs="Times New Roman"/>
        </w:rPr>
        <w:t xml:space="preserve"> dni od daty otrzymania przez zamawiającego faktury.</w:t>
      </w:r>
    </w:p>
    <w:p w14:paraId="7B1673B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Termin zapłaty uważa się za zachowany, jeżeli obciążenie rachunku Zamawiającego nastąpi najpóźniej w ostatnim dniu należnego terminu zapłaty.</w:t>
      </w:r>
    </w:p>
    <w:p w14:paraId="2761BAA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Wynagrodzenie przysługujące Wykonawcy płatne będzie na jego rachunek bankowy podany w fakturze.</w:t>
      </w:r>
    </w:p>
    <w:p w14:paraId="6B43431B" w14:textId="77777777" w:rsidR="0083153F" w:rsidRP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 W przypadku nieterminowej zapłaty wynagrodzenia Wykonawcy przysługują odsetki ustawowe w rozumieniu art. 359 </w:t>
      </w:r>
      <w:proofErr w:type="spellStart"/>
      <w:r>
        <w:rPr>
          <w:rFonts w:cs="Times New Roman"/>
        </w:rPr>
        <w:t>Kc</w:t>
      </w:r>
      <w:proofErr w:type="spellEnd"/>
      <w:r>
        <w:rPr>
          <w:rFonts w:cs="Times New Roman"/>
        </w:rPr>
        <w:t xml:space="preserve">.                                                                                 </w:t>
      </w:r>
      <w:r>
        <w:rPr>
          <w:rFonts w:cs="Times New Roman"/>
          <w:b/>
          <w:bCs/>
        </w:rPr>
        <w:t xml:space="preserve">           </w:t>
      </w:r>
    </w:p>
    <w:p w14:paraId="0E724EDC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7</w:t>
      </w:r>
    </w:p>
    <w:p w14:paraId="5247FEB3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GWARANGJA</w:t>
      </w:r>
    </w:p>
    <w:p w14:paraId="2F02FC6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1, Wykonawca udzieli Zamawiającemu </w:t>
      </w:r>
      <w:r w:rsidR="007E06E2">
        <w:rPr>
          <w:rFonts w:cs="Times New Roman"/>
        </w:rPr>
        <w:t>……….</w:t>
      </w:r>
      <w:r>
        <w:rPr>
          <w:rFonts w:cs="Times New Roman"/>
        </w:rPr>
        <w:t xml:space="preserve"> miesięcznej gwarancji na każdą wykonaną usługę naprawy.</w:t>
      </w:r>
    </w:p>
    <w:p w14:paraId="20990FE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Wykonawca udzieli Zamawiającemu gwarancji na dostarczone części zamienne na okres określony przez ich producenta (nowe części), jednak nie krótszy niż określony w ust. 1, a na części używane wykorzystane do naprawy - na czas wskazany w ust.1.</w:t>
      </w:r>
    </w:p>
    <w:p w14:paraId="2B03AB4B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W przypadku stwierdzenia wad dotyczących wykonanych usług objętych umową Zamawiający zgłasza Wykonawcy wystąpienie wady telefonicznie (reklamacja) niezwłocznie po ich wykryciu, oraz potwierdza je na piśmie nie później niż w ciągu 3 dni roboczych od </w:t>
      </w:r>
      <w:r>
        <w:rPr>
          <w:rFonts w:cs="Times New Roman"/>
        </w:rPr>
        <w:lastRenderedPageBreak/>
        <w:t>złożenia reklamacji.</w:t>
      </w:r>
    </w:p>
    <w:p w14:paraId="46CF33B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Wykonawca zobowiązuje się przystąpić do usunięcia usterek nie później niż w dniu następnym po ich zgłoszeniu, a czas określony na ich usunięcie nie może przekroczyć 7 dni roboczych. Jeżeli usunięcie wady nie jest możliwe w terminie ustalonym w zdaniu poprzedzającym z przyczyn niezależnych od Wykonawcy, strony ustalą na piśmie nowy termin naprawy, przy czym za dowód ustalenia woli stron przyjmuje się wymianę oświadczeń o propozycji terminu i akceptacji dokonanych drogą mailowa na adres wskazany w § 1 ust,2 umowy.</w:t>
      </w:r>
    </w:p>
    <w:p w14:paraId="15FEBFC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Gwarancja ulega przedłużeniu o czas postoju pojazdu niezbędny dla usunięcia wady/usterki.</w:t>
      </w:r>
    </w:p>
    <w:p w14:paraId="691105A5" w14:textId="77777777" w:rsidR="0083153F" w:rsidRDefault="0083153F" w:rsidP="005B72A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6. Wykonawca nie odpowiada za usterki, uszkodzenia i wady powstałe wskutek normalnego zużycia eksploatacyjnego lub niewłaściwej obsługi.</w:t>
      </w:r>
    </w:p>
    <w:p w14:paraId="4D12738A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14:paraId="57E764DA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8</w:t>
      </w:r>
    </w:p>
    <w:p w14:paraId="6314D25D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WIERZYTELNOŚCI</w:t>
      </w:r>
    </w:p>
    <w:p w14:paraId="30D72B7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Zamawiający nie wyraża zgody na sprzedaż oraz zastawianie wierzytelności wynikających z niniejszej umowy bez jego uprzedniej zgody.</w:t>
      </w:r>
    </w:p>
    <w:p w14:paraId="49AAC9AC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38079EBB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9</w:t>
      </w:r>
    </w:p>
    <w:p w14:paraId="17613E35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14:paraId="089C3BAB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Wykonawca zapłaci Zamawiającemu kary umowne w następujących przypadkach i wysokości:</w:t>
      </w:r>
    </w:p>
    <w:p w14:paraId="6CA9BC6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a) 10% wartości netto, określonej w § 3 ust.3 umowy, w razie odstąpienia przez Zamawiającego od umowy z powodu okoliczności leżących po stronie Wykonawcy;</w:t>
      </w:r>
    </w:p>
    <w:p w14:paraId="46ACA3F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b) za opóźnienie w wykonaniu usługi - 0,2% wartości netto realizowanej naprawy, określonej w uzgodnionym kosztorysie, o którym mowa w § 1 ust.2 umowy, za każdy dzień opóźnienia w stosunku do terminów ustalonych zgodnie z § 4 ust. 4 oraz w § 7 ust.4.</w:t>
      </w:r>
    </w:p>
    <w:p w14:paraId="681BF72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Zamawiający zapłaci Wykonawcy kary umowne za odstąpienie od umowy z przyczyn leżących po stronie Zamawiającego - 10% wartości netto, określonej w § 3 ust. 3 umowy.</w:t>
      </w:r>
    </w:p>
    <w:p w14:paraId="13E56FA2" w14:textId="77777777" w:rsidR="007E06E2" w:rsidRDefault="007E06E2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Zamawiający zapłaci Wykonawcy kary umowne za </w:t>
      </w:r>
      <w:r w:rsidR="005B72AB">
        <w:rPr>
          <w:rFonts w:cs="Times New Roman"/>
        </w:rPr>
        <w:t>nieterminowe wykonanie usługi w wysokości 1000</w:t>
      </w:r>
      <w:r>
        <w:rPr>
          <w:rFonts w:cs="Times New Roman"/>
        </w:rPr>
        <w:t xml:space="preserve"> netto, </w:t>
      </w:r>
      <w:r w:rsidR="005B72AB">
        <w:rPr>
          <w:rFonts w:cs="Times New Roman"/>
        </w:rPr>
        <w:t>za każdy dzień</w:t>
      </w:r>
      <w:bookmarkStart w:id="0" w:name="_GoBack"/>
      <w:bookmarkEnd w:id="0"/>
      <w:r>
        <w:rPr>
          <w:rFonts w:cs="Times New Roman"/>
        </w:rPr>
        <w:t>.</w:t>
      </w:r>
    </w:p>
    <w:p w14:paraId="63F852D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Strony mogą dochodzić na zasadach ogólnych odszkodowania przewyższającego kary umowne.</w:t>
      </w:r>
    </w:p>
    <w:p w14:paraId="4890179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Uiszczenie kary umownej nie zwalnia Wykonawcy od wykonania usługi.</w:t>
      </w:r>
    </w:p>
    <w:p w14:paraId="5AE6E3BC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66BB8D3E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10</w:t>
      </w:r>
    </w:p>
    <w:p w14:paraId="44267D95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INNE POSTANOWIENIA</w:t>
      </w:r>
    </w:p>
    <w:p w14:paraId="13AC92D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Wykonawca zobowiązany jest do pisemnego zawiadomienia Zamawiającego w terminie 7 dni o :</w:t>
      </w:r>
    </w:p>
    <w:p w14:paraId="5E8A60E1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a) zmianie siedziby lub nazwy firmy Wykonawcy;</w:t>
      </w:r>
    </w:p>
    <w:p w14:paraId="7DB36D9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b) zmianie osób reprezentujących Wykonawcę;</w:t>
      </w:r>
    </w:p>
    <w:p w14:paraId="6780B34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c) ogłoszeniu upadłości Wykonawcy;</w:t>
      </w:r>
    </w:p>
    <w:p w14:paraId="4F6B11F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d) wszczęciu postępowania układowego, w którym uczestniczy Wykonawca;</w:t>
      </w:r>
    </w:p>
    <w:p w14:paraId="599C589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e) ogłoszeniu likwidacji firmy Wykonawcy;</w:t>
      </w:r>
    </w:p>
    <w:p w14:paraId="5E0067DC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f) zawieszeniu działalności firmy Wykonawcy</w:t>
      </w:r>
    </w:p>
    <w:p w14:paraId="509D412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Wszelkie zmiany postanowień niniejszej umownych wymagają formy pisemnej uzgodnionej przez strony pod rygorem ich nieważności.</w:t>
      </w:r>
    </w:p>
    <w:p w14:paraId="3BDA6EE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Spory, wynikłe z niniejszej umowy, rozstrzygać będzie sąd powszechny właściwy dla siedziby Zamawiającego.</w:t>
      </w:r>
    </w:p>
    <w:p w14:paraId="45DCA08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Umowa wchodzi w życie z dniem podpisania.</w:t>
      </w:r>
    </w:p>
    <w:p w14:paraId="3C073F5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5. W sprawach nie uregulowanych niniejszą umową zastosowanie mają przepisy ustawy -ustawy z dnia 23 kwietnia 1964r. - Kodeks Cywilny (Dz. U. z 2O14r., poz. 121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zm</w:t>
      </w:r>
      <w:proofErr w:type="spellEnd"/>
      <w:r>
        <w:rPr>
          <w:rFonts w:cs="Times New Roman"/>
        </w:rPr>
        <w:t>,).</w:t>
      </w:r>
    </w:p>
    <w:p w14:paraId="7D1701A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Umowę sporządzono w dwóch jednobrzmiących egzemplarzach, po jednym dla każdej ze stron.</w:t>
      </w:r>
    </w:p>
    <w:p w14:paraId="76A7D502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1FA3B07B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65B610C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WYKONAWCA:                                                                                 ZAMAWIAJĄCY:</w:t>
      </w:r>
    </w:p>
    <w:p w14:paraId="14AFC2E6" w14:textId="77777777" w:rsidR="00F94FFF" w:rsidRPr="0083153F" w:rsidRDefault="0083153F" w:rsidP="0083153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F94FFF" w:rsidRPr="0083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D63A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">
    <w15:presenceInfo w15:providerId="None" w15:userId="Al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3F"/>
    <w:rsid w:val="00190E09"/>
    <w:rsid w:val="001B0772"/>
    <w:rsid w:val="002302C1"/>
    <w:rsid w:val="005B72AB"/>
    <w:rsid w:val="00602CF7"/>
    <w:rsid w:val="007E06E2"/>
    <w:rsid w:val="0083153F"/>
    <w:rsid w:val="00901A0C"/>
    <w:rsid w:val="00947E6B"/>
    <w:rsid w:val="00E95140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0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5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153F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2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A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5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5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153F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2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A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5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2022-02-22T13:45:00Z</cp:lastPrinted>
  <dcterms:created xsi:type="dcterms:W3CDTF">2022-12-20T11:50:00Z</dcterms:created>
  <dcterms:modified xsi:type="dcterms:W3CDTF">2022-12-20T11:52:00Z</dcterms:modified>
</cp:coreProperties>
</file>