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13A6B81E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630B20">
        <w:rPr>
          <w:rFonts w:ascii="Arial Narrow" w:hAnsi="Arial Narrow"/>
          <w:sz w:val="24"/>
          <w:szCs w:val="24"/>
        </w:rPr>
        <w:t>zamówienia pn.</w:t>
      </w:r>
      <w:r w:rsidR="000865E7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DF222CC" w14:textId="40696B44" w:rsidR="002E4917" w:rsidRDefault="009034DE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>
        <w:rPr>
          <w:rFonts w:ascii="Arial Narrow" w:eastAsia="Times New Roman" w:hAnsi="Arial Narrow" w:cs="Arial"/>
          <w:b/>
          <w:iCs/>
          <w:lang w:eastAsia="pl-PL"/>
        </w:rPr>
        <w:t>„</w:t>
      </w:r>
      <w:r w:rsidR="00D96AD1">
        <w:rPr>
          <w:rFonts w:ascii="Arial Narrow" w:eastAsia="Times New Roman" w:hAnsi="Arial Narrow" w:cs="Arial"/>
          <w:b/>
          <w:iCs/>
          <w:lang w:eastAsia="pl-PL"/>
        </w:rPr>
        <w:t>Budowa s</w:t>
      </w:r>
      <w:r w:rsidRPr="003A3C35">
        <w:rPr>
          <w:rFonts w:ascii="Arial Narrow" w:eastAsia="Times New Roman" w:hAnsi="Arial Narrow" w:cs="Arial"/>
          <w:b/>
          <w:iCs/>
          <w:lang w:eastAsia="pl-PL"/>
        </w:rPr>
        <w:t>ali gimnastycznej przy Zespole Szkół Nr 2 w Ciachcinie</w:t>
      </w:r>
      <w:r w:rsidR="00D80C1C" w:rsidRPr="00115C0D">
        <w:rPr>
          <w:rFonts w:ascii="Arial Narrow" w:hAnsi="Arial Narrow"/>
          <w:b/>
        </w:rPr>
        <w:t>”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2CB219FE"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</w:t>
      </w:r>
      <w:r w:rsidR="00D80C1C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lang w:eastAsia="pl-PL"/>
        </w:rPr>
        <w:t>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3E96F691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2F8B50C8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0A75E6B6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1FE0EF5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20E53984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69F2C90D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2FBD8DB0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F5246D"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F5246D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630B20">
        <w:rPr>
          <w:rFonts w:ascii="Arial Narrow" w:hAnsi="Arial Narrow" w:cs="Times New Roman"/>
          <w:b/>
          <w:sz w:val="24"/>
          <w:szCs w:val="24"/>
        </w:rPr>
        <w:t>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4667F1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75502E">
      <w:pPr>
        <w:spacing w:line="240" w:lineRule="auto"/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75502E">
      <w:pPr>
        <w:spacing w:line="240" w:lineRule="auto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75502E">
      <w:pPr>
        <w:spacing w:line="240" w:lineRule="auto"/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75502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3F2671F4" w:rsidR="00167AB2" w:rsidRPr="00253AC3" w:rsidRDefault="00167AB2" w:rsidP="0075502E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6633B0E4" w14:textId="77777777" w:rsidR="0075502E" w:rsidRDefault="0075502E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4F38E0F6" w14:textId="1F602A78" w:rsidR="00167AB2" w:rsidRPr="00253AC3" w:rsidRDefault="00167AB2" w:rsidP="0075502E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75502E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1828F5AF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7666001B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09243CCD" w:rsidR="00167AB2" w:rsidRPr="00085747" w:rsidRDefault="00167AB2" w:rsidP="004B0C35">
      <w:pPr>
        <w:spacing w:line="360" w:lineRule="auto"/>
        <w:ind w:left="425"/>
        <w:jc w:val="both"/>
        <w:rPr>
          <w:rFonts w:ascii="Arial Narrow" w:hAnsi="Arial Narrow"/>
          <w:i/>
          <w:color w:val="000000"/>
        </w:rPr>
      </w:pPr>
      <w:r w:rsidRPr="006E2AA9">
        <w:rPr>
          <w:rFonts w:ascii="Arial Narrow" w:hAnsi="Arial Narrow"/>
          <w:b/>
          <w:color w:val="000000"/>
        </w:rPr>
        <w:t>Osoba do kontaktu:</w:t>
      </w:r>
      <w:r w:rsidRPr="00253AC3">
        <w:rPr>
          <w:rFonts w:ascii="Arial Narrow" w:hAnsi="Arial Narrow"/>
          <w:color w:val="000000"/>
        </w:rPr>
        <w:t xml:space="preserve"> </w:t>
      </w:r>
      <w:r w:rsidR="00085747">
        <w:rPr>
          <w:rFonts w:ascii="Arial Narrow" w:hAnsi="Arial Narrow"/>
          <w:i/>
          <w:color w:val="000000"/>
        </w:rPr>
        <w:t xml:space="preserve">(imię i nazwisko) </w:t>
      </w:r>
      <w:r w:rsidRPr="00253AC3">
        <w:rPr>
          <w:rFonts w:ascii="Arial Narrow" w:hAnsi="Arial Narrow"/>
          <w:color w:val="000000"/>
        </w:rPr>
        <w:t>……………………………………………………………………………</w:t>
      </w:r>
      <w:r w:rsidR="00085747">
        <w:rPr>
          <w:rFonts w:ascii="Arial Narrow" w:hAnsi="Arial Narrow"/>
          <w:color w:val="000000"/>
        </w:rPr>
        <w:t xml:space="preserve">, </w:t>
      </w:r>
      <w:r w:rsidR="00085747">
        <w:rPr>
          <w:rFonts w:ascii="Arial Narrow" w:hAnsi="Arial Narrow"/>
          <w:i/>
          <w:color w:val="000000"/>
        </w:rPr>
        <w:t>(telefon) ………………………………………………………………………………</w:t>
      </w:r>
    </w:p>
    <w:p w14:paraId="72B6B9E8" w14:textId="77777777" w:rsidR="00085747" w:rsidRPr="00253AC3" w:rsidRDefault="00085747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6815FC02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21EFB3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98BDCE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3B66A98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40C20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9F22FB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B1C941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26AC4D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0E882F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8B344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C60C93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149C9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71C91F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A69E38A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pn.:</w:t>
      </w:r>
      <w:r w:rsidR="009034DE" w:rsidRPr="009034DE">
        <w:rPr>
          <w:rFonts w:ascii="Arial Narrow" w:hAnsi="Arial Narrow"/>
          <w:b/>
        </w:rPr>
        <w:t xml:space="preserve"> </w:t>
      </w:r>
      <w:r w:rsidR="009034DE">
        <w:rPr>
          <w:rFonts w:ascii="Arial Narrow" w:eastAsia="Times New Roman" w:hAnsi="Arial Narrow" w:cs="Arial"/>
          <w:b/>
          <w:iCs/>
          <w:lang w:eastAsia="pl-PL"/>
        </w:rPr>
        <w:t>„</w:t>
      </w:r>
      <w:r w:rsidR="00D96AD1">
        <w:rPr>
          <w:rFonts w:ascii="Arial Narrow" w:eastAsia="Times New Roman" w:hAnsi="Arial Narrow" w:cs="Arial"/>
          <w:b/>
          <w:iCs/>
          <w:lang w:eastAsia="pl-PL"/>
        </w:rPr>
        <w:t>Budowa s</w:t>
      </w:r>
      <w:r w:rsidR="009034DE" w:rsidRPr="003A3C35">
        <w:rPr>
          <w:rFonts w:ascii="Arial Narrow" w:eastAsia="Times New Roman" w:hAnsi="Arial Narrow" w:cs="Arial"/>
          <w:b/>
          <w:iCs/>
          <w:lang w:eastAsia="pl-PL"/>
        </w:rPr>
        <w:t>ali gimnastycznej przy Zespole Szkół Nr 2 w Ciachcinie</w:t>
      </w:r>
      <w:r w:rsidR="009034DE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</w:t>
      </w:r>
      <w:proofErr w:type="spellStart"/>
      <w:r w:rsidR="004F54B9"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="004F54B9"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E3D6F6B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3521DF47" w:rsidR="00F9117D" w:rsidRPr="00A0404A" w:rsidRDefault="00F9117D" w:rsidP="00557937">
      <w:pPr>
        <w:spacing w:line="360" w:lineRule="auto"/>
        <w:ind w:firstLine="709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2E4917">
        <w:rPr>
          <w:rFonts w:ascii="Arial Narrow" w:hAnsi="Arial Narrow"/>
        </w:rPr>
        <w:t xml:space="preserve">pn.: </w:t>
      </w:r>
      <w:r w:rsidR="009034DE">
        <w:rPr>
          <w:rFonts w:ascii="Arial Narrow" w:eastAsia="Times New Roman" w:hAnsi="Arial Narrow" w:cs="Arial"/>
          <w:b/>
          <w:iCs/>
          <w:lang w:eastAsia="pl-PL"/>
        </w:rPr>
        <w:t>„</w:t>
      </w:r>
      <w:r w:rsidR="00D96AD1">
        <w:rPr>
          <w:rFonts w:ascii="Arial Narrow" w:eastAsia="Times New Roman" w:hAnsi="Arial Narrow" w:cs="Arial"/>
          <w:b/>
          <w:iCs/>
          <w:lang w:eastAsia="pl-PL"/>
        </w:rPr>
        <w:t>Budowa s</w:t>
      </w:r>
      <w:r w:rsidR="009034DE" w:rsidRPr="003A3C35">
        <w:rPr>
          <w:rFonts w:ascii="Arial Narrow" w:eastAsia="Times New Roman" w:hAnsi="Arial Narrow" w:cs="Arial"/>
          <w:b/>
          <w:iCs/>
          <w:lang w:eastAsia="pl-PL"/>
        </w:rPr>
        <w:t>ali gimnastycznej przy Zespole Szkół Nr 2 w Ciachcinie</w:t>
      </w:r>
      <w:r w:rsidR="009034DE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5E84ECF" w14:textId="77777777" w:rsidR="0075502E" w:rsidRDefault="0075502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0AB88A0B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2E4917">
        <w:rPr>
          <w:rFonts w:ascii="Arial Narrow" w:hAnsi="Arial Narrow"/>
        </w:rPr>
        <w:t xml:space="preserve">pn.: </w:t>
      </w:r>
      <w:r w:rsidR="009034DE">
        <w:rPr>
          <w:rFonts w:ascii="Arial Narrow" w:eastAsia="Times New Roman" w:hAnsi="Arial Narrow" w:cs="Arial"/>
          <w:b/>
          <w:iCs/>
          <w:lang w:eastAsia="pl-PL"/>
        </w:rPr>
        <w:t>„</w:t>
      </w:r>
      <w:r w:rsidR="00D96AD1">
        <w:rPr>
          <w:rFonts w:ascii="Arial Narrow" w:eastAsia="Times New Roman" w:hAnsi="Arial Narrow" w:cs="Arial"/>
          <w:b/>
          <w:iCs/>
          <w:lang w:eastAsia="pl-PL"/>
        </w:rPr>
        <w:t>Budowa s</w:t>
      </w:r>
      <w:r w:rsidR="009034DE" w:rsidRPr="003A3C35">
        <w:rPr>
          <w:rFonts w:ascii="Arial Narrow" w:eastAsia="Times New Roman" w:hAnsi="Arial Narrow" w:cs="Arial"/>
          <w:b/>
          <w:iCs/>
          <w:lang w:eastAsia="pl-PL"/>
        </w:rPr>
        <w:t>ali gimnastycznej przy Zespole Szkół Nr 2 w Ciachcinie</w:t>
      </w:r>
      <w:r w:rsidR="009034DE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146BFAEC" w14:textId="77777777" w:rsidR="009034DE" w:rsidRDefault="009034DE" w:rsidP="00F9117D">
      <w:pPr>
        <w:rPr>
          <w:rFonts w:ascii="Arial Narrow" w:hAnsi="Arial Narrow"/>
        </w:rPr>
      </w:pPr>
    </w:p>
    <w:p w14:paraId="0D85FC17" w14:textId="77777777" w:rsidR="009034DE" w:rsidRDefault="009034DE" w:rsidP="00F9117D">
      <w:pPr>
        <w:rPr>
          <w:rFonts w:ascii="Arial Narrow" w:hAnsi="Arial Narrow"/>
        </w:rPr>
      </w:pPr>
    </w:p>
    <w:p w14:paraId="7353500D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5E32E57A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0C8987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>, (w tym podanie mocy w kW)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58712D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0C944D23" w:rsidR="00813D81" w:rsidRPr="00253AC3" w:rsidRDefault="00213604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1E29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0F7BD514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AA0D00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69DD9889" w14:textId="42C17D56" w:rsidR="00813D81" w:rsidRPr="00253AC3" w:rsidRDefault="00213604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01FD" w14:textId="77777777" w:rsidR="00213604" w:rsidRPr="00253AC3" w:rsidRDefault="00213604" w:rsidP="00213604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10428945" w14:textId="028DFE5C" w:rsidR="00813D81" w:rsidRPr="00253AC3" w:rsidRDefault="00213604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305FEDE4" w:rsidR="00813D81" w:rsidRPr="00253AC3" w:rsidRDefault="00213604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18E6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49B1DC10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4754279B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34D15159" w14:textId="02803E54" w:rsidR="00813D81" w:rsidRPr="00253AC3" w:rsidRDefault="00213604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D2C9" w14:textId="77777777" w:rsidR="00213604" w:rsidRPr="00253AC3" w:rsidRDefault="00213604" w:rsidP="00213604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444FF003" w14:textId="3C9A27D0" w:rsidR="00813D81" w:rsidRPr="00253AC3" w:rsidRDefault="00213604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538D113" w14:textId="77777777" w:rsidR="0026679F" w:rsidRDefault="0026679F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3D0F3CE4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bookmarkStart w:id="16" w:name="_GoBack"/>
      <w:bookmarkEnd w:id="16"/>
      <w:r w:rsidRPr="008B02FC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>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7BEDA86B" w14:textId="77777777" w:rsidR="002E4917" w:rsidRDefault="00F9117D" w:rsidP="00877381">
      <w:pPr>
        <w:spacing w:after="0" w:line="240" w:lineRule="auto"/>
        <w:jc w:val="center"/>
        <w:rPr>
          <w:rFonts w:ascii="Arial Narrow" w:hAnsi="Arial Narrow"/>
          <w:b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</w:p>
    <w:p w14:paraId="11F1AC1C" w14:textId="2F182537" w:rsidR="00557937" w:rsidRDefault="009034DE" w:rsidP="009034D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eastAsia="Times New Roman" w:hAnsi="Arial Narrow" w:cs="Arial"/>
          <w:b/>
          <w:iCs/>
          <w:lang w:eastAsia="pl-PL"/>
        </w:rPr>
        <w:t>„</w:t>
      </w:r>
      <w:r w:rsidR="00D96AD1">
        <w:rPr>
          <w:rFonts w:ascii="Arial Narrow" w:eastAsia="Times New Roman" w:hAnsi="Arial Narrow" w:cs="Arial"/>
          <w:b/>
          <w:iCs/>
          <w:lang w:eastAsia="pl-PL"/>
        </w:rPr>
        <w:t>Budowa s</w:t>
      </w:r>
      <w:r w:rsidRPr="003A3C35">
        <w:rPr>
          <w:rFonts w:ascii="Arial Narrow" w:eastAsia="Times New Roman" w:hAnsi="Arial Narrow" w:cs="Arial"/>
          <w:b/>
          <w:iCs/>
          <w:lang w:eastAsia="pl-PL"/>
        </w:rPr>
        <w:t>ali gimnastycznej przy Zespole Szkół Nr 2 w Ciachcinie</w:t>
      </w:r>
      <w:r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>,</w:t>
      </w:r>
    </w:p>
    <w:p w14:paraId="3364D64B" w14:textId="77777777" w:rsidR="009034DE" w:rsidRDefault="009034DE" w:rsidP="00E4636F">
      <w:pPr>
        <w:spacing w:after="0" w:line="240" w:lineRule="auto"/>
        <w:rPr>
          <w:rFonts w:ascii="Arial Narrow" w:hAnsi="Arial Narrow"/>
        </w:rPr>
      </w:pPr>
    </w:p>
    <w:p w14:paraId="41CF97EA" w14:textId="193A4AAF" w:rsidR="00F9117D" w:rsidRDefault="00F9117D" w:rsidP="00E4636F">
      <w:pPr>
        <w:spacing w:after="0" w:line="240" w:lineRule="auto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3022AB3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</w:t>
      </w:r>
      <w:r w:rsidR="00DC2509">
        <w:rPr>
          <w:rFonts w:ascii="Arial Narrow" w:hAnsi="Arial Narrow" w:cs="Arial"/>
          <w:i/>
          <w:iCs/>
        </w:rPr>
        <w:t>obu - wiedza i doświadczenie</w:t>
      </w:r>
      <w:r w:rsidRPr="004560DB">
        <w:rPr>
          <w:rFonts w:ascii="Arial Narrow" w:hAnsi="Arial Narrow" w:cs="Arial"/>
          <w:i/>
          <w:iCs/>
        </w:rPr>
        <w:t>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75823"/>
    <w:rsid w:val="000845B3"/>
    <w:rsid w:val="00085747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154D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13604"/>
    <w:rsid w:val="00222286"/>
    <w:rsid w:val="00247194"/>
    <w:rsid w:val="00253AC3"/>
    <w:rsid w:val="0026679F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0DD3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0C35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57937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2AA9"/>
    <w:rsid w:val="006E6D9A"/>
    <w:rsid w:val="006F031E"/>
    <w:rsid w:val="006F45E4"/>
    <w:rsid w:val="0070591D"/>
    <w:rsid w:val="00711CA0"/>
    <w:rsid w:val="0071695C"/>
    <w:rsid w:val="00725F3F"/>
    <w:rsid w:val="00741364"/>
    <w:rsid w:val="0075502E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D07"/>
    <w:rsid w:val="008D0F73"/>
    <w:rsid w:val="009034DE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80A52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084C"/>
    <w:rsid w:val="00A23B61"/>
    <w:rsid w:val="00A23F2B"/>
    <w:rsid w:val="00A25B9A"/>
    <w:rsid w:val="00A47283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4052F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5FD2"/>
    <w:rsid w:val="00D724BD"/>
    <w:rsid w:val="00D727C2"/>
    <w:rsid w:val="00D80C1C"/>
    <w:rsid w:val="00D913AC"/>
    <w:rsid w:val="00D93E65"/>
    <w:rsid w:val="00D96AD1"/>
    <w:rsid w:val="00DA0461"/>
    <w:rsid w:val="00DB329E"/>
    <w:rsid w:val="00DB7383"/>
    <w:rsid w:val="00DC2509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CFD"/>
    <w:rsid w:val="00E4636F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F6BD-DA0F-4DCC-83B8-7272FD2A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2</cp:revision>
  <cp:lastPrinted>2021-01-21T10:25:00Z</cp:lastPrinted>
  <dcterms:created xsi:type="dcterms:W3CDTF">2024-05-08T07:32:00Z</dcterms:created>
  <dcterms:modified xsi:type="dcterms:W3CDTF">2024-05-08T07:32:00Z</dcterms:modified>
</cp:coreProperties>
</file>