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F31DAD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A41867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73D1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A41867" w:rsidRPr="00F82457" w14:paraId="2C3A8537" w14:textId="77777777" w:rsidTr="0036070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2E3F943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Mleko 2% UHT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751C6CF5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D6FABA0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26358CE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49F89E31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98CDCFD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Mleko bez laktozy UHT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71369BE6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E80C7BF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FB95B87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0AC8340B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D665707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Śmietana homogenizowana 18%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A41867">
              <w:rPr>
                <w:rFonts w:cstheme="minorHAnsi"/>
                <w:color w:val="000000"/>
                <w:sz w:val="18"/>
                <w:szCs w:val="18"/>
              </w:rPr>
              <w:t>zawierająca tylko naturalne składniki mleka i żywe kultury bakterii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5FAF8B29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4612E03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54BE748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0532B49D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A2297C9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Śmietanka 30% do ubijania, do zup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660122E4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46E2E26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8468E3C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27685A12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40EEBBA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Masło extra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A41867">
              <w:rPr>
                <w:rFonts w:cstheme="minorHAnsi"/>
                <w:color w:val="000000"/>
                <w:sz w:val="18"/>
                <w:szCs w:val="18"/>
              </w:rPr>
              <w:t>zawartość tłuszczu 82%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3E2554E5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9A64741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BEF4B39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395EAE15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726EDFE9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plastrowany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4187EE6B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AC3BE20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E6C2F3B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3CF06F55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66DD1AA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10F089D1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1F4DFB43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D7BE5CE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6AC6BF5E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3EF8A2D9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 xml:space="preserve">Twaróg półtłusty </w:t>
            </w:r>
            <w:proofErr w:type="spellStart"/>
            <w:r w:rsidRPr="00A41867">
              <w:rPr>
                <w:rFonts w:cstheme="minorHAnsi"/>
                <w:color w:val="000000"/>
                <w:sz w:val="18"/>
                <w:szCs w:val="18"/>
              </w:rPr>
              <w:t>kl</w:t>
            </w:r>
            <w:proofErr w:type="spellEnd"/>
            <w:r w:rsidRPr="00A41867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783E22FB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4C3AD51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FF538CE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23FE80B2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53B7C225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Serek kanapkowy śmietankowy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3F4EA4B4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047E468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0C3BDE35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5CB5EF0C" w14:textId="77777777" w:rsidTr="0036070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A4186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0CB7ECA0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Serek homogenizowany ró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A41867">
              <w:rPr>
                <w:rFonts w:cstheme="minorHAnsi"/>
                <w:color w:val="000000"/>
                <w:sz w:val="18"/>
                <w:szCs w:val="18"/>
              </w:rPr>
              <w:t xml:space="preserve">ne </w:t>
            </w:r>
            <w:r>
              <w:rPr>
                <w:rFonts w:cstheme="minorHAnsi"/>
                <w:color w:val="000000"/>
                <w:sz w:val="18"/>
                <w:szCs w:val="18"/>
              </w:rPr>
              <w:t>smaki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253DE4F1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130g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A7BB882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F8F7281" w:rsidR="00A41867" w:rsidRPr="00A4186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41867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A41867" w:rsidRPr="00F82457" w:rsidRDefault="00A41867" w:rsidP="00A4186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A41867" w:rsidRPr="00F82457" w:rsidRDefault="00A41867" w:rsidP="00A418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867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A41867" w:rsidRPr="00F82457" w:rsidRDefault="00A41867" w:rsidP="00A418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A41867" w:rsidRPr="00F82457" w:rsidRDefault="00A41867" w:rsidP="00A418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A41867" w:rsidRPr="00F82457" w:rsidRDefault="00A41867" w:rsidP="00A418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A41867" w:rsidRPr="00F82457" w:rsidRDefault="00A41867" w:rsidP="00A418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  <w:bookmarkStart w:id="0" w:name="_GoBack"/>
      <w:bookmarkEnd w:id="0"/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4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A11C2F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A41867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876A96"/>
    <w:rsid w:val="008774C7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14</cp:revision>
  <dcterms:created xsi:type="dcterms:W3CDTF">2022-07-07T08:02:00Z</dcterms:created>
  <dcterms:modified xsi:type="dcterms:W3CDTF">2023-06-26T11:03:00Z</dcterms:modified>
</cp:coreProperties>
</file>