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25" w:rsidRDefault="001E542A">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D77325" w:rsidRDefault="001E542A">
      <w:pPr>
        <w:rPr>
          <w:rFonts w:ascii="Calibri" w:hAnsi="Calibri"/>
        </w:rPr>
      </w:pPr>
      <w:r>
        <w:rPr>
          <w:rFonts w:ascii="Calibri" w:hAnsi="Calibri"/>
        </w:rPr>
        <w:t>............................................................</w:t>
      </w:r>
    </w:p>
    <w:p w:rsidR="00D77325" w:rsidRDefault="001E542A">
      <w:pPr>
        <w:rPr>
          <w:rFonts w:ascii="Calibri" w:hAnsi="Calibri"/>
        </w:rPr>
      </w:pPr>
      <w:r>
        <w:rPr>
          <w:rFonts w:ascii="Calibri" w:hAnsi="Calibri"/>
        </w:rPr>
        <w:t xml:space="preserve">       (nazwa i adres Wykonawcy)</w:t>
      </w:r>
    </w:p>
    <w:p w:rsidR="00D77325" w:rsidRDefault="001E542A">
      <w:pPr>
        <w:rPr>
          <w:rFonts w:ascii="Calibri" w:hAnsi="Calibri"/>
        </w:rPr>
      </w:pPr>
      <w:r>
        <w:rPr>
          <w:rFonts w:ascii="Calibri" w:hAnsi="Calibri"/>
        </w:rPr>
        <w:t>tel.: .....................................................</w:t>
      </w:r>
    </w:p>
    <w:p w:rsidR="00D77325" w:rsidRDefault="001E542A">
      <w:pPr>
        <w:rPr>
          <w:rFonts w:ascii="Calibri" w:hAnsi="Calibri"/>
        </w:rPr>
      </w:pPr>
      <w:r>
        <w:rPr>
          <w:rFonts w:ascii="Calibri" w:hAnsi="Calibri"/>
        </w:rPr>
        <w:t>fax.: .....................................................</w:t>
      </w:r>
    </w:p>
    <w:p w:rsidR="00D77325" w:rsidRDefault="001E542A">
      <w:pPr>
        <w:rPr>
          <w:rFonts w:ascii="Calibri" w:hAnsi="Calibri"/>
        </w:rPr>
      </w:pPr>
      <w:r>
        <w:rPr>
          <w:rFonts w:ascii="Calibri" w:hAnsi="Calibri"/>
        </w:rPr>
        <w:t>mail.: …………………………………...............</w:t>
      </w:r>
    </w:p>
    <w:p w:rsidR="00D77325" w:rsidRDefault="001E542A">
      <w:pPr>
        <w:jc w:val="center"/>
        <w:rPr>
          <w:rFonts w:ascii="Arial Narrow" w:hAnsi="Arial Narrow"/>
          <w:b/>
          <w:bCs/>
          <w:sz w:val="32"/>
          <w:szCs w:val="32"/>
        </w:rPr>
      </w:pPr>
      <w:r>
        <w:rPr>
          <w:rFonts w:ascii="Arial Narrow" w:hAnsi="Arial Narrow"/>
          <w:b/>
          <w:bCs/>
          <w:sz w:val="32"/>
          <w:szCs w:val="32"/>
        </w:rPr>
        <w:t>FORMULARZ OFERTOWY</w:t>
      </w:r>
    </w:p>
    <w:p w:rsidR="00D77325" w:rsidRDefault="001E542A">
      <w:pPr>
        <w:jc w:val="right"/>
        <w:rPr>
          <w:rFonts w:ascii="Calibri" w:hAnsi="Calibri"/>
        </w:rPr>
      </w:pPr>
      <w:r>
        <w:rPr>
          <w:rFonts w:ascii="Calibri" w:hAnsi="Calibri"/>
        </w:rPr>
        <w:t>Regionalny Ośrodek Polityki Społecznej</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rsidR="00D77325" w:rsidRPr="00575F5E" w:rsidRDefault="001E542A" w:rsidP="00575F5E">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D77325" w:rsidRDefault="001E542A">
      <w:pPr>
        <w:rPr>
          <w:rFonts w:ascii="Calibri" w:hAnsi="Calibri" w:cs="Calibri"/>
          <w:color w:val="000000"/>
        </w:rPr>
      </w:pPr>
      <w:r>
        <w:rPr>
          <w:rFonts w:ascii="Arial Narrow" w:hAnsi="Arial Narrow"/>
        </w:rPr>
        <w:tab/>
      </w: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cia udziału w post</w:t>
      </w:r>
      <w:r>
        <w:rPr>
          <w:rFonts w:ascii="Calibri" w:eastAsia="TimesNewRoman" w:hAnsi="Calibri" w:cs="TimesNewRoman"/>
        </w:rPr>
        <w:t>ę</w:t>
      </w:r>
      <w:r>
        <w:rPr>
          <w:rFonts w:ascii="Calibri" w:hAnsi="Calibri"/>
        </w:rPr>
        <w:t xml:space="preserve">powaniu pn. </w:t>
      </w:r>
      <w:r w:rsidR="00575F5E" w:rsidRPr="00A7185F">
        <w:rPr>
          <w:rFonts w:ascii="Calibri" w:hAnsi="Calibri" w:cs="Calibri"/>
          <w:b/>
          <w:bCs/>
        </w:rPr>
        <w:t>„Kompleksowa orga</w:t>
      </w:r>
      <w:r w:rsidR="00575F5E">
        <w:rPr>
          <w:rFonts w:ascii="Calibri" w:hAnsi="Calibri" w:cs="Calibri"/>
          <w:b/>
          <w:bCs/>
        </w:rPr>
        <w:t>nizacja i przeprowadzenie konkursu dla młodzieży szkół ponadpodstawowych w obszarze ekonomii społecznej z elementami edukacyjnymi</w:t>
      </w:r>
      <w:r w:rsidR="00575F5E" w:rsidRPr="00A7185F">
        <w:rPr>
          <w:rFonts w:ascii="Calibri" w:hAnsi="Calibri" w:cs="Calibri"/>
          <w:b/>
          <w:bCs/>
        </w:rPr>
        <w:t>“</w:t>
      </w:r>
      <w:r w:rsidR="00575F5E">
        <w:rPr>
          <w:rFonts w:ascii="Calibri" w:hAnsi="Calibri" w:cs="Calibri"/>
          <w:b/>
          <w:bCs/>
        </w:rPr>
        <w:t xml:space="preserve"> </w:t>
      </w:r>
      <w:r>
        <w:rPr>
          <w:rFonts w:ascii="Calibri" w:hAnsi="Calibri" w:cs="Calibri"/>
          <w:bCs/>
        </w:rPr>
        <w:t>w ramach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społecznego,</w:t>
      </w:r>
      <w:r>
        <w:rPr>
          <w:rFonts w:ascii="Calibri" w:hAnsi="Calibri" w:cs="Calibri"/>
          <w:b/>
          <w:bCs/>
        </w:rPr>
        <w:t xml:space="preserve"> </w:t>
      </w:r>
      <w:r>
        <w:rPr>
          <w:rFonts w:ascii="Calibri" w:hAnsi="Calibri" w:cs="Calibri"/>
          <w:i/>
          <w:iCs/>
          <w:color w:val="000000"/>
        </w:rPr>
        <w:t xml:space="preserve">(postępowanie </w:t>
      </w:r>
      <w:r w:rsidR="00575F5E">
        <w:rPr>
          <w:rFonts w:ascii="Calibri" w:hAnsi="Calibri" w:cs="Calibri"/>
          <w:color w:val="000000"/>
        </w:rPr>
        <w:t>nr DO.2721.4</w:t>
      </w:r>
      <w:r>
        <w:rPr>
          <w:rFonts w:ascii="Calibri" w:hAnsi="Calibri" w:cs="Calibri"/>
          <w:color w:val="000000"/>
        </w:rPr>
        <w:t>.2024), zgodnie z wymaganiami określonymi w Ogłoszeniu o zamówieniu, SWZ oraz w załącznikach  oświadczamy, iż:</w:t>
      </w:r>
    </w:p>
    <w:p w:rsidR="00D77325" w:rsidRPr="00FC688E" w:rsidRDefault="001E542A">
      <w:pPr>
        <w:pStyle w:val="Akapitzlist"/>
        <w:numPr>
          <w:ilvl w:val="0"/>
          <w:numId w:val="1"/>
        </w:numPr>
        <w:ind w:left="720" w:hanging="360"/>
        <w:rPr>
          <w:rFonts w:cs="Arial"/>
          <w:sz w:val="24"/>
          <w:szCs w:val="24"/>
        </w:rPr>
      </w:pPr>
      <w:r w:rsidRPr="00FC688E">
        <w:rPr>
          <w:rFonts w:cs="Arial"/>
          <w:sz w:val="24"/>
          <w:szCs w:val="24"/>
        </w:rPr>
        <w:t>Oferujemy wykonanie zamówienia:</w:t>
      </w:r>
    </w:p>
    <w:tbl>
      <w:tblPr>
        <w:tblW w:w="14049" w:type="dxa"/>
        <w:tblInd w:w="55" w:type="dxa"/>
        <w:tblCellMar>
          <w:left w:w="10" w:type="dxa"/>
          <w:right w:w="10" w:type="dxa"/>
        </w:tblCellMar>
        <w:tblLook w:val="04A0" w:firstRow="1" w:lastRow="0" w:firstColumn="1" w:lastColumn="0" w:noHBand="0" w:noVBand="1"/>
      </w:tblPr>
      <w:tblGrid>
        <w:gridCol w:w="469"/>
        <w:gridCol w:w="7305"/>
        <w:gridCol w:w="6275"/>
      </w:tblGrid>
      <w:tr w:rsidR="001E542A" w:rsidRPr="00A8047A" w:rsidTr="00575F5E">
        <w:trPr>
          <w:trHeight w:val="960"/>
        </w:trPr>
        <w:tc>
          <w:tcPr>
            <w:tcW w:w="46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L.p.</w:t>
            </w:r>
          </w:p>
        </w:tc>
        <w:tc>
          <w:tcPr>
            <w:tcW w:w="730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Nazwa zadania</w:t>
            </w:r>
          </w:p>
        </w:tc>
        <w:tc>
          <w:tcPr>
            <w:tcW w:w="627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Oferowana cena brutto za całość zadania</w:t>
            </w:r>
          </w:p>
        </w:tc>
      </w:tr>
      <w:tr w:rsidR="00575F5E" w:rsidRPr="00A8047A" w:rsidTr="00575F5E">
        <w:trPr>
          <w:trHeight w:val="1308"/>
        </w:trPr>
        <w:tc>
          <w:tcPr>
            <w:tcW w:w="469"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widowControl/>
              <w:spacing w:line="230" w:lineRule="exact"/>
              <w:jc w:val="center"/>
              <w:rPr>
                <w:rFonts w:ascii="Calibri" w:hAnsi="Calibri" w:cs="Calibri"/>
                <w:sz w:val="20"/>
                <w:szCs w:val="20"/>
              </w:rPr>
            </w:pPr>
            <w:r w:rsidRPr="00A4469C">
              <w:rPr>
                <w:rFonts w:ascii="Calibri" w:hAnsi="Calibri" w:cs="Calibri"/>
                <w:color w:val="000000"/>
                <w:kern w:val="0"/>
                <w:lang w:eastAsia="pl-PL"/>
              </w:rPr>
              <w:t>1.</w:t>
            </w:r>
          </w:p>
        </w:tc>
        <w:tc>
          <w:tcPr>
            <w:tcW w:w="7305"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widowControl/>
              <w:spacing w:line="230" w:lineRule="exact"/>
              <w:rPr>
                <w:rFonts w:ascii="Calibri" w:hAnsi="Calibri" w:cs="Calibri"/>
              </w:rPr>
            </w:pPr>
            <w:r w:rsidRPr="00575F5E">
              <w:rPr>
                <w:rFonts w:ascii="Calibri" w:hAnsi="Calibri" w:cs="Calibri"/>
                <w:color w:val="000000" w:themeColor="text1"/>
              </w:rPr>
              <w:t>Kompleksowa organizacja i przeprowadzenie konkursu dl</w:t>
            </w:r>
            <w:r>
              <w:rPr>
                <w:rFonts w:ascii="Calibri" w:hAnsi="Calibri" w:cs="Calibri"/>
                <w:color w:val="000000" w:themeColor="text1"/>
              </w:rPr>
              <w:t>a młodzieży szkół ponadpodstawo</w:t>
            </w:r>
            <w:r w:rsidRPr="00575F5E">
              <w:rPr>
                <w:rFonts w:ascii="Calibri" w:hAnsi="Calibri" w:cs="Calibri"/>
                <w:color w:val="000000" w:themeColor="text1"/>
              </w:rPr>
              <w:t>wych w obszarze ekonomii społe</w:t>
            </w:r>
            <w:r>
              <w:rPr>
                <w:rFonts w:ascii="Calibri" w:hAnsi="Calibri" w:cs="Calibri"/>
                <w:color w:val="000000" w:themeColor="text1"/>
              </w:rPr>
              <w:t>cznej z elementami edukacyjnymi</w:t>
            </w:r>
          </w:p>
        </w:tc>
        <w:tc>
          <w:tcPr>
            <w:tcW w:w="6275"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rPr>
                <w:rFonts w:ascii="Calibri" w:hAnsi="Calibri" w:cs="Calibri"/>
                <w:sz w:val="20"/>
                <w:szCs w:val="20"/>
              </w:rPr>
            </w:pPr>
          </w:p>
          <w:p w:rsidR="00575F5E" w:rsidRPr="00A8047A" w:rsidRDefault="00575F5E" w:rsidP="00000786">
            <w:pPr>
              <w:rPr>
                <w:rFonts w:ascii="Calibri" w:hAnsi="Calibri" w:cs="Calibri"/>
                <w:sz w:val="20"/>
                <w:szCs w:val="20"/>
              </w:rPr>
            </w:pPr>
          </w:p>
        </w:tc>
      </w:tr>
    </w:tbl>
    <w:p w:rsidR="00D77325" w:rsidRDefault="00D77325">
      <w:pPr>
        <w:jc w:val="both"/>
        <w:rPr>
          <w:rStyle w:val="FontStyle111"/>
          <w:rFonts w:ascii="Calibri" w:hAnsi="Calibri" w:cs="Calibri"/>
          <w:sz w:val="22"/>
        </w:rPr>
      </w:pPr>
      <w:bookmarkStart w:id="0" w:name="_GoBack"/>
      <w:bookmarkEnd w:id="0"/>
    </w:p>
    <w:p w:rsidR="00D77325" w:rsidRPr="00482D4B" w:rsidRDefault="00D77325">
      <w:pPr>
        <w:jc w:val="both"/>
        <w:rPr>
          <w:rFonts w:ascii="Calibri" w:eastAsia="TimesNewRoman" w:hAnsi="Calibri"/>
          <w:b/>
          <w:bCs/>
          <w:u w:val="single"/>
        </w:rPr>
      </w:pPr>
    </w:p>
    <w:p w:rsidR="00D77325" w:rsidRPr="00FC688E" w:rsidRDefault="00D77325">
      <w:pPr>
        <w:jc w:val="both"/>
        <w:rPr>
          <w:rFonts w:ascii="Calibri" w:eastAsia="TimesNewRoman" w:hAnsi="Calibri"/>
          <w:b/>
          <w:bCs/>
          <w:u w:val="single"/>
        </w:rPr>
      </w:pP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Oświadczamy, że w cenie naszej oferty zostały uwzględnione wszystkie koszty wykonania zamówienia, obejmującego cały zakres zamówienia, wskazany w treści Załącznika nr 1 do SWZ .</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Oświadczamy, że zapoznaliśmy się z treścią Ogłoszenia o zamówieniu oraz  SWZ oraz stanowiącymi jego integralną część załącznikami i nie wnosimy do nich zastrzeżeń oraz przyjmujemy warunki w nich zawarte.</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W przypadku przyznania nam zamówienia, zobowiązujemy się do zawarcia umowy w miejscu i terminie wskazanym przez Zamawiającego oraz wg projektowanych postanowień umownych,  stanowiących załącznik nr 4 do SWZ.</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 że wypełniłem obowiązki informacyjne przewidziane w art. 13 lub art. 14 RODO</w:t>
      </w:r>
      <w:r w:rsidRPr="00FC688E">
        <w:rPr>
          <w:rStyle w:val="Odwoanieprzypisudolnego1"/>
          <w:rFonts w:cs="Calibri"/>
          <w:color w:val="000000"/>
          <w:sz w:val="24"/>
          <w:szCs w:val="24"/>
        </w:rPr>
        <w:footnoteReference w:id="1"/>
      </w:r>
      <w:r w:rsidRPr="00FC688E">
        <w:rPr>
          <w:rFonts w:cs="Calibri"/>
          <w:color w:val="000000"/>
          <w:sz w:val="24"/>
          <w:szCs w:val="24"/>
        </w:rPr>
        <w:t xml:space="preserve"> wobec osób fizycznych, od których dane osobowe bezpośrednio lub pośrednio pozyskałem w celu ubiegania się o udzielenie zamówienia publicznego w niniejszym postępowaniu.**</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sz w:val="24"/>
          <w:szCs w:val="24"/>
        </w:rPr>
        <w:lastRenderedPageBreak/>
        <w:t>Oświadczam, że jestem mikroprzedsiębiorstwem / małym przedsiębiorstwem /średnim przedsiębiorstwem.*</w:t>
      </w:r>
    </w:p>
    <w:p w:rsidR="00D77325" w:rsidRPr="00FC688E" w:rsidRDefault="001E542A">
      <w:pPr>
        <w:spacing w:line="360" w:lineRule="auto"/>
        <w:ind w:left="340"/>
        <w:rPr>
          <w:rFonts w:ascii="Calibri" w:hAnsi="Calibri" w:cs="Calibri"/>
        </w:rPr>
      </w:pPr>
      <w:r w:rsidRPr="00FC688E">
        <w:rPr>
          <w:rFonts w:ascii="Calibri" w:hAnsi="Calibri" w:cs="Calibri"/>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D77325" w:rsidRPr="00FC688E" w:rsidRDefault="001E542A">
      <w:pPr>
        <w:pStyle w:val="Akapitzlist"/>
        <w:numPr>
          <w:ilvl w:val="0"/>
          <w:numId w:val="1"/>
        </w:numPr>
        <w:rPr>
          <w:rFonts w:cs="Calibri"/>
          <w:sz w:val="24"/>
          <w:szCs w:val="24"/>
        </w:rPr>
      </w:pPr>
      <w:r w:rsidRPr="00FC688E">
        <w:rPr>
          <w:rFonts w:cs="Calibri"/>
          <w:sz w:val="24"/>
          <w:szCs w:val="24"/>
        </w:rPr>
        <w:t>Zamówienie wykonamy siłami własnymi / przy użyciu podwykonawców*, którym powierzymy wykonanie następujących części zamówienia:</w:t>
      </w:r>
    </w:p>
    <w:p w:rsidR="00D77325" w:rsidRPr="00FC688E" w:rsidRDefault="001E542A">
      <w:pPr>
        <w:widowControl/>
        <w:ind w:left="283" w:firstLine="57"/>
        <w:rPr>
          <w:rFonts w:ascii="Calibri" w:hAnsi="Calibri" w:cs="Calibri"/>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sidRPr="00FC688E">
        <w:rPr>
          <w:rFonts w:ascii="Calibri" w:hAnsi="Calibri" w:cs="Calibri"/>
        </w:rPr>
        <w:t>[opisać część zamówienia] __________- którą będzie realizować firma [nazwa firmy]___________</w:t>
      </w:r>
    </w:p>
    <w:p w:rsidR="00D77325" w:rsidRPr="00FC688E" w:rsidRDefault="001E542A">
      <w:pPr>
        <w:widowControl/>
        <w:ind w:left="283" w:firstLine="57"/>
        <w:rPr>
          <w:rFonts w:ascii="Calibri" w:hAnsi="Calibri" w:cs="Calibri"/>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sidRPr="00FC688E">
        <w:rPr>
          <w:rFonts w:ascii="Calibri" w:hAnsi="Calibri" w:cs="Calibri"/>
        </w:rPr>
        <w:t>__________________________- którą będzie realizować firma ___________</w:t>
      </w:r>
    </w:p>
    <w:p w:rsidR="00D77325" w:rsidRPr="00FC688E" w:rsidRDefault="001E542A">
      <w:pPr>
        <w:widowControl/>
        <w:ind w:left="283" w:firstLine="57"/>
        <w:rPr>
          <w:rFonts w:ascii="Calibri" w:hAnsi="Calibri" w:cs="Calibri"/>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sidRPr="00FC688E">
        <w:rPr>
          <w:rFonts w:ascii="Calibri" w:hAnsi="Calibri" w:cs="Calibri"/>
        </w:rPr>
        <w:t>__________________________- którą będzie realizować firma ___________</w:t>
      </w:r>
    </w:p>
    <w:p w:rsidR="00D77325" w:rsidRPr="00FC688E" w:rsidRDefault="001E542A">
      <w:pPr>
        <w:widowControl/>
        <w:ind w:left="283" w:firstLine="57"/>
        <w:rPr>
          <w:rFonts w:ascii="Calibri" w:hAnsi="Calibri" w:cs="Calibri"/>
        </w:rPr>
      </w:pPr>
      <w:r w:rsidRPr="00FC688E">
        <w:rPr>
          <w:rFonts w:ascii="Calibri" w:hAnsi="Calibri" w:cs="Calibri"/>
        </w:rPr>
        <w:t>*niewłaściwe skreślić</w:t>
      </w:r>
    </w:p>
    <w:p w:rsidR="00D77325" w:rsidRPr="00FC688E" w:rsidRDefault="00D77325">
      <w:pPr>
        <w:widowControl/>
        <w:ind w:left="283" w:firstLine="57"/>
        <w:rPr>
          <w:rFonts w:ascii="Calibri" w:hAnsi="Calibri" w:cs="Calibri"/>
        </w:rPr>
      </w:pPr>
    </w:p>
    <w:p w:rsidR="00D77325" w:rsidRPr="00FC688E" w:rsidRDefault="001E542A">
      <w:pPr>
        <w:pStyle w:val="Akapitzlist"/>
        <w:numPr>
          <w:ilvl w:val="0"/>
          <w:numId w:val="1"/>
        </w:numPr>
        <w:rPr>
          <w:rFonts w:cs="Calibri"/>
          <w:sz w:val="24"/>
          <w:szCs w:val="24"/>
        </w:rPr>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r w:rsidRPr="00FC688E">
        <w:rPr>
          <w:rFonts w:cs="Calibri"/>
          <w:sz w:val="24"/>
          <w:szCs w:val="24"/>
        </w:rPr>
        <w:t>Podajemy nazwy (firm) podmiotów, na których zasoby powołujemy się na zasadach określonych w art. 22a, w celu wykazania spełniania warunków udziału w postępowaniu, o których mowa w art. 22 ust. 1., w następującym zakresie:</w:t>
      </w:r>
    </w:p>
    <w:p w:rsidR="00D77325" w:rsidRPr="00FC688E" w:rsidRDefault="001E542A">
      <w:pPr>
        <w:widowControl/>
        <w:ind w:left="340"/>
        <w:rPr>
          <w:rFonts w:ascii="Calibri" w:hAnsi="Calibri" w:cs="Calibri"/>
        </w:rPr>
      </w:pPr>
      <w:bookmarkStart w:id="34" w:name="_Toc467692434"/>
      <w:bookmarkStart w:id="35" w:name="_Toc472324030"/>
      <w:bookmarkStart w:id="36" w:name="_Toc472336052"/>
      <w:bookmarkStart w:id="37" w:name="_Toc505181418"/>
      <w:bookmarkStart w:id="38" w:name="_Toc505849121"/>
      <w:bookmarkStart w:id="39" w:name="_Toc525633944"/>
      <w:bookmarkStart w:id="40" w:name="_Toc3454745"/>
      <w:bookmarkStart w:id="41" w:name="_Toc7363865"/>
      <w:bookmarkEnd w:id="34"/>
      <w:bookmarkEnd w:id="35"/>
      <w:bookmarkEnd w:id="36"/>
      <w:bookmarkEnd w:id="37"/>
      <w:bookmarkEnd w:id="38"/>
      <w:bookmarkEnd w:id="39"/>
      <w:bookmarkEnd w:id="40"/>
      <w:bookmarkEnd w:id="41"/>
      <w:r w:rsidRPr="00FC688E">
        <w:rPr>
          <w:rFonts w:ascii="Calibri" w:hAnsi="Calibri" w:cs="Calibri"/>
        </w:rPr>
        <w:t>[określić odpowiedni zakres dla wskazanego podmiotu] _______________________- firma [wskazać podmiot]___________</w:t>
      </w:r>
    </w:p>
    <w:p w:rsidR="00D77325" w:rsidRPr="00FC688E" w:rsidRDefault="001E542A">
      <w:pPr>
        <w:widowControl/>
        <w:tabs>
          <w:tab w:val="left" w:pos="340"/>
        </w:tabs>
        <w:ind w:left="340"/>
        <w:rPr>
          <w:rFonts w:ascii="Calibri" w:hAnsi="Calibri" w:cs="Calibri"/>
        </w:rPr>
      </w:pPr>
      <w:bookmarkStart w:id="42" w:name="_Toc467692435"/>
      <w:bookmarkStart w:id="43" w:name="_Toc472324031"/>
      <w:bookmarkStart w:id="44" w:name="_Toc472336053"/>
      <w:bookmarkStart w:id="45" w:name="_Toc505181419"/>
      <w:bookmarkStart w:id="46" w:name="_Toc505849122"/>
      <w:bookmarkStart w:id="47" w:name="_Toc525633945"/>
      <w:bookmarkStart w:id="48" w:name="_Toc3454746"/>
      <w:bookmarkStart w:id="49" w:name="_Toc7363866"/>
      <w:bookmarkEnd w:id="42"/>
      <w:bookmarkEnd w:id="43"/>
      <w:bookmarkEnd w:id="44"/>
      <w:bookmarkEnd w:id="45"/>
      <w:bookmarkEnd w:id="46"/>
      <w:bookmarkEnd w:id="47"/>
      <w:bookmarkEnd w:id="48"/>
      <w:bookmarkEnd w:id="49"/>
      <w:r w:rsidRPr="00FC688E">
        <w:rPr>
          <w:rFonts w:ascii="Calibri" w:hAnsi="Calibri" w:cs="Calibri"/>
        </w:rPr>
        <w:t>_____________________- firma___________</w:t>
      </w:r>
    </w:p>
    <w:p w:rsidR="00D77325" w:rsidRPr="00FC688E" w:rsidRDefault="001E542A">
      <w:pPr>
        <w:widowControl/>
        <w:tabs>
          <w:tab w:val="left" w:pos="340"/>
        </w:tabs>
        <w:ind w:left="340"/>
        <w:rPr>
          <w:rFonts w:ascii="Calibri" w:hAnsi="Calibri" w:cs="Calibri"/>
        </w:rPr>
      </w:pPr>
      <w:bookmarkStart w:id="50" w:name="_Toc467692436"/>
      <w:bookmarkStart w:id="51" w:name="_Toc472324032"/>
      <w:bookmarkStart w:id="52" w:name="_Toc472336054"/>
      <w:bookmarkStart w:id="53" w:name="_Toc505181420"/>
      <w:bookmarkStart w:id="54" w:name="_Toc505849123"/>
      <w:bookmarkStart w:id="55" w:name="_Toc525633946"/>
      <w:bookmarkStart w:id="56" w:name="_Toc3454747"/>
      <w:bookmarkStart w:id="57" w:name="_Toc7363867"/>
      <w:bookmarkEnd w:id="50"/>
      <w:bookmarkEnd w:id="51"/>
      <w:bookmarkEnd w:id="52"/>
      <w:bookmarkEnd w:id="53"/>
      <w:bookmarkEnd w:id="54"/>
      <w:bookmarkEnd w:id="55"/>
      <w:bookmarkEnd w:id="56"/>
      <w:bookmarkEnd w:id="57"/>
      <w:r w:rsidRPr="00FC688E">
        <w:rPr>
          <w:rFonts w:ascii="Calibri" w:hAnsi="Calibri" w:cs="Calibri"/>
        </w:rPr>
        <w:t>_____________________- firma___________</w:t>
      </w:r>
    </w:p>
    <w:p w:rsidR="00D77325" w:rsidRPr="00FC688E" w:rsidRDefault="001E542A">
      <w:pPr>
        <w:tabs>
          <w:tab w:val="left" w:pos="340"/>
        </w:tabs>
        <w:ind w:left="340"/>
        <w:jc w:val="both"/>
        <w:rPr>
          <w:rFonts w:ascii="Calibri" w:hAnsi="Calibri" w:cs="Calibri"/>
        </w:rPr>
      </w:pPr>
      <w:r w:rsidRPr="00FC688E">
        <w:rPr>
          <w:rFonts w:ascii="Calibri" w:hAnsi="Calibri" w:cs="Calibri"/>
        </w:rPr>
        <w:t>*niewłaściwe skreślić</w:t>
      </w:r>
    </w:p>
    <w:p w:rsidR="00D77325" w:rsidRDefault="00D77325">
      <w:pPr>
        <w:rPr>
          <w:rFonts w:ascii="Arial Narrow" w:hAnsi="Arial Narrow"/>
        </w:rPr>
      </w:pPr>
    </w:p>
    <w:sectPr w:rsidR="00D77325" w:rsidSect="00D77325">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pgMar w:top="1134"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31" w:rsidRDefault="001B2B31" w:rsidP="00D77325">
      <w:r>
        <w:separator/>
      </w:r>
    </w:p>
  </w:endnote>
  <w:endnote w:type="continuationSeparator" w:id="0">
    <w:p w:rsidR="001B2B31" w:rsidRDefault="001B2B31" w:rsidP="00D7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sic Sans">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49" w:rsidRDefault="00D45A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5" w:rsidRDefault="001E542A">
    <w:pPr>
      <w:pStyle w:val="Stopka1"/>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49" w:rsidRDefault="00D45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31" w:rsidRDefault="001B2B31" w:rsidP="00D77325">
      <w:r>
        <w:separator/>
      </w:r>
    </w:p>
  </w:footnote>
  <w:footnote w:type="continuationSeparator" w:id="0">
    <w:p w:rsidR="001B2B31" w:rsidRDefault="001B2B31" w:rsidP="00D77325">
      <w:r>
        <w:continuationSeparator/>
      </w:r>
    </w:p>
  </w:footnote>
  <w:footnote w:id="1">
    <w:p w:rsidR="00D77325" w:rsidRDefault="001E542A">
      <w:pPr>
        <w:pStyle w:val="Tekstprzypisudolnego1"/>
        <w:jc w:val="both"/>
        <w:rPr>
          <w:rFonts w:ascii="Calibri" w:hAnsi="Calibri" w:cs="Tahoma"/>
        </w:rPr>
      </w:pPr>
      <w:r>
        <w:rPr>
          <w:rStyle w:val="Odwoanieprzypisudolnego1"/>
          <w:rFonts w:ascii="Calibri" w:hAnsi="Calibri"/>
        </w:rPr>
        <w:footnoteRef/>
      </w:r>
      <w:r>
        <w:rPr>
          <w:rFonts w:ascii="Calibri" w:hAnsi="Calibri" w:cs="Tahoma"/>
        </w:rPr>
        <w:t>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77325" w:rsidRDefault="001E542A">
      <w:pPr>
        <w:rPr>
          <w:rFonts w:ascii="Calibri" w:hAnsi="Calibri"/>
          <w:i/>
          <w:sz w:val="20"/>
          <w:szCs w:val="20"/>
        </w:rPr>
      </w:pPr>
      <w:r>
        <w:rPr>
          <w:rFonts w:ascii="Calibri" w:hAnsi="Calibri"/>
          <w:i/>
          <w:sz w:val="22"/>
          <w:szCs w:val="22"/>
        </w:rPr>
        <w:t>*</w:t>
      </w:r>
      <w:r>
        <w:rPr>
          <w:rFonts w:ascii="Calibri" w:hAnsi="Calibri"/>
          <w:i/>
          <w:sz w:val="20"/>
          <w:szCs w:val="20"/>
        </w:rPr>
        <w:t xml:space="preserve"> Niewłaściwe przekreślić</w:t>
      </w:r>
    </w:p>
    <w:p w:rsidR="00D77325" w:rsidRDefault="001E542A">
      <w:pPr>
        <w:ind w:left="284" w:hanging="284"/>
        <w:jc w:val="both"/>
        <w:rPr>
          <w:rFonts w:ascii="Calibri" w:eastAsia="SimSun" w:hAnsi="Calibri" w:cs="Arial"/>
          <w:i/>
          <w:sz w:val="20"/>
          <w:szCs w:val="20"/>
        </w:rPr>
      </w:pPr>
      <w:r>
        <w:rPr>
          <w:rFonts w:ascii="Calibri" w:eastAsia="SimSun" w:hAnsi="Calibri" w:cs="Arial"/>
          <w:i/>
          <w:color w:val="000000"/>
          <w:sz w:val="20"/>
          <w:szCs w:val="20"/>
        </w:rPr>
        <w:t xml:space="preserve">** W przypadku gdy Wykonawca </w:t>
      </w:r>
      <w:r>
        <w:rPr>
          <w:rFonts w:ascii="Calibri" w:eastAsia="SimSun" w:hAnsi="Calibri" w:cs="Arial"/>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49" w:rsidRDefault="00D45A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5" w:rsidRDefault="001E542A">
    <w:pPr>
      <w:pStyle w:val="Nagwek10"/>
      <w:jc w:val="center"/>
      <w:rPr>
        <w:rFonts w:ascii="Calibri" w:hAnsi="Calibri"/>
        <w:b/>
        <w:bCs/>
        <w:sz w:val="20"/>
      </w:rPr>
    </w:pPr>
    <w:r>
      <w:rPr>
        <w:noProof/>
        <w:lang w:eastAsia="pl-PL"/>
      </w:rPr>
      <w:drawing>
        <wp:inline distT="0" distB="0" distL="0" distR="0">
          <wp:extent cx="4273550" cy="841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ve="http://schemas.openxmlformats.org/markup-compatibility/2006" xmlns="" xmlns:o="urn:schemas-microsoft-com:office:office" xmlns:v="urn:schemas-microsoft-com:vml" xmlns:w10="urn:schemas-microsoft-com:office:word" xmlns:w="http://schemas.openxmlformats.org/wordprocessingml/2006/main" xmlns:sm="smNativeData" val="SMDATA_14_nBbK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KGgAALQUAAAAAAAAAAAAAAAAAACgAAAAIAAAAAQAAAAEAAAA="/>
                      </a:ext>
                    </a:extLst>
                  </pic:cNvPicPr>
                </pic:nvPicPr>
                <pic:blipFill>
                  <a:blip r:embed="rId1"/>
                  <a:stretch>
                    <a:fillRect/>
                  </a:stretch>
                </pic:blipFill>
                <pic:spPr>
                  <a:xfrm>
                    <a:off x="0" y="0"/>
                    <a:ext cx="4273550" cy="841375"/>
                  </a:xfrm>
                  <a:prstGeom prst="rect">
                    <a:avLst/>
                  </a:prstGeom>
                  <a:noFill/>
                  <a:ln w="9525">
                    <a:noFill/>
                  </a:ln>
                </pic:spPr>
              </pic:pic>
            </a:graphicData>
          </a:graphic>
        </wp:inline>
      </w:drawing>
    </w:r>
  </w:p>
  <w:p w:rsidR="00D77325" w:rsidRDefault="00D77325">
    <w:pPr>
      <w:pStyle w:val="Nagwek10"/>
      <w:jc w:val="right"/>
      <w:rPr>
        <w:rFonts w:ascii="Calibri" w:hAnsi="Calibri"/>
        <w:b/>
        <w:bCs/>
        <w:sz w:val="20"/>
      </w:rPr>
    </w:pPr>
  </w:p>
  <w:p w:rsidR="00D77325" w:rsidRDefault="001E542A">
    <w:pPr>
      <w:pStyle w:val="Nagwek10"/>
      <w:jc w:val="right"/>
      <w:rPr>
        <w:rFonts w:ascii="Calibri" w:hAnsi="Calibri"/>
        <w:b/>
        <w:bCs/>
        <w:sz w:val="20"/>
      </w:rPr>
    </w:pPr>
    <w:r>
      <w:rPr>
        <w:rFonts w:ascii="Calibri" w:hAnsi="Calibri"/>
        <w:b/>
        <w:bCs/>
        <w:sz w:val="20"/>
      </w:rPr>
      <w:t>Załącznik nr 2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49" w:rsidRDefault="00D45A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6B8C"/>
    <w:multiLevelType w:val="hybridMultilevel"/>
    <w:tmpl w:val="4DC054C0"/>
    <w:name w:val="Lista numerowana 2"/>
    <w:lvl w:ilvl="0" w:tplc="C2FA746C">
      <w:numFmt w:val="bullet"/>
      <w:lvlText w:val=""/>
      <w:lvlJc w:val="left"/>
      <w:pPr>
        <w:ind w:left="1069" w:firstLine="0"/>
      </w:pPr>
      <w:rPr>
        <w:rFonts w:ascii="Symbol" w:hAnsi="Symbol"/>
      </w:rPr>
    </w:lvl>
    <w:lvl w:ilvl="1" w:tplc="E8A838AC">
      <w:numFmt w:val="bullet"/>
      <w:lvlText w:val="o"/>
      <w:lvlJc w:val="left"/>
      <w:pPr>
        <w:ind w:left="1789" w:firstLine="0"/>
      </w:pPr>
      <w:rPr>
        <w:rFonts w:ascii="Courier New" w:hAnsi="Courier New" w:cs="Courier New"/>
      </w:rPr>
    </w:lvl>
    <w:lvl w:ilvl="2" w:tplc="75F494DE">
      <w:numFmt w:val="bullet"/>
      <w:lvlText w:val=""/>
      <w:lvlJc w:val="left"/>
      <w:pPr>
        <w:ind w:left="2509" w:firstLine="0"/>
      </w:pPr>
      <w:rPr>
        <w:rFonts w:ascii="Wingdings" w:eastAsia="Wingdings" w:hAnsi="Wingdings" w:cs="Wingdings"/>
      </w:rPr>
    </w:lvl>
    <w:lvl w:ilvl="3" w:tplc="70C2259E">
      <w:numFmt w:val="bullet"/>
      <w:lvlText w:val=""/>
      <w:lvlJc w:val="left"/>
      <w:pPr>
        <w:ind w:left="3229" w:firstLine="0"/>
      </w:pPr>
      <w:rPr>
        <w:rFonts w:ascii="Symbol" w:hAnsi="Symbol"/>
      </w:rPr>
    </w:lvl>
    <w:lvl w:ilvl="4" w:tplc="8E500866">
      <w:numFmt w:val="bullet"/>
      <w:lvlText w:val="o"/>
      <w:lvlJc w:val="left"/>
      <w:pPr>
        <w:ind w:left="3949" w:firstLine="0"/>
      </w:pPr>
      <w:rPr>
        <w:rFonts w:ascii="Courier New" w:hAnsi="Courier New" w:cs="Courier New"/>
      </w:rPr>
    </w:lvl>
    <w:lvl w:ilvl="5" w:tplc="A670C828">
      <w:numFmt w:val="bullet"/>
      <w:lvlText w:val=""/>
      <w:lvlJc w:val="left"/>
      <w:pPr>
        <w:ind w:left="4669" w:firstLine="0"/>
      </w:pPr>
      <w:rPr>
        <w:rFonts w:ascii="Wingdings" w:eastAsia="Wingdings" w:hAnsi="Wingdings" w:cs="Wingdings"/>
      </w:rPr>
    </w:lvl>
    <w:lvl w:ilvl="6" w:tplc="2B4ED424">
      <w:numFmt w:val="bullet"/>
      <w:lvlText w:val=""/>
      <w:lvlJc w:val="left"/>
      <w:pPr>
        <w:ind w:left="5389" w:firstLine="0"/>
      </w:pPr>
      <w:rPr>
        <w:rFonts w:ascii="Symbol" w:hAnsi="Symbol"/>
      </w:rPr>
    </w:lvl>
    <w:lvl w:ilvl="7" w:tplc="179626A2">
      <w:numFmt w:val="bullet"/>
      <w:lvlText w:val="o"/>
      <w:lvlJc w:val="left"/>
      <w:pPr>
        <w:ind w:left="6109" w:firstLine="0"/>
      </w:pPr>
      <w:rPr>
        <w:rFonts w:ascii="Courier New" w:hAnsi="Courier New" w:cs="Courier New"/>
      </w:rPr>
    </w:lvl>
    <w:lvl w:ilvl="8" w:tplc="5B6EE360">
      <w:numFmt w:val="bullet"/>
      <w:lvlText w:val=""/>
      <w:lvlJc w:val="left"/>
      <w:pPr>
        <w:ind w:left="6829" w:firstLine="0"/>
      </w:pPr>
      <w:rPr>
        <w:rFonts w:ascii="Wingdings" w:eastAsia="Wingdings" w:hAnsi="Wingdings" w:cs="Wingdings"/>
      </w:rPr>
    </w:lvl>
  </w:abstractNum>
  <w:abstractNum w:abstractNumId="1" w15:restartNumberingAfterBreak="0">
    <w:nsid w:val="2D1A79B6"/>
    <w:multiLevelType w:val="hybridMultilevel"/>
    <w:tmpl w:val="174E8840"/>
    <w:lvl w:ilvl="0" w:tplc="9A6CC416">
      <w:numFmt w:val="none"/>
      <w:lvlText w:val=""/>
      <w:lvlJc w:val="left"/>
      <w:pPr>
        <w:tabs>
          <w:tab w:val="num" w:pos="360"/>
        </w:tabs>
        <w:ind w:left="360" w:hanging="360"/>
      </w:pPr>
    </w:lvl>
    <w:lvl w:ilvl="1" w:tplc="09B817AE">
      <w:numFmt w:val="none"/>
      <w:lvlText w:val=""/>
      <w:lvlJc w:val="left"/>
      <w:pPr>
        <w:tabs>
          <w:tab w:val="num" w:pos="360"/>
        </w:tabs>
        <w:ind w:left="360" w:hanging="360"/>
      </w:pPr>
    </w:lvl>
    <w:lvl w:ilvl="2" w:tplc="B4CCAAEC">
      <w:numFmt w:val="none"/>
      <w:lvlText w:val=""/>
      <w:lvlJc w:val="left"/>
      <w:pPr>
        <w:tabs>
          <w:tab w:val="num" w:pos="360"/>
        </w:tabs>
        <w:ind w:left="360" w:hanging="360"/>
      </w:pPr>
    </w:lvl>
    <w:lvl w:ilvl="3" w:tplc="CBC2910E">
      <w:numFmt w:val="none"/>
      <w:lvlText w:val=""/>
      <w:lvlJc w:val="left"/>
      <w:pPr>
        <w:tabs>
          <w:tab w:val="num" w:pos="360"/>
        </w:tabs>
        <w:ind w:left="360" w:hanging="360"/>
      </w:pPr>
    </w:lvl>
    <w:lvl w:ilvl="4" w:tplc="3392C698">
      <w:numFmt w:val="none"/>
      <w:lvlText w:val=""/>
      <w:lvlJc w:val="left"/>
      <w:pPr>
        <w:tabs>
          <w:tab w:val="num" w:pos="360"/>
        </w:tabs>
        <w:ind w:left="360" w:hanging="360"/>
      </w:pPr>
    </w:lvl>
    <w:lvl w:ilvl="5" w:tplc="4AFC028C">
      <w:numFmt w:val="none"/>
      <w:lvlText w:val=""/>
      <w:lvlJc w:val="left"/>
      <w:pPr>
        <w:tabs>
          <w:tab w:val="num" w:pos="360"/>
        </w:tabs>
        <w:ind w:left="360" w:hanging="360"/>
      </w:pPr>
    </w:lvl>
    <w:lvl w:ilvl="6" w:tplc="28581488">
      <w:numFmt w:val="none"/>
      <w:lvlText w:val=""/>
      <w:lvlJc w:val="left"/>
      <w:pPr>
        <w:tabs>
          <w:tab w:val="num" w:pos="360"/>
        </w:tabs>
        <w:ind w:left="360" w:hanging="360"/>
      </w:pPr>
    </w:lvl>
    <w:lvl w:ilvl="7" w:tplc="ECF4CAE0">
      <w:numFmt w:val="none"/>
      <w:lvlText w:val=""/>
      <w:lvlJc w:val="left"/>
      <w:pPr>
        <w:tabs>
          <w:tab w:val="num" w:pos="360"/>
        </w:tabs>
        <w:ind w:left="360" w:hanging="360"/>
      </w:pPr>
    </w:lvl>
    <w:lvl w:ilvl="8" w:tplc="9EDAB446">
      <w:numFmt w:val="none"/>
      <w:lvlText w:val=""/>
      <w:lvlJc w:val="left"/>
      <w:pPr>
        <w:tabs>
          <w:tab w:val="num" w:pos="360"/>
        </w:tabs>
        <w:ind w:left="360" w:hanging="360"/>
      </w:pPr>
    </w:lvl>
  </w:abstractNum>
  <w:abstractNum w:abstractNumId="2" w15:restartNumberingAfterBreak="0">
    <w:nsid w:val="34567F35"/>
    <w:multiLevelType w:val="hybridMultilevel"/>
    <w:tmpl w:val="B4E09D00"/>
    <w:name w:val="Lista numerowana 1"/>
    <w:lvl w:ilvl="0" w:tplc="A8205B38">
      <w:start w:val="1"/>
      <w:numFmt w:val="decimal"/>
      <w:lvlText w:val="%1."/>
      <w:lvlJc w:val="left"/>
      <w:pPr>
        <w:ind w:left="360" w:firstLine="0"/>
      </w:pPr>
    </w:lvl>
    <w:lvl w:ilvl="1" w:tplc="FDCAF30A">
      <w:start w:val="1"/>
      <w:numFmt w:val="lowerLetter"/>
      <w:lvlText w:val="%2."/>
      <w:lvlJc w:val="left"/>
      <w:pPr>
        <w:ind w:left="1080" w:firstLine="0"/>
      </w:pPr>
    </w:lvl>
    <w:lvl w:ilvl="2" w:tplc="57AE3738">
      <w:start w:val="1"/>
      <w:numFmt w:val="lowerRoman"/>
      <w:lvlText w:val="%3."/>
      <w:lvlJc w:val="left"/>
      <w:pPr>
        <w:ind w:left="1980" w:firstLine="0"/>
      </w:pPr>
    </w:lvl>
    <w:lvl w:ilvl="3" w:tplc="CA1E5D3E">
      <w:start w:val="1"/>
      <w:numFmt w:val="decimal"/>
      <w:lvlText w:val="%4."/>
      <w:lvlJc w:val="left"/>
      <w:pPr>
        <w:ind w:left="2520" w:firstLine="0"/>
      </w:pPr>
    </w:lvl>
    <w:lvl w:ilvl="4" w:tplc="82F21F60">
      <w:start w:val="1"/>
      <w:numFmt w:val="lowerLetter"/>
      <w:lvlText w:val="%5."/>
      <w:lvlJc w:val="left"/>
      <w:pPr>
        <w:ind w:left="3240" w:firstLine="0"/>
      </w:pPr>
    </w:lvl>
    <w:lvl w:ilvl="5" w:tplc="114C162A">
      <w:start w:val="1"/>
      <w:numFmt w:val="lowerRoman"/>
      <w:lvlText w:val="%6."/>
      <w:lvlJc w:val="left"/>
      <w:pPr>
        <w:ind w:left="4140" w:firstLine="0"/>
      </w:pPr>
    </w:lvl>
    <w:lvl w:ilvl="6" w:tplc="BB6218FE">
      <w:start w:val="1"/>
      <w:numFmt w:val="decimal"/>
      <w:lvlText w:val="%7."/>
      <w:lvlJc w:val="left"/>
      <w:pPr>
        <w:ind w:left="4680" w:firstLine="0"/>
      </w:pPr>
    </w:lvl>
    <w:lvl w:ilvl="7" w:tplc="41DAC4DC">
      <w:start w:val="1"/>
      <w:numFmt w:val="lowerLetter"/>
      <w:lvlText w:val="%8."/>
      <w:lvlJc w:val="left"/>
      <w:pPr>
        <w:ind w:left="5400" w:firstLine="0"/>
      </w:pPr>
    </w:lvl>
    <w:lvl w:ilvl="8" w:tplc="AD1EECA6">
      <w:start w:val="1"/>
      <w:numFmt w:val="lowerRoman"/>
      <w:lvlText w:val="%9."/>
      <w:lvlJc w:val="left"/>
      <w:pPr>
        <w:ind w:left="630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25"/>
    <w:rsid w:val="001B2B31"/>
    <w:rsid w:val="001E542A"/>
    <w:rsid w:val="00482D4B"/>
    <w:rsid w:val="004C1D11"/>
    <w:rsid w:val="00575F5E"/>
    <w:rsid w:val="007E71BD"/>
    <w:rsid w:val="008D4889"/>
    <w:rsid w:val="00A2195D"/>
    <w:rsid w:val="00D45A49"/>
    <w:rsid w:val="00D77325"/>
    <w:rsid w:val="00FC6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0446A-FEA5-4CB0-BF72-20C7A06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5"/>
    <w:rPr>
      <w:rFonts w:ascii="Times New Roman" w:hAnsi="Times New Roman"/>
      <w:kern w:val="1"/>
      <w:sz w:val="24"/>
      <w:szCs w:val="24"/>
    </w:rPr>
  </w:style>
  <w:style w:type="paragraph" w:styleId="Nagwek1">
    <w:name w:val="heading 1"/>
    <w:basedOn w:val="Normalny"/>
    <w:next w:val="Normalny"/>
    <w:qFormat/>
    <w:rsid w:val="00D77325"/>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D77325"/>
    <w:pPr>
      <w:tabs>
        <w:tab w:val="center" w:pos="4536"/>
        <w:tab w:val="right" w:pos="9072"/>
      </w:tabs>
    </w:pPr>
    <w:rPr>
      <w:rFonts w:eastAsia="Times New Roman"/>
      <w:szCs w:val="20"/>
    </w:rPr>
  </w:style>
  <w:style w:type="paragraph" w:customStyle="1" w:styleId="Stopka1">
    <w:name w:val="Stopka1"/>
    <w:basedOn w:val="Normalny"/>
    <w:qFormat/>
    <w:rsid w:val="00D77325"/>
    <w:pPr>
      <w:tabs>
        <w:tab w:val="center" w:pos="4536"/>
        <w:tab w:val="right" w:pos="9072"/>
      </w:tabs>
    </w:pPr>
    <w:rPr>
      <w:rFonts w:eastAsia="Times New Roman"/>
      <w:szCs w:val="20"/>
    </w:rPr>
  </w:style>
  <w:style w:type="paragraph" w:styleId="Akapitzlist">
    <w:name w:val="List Paragraph"/>
    <w:basedOn w:val="Normalny"/>
    <w:qFormat/>
    <w:rsid w:val="00D77325"/>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D77325"/>
    <w:pPr>
      <w:spacing w:line="230" w:lineRule="exact"/>
    </w:pPr>
    <w:rPr>
      <w:rFonts w:ascii="Arial" w:eastAsia="Times New Roman" w:hAnsi="Arial" w:cs="Arial"/>
    </w:rPr>
  </w:style>
  <w:style w:type="paragraph" w:customStyle="1" w:styleId="Tekstprzypisudolnego1">
    <w:name w:val="Tekst przypisu dolnego1"/>
    <w:basedOn w:val="Normalny"/>
    <w:qFormat/>
    <w:rsid w:val="00D77325"/>
    <w:rPr>
      <w:rFonts w:eastAsia="SimSun"/>
      <w:sz w:val="20"/>
      <w:szCs w:val="20"/>
    </w:rPr>
  </w:style>
  <w:style w:type="paragraph" w:customStyle="1" w:styleId="Style37">
    <w:name w:val="Style37"/>
    <w:basedOn w:val="Normalny"/>
    <w:qFormat/>
    <w:rsid w:val="00D77325"/>
    <w:pPr>
      <w:spacing w:line="230" w:lineRule="exact"/>
    </w:pPr>
    <w:rPr>
      <w:rFonts w:ascii="Arial" w:eastAsia="Times New Roman" w:hAnsi="Arial" w:cs="Arial"/>
    </w:rPr>
  </w:style>
  <w:style w:type="paragraph" w:styleId="Tekstdymka">
    <w:name w:val="Balloon Text"/>
    <w:basedOn w:val="Normalny"/>
    <w:qFormat/>
    <w:rsid w:val="00D77325"/>
    <w:rPr>
      <w:rFonts w:ascii="Tahoma" w:hAnsi="Tahoma" w:cs="Tahoma"/>
      <w:sz w:val="16"/>
      <w:szCs w:val="16"/>
    </w:rPr>
  </w:style>
  <w:style w:type="paragraph" w:customStyle="1" w:styleId="CommentText">
    <w:name w:val="Comment Text"/>
    <w:basedOn w:val="Normalny"/>
    <w:qFormat/>
    <w:rsid w:val="00D77325"/>
    <w:rPr>
      <w:sz w:val="20"/>
      <w:szCs w:val="20"/>
    </w:rPr>
  </w:style>
  <w:style w:type="paragraph" w:customStyle="1" w:styleId="CommentSubject">
    <w:name w:val="Comment Subject"/>
    <w:basedOn w:val="CommentText"/>
    <w:next w:val="CommentText"/>
    <w:qFormat/>
    <w:rsid w:val="00D77325"/>
    <w:rPr>
      <w:b/>
      <w:bCs/>
    </w:rPr>
  </w:style>
  <w:style w:type="character" w:customStyle="1" w:styleId="NagwekZnak">
    <w:name w:val="Nagłówek Znak"/>
    <w:basedOn w:val="Domylnaczcionkaakapitu"/>
    <w:rsid w:val="00D77325"/>
    <w:rPr>
      <w:rFonts w:ascii="Times New Roman" w:hAnsi="Times New Roman" w:cs="Times New Roman"/>
      <w:kern w:val="1"/>
      <w:sz w:val="20"/>
      <w:szCs w:val="20"/>
      <w:lang w:bidi="ar-SA"/>
    </w:rPr>
  </w:style>
  <w:style w:type="character" w:customStyle="1" w:styleId="StopkaZnak">
    <w:name w:val="Stopka Znak"/>
    <w:basedOn w:val="Domylnaczcionkaakapitu"/>
    <w:rsid w:val="00D77325"/>
    <w:rPr>
      <w:rFonts w:ascii="Times New Roman" w:hAnsi="Times New Roman" w:cs="Times New Roman"/>
      <w:kern w:val="1"/>
      <w:sz w:val="20"/>
      <w:szCs w:val="20"/>
      <w:lang w:bidi="ar-SA"/>
    </w:rPr>
  </w:style>
  <w:style w:type="character" w:customStyle="1" w:styleId="FontStyle111">
    <w:name w:val="Font Style111"/>
    <w:rsid w:val="00D77325"/>
    <w:rPr>
      <w:rFonts w:ascii="Arial" w:hAnsi="Arial"/>
      <w:color w:val="000000"/>
      <w:sz w:val="18"/>
    </w:rPr>
  </w:style>
  <w:style w:type="character" w:customStyle="1" w:styleId="Odwoanieprzypisudolnego1">
    <w:name w:val="Odwołanie przypisu dolnego1"/>
    <w:basedOn w:val="Domylnaczcionkaakapitu"/>
    <w:rsid w:val="00D77325"/>
    <w:rPr>
      <w:vertAlign w:val="superscript"/>
    </w:rPr>
  </w:style>
  <w:style w:type="character" w:customStyle="1" w:styleId="TekstdymkaZnak">
    <w:name w:val="Tekst dymka Znak"/>
    <w:basedOn w:val="Domylnaczcionkaakapitu"/>
    <w:rsid w:val="00D77325"/>
    <w:rPr>
      <w:rFonts w:ascii="Tahoma" w:hAnsi="Tahoma" w:cs="Tahoma"/>
      <w:kern w:val="1"/>
      <w:sz w:val="16"/>
      <w:szCs w:val="16"/>
    </w:rPr>
  </w:style>
  <w:style w:type="character" w:customStyle="1" w:styleId="FontStyle25">
    <w:name w:val="Font Style25"/>
    <w:basedOn w:val="Domylnaczcionkaakapitu"/>
    <w:rsid w:val="00D77325"/>
    <w:rPr>
      <w:rFonts w:ascii="Arial Narrow" w:hAnsi="Arial Narrow" w:cs="Arial Narrow"/>
      <w:color w:val="000000"/>
      <w:sz w:val="22"/>
      <w:szCs w:val="22"/>
    </w:rPr>
  </w:style>
  <w:style w:type="table" w:customStyle="1" w:styleId="Zwykatabela">
    <w:name w:val="Zwykła tabela"/>
    <w:uiPriority w:val="99"/>
    <w:semiHidden/>
    <w:unhideWhenUsed/>
    <w:rsid w:val="00D773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D773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D773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sid w:val="00D77325"/>
    <w:rPr>
      <w:sz w:val="20"/>
      <w:szCs w:val="20"/>
    </w:rPr>
  </w:style>
  <w:style w:type="character" w:customStyle="1" w:styleId="TekstkomentarzaZnak">
    <w:name w:val="Tekst komentarza Znak"/>
    <w:basedOn w:val="Domylnaczcionkaakapitu"/>
    <w:link w:val="Tekstkomentarza"/>
    <w:uiPriority w:val="99"/>
    <w:rsid w:val="00D77325"/>
    <w:rPr>
      <w:rFonts w:ascii="Times New Roman" w:hAnsi="Times New Roman"/>
      <w:kern w:val="1"/>
      <w:sz w:val="20"/>
      <w:szCs w:val="20"/>
    </w:rPr>
  </w:style>
  <w:style w:type="character" w:styleId="Odwoaniedokomentarza">
    <w:name w:val="annotation reference"/>
    <w:basedOn w:val="Domylnaczcionkaakapitu"/>
    <w:uiPriority w:val="99"/>
    <w:rsid w:val="00D77325"/>
    <w:rPr>
      <w:sz w:val="16"/>
      <w:szCs w:val="16"/>
    </w:rPr>
  </w:style>
  <w:style w:type="table" w:styleId="Tabela-Siatka">
    <w:name w:val="Table Grid"/>
    <w:basedOn w:val="Standardowy"/>
    <w:rsid w:val="001E542A"/>
    <w:pPr>
      <w:widowControl/>
      <w:suppressAutoHyphens w:val="0"/>
    </w:pPr>
    <w:rPr>
      <w:rFonts w:eastAsia="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rsid w:val="001E542A"/>
    <w:rPr>
      <w:b/>
      <w:bCs/>
    </w:rPr>
  </w:style>
  <w:style w:type="character" w:customStyle="1" w:styleId="TematkomentarzaZnak">
    <w:name w:val="Temat komentarza Znak"/>
    <w:basedOn w:val="TekstkomentarzaZnak"/>
    <w:link w:val="Tematkomentarza"/>
    <w:uiPriority w:val="99"/>
    <w:rsid w:val="001E542A"/>
    <w:rPr>
      <w:rFonts w:ascii="Times New Roman" w:hAnsi="Times New Roman"/>
      <w:b/>
      <w:bCs/>
      <w:kern w:val="1"/>
      <w:sz w:val="20"/>
      <w:szCs w:val="20"/>
    </w:rPr>
  </w:style>
  <w:style w:type="paragraph" w:styleId="Nagwek">
    <w:name w:val="header"/>
    <w:basedOn w:val="Normalny"/>
    <w:link w:val="NagwekZnak1"/>
    <w:uiPriority w:val="99"/>
    <w:unhideWhenUsed/>
    <w:rsid w:val="00D45A49"/>
    <w:pPr>
      <w:tabs>
        <w:tab w:val="center" w:pos="4536"/>
        <w:tab w:val="right" w:pos="9072"/>
      </w:tabs>
    </w:pPr>
  </w:style>
  <w:style w:type="character" w:customStyle="1" w:styleId="NagwekZnak1">
    <w:name w:val="Nagłówek Znak1"/>
    <w:basedOn w:val="Domylnaczcionkaakapitu"/>
    <w:link w:val="Nagwek"/>
    <w:uiPriority w:val="99"/>
    <w:rsid w:val="00D45A49"/>
    <w:rPr>
      <w:rFonts w:ascii="Times New Roman" w:hAnsi="Times New Roman"/>
      <w:kern w:val="1"/>
      <w:sz w:val="24"/>
      <w:szCs w:val="24"/>
    </w:rPr>
  </w:style>
  <w:style w:type="paragraph" w:styleId="Stopka">
    <w:name w:val="footer"/>
    <w:basedOn w:val="Normalny"/>
    <w:link w:val="StopkaZnak1"/>
    <w:uiPriority w:val="99"/>
    <w:unhideWhenUsed/>
    <w:rsid w:val="00D45A49"/>
    <w:pPr>
      <w:tabs>
        <w:tab w:val="center" w:pos="4536"/>
        <w:tab w:val="right" w:pos="9072"/>
      </w:tabs>
    </w:pPr>
  </w:style>
  <w:style w:type="character" w:customStyle="1" w:styleId="StopkaZnak1">
    <w:name w:val="Stopka Znak1"/>
    <w:basedOn w:val="Domylnaczcionkaakapitu"/>
    <w:link w:val="Stopka"/>
    <w:uiPriority w:val="99"/>
    <w:rsid w:val="00D45A49"/>
    <w:rPr>
      <w:rFonts w:ascii="Times New Roman"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justyna</cp:lastModifiedBy>
  <cp:revision>7</cp:revision>
  <cp:lastPrinted>2024-02-29T07:33:00Z</cp:lastPrinted>
  <dcterms:created xsi:type="dcterms:W3CDTF">2024-02-21T14:39:00Z</dcterms:created>
  <dcterms:modified xsi:type="dcterms:W3CDTF">2024-02-29T07:33:00Z</dcterms:modified>
</cp:coreProperties>
</file>