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C021" w14:textId="16FD87EC" w:rsidR="00A626A8" w:rsidRPr="00A626A8" w:rsidRDefault="005665AA" w:rsidP="00A626A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Krynica - Zdrój</w:t>
      </w:r>
      <w:r w:rsidR="00A626A8" w:rsidRPr="00A626A8">
        <w:rPr>
          <w:color w:val="000000"/>
        </w:rPr>
        <w:t xml:space="preserve">, dnia </w:t>
      </w:r>
      <w:r w:rsidR="00F04839">
        <w:rPr>
          <w:color w:val="000000"/>
        </w:rPr>
        <w:t>06.12</w:t>
      </w:r>
      <w:r w:rsidR="00A626A8" w:rsidRPr="00A626A8">
        <w:rPr>
          <w:color w:val="000000"/>
        </w:rPr>
        <w:t>.202</w:t>
      </w:r>
      <w:r>
        <w:rPr>
          <w:color w:val="000000"/>
        </w:rPr>
        <w:t>3</w:t>
      </w:r>
      <w:r w:rsidR="00A626A8" w:rsidRPr="00A626A8">
        <w:rPr>
          <w:color w:val="000000"/>
        </w:rPr>
        <w:t xml:space="preserve"> r. </w:t>
      </w:r>
    </w:p>
    <w:p w14:paraId="10EE6231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0C0D22FC" w14:textId="30F7B1A9" w:rsidR="00F04839" w:rsidRPr="0080332F" w:rsidRDefault="00B205CA" w:rsidP="00C346E6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 xml:space="preserve">w trybie </w:t>
      </w:r>
      <w:r w:rsidRPr="00B205CA">
        <w:rPr>
          <w:rFonts w:eastAsiaTheme="minorHAnsi"/>
          <w:lang w:eastAsia="en-US"/>
        </w:rPr>
        <w:t>podstawowym, na podstawie art. 275 pkt 1 ustawy z dnia 11 września 2019 r. – Prawo zamówień publicznych (Dz. U. z 202</w:t>
      </w:r>
      <w:r w:rsidR="006211ED">
        <w:rPr>
          <w:rFonts w:eastAsiaTheme="minorHAnsi"/>
          <w:lang w:eastAsia="en-US"/>
        </w:rPr>
        <w:t>3</w:t>
      </w:r>
      <w:r w:rsidRPr="00B205CA">
        <w:rPr>
          <w:rFonts w:eastAsiaTheme="minorHAnsi"/>
          <w:lang w:eastAsia="en-US"/>
        </w:rPr>
        <w:t xml:space="preserve"> r. poz. </w:t>
      </w:r>
      <w:r w:rsidR="006211ED">
        <w:rPr>
          <w:rFonts w:eastAsiaTheme="minorHAnsi"/>
          <w:lang w:eastAsia="en-US"/>
        </w:rPr>
        <w:t>1605</w:t>
      </w:r>
      <w:r w:rsidRPr="00B205CA">
        <w:rPr>
          <w:rFonts w:eastAsiaTheme="minorHAnsi"/>
          <w:lang w:eastAsia="en-US"/>
        </w:rPr>
        <w:t xml:space="preserve">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>, w procedurze właściwej dla zamówień publicznych, których kwota wartości zamówienia jest poniżej progów unijnych.</w:t>
      </w:r>
    </w:p>
    <w:p w14:paraId="58CE0024" w14:textId="77777777" w:rsidR="00B205CA" w:rsidRDefault="00B205CA" w:rsidP="00A626A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56DCC53" w14:textId="626155A6" w:rsidR="00EB150F" w:rsidRDefault="00373858" w:rsidP="00A626A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Hlk83210639"/>
      <w:r w:rsidRPr="00684099">
        <w:rPr>
          <w:b/>
          <w:kern w:val="3"/>
          <w:sz w:val="28"/>
          <w:szCs w:val="28"/>
          <w:lang w:bidi="hi-IN"/>
        </w:rPr>
        <w:t xml:space="preserve">„Dostawa energii elektrycznej na potrzeby Samodzielnego Publicznego Zakładu Opieki Zdrowotnej Sanatorium Uzdrowiskowego MSWiA </w:t>
      </w:r>
      <w:r>
        <w:rPr>
          <w:b/>
          <w:kern w:val="3"/>
          <w:sz w:val="28"/>
          <w:szCs w:val="28"/>
          <w:lang w:bidi="hi-IN"/>
        </w:rPr>
        <w:br/>
      </w:r>
      <w:r w:rsidRPr="00684099">
        <w:rPr>
          <w:b/>
          <w:kern w:val="3"/>
          <w:sz w:val="28"/>
          <w:szCs w:val="28"/>
          <w:lang w:bidi="hi-IN"/>
        </w:rPr>
        <w:t xml:space="preserve">w Krynicy </w:t>
      </w:r>
      <w:r w:rsidRPr="00684099">
        <w:rPr>
          <w:rFonts w:hint="eastAsia"/>
          <w:b/>
          <w:kern w:val="3"/>
          <w:sz w:val="28"/>
          <w:szCs w:val="28"/>
          <w:lang w:bidi="hi-IN"/>
        </w:rPr>
        <w:t>–</w:t>
      </w:r>
      <w:r w:rsidRPr="00684099">
        <w:rPr>
          <w:b/>
          <w:kern w:val="3"/>
          <w:sz w:val="28"/>
          <w:szCs w:val="28"/>
          <w:lang w:bidi="hi-IN"/>
        </w:rPr>
        <w:t xml:space="preserve"> Zdroju im. Bł. Karoliny </w:t>
      </w:r>
      <w:proofErr w:type="spellStart"/>
      <w:r w:rsidRPr="00684099">
        <w:rPr>
          <w:b/>
          <w:kern w:val="3"/>
          <w:sz w:val="28"/>
          <w:szCs w:val="28"/>
          <w:lang w:bidi="hi-IN"/>
        </w:rPr>
        <w:t>K</w:t>
      </w:r>
      <w:r w:rsidRPr="00684099">
        <w:rPr>
          <w:rFonts w:hint="eastAsia"/>
          <w:b/>
          <w:kern w:val="3"/>
          <w:sz w:val="28"/>
          <w:szCs w:val="28"/>
          <w:lang w:bidi="hi-IN"/>
        </w:rPr>
        <w:t>ó</w:t>
      </w:r>
      <w:r w:rsidRPr="00684099">
        <w:rPr>
          <w:b/>
          <w:kern w:val="3"/>
          <w:sz w:val="28"/>
          <w:szCs w:val="28"/>
          <w:lang w:bidi="hi-IN"/>
        </w:rPr>
        <w:t>zk</w:t>
      </w:r>
      <w:bookmarkEnd w:id="0"/>
      <w:r w:rsidRPr="00684099">
        <w:rPr>
          <w:b/>
          <w:kern w:val="3"/>
          <w:sz w:val="28"/>
          <w:szCs w:val="28"/>
          <w:lang w:bidi="hi-IN"/>
        </w:rPr>
        <w:t>ówny</w:t>
      </w:r>
      <w:proofErr w:type="spellEnd"/>
    </w:p>
    <w:p w14:paraId="685A91DA" w14:textId="77777777" w:rsidR="00EB150F" w:rsidRDefault="00EB150F" w:rsidP="00A626A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B4CC91A" w14:textId="31341953" w:rsidR="00EB150F" w:rsidRDefault="0080332F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31EC9">
        <w:rPr>
          <w:b/>
          <w:bCs/>
        </w:rPr>
        <w:t xml:space="preserve">Oznaczenie sprawy: </w:t>
      </w:r>
      <w:r w:rsidRPr="00A31EC9">
        <w:rPr>
          <w:b/>
          <w:bCs/>
        </w:rPr>
        <w:tab/>
      </w:r>
      <w:r>
        <w:rPr>
          <w:b/>
          <w:bCs/>
        </w:rPr>
        <w:t>1/P/24</w:t>
      </w:r>
      <w:r w:rsidRPr="00A31EC9">
        <w:rPr>
          <w:b/>
          <w:bCs/>
        </w:rPr>
        <w:tab/>
      </w:r>
    </w:p>
    <w:p w14:paraId="7D944FC5" w14:textId="77777777" w:rsidR="0080332F" w:rsidRDefault="0080332F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1D51934" w14:textId="7465B9C2" w:rsidR="00A626A8" w:rsidRPr="00D841CD" w:rsidRDefault="00B40D95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Informacja o złożonych ofertach </w:t>
      </w:r>
    </w:p>
    <w:p w14:paraId="1B2C2C5D" w14:textId="06D0C04E" w:rsidR="005665AA" w:rsidRPr="00B205CA" w:rsidRDefault="005665AA" w:rsidP="00A626A8">
      <w:pPr>
        <w:spacing w:line="276" w:lineRule="auto"/>
        <w:jc w:val="both"/>
        <w:rPr>
          <w:b/>
          <w:bCs/>
        </w:rPr>
      </w:pPr>
    </w:p>
    <w:p w14:paraId="1EE3B48B" w14:textId="77777777" w:rsidR="00AB692F" w:rsidRPr="00455B83" w:rsidRDefault="00AB692F" w:rsidP="00AB692F">
      <w:r w:rsidRPr="00455B83">
        <w:t>Zamawiający zgodnie z art. 222 ust. 5 ustawy z dnia 11 września 2019 r. Prawo zamówień publicznych (</w:t>
      </w:r>
      <w:proofErr w:type="spellStart"/>
      <w:r w:rsidRPr="00455B83">
        <w:t>t.j</w:t>
      </w:r>
      <w:proofErr w:type="spellEnd"/>
      <w:r w:rsidRPr="00455B83">
        <w:t>. Dz.U. z 2023 r. poz. 1605 z zm.), przekazuje informacje z otwarcia ofert:</w:t>
      </w:r>
    </w:p>
    <w:p w14:paraId="2091E827" w14:textId="77777777" w:rsidR="00AB692F" w:rsidRPr="00455B83" w:rsidRDefault="00AB692F" w:rsidP="00AB692F"/>
    <w:p w14:paraId="1883E7BA" w14:textId="1E817809" w:rsidR="00AB692F" w:rsidRPr="00455B83" w:rsidRDefault="00AB692F" w:rsidP="00AB692F">
      <w:r w:rsidRPr="00455B83">
        <w:t xml:space="preserve">W przedmiotowym postępowaniu do dnia </w:t>
      </w:r>
      <w:r w:rsidR="00B6477D">
        <w:t>06</w:t>
      </w:r>
      <w:r w:rsidRPr="00455B83">
        <w:t>.1</w:t>
      </w:r>
      <w:r w:rsidR="00B6477D">
        <w:t>2</w:t>
      </w:r>
      <w:r w:rsidRPr="00455B83">
        <w:t xml:space="preserve">.2023 r. złożono </w:t>
      </w:r>
      <w:r w:rsidR="001E6B1F" w:rsidRPr="00455B83">
        <w:t>Oferty</w:t>
      </w:r>
      <w:r w:rsidRPr="00455B83">
        <w:t>:</w:t>
      </w:r>
    </w:p>
    <w:p w14:paraId="175D8FF5" w14:textId="77777777" w:rsidR="00AB692F" w:rsidRPr="00455B83" w:rsidRDefault="00AB692F" w:rsidP="00AB692F"/>
    <w:p w14:paraId="116E1AE6" w14:textId="77777777" w:rsidR="005665AA" w:rsidRPr="00455B83" w:rsidRDefault="005665AA" w:rsidP="00A626A8">
      <w:pPr>
        <w:spacing w:line="276" w:lineRule="auto"/>
        <w:jc w:val="both"/>
      </w:pPr>
    </w:p>
    <w:p w14:paraId="016E50A1" w14:textId="29676BB3" w:rsidR="005441C0" w:rsidRDefault="001E6B1F">
      <w:pPr>
        <w:rPr>
          <w:bCs/>
          <w:lang w:eastAsia="ar-SA"/>
        </w:rPr>
      </w:pPr>
      <w:r w:rsidRPr="00455B83">
        <w:rPr>
          <w:bCs/>
          <w:lang w:eastAsia="ar-SA"/>
        </w:rPr>
        <w:t>Oferta nr 1</w:t>
      </w:r>
    </w:p>
    <w:p w14:paraId="0AB99333" w14:textId="7948EA27" w:rsidR="0080332F" w:rsidRDefault="000A4FE2">
      <w:r>
        <w:t>ENTRADE Sp. z o.o. ul. Poznańska 86/88 05-850 Jawczyce</w:t>
      </w:r>
    </w:p>
    <w:p w14:paraId="3D3A66D2" w14:textId="64A83FBF" w:rsidR="000A4FE2" w:rsidRDefault="000A4FE2">
      <w:pPr>
        <w:rPr>
          <w:bCs/>
          <w:lang w:eastAsia="ar-SA"/>
        </w:rPr>
      </w:pPr>
      <w:r>
        <w:t xml:space="preserve">Cena brutto </w:t>
      </w:r>
      <w:r w:rsidR="007D214C">
        <w:t xml:space="preserve"> 891 356,40 PLN</w:t>
      </w:r>
    </w:p>
    <w:p w14:paraId="1719FBC0" w14:textId="77777777" w:rsidR="00D943E3" w:rsidRDefault="00D943E3"/>
    <w:p w14:paraId="74DEF4B4" w14:textId="5714E0B1" w:rsidR="000532E4" w:rsidRDefault="000532E4">
      <w:r>
        <w:t>Oferta nr 2</w:t>
      </w:r>
    </w:p>
    <w:p w14:paraId="1FA10448" w14:textId="54F95192" w:rsidR="00D943E3" w:rsidRDefault="00F13EF1" w:rsidP="00F13EF1">
      <w:r>
        <w:t>ONE S.A. ul. Adama Naruszewicza 27 lok. 2, 02-627 Warszawa</w:t>
      </w:r>
    </w:p>
    <w:p w14:paraId="5842F9E6" w14:textId="0CC91C7F" w:rsidR="00F13EF1" w:rsidRDefault="00F13EF1" w:rsidP="00F13EF1">
      <w:r>
        <w:t xml:space="preserve">Cena brutto </w:t>
      </w:r>
      <w:r w:rsidR="00170332">
        <w:t>643 151,75 PLN</w:t>
      </w:r>
    </w:p>
    <w:p w14:paraId="68543499" w14:textId="77777777" w:rsidR="00170332" w:rsidRDefault="00170332" w:rsidP="00F13EF1"/>
    <w:p w14:paraId="27E1F780" w14:textId="24568498" w:rsidR="00170332" w:rsidRDefault="00170332" w:rsidP="00F13EF1">
      <w:r>
        <w:t>Oferta nr 3</w:t>
      </w:r>
    </w:p>
    <w:p w14:paraId="24175452" w14:textId="120BF243" w:rsidR="00170332" w:rsidRDefault="00391BAD" w:rsidP="00F13EF1">
      <w:r>
        <w:t>TAURON Sprzedaż sp. z o.o. ul. Łagiewnicka 60 30-417 Kraków</w:t>
      </w:r>
    </w:p>
    <w:p w14:paraId="259CE8BC" w14:textId="7B6402EF" w:rsidR="00391BAD" w:rsidRDefault="00391BAD" w:rsidP="00F13EF1">
      <w:r>
        <w:t xml:space="preserve">Cena brutto </w:t>
      </w:r>
      <w:r w:rsidRPr="00391BAD">
        <w:t>448 553,26 PLN</w:t>
      </w:r>
      <w:r w:rsidRPr="00391BAD">
        <w:cr/>
      </w:r>
    </w:p>
    <w:p w14:paraId="226D5093" w14:textId="77777777" w:rsidR="00D943E3" w:rsidRDefault="00D943E3"/>
    <w:p w14:paraId="0DAA449E" w14:textId="77777777" w:rsidR="00D943E3" w:rsidRDefault="00D943E3"/>
    <w:p w14:paraId="0729F6D4" w14:textId="77777777" w:rsidR="00D943E3" w:rsidRDefault="00D943E3"/>
    <w:p w14:paraId="39316B3D" w14:textId="77777777" w:rsidR="00D943E3" w:rsidRDefault="00D943E3"/>
    <w:p w14:paraId="6D98A588" w14:textId="77777777" w:rsidR="00D943E3" w:rsidRDefault="00D943E3"/>
    <w:p w14:paraId="44663BA5" w14:textId="77777777" w:rsidR="00D943E3" w:rsidRDefault="00D943E3"/>
    <w:p w14:paraId="26FF1BE1" w14:textId="77777777" w:rsidR="00A66873" w:rsidRPr="00B41F32" w:rsidRDefault="00A66873">
      <w:pPr>
        <w:rPr>
          <w:b/>
          <w:bCs/>
        </w:rPr>
      </w:pPr>
    </w:p>
    <w:sectPr w:rsidR="00A66873" w:rsidRPr="00B41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0305BB"/>
    <w:rsid w:val="00033505"/>
    <w:rsid w:val="000532E4"/>
    <w:rsid w:val="00072C38"/>
    <w:rsid w:val="000A4FE2"/>
    <w:rsid w:val="000D2783"/>
    <w:rsid w:val="000E4D36"/>
    <w:rsid w:val="00133A4B"/>
    <w:rsid w:val="00170332"/>
    <w:rsid w:val="00190026"/>
    <w:rsid w:val="001B7304"/>
    <w:rsid w:val="001B7C7D"/>
    <w:rsid w:val="001E6B1F"/>
    <w:rsid w:val="001E7147"/>
    <w:rsid w:val="0023403F"/>
    <w:rsid w:val="002413A4"/>
    <w:rsid w:val="00266B70"/>
    <w:rsid w:val="00271FD4"/>
    <w:rsid w:val="002A3F47"/>
    <w:rsid w:val="00312784"/>
    <w:rsid w:val="003541C3"/>
    <w:rsid w:val="00373858"/>
    <w:rsid w:val="00391BAD"/>
    <w:rsid w:val="00455B83"/>
    <w:rsid w:val="004560E6"/>
    <w:rsid w:val="00462D44"/>
    <w:rsid w:val="00473D92"/>
    <w:rsid w:val="004778AF"/>
    <w:rsid w:val="005441C0"/>
    <w:rsid w:val="005665AA"/>
    <w:rsid w:val="00616F53"/>
    <w:rsid w:val="006211ED"/>
    <w:rsid w:val="00673057"/>
    <w:rsid w:val="006C6FF9"/>
    <w:rsid w:val="006D3D46"/>
    <w:rsid w:val="006F112C"/>
    <w:rsid w:val="006F48B0"/>
    <w:rsid w:val="007215F4"/>
    <w:rsid w:val="00762186"/>
    <w:rsid w:val="00793B9B"/>
    <w:rsid w:val="007D214C"/>
    <w:rsid w:val="007F2FFE"/>
    <w:rsid w:val="0080332F"/>
    <w:rsid w:val="00804488"/>
    <w:rsid w:val="00845F10"/>
    <w:rsid w:val="0086613F"/>
    <w:rsid w:val="008F6ABA"/>
    <w:rsid w:val="0091607C"/>
    <w:rsid w:val="00983D5D"/>
    <w:rsid w:val="009F2FFD"/>
    <w:rsid w:val="00A02B72"/>
    <w:rsid w:val="00A16779"/>
    <w:rsid w:val="00A626A8"/>
    <w:rsid w:val="00A64D65"/>
    <w:rsid w:val="00A66873"/>
    <w:rsid w:val="00A93259"/>
    <w:rsid w:val="00AB5648"/>
    <w:rsid w:val="00AB692F"/>
    <w:rsid w:val="00AE2BE2"/>
    <w:rsid w:val="00B205CA"/>
    <w:rsid w:val="00B40D95"/>
    <w:rsid w:val="00B41D6D"/>
    <w:rsid w:val="00B41F32"/>
    <w:rsid w:val="00B53C86"/>
    <w:rsid w:val="00B6477D"/>
    <w:rsid w:val="00B73C1D"/>
    <w:rsid w:val="00B75EAA"/>
    <w:rsid w:val="00B96E21"/>
    <w:rsid w:val="00C346E6"/>
    <w:rsid w:val="00C65D7B"/>
    <w:rsid w:val="00CB5AF7"/>
    <w:rsid w:val="00CC0612"/>
    <w:rsid w:val="00D81B24"/>
    <w:rsid w:val="00D841CD"/>
    <w:rsid w:val="00D904E5"/>
    <w:rsid w:val="00D943E3"/>
    <w:rsid w:val="00DD618C"/>
    <w:rsid w:val="00E6332F"/>
    <w:rsid w:val="00E921FE"/>
    <w:rsid w:val="00E94CB2"/>
    <w:rsid w:val="00EB150F"/>
    <w:rsid w:val="00F04839"/>
    <w:rsid w:val="00F13EF1"/>
    <w:rsid w:val="00F7175F"/>
    <w:rsid w:val="00FD163C"/>
    <w:rsid w:val="00F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65A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F48B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Anna Gotzek-Bałdowska</cp:lastModifiedBy>
  <cp:revision>66</cp:revision>
  <dcterms:created xsi:type="dcterms:W3CDTF">2023-11-10T14:31:00Z</dcterms:created>
  <dcterms:modified xsi:type="dcterms:W3CDTF">2023-12-06T19:29:00Z</dcterms:modified>
</cp:coreProperties>
</file>