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E65FE" w14:textId="77777777" w:rsidR="007D4C91" w:rsidRPr="00CD1E09" w:rsidRDefault="003A3E02" w:rsidP="007D4C91">
      <w:pPr>
        <w:overflowPunct w:val="0"/>
        <w:autoSpaceDE w:val="0"/>
        <w:autoSpaceDN w:val="0"/>
        <w:adjustRightInd w:val="0"/>
        <w:jc w:val="center"/>
        <w:rPr>
          <w:rFonts w:ascii="Arial" w:hAnsi="Arial" w:cs="Arial"/>
          <w:b/>
          <w:i/>
          <w:sz w:val="20"/>
          <w:szCs w:val="20"/>
        </w:rPr>
      </w:pPr>
      <w:r w:rsidRPr="00CD1E09">
        <w:rPr>
          <w:rFonts w:ascii="Arial" w:hAnsi="Arial" w:cs="Arial"/>
          <w:b/>
          <w:i/>
          <w:sz w:val="20"/>
          <w:szCs w:val="20"/>
        </w:rPr>
        <w:t xml:space="preserve">                                    </w:t>
      </w:r>
      <w:r w:rsidR="00DF3EFC" w:rsidRPr="00CD1E09">
        <w:rPr>
          <w:rFonts w:ascii="Arial" w:hAnsi="Arial" w:cs="Arial"/>
          <w:b/>
          <w:i/>
          <w:sz w:val="20"/>
          <w:szCs w:val="20"/>
        </w:rPr>
        <w:t xml:space="preserve">               </w:t>
      </w:r>
      <w:r w:rsidRPr="00CD1E09">
        <w:rPr>
          <w:rFonts w:ascii="Arial" w:hAnsi="Arial" w:cs="Arial"/>
          <w:b/>
          <w:i/>
          <w:sz w:val="20"/>
          <w:szCs w:val="20"/>
        </w:rPr>
        <w:t xml:space="preserve">  </w:t>
      </w:r>
      <w:r w:rsidRPr="00CD1E09">
        <w:rPr>
          <w:rFonts w:ascii="Arial" w:hAnsi="Arial" w:cs="Arial"/>
          <w:i/>
          <w:sz w:val="20"/>
          <w:szCs w:val="20"/>
        </w:rPr>
        <w:t>Projektowane postanowienia umowy - w</w:t>
      </w:r>
      <w:r w:rsidR="007D4C91" w:rsidRPr="00CD1E09">
        <w:rPr>
          <w:rFonts w:ascii="Arial" w:hAnsi="Arial" w:cs="Arial"/>
          <w:i/>
          <w:sz w:val="20"/>
          <w:szCs w:val="20"/>
        </w:rPr>
        <w:t>zór umowy</w:t>
      </w:r>
      <w:r w:rsidR="00DF3EFC" w:rsidRPr="00CD1E09">
        <w:rPr>
          <w:rFonts w:ascii="Arial" w:hAnsi="Arial" w:cs="Arial"/>
          <w:b/>
          <w:i/>
          <w:sz w:val="20"/>
          <w:szCs w:val="20"/>
        </w:rPr>
        <w:t xml:space="preserve"> </w:t>
      </w:r>
      <w:r w:rsidRPr="00CD1E09">
        <w:rPr>
          <w:rFonts w:ascii="Arial" w:hAnsi="Arial" w:cs="Arial"/>
          <w:i/>
          <w:sz w:val="20"/>
          <w:szCs w:val="20"/>
        </w:rPr>
        <w:t>zał. nr  1 do S</w:t>
      </w:r>
      <w:r w:rsidR="007D4C91" w:rsidRPr="00CD1E09">
        <w:rPr>
          <w:rFonts w:ascii="Arial" w:hAnsi="Arial" w:cs="Arial"/>
          <w:i/>
          <w:sz w:val="20"/>
          <w:szCs w:val="20"/>
        </w:rPr>
        <w:t>WZ</w:t>
      </w:r>
    </w:p>
    <w:p w14:paraId="4D2B83CF" w14:textId="77777777" w:rsidR="007D4C91" w:rsidRPr="00CD1E09" w:rsidRDefault="007D4C91" w:rsidP="007D4C91">
      <w:pPr>
        <w:overflowPunct w:val="0"/>
        <w:autoSpaceDE w:val="0"/>
        <w:autoSpaceDN w:val="0"/>
        <w:adjustRightInd w:val="0"/>
        <w:jc w:val="right"/>
        <w:rPr>
          <w:rFonts w:ascii="Arial" w:hAnsi="Arial" w:cs="Arial"/>
          <w:b/>
          <w:sz w:val="20"/>
          <w:szCs w:val="20"/>
        </w:rPr>
      </w:pPr>
    </w:p>
    <w:p w14:paraId="196C816E" w14:textId="77777777" w:rsidR="007D4C91" w:rsidRPr="00CD1E09" w:rsidRDefault="007D4C91" w:rsidP="007D4C91">
      <w:pPr>
        <w:jc w:val="center"/>
        <w:rPr>
          <w:rFonts w:ascii="Arial" w:hAnsi="Arial" w:cs="Arial"/>
          <w:b/>
        </w:rPr>
      </w:pPr>
      <w:r w:rsidRPr="00CD1E09">
        <w:rPr>
          <w:rFonts w:ascii="Arial" w:hAnsi="Arial" w:cs="Arial"/>
          <w:b/>
        </w:rPr>
        <w:t xml:space="preserve">UMOWA Nr ………… </w:t>
      </w:r>
    </w:p>
    <w:p w14:paraId="72AE1BA5" w14:textId="77777777" w:rsidR="007D4C91" w:rsidRPr="00CD1E09" w:rsidRDefault="007D4C91" w:rsidP="007D4C91">
      <w:pPr>
        <w:rPr>
          <w:rFonts w:ascii="Arial" w:hAnsi="Arial" w:cs="Arial"/>
          <w:b/>
          <w:sz w:val="20"/>
          <w:szCs w:val="20"/>
        </w:rPr>
      </w:pPr>
    </w:p>
    <w:p w14:paraId="1C677C1C" w14:textId="77777777" w:rsidR="007D4C91" w:rsidRPr="00CD1E09" w:rsidRDefault="007D4C91" w:rsidP="007D4C91">
      <w:pPr>
        <w:widowControl w:val="0"/>
        <w:adjustRightInd w:val="0"/>
        <w:jc w:val="center"/>
        <w:rPr>
          <w:rFonts w:ascii="Arial" w:hAnsi="Arial" w:cs="Arial"/>
          <w:b/>
          <w:caps/>
        </w:rPr>
      </w:pPr>
      <w:r w:rsidRPr="00CD1E09">
        <w:rPr>
          <w:rFonts w:ascii="Arial" w:hAnsi="Arial" w:cs="Arial"/>
          <w:b/>
          <w:caps/>
        </w:rPr>
        <w:t xml:space="preserve">NA odbieranie i ZAGOSPODAROWANIE odpadów komunalnych                     od właścicieli nieruchomości </w:t>
      </w:r>
      <w:r w:rsidRPr="00CD1E09">
        <w:rPr>
          <w:rFonts w:ascii="Arial" w:hAnsi="Arial" w:cs="Arial"/>
          <w:b/>
          <w:bCs/>
        </w:rPr>
        <w:t xml:space="preserve">ZAMIESZKAŁYCH I NIEZAMIESZKAŁYCH </w:t>
      </w:r>
      <w:r w:rsidRPr="00CD1E09">
        <w:rPr>
          <w:rFonts w:ascii="Arial" w:hAnsi="Arial" w:cs="Arial"/>
          <w:b/>
          <w:caps/>
        </w:rPr>
        <w:t>POŁOŻONYCH NA TERENIE Gminy Sękowa</w:t>
      </w:r>
    </w:p>
    <w:p w14:paraId="4910F8B1" w14:textId="77777777" w:rsidR="007D4C91" w:rsidRPr="00CD1E09" w:rsidRDefault="007D4C91" w:rsidP="007D4C91">
      <w:pPr>
        <w:widowControl w:val="0"/>
        <w:adjustRightInd w:val="0"/>
        <w:rPr>
          <w:rFonts w:ascii="Arial" w:hAnsi="Arial" w:cs="Arial"/>
          <w:sz w:val="20"/>
          <w:szCs w:val="20"/>
        </w:rPr>
      </w:pPr>
    </w:p>
    <w:p w14:paraId="2B2172D2" w14:textId="77777777" w:rsidR="007F0995" w:rsidRPr="00CD1E09" w:rsidRDefault="007F0995" w:rsidP="007D4C91">
      <w:pPr>
        <w:widowControl w:val="0"/>
        <w:adjustRightInd w:val="0"/>
        <w:rPr>
          <w:rFonts w:ascii="Arial" w:hAnsi="Arial" w:cs="Arial"/>
          <w:sz w:val="20"/>
          <w:szCs w:val="20"/>
        </w:rPr>
      </w:pPr>
    </w:p>
    <w:p w14:paraId="3D3EB7EF" w14:textId="77777777" w:rsidR="007D4C91" w:rsidRPr="00CD1E09" w:rsidRDefault="007D4C91" w:rsidP="007D4C91">
      <w:pPr>
        <w:suppressAutoHyphens/>
        <w:jc w:val="both"/>
        <w:rPr>
          <w:rFonts w:ascii="Arial" w:hAnsi="Arial" w:cs="Arial"/>
          <w:b/>
          <w:bCs/>
          <w:sz w:val="20"/>
          <w:szCs w:val="20"/>
          <w:lang w:eastAsia="zh-CN"/>
        </w:rPr>
      </w:pPr>
      <w:r w:rsidRPr="00CD1E09">
        <w:rPr>
          <w:rFonts w:ascii="Arial" w:hAnsi="Arial" w:cs="Arial"/>
          <w:bCs/>
          <w:sz w:val="20"/>
          <w:szCs w:val="20"/>
          <w:lang w:eastAsia="zh-CN"/>
        </w:rPr>
        <w:t xml:space="preserve">zawarta w dniu </w:t>
      </w:r>
      <w:r w:rsidRPr="00CD1E09">
        <w:rPr>
          <w:rFonts w:ascii="Arial" w:hAnsi="Arial" w:cs="Arial"/>
          <w:b/>
          <w:bCs/>
          <w:sz w:val="20"/>
          <w:szCs w:val="20"/>
          <w:lang w:eastAsia="zh-CN"/>
        </w:rPr>
        <w:t xml:space="preserve">……………….. w Sękowej, </w:t>
      </w:r>
      <w:r w:rsidRPr="00CD1E09">
        <w:rPr>
          <w:rFonts w:ascii="Arial" w:hAnsi="Arial" w:cs="Arial"/>
          <w:bCs/>
          <w:sz w:val="20"/>
          <w:szCs w:val="20"/>
          <w:lang w:eastAsia="zh-CN"/>
        </w:rPr>
        <w:t>pomiędzy:</w:t>
      </w:r>
      <w:r w:rsidRPr="00CD1E09">
        <w:rPr>
          <w:rFonts w:ascii="Arial" w:hAnsi="Arial" w:cs="Arial"/>
          <w:b/>
          <w:bCs/>
          <w:sz w:val="20"/>
          <w:szCs w:val="20"/>
          <w:lang w:eastAsia="zh-CN"/>
        </w:rPr>
        <w:t xml:space="preserve"> </w:t>
      </w:r>
    </w:p>
    <w:p w14:paraId="2A2316E7" w14:textId="77777777" w:rsidR="007D4C91" w:rsidRPr="00CD1E09" w:rsidRDefault="007D4C91" w:rsidP="007D4C91">
      <w:pPr>
        <w:suppressAutoHyphens/>
        <w:jc w:val="both"/>
        <w:rPr>
          <w:rFonts w:ascii="Arial" w:hAnsi="Arial" w:cs="Arial"/>
          <w:sz w:val="20"/>
          <w:szCs w:val="20"/>
          <w:lang w:eastAsia="zh-CN"/>
        </w:rPr>
      </w:pPr>
      <w:r w:rsidRPr="00CD1E09">
        <w:rPr>
          <w:rFonts w:ascii="Arial" w:hAnsi="Arial" w:cs="Arial"/>
          <w:b/>
          <w:bCs/>
          <w:sz w:val="20"/>
          <w:szCs w:val="20"/>
          <w:lang w:eastAsia="zh-CN"/>
        </w:rPr>
        <w:t xml:space="preserve">GMINĄ  SĘKOWA z siedzibą w Sękowej nr 252, 38-307 Sękowa, </w:t>
      </w:r>
      <w:r w:rsidRPr="00CD1E09">
        <w:rPr>
          <w:rFonts w:ascii="Arial" w:hAnsi="Arial" w:cs="Arial"/>
          <w:bCs/>
          <w:sz w:val="20"/>
          <w:szCs w:val="20"/>
          <w:lang w:eastAsia="zh-CN"/>
        </w:rPr>
        <w:t>zwaną dalej „Zamawiającym”</w:t>
      </w:r>
      <w:r w:rsidRPr="00CD1E09">
        <w:rPr>
          <w:rFonts w:ascii="Arial" w:hAnsi="Arial" w:cs="Arial"/>
          <w:b/>
          <w:bCs/>
          <w:sz w:val="20"/>
          <w:szCs w:val="20"/>
          <w:lang w:eastAsia="zh-CN"/>
        </w:rPr>
        <w:t xml:space="preserve">   </w:t>
      </w:r>
      <w:r w:rsidRPr="00CD1E09">
        <w:rPr>
          <w:rFonts w:ascii="Arial" w:hAnsi="Arial" w:cs="Arial"/>
          <w:bCs/>
          <w:sz w:val="20"/>
          <w:szCs w:val="20"/>
          <w:lang w:eastAsia="zh-CN"/>
        </w:rPr>
        <w:t>reprezentowaną przez:</w:t>
      </w:r>
    </w:p>
    <w:p w14:paraId="1F3275E9" w14:textId="77777777" w:rsidR="00C55DC3" w:rsidRPr="00CD1E09" w:rsidRDefault="007D4C91" w:rsidP="00C55DC3">
      <w:pPr>
        <w:suppressAutoHyphens/>
        <w:overflowPunct w:val="0"/>
        <w:autoSpaceDE w:val="0"/>
        <w:autoSpaceDN w:val="0"/>
        <w:adjustRightInd w:val="0"/>
        <w:jc w:val="both"/>
        <w:rPr>
          <w:rFonts w:ascii="Arial" w:hAnsi="Arial" w:cs="Arial"/>
          <w:b/>
          <w:sz w:val="20"/>
          <w:szCs w:val="20"/>
          <w:lang w:eastAsia="zh-CN"/>
        </w:rPr>
      </w:pPr>
      <w:r w:rsidRPr="00CD1E09">
        <w:rPr>
          <w:rFonts w:ascii="Arial" w:hAnsi="Arial" w:cs="Arial"/>
          <w:b/>
          <w:sz w:val="20"/>
          <w:szCs w:val="20"/>
          <w:lang w:eastAsia="zh-CN"/>
        </w:rPr>
        <w:t xml:space="preserve">mgr inż. Małgorzatę </w:t>
      </w:r>
      <w:proofErr w:type="spellStart"/>
      <w:r w:rsidRPr="00CD1E09">
        <w:rPr>
          <w:rFonts w:ascii="Arial" w:hAnsi="Arial" w:cs="Arial"/>
          <w:b/>
          <w:sz w:val="20"/>
          <w:szCs w:val="20"/>
          <w:lang w:eastAsia="zh-CN"/>
        </w:rPr>
        <w:t>Małuch</w:t>
      </w:r>
      <w:proofErr w:type="spellEnd"/>
      <w:r w:rsidRPr="00CD1E09">
        <w:rPr>
          <w:rFonts w:ascii="Arial" w:hAnsi="Arial" w:cs="Arial"/>
          <w:b/>
          <w:sz w:val="20"/>
          <w:szCs w:val="20"/>
          <w:lang w:eastAsia="zh-CN"/>
        </w:rPr>
        <w:t xml:space="preserve"> -  WÓJTA  GMINY</w:t>
      </w:r>
    </w:p>
    <w:p w14:paraId="6DE224E3" w14:textId="77777777" w:rsidR="00C55DC3" w:rsidRPr="00CD1E09" w:rsidRDefault="00C55DC3" w:rsidP="00C55DC3">
      <w:pPr>
        <w:suppressAutoHyphens/>
        <w:overflowPunct w:val="0"/>
        <w:autoSpaceDE w:val="0"/>
        <w:autoSpaceDN w:val="0"/>
        <w:adjustRightInd w:val="0"/>
        <w:jc w:val="both"/>
        <w:rPr>
          <w:rFonts w:ascii="Arial" w:hAnsi="Arial" w:cs="Arial"/>
          <w:b/>
          <w:sz w:val="20"/>
          <w:szCs w:val="20"/>
          <w:lang w:eastAsia="zh-CN"/>
        </w:rPr>
      </w:pPr>
      <w:r w:rsidRPr="00CD1E09">
        <w:rPr>
          <w:rFonts w:ascii="Arial" w:eastAsiaTheme="minorHAnsi" w:hAnsi="Arial" w:cs="Arial"/>
          <w:sz w:val="20"/>
          <w:szCs w:val="20"/>
          <w:lang w:eastAsia="zh-CN"/>
        </w:rPr>
        <w:t>przy kontrasygnacie Skarbnika Gminy Sękowa – Katarzyny Rak-Wachowskiej</w:t>
      </w:r>
    </w:p>
    <w:p w14:paraId="17AE0FFA" w14:textId="77777777" w:rsidR="007D4C91" w:rsidRPr="00CD1E09" w:rsidRDefault="007D4C91" w:rsidP="007D4C91">
      <w:pPr>
        <w:suppressAutoHyphens/>
        <w:jc w:val="both"/>
        <w:rPr>
          <w:rFonts w:ascii="Arial" w:hAnsi="Arial" w:cs="Arial"/>
          <w:sz w:val="20"/>
          <w:szCs w:val="20"/>
          <w:lang w:eastAsia="zh-CN"/>
        </w:rPr>
      </w:pPr>
    </w:p>
    <w:p w14:paraId="0BA7B8E0" w14:textId="77777777" w:rsidR="007D4C91" w:rsidRPr="00CD1E09" w:rsidRDefault="007D4C91" w:rsidP="007D4C91">
      <w:pPr>
        <w:suppressAutoHyphens/>
        <w:jc w:val="both"/>
        <w:rPr>
          <w:rFonts w:ascii="Arial" w:hAnsi="Arial" w:cs="Arial"/>
          <w:b/>
          <w:bCs/>
          <w:sz w:val="20"/>
          <w:szCs w:val="20"/>
          <w:lang w:eastAsia="zh-CN"/>
        </w:rPr>
      </w:pPr>
      <w:r w:rsidRPr="00CD1E09">
        <w:rPr>
          <w:rFonts w:ascii="Arial" w:hAnsi="Arial" w:cs="Arial"/>
          <w:bCs/>
          <w:sz w:val="20"/>
          <w:szCs w:val="20"/>
          <w:lang w:eastAsia="zh-CN"/>
        </w:rPr>
        <w:t>a firmą:……………………………………………………………………………………………………………</w:t>
      </w:r>
    </w:p>
    <w:p w14:paraId="3C6C0EB1" w14:textId="77777777" w:rsidR="007D4C91" w:rsidRPr="00CD1E09" w:rsidRDefault="007D4C91" w:rsidP="007D4C91">
      <w:pPr>
        <w:suppressAutoHyphens/>
        <w:jc w:val="both"/>
        <w:rPr>
          <w:rFonts w:ascii="Arial" w:hAnsi="Arial" w:cs="Arial"/>
          <w:sz w:val="20"/>
          <w:szCs w:val="20"/>
          <w:lang w:eastAsia="zh-CN"/>
        </w:rPr>
      </w:pPr>
      <w:r w:rsidRPr="00CD1E09">
        <w:rPr>
          <w:rFonts w:ascii="Arial" w:hAnsi="Arial" w:cs="Arial"/>
          <w:sz w:val="20"/>
          <w:szCs w:val="20"/>
          <w:lang w:eastAsia="zh-CN"/>
        </w:rPr>
        <w:t>zwaną dalej „Wykonawcą”</w:t>
      </w:r>
    </w:p>
    <w:p w14:paraId="187C6150" w14:textId="77777777" w:rsidR="007D4C91" w:rsidRPr="00CD1E09" w:rsidRDefault="007D4C91" w:rsidP="007D4C91">
      <w:pPr>
        <w:suppressAutoHyphens/>
        <w:jc w:val="both"/>
        <w:rPr>
          <w:rFonts w:ascii="Arial" w:hAnsi="Arial" w:cs="Arial"/>
          <w:sz w:val="20"/>
          <w:szCs w:val="20"/>
          <w:lang w:eastAsia="zh-CN"/>
        </w:rPr>
      </w:pPr>
      <w:r w:rsidRPr="00CD1E09">
        <w:rPr>
          <w:rFonts w:ascii="Arial" w:hAnsi="Arial" w:cs="Arial"/>
          <w:bCs/>
          <w:sz w:val="20"/>
          <w:szCs w:val="20"/>
          <w:lang w:eastAsia="zh-CN"/>
        </w:rPr>
        <w:t>reprezentowaną przez:</w:t>
      </w:r>
    </w:p>
    <w:p w14:paraId="76ADF8B3" w14:textId="77777777" w:rsidR="007D4C91" w:rsidRPr="00CD1E09" w:rsidRDefault="007D4C91" w:rsidP="007D4C91">
      <w:pPr>
        <w:suppressAutoHyphens/>
        <w:jc w:val="both"/>
        <w:rPr>
          <w:rFonts w:ascii="Arial" w:hAnsi="Arial" w:cs="Arial"/>
          <w:b/>
          <w:sz w:val="20"/>
          <w:szCs w:val="20"/>
          <w:lang w:eastAsia="zh-CN"/>
        </w:rPr>
      </w:pPr>
      <w:r w:rsidRPr="00CD1E09">
        <w:rPr>
          <w:rFonts w:ascii="Arial" w:hAnsi="Arial" w:cs="Arial"/>
          <w:b/>
          <w:sz w:val="20"/>
          <w:szCs w:val="20"/>
          <w:lang w:eastAsia="zh-CN"/>
        </w:rPr>
        <w:t>…………………………………………………………..</w:t>
      </w:r>
    </w:p>
    <w:p w14:paraId="0B2AE58A" w14:textId="77777777" w:rsidR="007D4C91" w:rsidRPr="00CD1E09" w:rsidRDefault="007D4C91" w:rsidP="007D4C91">
      <w:pPr>
        <w:suppressAutoHyphens/>
        <w:jc w:val="both"/>
        <w:rPr>
          <w:rFonts w:ascii="Arial" w:hAnsi="Arial" w:cs="Arial"/>
          <w:b/>
          <w:sz w:val="20"/>
          <w:szCs w:val="20"/>
          <w:lang w:eastAsia="zh-CN"/>
        </w:rPr>
      </w:pPr>
    </w:p>
    <w:p w14:paraId="07B49203" w14:textId="65EAFC90" w:rsidR="003A3E02" w:rsidRPr="00CD1E09" w:rsidRDefault="003A3E02" w:rsidP="003A3E02">
      <w:pPr>
        <w:suppressAutoHyphens/>
        <w:jc w:val="both"/>
        <w:rPr>
          <w:rFonts w:ascii="Arial" w:hAnsi="Arial" w:cs="Arial"/>
          <w:sz w:val="20"/>
          <w:szCs w:val="20"/>
          <w:lang w:eastAsia="zh-CN"/>
        </w:rPr>
      </w:pPr>
      <w:r w:rsidRPr="00CD1E09">
        <w:rPr>
          <w:rFonts w:ascii="Arial" w:hAnsi="Arial" w:cs="Arial"/>
          <w:sz w:val="20"/>
          <w:szCs w:val="20"/>
          <w:lang w:eastAsia="zh-CN"/>
        </w:rPr>
        <w:t>W</w:t>
      </w:r>
      <w:r w:rsidRPr="00CD1E09">
        <w:rPr>
          <w:rFonts w:ascii="Arial" w:eastAsia="Arial" w:hAnsi="Arial" w:cs="Arial"/>
          <w:sz w:val="20"/>
          <w:szCs w:val="20"/>
          <w:lang w:eastAsia="zh-CN"/>
        </w:rPr>
        <w:t xml:space="preserve"> </w:t>
      </w:r>
      <w:r w:rsidRPr="00CD1E09">
        <w:rPr>
          <w:rFonts w:ascii="Arial" w:hAnsi="Arial" w:cs="Arial"/>
          <w:sz w:val="20"/>
          <w:szCs w:val="20"/>
          <w:lang w:eastAsia="zh-CN"/>
        </w:rPr>
        <w:t>rezultacie</w:t>
      </w:r>
      <w:r w:rsidRPr="00CD1E09">
        <w:rPr>
          <w:rFonts w:ascii="Arial" w:eastAsia="Arial" w:hAnsi="Arial" w:cs="Arial"/>
          <w:sz w:val="20"/>
          <w:szCs w:val="20"/>
          <w:lang w:eastAsia="zh-CN"/>
        </w:rPr>
        <w:t xml:space="preserve"> </w:t>
      </w:r>
      <w:r w:rsidRPr="00CD1E09">
        <w:rPr>
          <w:rFonts w:ascii="Arial" w:hAnsi="Arial" w:cs="Arial"/>
          <w:sz w:val="20"/>
          <w:szCs w:val="20"/>
          <w:lang w:eastAsia="zh-CN"/>
        </w:rPr>
        <w:t>dokonania</w:t>
      </w:r>
      <w:r w:rsidRPr="00CD1E09">
        <w:rPr>
          <w:rFonts w:ascii="Arial" w:eastAsia="Arial" w:hAnsi="Arial" w:cs="Arial"/>
          <w:sz w:val="20"/>
          <w:szCs w:val="20"/>
          <w:lang w:eastAsia="zh-CN"/>
        </w:rPr>
        <w:t xml:space="preserve"> </w:t>
      </w:r>
      <w:r w:rsidRPr="00CD1E09">
        <w:rPr>
          <w:rFonts w:ascii="Arial" w:hAnsi="Arial" w:cs="Arial"/>
          <w:sz w:val="20"/>
          <w:szCs w:val="20"/>
          <w:lang w:eastAsia="zh-CN"/>
        </w:rPr>
        <w:t>przez</w:t>
      </w:r>
      <w:r w:rsidRPr="00CD1E09">
        <w:rPr>
          <w:rFonts w:ascii="Arial" w:eastAsia="Arial" w:hAnsi="Arial" w:cs="Arial"/>
          <w:sz w:val="20"/>
          <w:szCs w:val="20"/>
          <w:lang w:eastAsia="zh-CN"/>
        </w:rPr>
        <w:t xml:space="preserve"> </w:t>
      </w:r>
      <w:r w:rsidRPr="00CD1E09">
        <w:rPr>
          <w:rFonts w:ascii="Arial" w:hAnsi="Arial" w:cs="Arial"/>
          <w:sz w:val="20"/>
          <w:szCs w:val="20"/>
          <w:lang w:eastAsia="zh-CN"/>
        </w:rPr>
        <w:t>Zamawiającego</w:t>
      </w:r>
      <w:r w:rsidRPr="00CD1E09">
        <w:rPr>
          <w:rFonts w:ascii="Arial" w:eastAsia="Arial" w:hAnsi="Arial" w:cs="Arial"/>
          <w:sz w:val="20"/>
          <w:szCs w:val="20"/>
          <w:lang w:eastAsia="zh-CN"/>
        </w:rPr>
        <w:t xml:space="preserve"> </w:t>
      </w:r>
      <w:r w:rsidRPr="00CD1E09">
        <w:rPr>
          <w:rFonts w:ascii="Arial" w:hAnsi="Arial" w:cs="Arial"/>
          <w:sz w:val="20"/>
          <w:szCs w:val="20"/>
          <w:lang w:eastAsia="zh-CN"/>
        </w:rPr>
        <w:t>wyboru</w:t>
      </w:r>
      <w:r w:rsidRPr="00CD1E09">
        <w:rPr>
          <w:rFonts w:ascii="Arial" w:eastAsia="Arial" w:hAnsi="Arial" w:cs="Arial"/>
          <w:sz w:val="20"/>
          <w:szCs w:val="20"/>
          <w:lang w:eastAsia="zh-CN"/>
        </w:rPr>
        <w:t xml:space="preserve"> </w:t>
      </w:r>
      <w:r w:rsidRPr="00CD1E09">
        <w:rPr>
          <w:rFonts w:ascii="Arial" w:hAnsi="Arial" w:cs="Arial"/>
          <w:sz w:val="20"/>
          <w:szCs w:val="20"/>
          <w:lang w:eastAsia="zh-CN"/>
        </w:rPr>
        <w:t>oferty</w:t>
      </w:r>
      <w:r w:rsidRPr="00CD1E09">
        <w:rPr>
          <w:rFonts w:ascii="Arial" w:eastAsia="Arial" w:hAnsi="Arial" w:cs="Arial"/>
          <w:sz w:val="20"/>
          <w:szCs w:val="20"/>
          <w:lang w:eastAsia="zh-CN"/>
        </w:rPr>
        <w:t xml:space="preserve"> </w:t>
      </w:r>
      <w:r w:rsidRPr="00CD1E09">
        <w:rPr>
          <w:rFonts w:ascii="Arial" w:hAnsi="Arial" w:cs="Arial"/>
          <w:sz w:val="20"/>
          <w:szCs w:val="20"/>
          <w:lang w:eastAsia="zh-CN"/>
        </w:rPr>
        <w:t>Wykonawcy</w:t>
      </w:r>
      <w:r w:rsidRPr="00CD1E09">
        <w:rPr>
          <w:rFonts w:ascii="Arial" w:eastAsia="Arial" w:hAnsi="Arial" w:cs="Arial"/>
          <w:sz w:val="20"/>
          <w:szCs w:val="20"/>
          <w:lang w:eastAsia="zh-CN"/>
        </w:rPr>
        <w:t xml:space="preserve"> </w:t>
      </w:r>
      <w:r w:rsidRPr="00CD1E09">
        <w:rPr>
          <w:rFonts w:ascii="Arial" w:hAnsi="Arial" w:cs="Arial"/>
          <w:sz w:val="20"/>
          <w:szCs w:val="20"/>
          <w:lang w:eastAsia="zh-CN"/>
        </w:rPr>
        <w:t>w</w:t>
      </w:r>
      <w:r w:rsidRPr="00CD1E09">
        <w:rPr>
          <w:rFonts w:ascii="Arial" w:eastAsia="Arial" w:hAnsi="Arial" w:cs="Arial"/>
          <w:sz w:val="20"/>
          <w:szCs w:val="20"/>
          <w:lang w:eastAsia="zh-CN"/>
        </w:rPr>
        <w:t xml:space="preserve"> </w:t>
      </w:r>
      <w:r w:rsidRPr="00CD1E09">
        <w:rPr>
          <w:rFonts w:ascii="Arial" w:hAnsi="Arial" w:cs="Arial"/>
          <w:sz w:val="20"/>
          <w:szCs w:val="20"/>
          <w:lang w:eastAsia="zh-CN"/>
        </w:rPr>
        <w:t>postępowaniu</w:t>
      </w:r>
      <w:r w:rsidRPr="00CD1E09">
        <w:rPr>
          <w:rFonts w:ascii="Arial" w:eastAsia="Arial" w:hAnsi="Arial" w:cs="Arial"/>
          <w:sz w:val="20"/>
          <w:szCs w:val="20"/>
          <w:lang w:eastAsia="zh-CN"/>
        </w:rPr>
        <w:t xml:space="preserve">                               </w:t>
      </w:r>
      <w:r w:rsidRPr="00CD1E09">
        <w:rPr>
          <w:rFonts w:ascii="Arial" w:hAnsi="Arial" w:cs="Arial"/>
          <w:sz w:val="20"/>
          <w:szCs w:val="20"/>
          <w:lang w:eastAsia="zh-CN"/>
        </w:rPr>
        <w:t>o</w:t>
      </w:r>
      <w:r w:rsidRPr="00CD1E09">
        <w:rPr>
          <w:rFonts w:ascii="Arial" w:eastAsia="Arial" w:hAnsi="Arial" w:cs="Arial"/>
          <w:sz w:val="20"/>
          <w:szCs w:val="20"/>
          <w:lang w:eastAsia="zh-CN"/>
        </w:rPr>
        <w:t xml:space="preserve"> </w:t>
      </w:r>
      <w:r w:rsidRPr="00CD1E09">
        <w:rPr>
          <w:rFonts w:ascii="Arial" w:hAnsi="Arial" w:cs="Arial"/>
          <w:sz w:val="20"/>
          <w:szCs w:val="20"/>
          <w:lang w:eastAsia="zh-CN"/>
        </w:rPr>
        <w:t>zamówienie</w:t>
      </w:r>
      <w:r w:rsidRPr="00CD1E09">
        <w:rPr>
          <w:rFonts w:ascii="Arial" w:eastAsia="Arial" w:hAnsi="Arial" w:cs="Arial"/>
          <w:sz w:val="20"/>
          <w:szCs w:val="20"/>
          <w:lang w:eastAsia="zh-CN"/>
        </w:rPr>
        <w:t xml:space="preserve"> </w:t>
      </w:r>
      <w:r w:rsidRPr="00CD1E09">
        <w:rPr>
          <w:rFonts w:ascii="Arial" w:hAnsi="Arial" w:cs="Arial"/>
          <w:sz w:val="20"/>
          <w:szCs w:val="20"/>
          <w:lang w:eastAsia="zh-CN"/>
        </w:rPr>
        <w:t>publiczne</w:t>
      </w:r>
      <w:r w:rsidRPr="00CD1E09">
        <w:rPr>
          <w:rFonts w:ascii="Arial" w:eastAsia="Arial" w:hAnsi="Arial" w:cs="Arial"/>
          <w:sz w:val="20"/>
          <w:szCs w:val="20"/>
          <w:lang w:eastAsia="zh-CN"/>
        </w:rPr>
        <w:t xml:space="preserve"> prowadzonym w trybie podstawowym </w:t>
      </w:r>
      <w:r w:rsidRPr="00CD1E09">
        <w:rPr>
          <w:rFonts w:ascii="Arial" w:hAnsi="Arial" w:cs="Arial"/>
          <w:sz w:val="20"/>
          <w:szCs w:val="20"/>
          <w:lang w:eastAsia="zh-CN"/>
        </w:rPr>
        <w:t xml:space="preserve">na </w:t>
      </w:r>
      <w:r w:rsidR="00DF3EFC" w:rsidRPr="00CD1E09">
        <w:rPr>
          <w:rFonts w:ascii="Arial" w:hAnsi="Arial" w:cs="Arial"/>
          <w:sz w:val="20"/>
          <w:szCs w:val="20"/>
          <w:lang w:eastAsia="zh-CN"/>
        </w:rPr>
        <w:t>podstawie przepisu art. 275 pkt</w:t>
      </w:r>
      <w:r w:rsidRPr="00CD1E09">
        <w:rPr>
          <w:rFonts w:ascii="Arial" w:hAnsi="Arial" w:cs="Arial"/>
          <w:sz w:val="20"/>
          <w:szCs w:val="20"/>
          <w:lang w:eastAsia="zh-CN"/>
        </w:rPr>
        <w:t xml:space="preserve"> 1  Ustawy </w:t>
      </w:r>
      <w:r w:rsidRPr="00CD1E09">
        <w:rPr>
          <w:rFonts w:ascii="Arial" w:hAnsi="Arial" w:cs="Arial"/>
          <w:bCs/>
          <w:sz w:val="20"/>
          <w:szCs w:val="20"/>
          <w:shd w:val="clear" w:color="auto" w:fill="FFFFFF"/>
          <w:lang w:eastAsia="zh-CN"/>
        </w:rPr>
        <w:t>z dnia 11 września 2019</w:t>
      </w:r>
      <w:r w:rsidRPr="00CD1E09">
        <w:rPr>
          <w:rFonts w:ascii="Arial" w:hAnsi="Arial" w:cs="Arial"/>
          <w:b/>
          <w:bCs/>
          <w:sz w:val="20"/>
          <w:szCs w:val="20"/>
          <w:shd w:val="clear" w:color="auto" w:fill="FFFFFF"/>
          <w:lang w:eastAsia="zh-CN"/>
        </w:rPr>
        <w:t xml:space="preserve"> </w:t>
      </w:r>
      <w:r w:rsidRPr="00CD1E09">
        <w:rPr>
          <w:rFonts w:ascii="Arial" w:hAnsi="Arial" w:cs="Arial"/>
          <w:sz w:val="20"/>
          <w:szCs w:val="20"/>
          <w:shd w:val="clear" w:color="auto" w:fill="FFFFFF"/>
          <w:lang w:eastAsia="zh-CN"/>
        </w:rPr>
        <w:t>r.</w:t>
      </w:r>
      <w:r w:rsidRPr="00CD1E09">
        <w:rPr>
          <w:rFonts w:ascii="Arial" w:hAnsi="Arial" w:cs="Arial"/>
          <w:bCs/>
          <w:sz w:val="20"/>
          <w:szCs w:val="20"/>
        </w:rPr>
        <w:t xml:space="preserve"> Prawo zamówień publicznych </w:t>
      </w:r>
      <w:r w:rsidRPr="00CD1E09">
        <w:rPr>
          <w:rFonts w:ascii="Arial" w:hAnsi="Arial" w:cs="Arial"/>
          <w:bCs/>
          <w:sz w:val="20"/>
          <w:szCs w:val="20"/>
          <w:lang w:eastAsia="zh-CN"/>
        </w:rPr>
        <w:t xml:space="preserve">(t.j. </w:t>
      </w:r>
      <w:r w:rsidRPr="00CD1E09">
        <w:rPr>
          <w:rFonts w:ascii="Arial" w:hAnsi="Arial" w:cs="Arial"/>
          <w:sz w:val="20"/>
          <w:szCs w:val="20"/>
          <w:lang w:eastAsia="zh-CN"/>
        </w:rPr>
        <w:t>Dz.U</w:t>
      </w:r>
      <w:r w:rsidR="00E10417" w:rsidRPr="00CD1E09">
        <w:rPr>
          <w:rFonts w:ascii="Arial" w:hAnsi="Arial" w:cs="Arial"/>
          <w:sz w:val="20"/>
          <w:szCs w:val="20"/>
          <w:lang w:eastAsia="zh-CN"/>
        </w:rPr>
        <w:t>. 2023 poz. 1605</w:t>
      </w:r>
      <w:r w:rsidRPr="00CD1E09">
        <w:rPr>
          <w:rFonts w:ascii="Arial" w:hAnsi="Arial" w:cs="Arial"/>
          <w:sz w:val="20"/>
          <w:szCs w:val="20"/>
          <w:lang w:eastAsia="zh-CN"/>
        </w:rPr>
        <w:t xml:space="preserve"> ze zm.) </w:t>
      </w:r>
      <w:r w:rsidRPr="00CD1E09">
        <w:rPr>
          <w:rFonts w:ascii="Arial" w:hAnsi="Arial" w:cs="Arial"/>
          <w:bCs/>
          <w:sz w:val="20"/>
          <w:szCs w:val="20"/>
        </w:rPr>
        <w:t xml:space="preserve">- zwanej dalej ustawą </w:t>
      </w:r>
      <w:proofErr w:type="spellStart"/>
      <w:r w:rsidRPr="00CD1E09">
        <w:rPr>
          <w:rFonts w:ascii="Arial" w:hAnsi="Arial" w:cs="Arial"/>
          <w:bCs/>
          <w:sz w:val="20"/>
          <w:szCs w:val="20"/>
        </w:rPr>
        <w:t>pzp</w:t>
      </w:r>
      <w:proofErr w:type="spellEnd"/>
      <w:r w:rsidRPr="00CD1E09">
        <w:rPr>
          <w:rFonts w:ascii="Arial" w:hAnsi="Arial" w:cs="Arial"/>
          <w:bCs/>
          <w:sz w:val="20"/>
          <w:szCs w:val="20"/>
        </w:rPr>
        <w:t>,</w:t>
      </w:r>
      <w:r w:rsidRPr="00CD1E09">
        <w:rPr>
          <w:rFonts w:ascii="Arial" w:eastAsia="Arial" w:hAnsi="Arial" w:cs="Arial"/>
          <w:sz w:val="20"/>
          <w:lang w:eastAsia="zh-CN"/>
        </w:rPr>
        <w:t xml:space="preserve"> </w:t>
      </w:r>
      <w:r w:rsidRPr="00CD1E09">
        <w:rPr>
          <w:rFonts w:ascii="Arial" w:hAnsi="Arial" w:cs="Arial"/>
          <w:sz w:val="20"/>
          <w:lang w:eastAsia="zh-CN"/>
        </w:rPr>
        <w:t>została</w:t>
      </w:r>
      <w:r w:rsidRPr="00CD1E09">
        <w:rPr>
          <w:rFonts w:ascii="Arial" w:eastAsia="Arial" w:hAnsi="Arial" w:cs="Arial"/>
          <w:sz w:val="20"/>
          <w:lang w:eastAsia="zh-CN"/>
        </w:rPr>
        <w:t xml:space="preserve"> </w:t>
      </w:r>
      <w:r w:rsidRPr="00CD1E09">
        <w:rPr>
          <w:rFonts w:ascii="Arial" w:hAnsi="Arial" w:cs="Arial"/>
          <w:sz w:val="20"/>
          <w:lang w:eastAsia="zh-CN"/>
        </w:rPr>
        <w:t>zawarta</w:t>
      </w:r>
      <w:r w:rsidRPr="00CD1E09">
        <w:rPr>
          <w:rFonts w:ascii="Arial" w:eastAsia="Arial" w:hAnsi="Arial" w:cs="Arial"/>
          <w:sz w:val="20"/>
          <w:lang w:eastAsia="zh-CN"/>
        </w:rPr>
        <w:t xml:space="preserve"> </w:t>
      </w:r>
      <w:r w:rsidRPr="00CD1E09">
        <w:rPr>
          <w:rFonts w:ascii="Arial" w:hAnsi="Arial" w:cs="Arial"/>
          <w:sz w:val="20"/>
          <w:lang w:eastAsia="zh-CN"/>
        </w:rPr>
        <w:t>umowa</w:t>
      </w:r>
      <w:r w:rsidRPr="00CD1E09">
        <w:rPr>
          <w:rFonts w:ascii="Arial" w:eastAsia="Arial" w:hAnsi="Arial" w:cs="Arial"/>
          <w:sz w:val="20"/>
          <w:lang w:eastAsia="zh-CN"/>
        </w:rPr>
        <w:t xml:space="preserve"> </w:t>
      </w:r>
      <w:r w:rsidRPr="00CD1E09">
        <w:rPr>
          <w:rFonts w:ascii="Arial" w:hAnsi="Arial" w:cs="Arial"/>
          <w:sz w:val="20"/>
          <w:lang w:eastAsia="zh-CN"/>
        </w:rPr>
        <w:t>o</w:t>
      </w:r>
      <w:r w:rsidRPr="00CD1E09">
        <w:rPr>
          <w:rFonts w:ascii="Arial" w:eastAsia="Arial" w:hAnsi="Arial" w:cs="Arial"/>
          <w:sz w:val="20"/>
          <w:lang w:eastAsia="zh-CN"/>
        </w:rPr>
        <w:t xml:space="preserve"> </w:t>
      </w:r>
      <w:r w:rsidRPr="00CD1E09">
        <w:rPr>
          <w:rFonts w:ascii="Arial" w:hAnsi="Arial" w:cs="Arial"/>
          <w:sz w:val="20"/>
          <w:lang w:eastAsia="zh-CN"/>
        </w:rPr>
        <w:t>treści</w:t>
      </w:r>
      <w:r w:rsidRPr="00CD1E09">
        <w:rPr>
          <w:rFonts w:ascii="Arial" w:eastAsia="Arial" w:hAnsi="Arial" w:cs="Arial"/>
          <w:sz w:val="20"/>
          <w:lang w:eastAsia="zh-CN"/>
        </w:rPr>
        <w:t xml:space="preserve"> </w:t>
      </w:r>
      <w:r w:rsidRPr="00CD1E09">
        <w:rPr>
          <w:rFonts w:ascii="Arial" w:hAnsi="Arial" w:cs="Arial"/>
          <w:sz w:val="20"/>
          <w:lang w:eastAsia="zh-CN"/>
        </w:rPr>
        <w:t>następującej:</w:t>
      </w:r>
    </w:p>
    <w:p w14:paraId="35523D61" w14:textId="77777777" w:rsidR="007D4C91" w:rsidRPr="00CD1E09" w:rsidRDefault="007D4C91" w:rsidP="007D4C91">
      <w:pPr>
        <w:rPr>
          <w:rFonts w:ascii="Arial" w:hAnsi="Arial" w:cs="Arial"/>
          <w:sz w:val="20"/>
          <w:szCs w:val="20"/>
        </w:rPr>
      </w:pPr>
    </w:p>
    <w:p w14:paraId="2F09863C"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1</w:t>
      </w:r>
    </w:p>
    <w:p w14:paraId="1B6F7707" w14:textId="41ADBCFC" w:rsidR="000B3698" w:rsidRPr="00CD1E09" w:rsidRDefault="000B3698" w:rsidP="000B3698">
      <w:pPr>
        <w:numPr>
          <w:ilvl w:val="0"/>
          <w:numId w:val="1"/>
        </w:numPr>
        <w:ind w:left="426"/>
        <w:jc w:val="both"/>
        <w:rPr>
          <w:rFonts w:ascii="Arial" w:hAnsi="Arial" w:cs="Arial"/>
          <w:sz w:val="20"/>
          <w:szCs w:val="20"/>
        </w:rPr>
      </w:pPr>
      <w:r w:rsidRPr="00CD1E09">
        <w:rPr>
          <w:rFonts w:ascii="Arial" w:eastAsiaTheme="minorHAnsi" w:hAnsi="Arial" w:cs="Arial"/>
          <w:sz w:val="20"/>
          <w:szCs w:val="20"/>
          <w:lang w:eastAsia="en-US"/>
        </w:rPr>
        <w:t xml:space="preserve">Przedmiotem umowy jest </w:t>
      </w:r>
      <w:r w:rsidR="009E6CEC" w:rsidRPr="00CD1E09">
        <w:rPr>
          <w:rFonts w:ascii="Arial" w:eastAsiaTheme="minorHAnsi" w:hAnsi="Arial" w:cs="Arial"/>
          <w:sz w:val="20"/>
          <w:szCs w:val="20"/>
          <w:lang w:eastAsia="en-US"/>
        </w:rPr>
        <w:t>wykonanie przez Wykonawcę usługi polegającej</w:t>
      </w:r>
      <w:r w:rsidRPr="00CD1E09">
        <w:rPr>
          <w:rFonts w:ascii="Arial" w:eastAsiaTheme="minorHAnsi" w:hAnsi="Arial" w:cs="Arial"/>
          <w:sz w:val="20"/>
          <w:szCs w:val="20"/>
          <w:lang w:eastAsia="en-US"/>
        </w:rPr>
        <w:t xml:space="preserve"> na </w:t>
      </w:r>
      <w:r w:rsidRPr="00CD1E09">
        <w:rPr>
          <w:rFonts w:ascii="Arial" w:eastAsiaTheme="minorHAnsi" w:hAnsi="Arial" w:cs="Arial"/>
          <w:b/>
          <w:sz w:val="20"/>
          <w:szCs w:val="20"/>
          <w:lang w:eastAsia="en-US"/>
        </w:rPr>
        <w:t xml:space="preserve">odbiorze </w:t>
      </w:r>
      <w:r w:rsidR="009E6CEC" w:rsidRPr="00CD1E09">
        <w:rPr>
          <w:rFonts w:ascii="Arial" w:eastAsiaTheme="minorHAnsi" w:hAnsi="Arial" w:cs="Arial"/>
          <w:b/>
          <w:sz w:val="20"/>
          <w:szCs w:val="20"/>
          <w:lang w:eastAsia="en-US"/>
        </w:rPr>
        <w:t xml:space="preserve">                           </w:t>
      </w:r>
      <w:r w:rsidRPr="00CD1E09">
        <w:rPr>
          <w:rFonts w:ascii="Arial" w:eastAsiaTheme="minorHAnsi" w:hAnsi="Arial" w:cs="Arial"/>
          <w:b/>
          <w:sz w:val="20"/>
          <w:szCs w:val="20"/>
          <w:lang w:eastAsia="en-US"/>
        </w:rPr>
        <w:t>i zagospodaro</w:t>
      </w:r>
      <w:r w:rsidR="00E10417" w:rsidRPr="00CD1E09">
        <w:rPr>
          <w:rFonts w:ascii="Arial" w:eastAsiaTheme="minorHAnsi" w:hAnsi="Arial" w:cs="Arial"/>
          <w:b/>
          <w:sz w:val="20"/>
          <w:szCs w:val="20"/>
          <w:lang w:eastAsia="en-US"/>
        </w:rPr>
        <w:t>waniu odpadów komunalnych w 2024</w:t>
      </w:r>
      <w:r w:rsidRPr="00CD1E09">
        <w:rPr>
          <w:rFonts w:ascii="Arial" w:eastAsiaTheme="minorHAnsi" w:hAnsi="Arial" w:cs="Arial"/>
          <w:b/>
          <w:sz w:val="20"/>
          <w:szCs w:val="20"/>
          <w:lang w:eastAsia="en-US"/>
        </w:rPr>
        <w:t xml:space="preserve"> roku</w:t>
      </w:r>
      <w:r w:rsidRPr="00CD1E09">
        <w:rPr>
          <w:rFonts w:ascii="Arial" w:eastAsiaTheme="minorHAnsi" w:hAnsi="Arial" w:cs="Arial"/>
          <w:sz w:val="20"/>
          <w:szCs w:val="20"/>
          <w:lang w:eastAsia="en-US"/>
        </w:rPr>
        <w:t xml:space="preserve"> od właścicieli nieruchomości zamieszkałych i niezamieszkałych położonych na terenie Gminy Sękowa w tym:</w:t>
      </w:r>
    </w:p>
    <w:p w14:paraId="1E36091C" w14:textId="77777777" w:rsidR="000B3698" w:rsidRPr="00CD1E09" w:rsidRDefault="000B3698" w:rsidP="008E7C74">
      <w:pPr>
        <w:numPr>
          <w:ilvl w:val="1"/>
          <w:numId w:val="28"/>
        </w:numPr>
        <w:ind w:left="426" w:firstLine="0"/>
        <w:jc w:val="both"/>
        <w:rPr>
          <w:rFonts w:ascii="Arial" w:eastAsiaTheme="minorHAnsi" w:hAnsi="Arial" w:cs="Arial"/>
          <w:iCs/>
          <w:sz w:val="20"/>
          <w:szCs w:val="20"/>
        </w:rPr>
      </w:pPr>
      <w:r w:rsidRPr="00CD1E09">
        <w:rPr>
          <w:rFonts w:ascii="Arial" w:eastAsiaTheme="minorHAnsi" w:hAnsi="Arial" w:cs="Arial"/>
          <w:sz w:val="20"/>
          <w:szCs w:val="20"/>
          <w:lang w:eastAsia="en-US"/>
        </w:rPr>
        <w:t>odpadów komunalnych zmieszanych (niesegregowanych),</w:t>
      </w:r>
    </w:p>
    <w:p w14:paraId="1A08282D" w14:textId="77777777" w:rsidR="000B3698" w:rsidRPr="00CD1E09" w:rsidRDefault="000B3698" w:rsidP="008E7C74">
      <w:pPr>
        <w:numPr>
          <w:ilvl w:val="1"/>
          <w:numId w:val="28"/>
        </w:numPr>
        <w:ind w:left="426" w:firstLine="0"/>
        <w:jc w:val="both"/>
        <w:rPr>
          <w:rFonts w:ascii="Arial" w:eastAsiaTheme="minorHAnsi" w:hAnsi="Arial" w:cs="Arial"/>
          <w:iCs/>
          <w:sz w:val="20"/>
          <w:szCs w:val="20"/>
        </w:rPr>
      </w:pPr>
      <w:r w:rsidRPr="00CD1E09">
        <w:rPr>
          <w:rFonts w:ascii="Arial" w:eastAsiaTheme="minorHAnsi" w:hAnsi="Arial" w:cs="Arial"/>
          <w:sz w:val="20"/>
          <w:szCs w:val="20"/>
          <w:lang w:eastAsia="en-US"/>
        </w:rPr>
        <w:t xml:space="preserve">odpadów komunalnych gromadzonych w sposób selektywny z podziałem na: </w:t>
      </w:r>
    </w:p>
    <w:p w14:paraId="45FA183F" w14:textId="77777777" w:rsidR="000B3698" w:rsidRPr="00CD1E09" w:rsidRDefault="000B3698" w:rsidP="008E7C74">
      <w:pPr>
        <w:numPr>
          <w:ilvl w:val="0"/>
          <w:numId w:val="30"/>
        </w:numPr>
        <w:ind w:left="993" w:hanging="284"/>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papier i tekturę, odpady opakowaniowe z papieru i odpady opakowaniowe z tektury,</w:t>
      </w:r>
    </w:p>
    <w:p w14:paraId="2680F0D2" w14:textId="77777777" w:rsidR="000B3698" w:rsidRPr="00CD1E09" w:rsidRDefault="000B3698" w:rsidP="008E7C74">
      <w:pPr>
        <w:numPr>
          <w:ilvl w:val="0"/>
          <w:numId w:val="30"/>
        </w:numPr>
        <w:ind w:left="993" w:hanging="284"/>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 xml:space="preserve">szkło, odpady opakowaniowe ze szkła, </w:t>
      </w:r>
    </w:p>
    <w:p w14:paraId="3BA36A27" w14:textId="77777777" w:rsidR="000B3698" w:rsidRPr="00CD1E09" w:rsidRDefault="000B3698" w:rsidP="008E7C74">
      <w:pPr>
        <w:numPr>
          <w:ilvl w:val="0"/>
          <w:numId w:val="30"/>
        </w:numPr>
        <w:ind w:left="993" w:hanging="284"/>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 xml:space="preserve">tworzywa sztuczne, odpady opakowaniowe z tworzyw sztucznych, metale, odpady opakowaniowe z metali oraz  opakowania wielomateriałowe,  </w:t>
      </w:r>
    </w:p>
    <w:p w14:paraId="072C270C" w14:textId="77777777" w:rsidR="000B3698" w:rsidRPr="00CD1E09" w:rsidRDefault="000B3698" w:rsidP="008E7C74">
      <w:pPr>
        <w:numPr>
          <w:ilvl w:val="0"/>
          <w:numId w:val="30"/>
        </w:numPr>
        <w:ind w:left="993" w:hanging="284"/>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bioodpady stanowiące odpady komunalne.</w:t>
      </w:r>
    </w:p>
    <w:p w14:paraId="43E2B8C6" w14:textId="77777777" w:rsidR="000B3698" w:rsidRPr="00CD1E09" w:rsidRDefault="000B3698" w:rsidP="008E7C74">
      <w:pPr>
        <w:numPr>
          <w:ilvl w:val="1"/>
          <w:numId w:val="28"/>
        </w:numPr>
        <w:ind w:left="426" w:firstLine="0"/>
        <w:jc w:val="both"/>
        <w:rPr>
          <w:rFonts w:ascii="Arial" w:eastAsiaTheme="minorHAnsi" w:hAnsi="Arial" w:cs="Arial"/>
          <w:iCs/>
          <w:sz w:val="20"/>
          <w:szCs w:val="20"/>
        </w:rPr>
      </w:pPr>
      <w:r w:rsidRPr="00CD1E09">
        <w:rPr>
          <w:rFonts w:ascii="Arial" w:eastAsiaTheme="minorHAnsi" w:hAnsi="Arial" w:cs="Arial"/>
          <w:sz w:val="20"/>
          <w:szCs w:val="20"/>
          <w:lang w:eastAsia="en-US"/>
        </w:rPr>
        <w:t xml:space="preserve">odpadów zbieranych selektywnie wyszczególnionych poniżej: </w:t>
      </w:r>
    </w:p>
    <w:p w14:paraId="6BD74D5B" w14:textId="77777777" w:rsidR="000B3698" w:rsidRPr="00CD1E09" w:rsidRDefault="000B3698" w:rsidP="008E7C74">
      <w:pPr>
        <w:numPr>
          <w:ilvl w:val="0"/>
          <w:numId w:val="31"/>
        </w:numPr>
        <w:ind w:left="993" w:hanging="284"/>
        <w:contextualSpacing/>
        <w:jc w:val="both"/>
        <w:rPr>
          <w:rFonts w:ascii="Arial" w:eastAsia="Calibri" w:hAnsi="Arial" w:cs="Arial"/>
          <w:iCs/>
          <w:sz w:val="20"/>
          <w:szCs w:val="20"/>
        </w:rPr>
      </w:pPr>
      <w:r w:rsidRPr="00CD1E09">
        <w:rPr>
          <w:rFonts w:ascii="Arial" w:eastAsia="Calibri" w:hAnsi="Arial" w:cs="Arial"/>
          <w:sz w:val="20"/>
          <w:szCs w:val="20"/>
          <w:lang w:eastAsia="en-US"/>
        </w:rPr>
        <w:t xml:space="preserve">odpadów wielkogabarytowych, mebli, </w:t>
      </w:r>
    </w:p>
    <w:p w14:paraId="3DBF9C90" w14:textId="77777777" w:rsidR="000B3698" w:rsidRPr="00CD1E09" w:rsidRDefault="000B3698" w:rsidP="008E7C74">
      <w:pPr>
        <w:numPr>
          <w:ilvl w:val="0"/>
          <w:numId w:val="31"/>
        </w:numPr>
        <w:ind w:left="993" w:hanging="284"/>
        <w:contextualSpacing/>
        <w:jc w:val="both"/>
        <w:rPr>
          <w:rFonts w:ascii="Arial" w:eastAsia="Calibri" w:hAnsi="Arial" w:cs="Arial"/>
          <w:iCs/>
          <w:sz w:val="20"/>
          <w:szCs w:val="20"/>
        </w:rPr>
      </w:pPr>
      <w:r w:rsidRPr="00CD1E09">
        <w:rPr>
          <w:rFonts w:ascii="Arial" w:eastAsia="Calibri" w:hAnsi="Arial" w:cs="Arial"/>
          <w:sz w:val="20"/>
          <w:szCs w:val="20"/>
          <w:lang w:eastAsia="en-US"/>
        </w:rPr>
        <w:t xml:space="preserve">odpadów budowlanych i rozbiórkowych, </w:t>
      </w:r>
    </w:p>
    <w:p w14:paraId="7AE60791" w14:textId="77777777" w:rsidR="000B3698" w:rsidRPr="00CD1E09" w:rsidRDefault="000B3698" w:rsidP="008E7C74">
      <w:pPr>
        <w:numPr>
          <w:ilvl w:val="0"/>
          <w:numId w:val="31"/>
        </w:numPr>
        <w:ind w:left="993" w:hanging="284"/>
        <w:contextualSpacing/>
        <w:jc w:val="both"/>
        <w:rPr>
          <w:rFonts w:ascii="Arial" w:eastAsia="Calibri" w:hAnsi="Arial" w:cs="Arial"/>
          <w:iCs/>
          <w:sz w:val="20"/>
          <w:szCs w:val="20"/>
        </w:rPr>
      </w:pPr>
      <w:r w:rsidRPr="00CD1E09">
        <w:rPr>
          <w:rFonts w:ascii="Arial" w:eastAsia="Calibri" w:hAnsi="Arial" w:cs="Arial"/>
          <w:sz w:val="20"/>
          <w:szCs w:val="20"/>
          <w:lang w:eastAsia="en-US"/>
        </w:rPr>
        <w:t xml:space="preserve">zużytych opon, </w:t>
      </w:r>
    </w:p>
    <w:p w14:paraId="27B04BC3" w14:textId="77777777" w:rsidR="000B3698" w:rsidRPr="00CD1E09" w:rsidRDefault="000B3698" w:rsidP="008E7C74">
      <w:pPr>
        <w:numPr>
          <w:ilvl w:val="0"/>
          <w:numId w:val="31"/>
        </w:numPr>
        <w:ind w:left="993" w:hanging="284"/>
        <w:contextualSpacing/>
        <w:jc w:val="both"/>
        <w:rPr>
          <w:rFonts w:ascii="Arial" w:eastAsia="Calibri" w:hAnsi="Arial" w:cs="Arial"/>
          <w:iCs/>
          <w:sz w:val="20"/>
          <w:szCs w:val="20"/>
        </w:rPr>
      </w:pPr>
      <w:r w:rsidRPr="00CD1E09">
        <w:rPr>
          <w:rFonts w:ascii="Arial" w:eastAsia="Calibri" w:hAnsi="Arial" w:cs="Arial"/>
          <w:sz w:val="20"/>
          <w:szCs w:val="20"/>
          <w:lang w:eastAsia="en-US"/>
        </w:rPr>
        <w:t xml:space="preserve">odpadów niebezpiecznych powstających w gospodarstwach domowych (chemikaliów, zużytych baterii i akumulatorów i innych), </w:t>
      </w:r>
    </w:p>
    <w:p w14:paraId="315743D1" w14:textId="77777777" w:rsidR="000B3698" w:rsidRPr="00CD1E09" w:rsidRDefault="000B3698" w:rsidP="008E7C74">
      <w:pPr>
        <w:numPr>
          <w:ilvl w:val="0"/>
          <w:numId w:val="31"/>
        </w:numPr>
        <w:ind w:left="993" w:hanging="284"/>
        <w:contextualSpacing/>
        <w:jc w:val="both"/>
        <w:rPr>
          <w:rFonts w:ascii="Arial" w:eastAsia="Calibri" w:hAnsi="Arial" w:cs="Arial"/>
          <w:iCs/>
          <w:sz w:val="20"/>
          <w:szCs w:val="20"/>
        </w:rPr>
      </w:pPr>
      <w:r w:rsidRPr="00CD1E09">
        <w:rPr>
          <w:rFonts w:ascii="Arial" w:eastAsia="Calibri" w:hAnsi="Arial" w:cs="Arial"/>
          <w:sz w:val="20"/>
          <w:szCs w:val="20"/>
          <w:lang w:eastAsia="en-US"/>
        </w:rPr>
        <w:t xml:space="preserve">przeterminowanych leków, </w:t>
      </w:r>
    </w:p>
    <w:p w14:paraId="7BD189CE" w14:textId="77777777" w:rsidR="000B3698" w:rsidRPr="00CD1E09" w:rsidRDefault="000B3698" w:rsidP="000B3698">
      <w:pPr>
        <w:jc w:val="both"/>
        <w:rPr>
          <w:rFonts w:ascii="Arial" w:hAnsi="Arial" w:cs="Arial"/>
          <w:iCs/>
          <w:sz w:val="20"/>
          <w:szCs w:val="20"/>
        </w:rPr>
      </w:pPr>
    </w:p>
    <w:p w14:paraId="30A09EB8" w14:textId="77777777" w:rsidR="007D4C91" w:rsidRPr="00CD1E09" w:rsidRDefault="007D4C91" w:rsidP="007D4C91">
      <w:pPr>
        <w:numPr>
          <w:ilvl w:val="0"/>
          <w:numId w:val="1"/>
        </w:numPr>
        <w:ind w:left="426"/>
        <w:jc w:val="both"/>
        <w:rPr>
          <w:rFonts w:ascii="Arial" w:hAnsi="Arial" w:cs="Arial"/>
          <w:sz w:val="20"/>
          <w:szCs w:val="20"/>
        </w:rPr>
      </w:pPr>
      <w:r w:rsidRPr="00CD1E09">
        <w:rPr>
          <w:rFonts w:ascii="Arial" w:hAnsi="Arial" w:cs="Arial"/>
          <w:sz w:val="20"/>
          <w:szCs w:val="20"/>
        </w:rPr>
        <w:t>Zagospodarowanie odpadów komunalnych należy wykonywać w sposób uwzględniający poniższe warunki:</w:t>
      </w:r>
    </w:p>
    <w:p w14:paraId="1CF5CE7D" w14:textId="77777777" w:rsidR="000B3698" w:rsidRPr="00CD1E09" w:rsidRDefault="000B3698" w:rsidP="008E7C74">
      <w:pPr>
        <w:numPr>
          <w:ilvl w:val="0"/>
          <w:numId w:val="2"/>
        </w:numPr>
        <w:ind w:left="720" w:hanging="294"/>
        <w:jc w:val="both"/>
        <w:rPr>
          <w:rFonts w:ascii="Arial" w:hAnsi="Arial" w:cs="Arial"/>
          <w:sz w:val="20"/>
          <w:szCs w:val="20"/>
        </w:rPr>
      </w:pPr>
      <w:r w:rsidRPr="00CD1E09">
        <w:rPr>
          <w:rFonts w:ascii="Arial" w:eastAsiaTheme="minorHAnsi" w:hAnsi="Arial" w:cs="Arial"/>
          <w:sz w:val="20"/>
          <w:szCs w:val="20"/>
          <w:lang w:eastAsia="en-US"/>
        </w:rPr>
        <w:t xml:space="preserve">przekazywanie odebranych zmieszanych odpadów komunalnych do instalacji komunalnych do przetwarzania odpadów komunalnych. </w:t>
      </w:r>
    </w:p>
    <w:p w14:paraId="1CFF5C7E" w14:textId="0991C825" w:rsidR="000B3698" w:rsidRPr="00CD1E09" w:rsidRDefault="000B3698" w:rsidP="008E7C74">
      <w:pPr>
        <w:numPr>
          <w:ilvl w:val="0"/>
          <w:numId w:val="2"/>
        </w:numPr>
        <w:ind w:left="720" w:hanging="294"/>
        <w:jc w:val="both"/>
        <w:rPr>
          <w:rFonts w:ascii="Arial" w:hAnsi="Arial" w:cs="Arial"/>
          <w:sz w:val="20"/>
          <w:szCs w:val="20"/>
        </w:rPr>
      </w:pPr>
      <w:r w:rsidRPr="00CD1E09">
        <w:rPr>
          <w:rFonts w:ascii="Arial" w:eastAsiaTheme="minorHAnsi" w:hAnsi="Arial" w:cs="Arial"/>
          <w:sz w:val="20"/>
          <w:szCs w:val="20"/>
          <w:lang w:eastAsia="en-US"/>
        </w:rPr>
        <w:t>przekazywanie odpadów zbieranych w sposób selektywny do odzysku, a w razie braku możliwości odzysku  do  unieszkodliwiania zgodnie z hierarchią postępowania z odpadami, o której mowa w ustawie z dnia 14 grudnia 2</w:t>
      </w:r>
      <w:r w:rsidR="00E10417" w:rsidRPr="00CD1E09">
        <w:rPr>
          <w:rFonts w:ascii="Arial" w:eastAsiaTheme="minorHAnsi" w:hAnsi="Arial" w:cs="Arial"/>
          <w:sz w:val="20"/>
          <w:szCs w:val="20"/>
          <w:lang w:eastAsia="en-US"/>
        </w:rPr>
        <w:t>012 r. o odpadach (Dz. U. z 2023</w:t>
      </w:r>
      <w:r w:rsidRPr="00CD1E09">
        <w:rPr>
          <w:rFonts w:ascii="Arial" w:eastAsiaTheme="minorHAnsi" w:hAnsi="Arial" w:cs="Arial"/>
          <w:sz w:val="20"/>
          <w:szCs w:val="20"/>
          <w:lang w:eastAsia="en-US"/>
        </w:rPr>
        <w:t xml:space="preserve"> r.</w:t>
      </w:r>
      <w:r w:rsidR="00E10417" w:rsidRPr="00CD1E09">
        <w:rPr>
          <w:rFonts w:ascii="Arial" w:hAnsi="Arial" w:cs="Arial"/>
          <w:sz w:val="20"/>
          <w:szCs w:val="20"/>
          <w:lang w:eastAsia="zh-CN"/>
        </w:rPr>
        <w:t xml:space="preserve"> poz. 1587</w:t>
      </w:r>
      <w:r w:rsidRPr="00CD1E09">
        <w:rPr>
          <w:rFonts w:ascii="Arial" w:hAnsi="Arial" w:cs="Arial"/>
          <w:sz w:val="20"/>
          <w:szCs w:val="20"/>
          <w:lang w:eastAsia="zh-CN"/>
        </w:rPr>
        <w:t xml:space="preserve"> ze zm.</w:t>
      </w:r>
      <w:r w:rsidRPr="00CD1E09">
        <w:rPr>
          <w:rFonts w:ascii="Arial" w:eastAsiaTheme="minorHAnsi" w:hAnsi="Arial" w:cs="Arial"/>
          <w:sz w:val="20"/>
          <w:szCs w:val="20"/>
          <w:lang w:eastAsia="en-US"/>
        </w:rPr>
        <w:t>).</w:t>
      </w:r>
    </w:p>
    <w:p w14:paraId="0B8C0167" w14:textId="77777777" w:rsidR="009F6E41" w:rsidRPr="00CD1E09" w:rsidRDefault="009F6E41" w:rsidP="000B3698">
      <w:pPr>
        <w:jc w:val="both"/>
        <w:rPr>
          <w:rFonts w:ascii="Arial" w:hAnsi="Arial" w:cs="Arial"/>
          <w:sz w:val="20"/>
          <w:szCs w:val="20"/>
        </w:rPr>
      </w:pPr>
    </w:p>
    <w:p w14:paraId="151E85AB" w14:textId="77777777" w:rsidR="007D4C91" w:rsidRPr="00CD1E09" w:rsidRDefault="007D4C91" w:rsidP="007D4C91">
      <w:pPr>
        <w:numPr>
          <w:ilvl w:val="0"/>
          <w:numId w:val="1"/>
        </w:numPr>
        <w:ind w:left="426"/>
        <w:jc w:val="both"/>
        <w:rPr>
          <w:rFonts w:ascii="Arial" w:hAnsi="Arial" w:cs="Arial"/>
          <w:sz w:val="20"/>
          <w:szCs w:val="20"/>
        </w:rPr>
      </w:pPr>
      <w:r w:rsidRPr="00CD1E09">
        <w:rPr>
          <w:rFonts w:ascii="Arial" w:hAnsi="Arial" w:cs="Arial"/>
          <w:sz w:val="20"/>
          <w:szCs w:val="20"/>
        </w:rPr>
        <w:t>Wykonawca w ramach niniejszego przedmiotu zamówienia zobowiązany jest do:</w:t>
      </w:r>
    </w:p>
    <w:p w14:paraId="4EFA9BE8" w14:textId="77777777" w:rsidR="007D4C91" w:rsidRPr="00CD1E09" w:rsidRDefault="007D4C91" w:rsidP="008E7C74">
      <w:pPr>
        <w:numPr>
          <w:ilvl w:val="0"/>
          <w:numId w:val="3"/>
        </w:numPr>
        <w:ind w:left="851" w:hanging="425"/>
        <w:jc w:val="both"/>
        <w:rPr>
          <w:rFonts w:ascii="Arial" w:hAnsi="Arial" w:cs="Arial"/>
          <w:sz w:val="20"/>
          <w:szCs w:val="20"/>
        </w:rPr>
      </w:pPr>
      <w:r w:rsidRPr="00CD1E09">
        <w:rPr>
          <w:rFonts w:ascii="Arial" w:hAnsi="Arial" w:cs="Arial"/>
          <w:sz w:val="20"/>
          <w:szCs w:val="20"/>
        </w:rPr>
        <w:t>udostępnienia zamawiającemu do korzystania na czas trwania umowy odpowiednio opisanych pojemników (o pojemności co najmniej 1,1 m</w:t>
      </w:r>
      <w:r w:rsidRPr="00CD1E09">
        <w:rPr>
          <w:rFonts w:ascii="Arial" w:hAnsi="Arial" w:cs="Arial"/>
          <w:sz w:val="20"/>
          <w:szCs w:val="20"/>
          <w:vertAlign w:val="superscript"/>
        </w:rPr>
        <w:t>3</w:t>
      </w:r>
      <w:r w:rsidRPr="00CD1E09">
        <w:rPr>
          <w:rFonts w:ascii="Arial" w:hAnsi="Arial" w:cs="Arial"/>
          <w:sz w:val="20"/>
          <w:szCs w:val="20"/>
        </w:rPr>
        <w:t>) do gromadzenia:</w:t>
      </w:r>
    </w:p>
    <w:p w14:paraId="7F3BE241" w14:textId="77777777" w:rsidR="009F6E41" w:rsidRPr="00CD1E09" w:rsidRDefault="009F6E41" w:rsidP="008E7C74">
      <w:pPr>
        <w:numPr>
          <w:ilvl w:val="0"/>
          <w:numId w:val="32"/>
        </w:numPr>
        <w:ind w:left="1134" w:hanging="283"/>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 xml:space="preserve">papieru i tektury (w kolorze niebieskim): 5 szt., </w:t>
      </w:r>
    </w:p>
    <w:p w14:paraId="3763C2B0" w14:textId="77777777" w:rsidR="009F6E41" w:rsidRPr="00CD1E09" w:rsidRDefault="009F6E41" w:rsidP="008E7C74">
      <w:pPr>
        <w:numPr>
          <w:ilvl w:val="0"/>
          <w:numId w:val="32"/>
        </w:numPr>
        <w:ind w:left="1134" w:hanging="283"/>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szkła (w kolorze zielonym): 5 szt.,</w:t>
      </w:r>
    </w:p>
    <w:p w14:paraId="0930A325" w14:textId="77777777" w:rsidR="009F6E41" w:rsidRPr="00CD1E09" w:rsidRDefault="009F6E41" w:rsidP="008E7C74">
      <w:pPr>
        <w:numPr>
          <w:ilvl w:val="0"/>
          <w:numId w:val="32"/>
        </w:numPr>
        <w:ind w:left="1134" w:hanging="283"/>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 xml:space="preserve">tworzyw sztucznych, </w:t>
      </w:r>
      <w:r w:rsidR="00BA5A91" w:rsidRPr="00CD1E09">
        <w:rPr>
          <w:rFonts w:ascii="Arial" w:eastAsiaTheme="minorHAnsi" w:hAnsi="Arial" w:cs="Arial"/>
          <w:sz w:val="20"/>
          <w:szCs w:val="20"/>
          <w:lang w:eastAsia="en-US"/>
        </w:rPr>
        <w:t>metali oraz opakowań wielomateriałowych</w:t>
      </w:r>
      <w:r w:rsidRPr="00CD1E09">
        <w:rPr>
          <w:rFonts w:ascii="Arial" w:eastAsiaTheme="minorHAnsi" w:hAnsi="Arial" w:cs="Arial"/>
          <w:sz w:val="20"/>
          <w:szCs w:val="20"/>
          <w:lang w:eastAsia="en-US"/>
        </w:rPr>
        <w:t xml:space="preserve"> (w kolorze żółtym): 5 szt.,</w:t>
      </w:r>
    </w:p>
    <w:p w14:paraId="29EF87AD" w14:textId="77777777" w:rsidR="009F6E41" w:rsidRPr="00CD1E09" w:rsidRDefault="009F6E41" w:rsidP="008E7C74">
      <w:pPr>
        <w:numPr>
          <w:ilvl w:val="0"/>
          <w:numId w:val="32"/>
        </w:numPr>
        <w:ind w:left="1134" w:hanging="283"/>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 xml:space="preserve">odpadów komunalnych zmieszanych – niesegregowanych (w kolorze innym, niż </w:t>
      </w:r>
      <w:r w:rsidR="005549D7" w:rsidRPr="00CD1E09">
        <w:rPr>
          <w:rFonts w:ascii="Arial" w:eastAsiaTheme="minorHAnsi" w:hAnsi="Arial" w:cs="Arial"/>
          <w:sz w:val="20"/>
          <w:szCs w:val="20"/>
          <w:lang w:eastAsia="en-US"/>
        </w:rPr>
        <w:t>pojemniki określone pod lit. a-c</w:t>
      </w:r>
      <w:r w:rsidRPr="00CD1E09">
        <w:rPr>
          <w:rFonts w:ascii="Arial" w:eastAsiaTheme="minorHAnsi" w:hAnsi="Arial" w:cs="Arial"/>
          <w:sz w:val="20"/>
          <w:szCs w:val="20"/>
          <w:lang w:eastAsia="en-US"/>
        </w:rPr>
        <w:t>): 10 szt.,</w:t>
      </w:r>
    </w:p>
    <w:p w14:paraId="6534CB64" w14:textId="77777777" w:rsidR="009F6E41" w:rsidRPr="00CD1E09" w:rsidRDefault="009F6E41" w:rsidP="009F6E41">
      <w:pPr>
        <w:ind w:left="426"/>
        <w:jc w:val="both"/>
        <w:rPr>
          <w:rFonts w:ascii="Arial" w:eastAsiaTheme="minorHAnsi" w:hAnsi="Arial" w:cs="Arial"/>
          <w:sz w:val="20"/>
          <w:szCs w:val="20"/>
          <w:lang w:eastAsia="en-US"/>
        </w:rPr>
      </w:pPr>
      <w:r w:rsidRPr="00CD1E09">
        <w:rPr>
          <w:rFonts w:ascii="Arial" w:eastAsiaTheme="minorHAnsi" w:hAnsi="Arial" w:cs="Arial"/>
          <w:sz w:val="20"/>
          <w:szCs w:val="20"/>
          <w:lang w:eastAsia="en-US"/>
        </w:rPr>
        <w:t xml:space="preserve">      i ich ustawienia w miejscach uzgodnionych z zamawiającym.</w:t>
      </w:r>
    </w:p>
    <w:p w14:paraId="356BA979" w14:textId="77777777" w:rsidR="007D4C91" w:rsidRPr="00CD1E09" w:rsidRDefault="007D4C91" w:rsidP="008E7C74">
      <w:pPr>
        <w:numPr>
          <w:ilvl w:val="0"/>
          <w:numId w:val="3"/>
        </w:numPr>
        <w:ind w:left="851" w:hanging="425"/>
        <w:jc w:val="both"/>
        <w:rPr>
          <w:rFonts w:ascii="Arial" w:hAnsi="Arial" w:cs="Arial"/>
          <w:sz w:val="20"/>
          <w:szCs w:val="20"/>
        </w:rPr>
      </w:pPr>
      <w:r w:rsidRPr="00CD1E09">
        <w:rPr>
          <w:rFonts w:ascii="Arial" w:hAnsi="Arial" w:cs="Arial"/>
          <w:sz w:val="20"/>
          <w:szCs w:val="20"/>
        </w:rPr>
        <w:lastRenderedPageBreak/>
        <w:t>dostarczenia zamawiającemu w okresie obowiązywania umowy  worków o podwyższonej wytrzymałości, odpowiednio opisanych na odpady zbierane selektywnie:</w:t>
      </w:r>
    </w:p>
    <w:p w14:paraId="7E51613E" w14:textId="77777777" w:rsidR="007D4C91" w:rsidRPr="00CD1E09" w:rsidRDefault="007D4C91" w:rsidP="008E7C74">
      <w:pPr>
        <w:numPr>
          <w:ilvl w:val="0"/>
          <w:numId w:val="4"/>
        </w:numPr>
        <w:ind w:left="1134" w:hanging="283"/>
        <w:jc w:val="both"/>
        <w:rPr>
          <w:rFonts w:ascii="Arial" w:hAnsi="Arial" w:cs="Arial"/>
          <w:sz w:val="20"/>
          <w:szCs w:val="20"/>
        </w:rPr>
      </w:pPr>
      <w:r w:rsidRPr="00CD1E09">
        <w:rPr>
          <w:rFonts w:ascii="Arial" w:hAnsi="Arial" w:cs="Arial"/>
          <w:sz w:val="20"/>
          <w:szCs w:val="20"/>
        </w:rPr>
        <w:t>szkło (w kolorze zielonym),</w:t>
      </w:r>
    </w:p>
    <w:p w14:paraId="130C8302" w14:textId="77777777" w:rsidR="007D4C91" w:rsidRPr="00CD1E09" w:rsidRDefault="007D4C91" w:rsidP="008E7C74">
      <w:pPr>
        <w:numPr>
          <w:ilvl w:val="0"/>
          <w:numId w:val="4"/>
        </w:numPr>
        <w:ind w:left="1134" w:hanging="283"/>
        <w:jc w:val="both"/>
        <w:rPr>
          <w:rFonts w:ascii="Arial" w:hAnsi="Arial" w:cs="Arial"/>
          <w:sz w:val="20"/>
          <w:szCs w:val="20"/>
        </w:rPr>
      </w:pPr>
      <w:r w:rsidRPr="00CD1E09">
        <w:rPr>
          <w:rFonts w:ascii="Arial" w:hAnsi="Arial" w:cs="Arial"/>
          <w:sz w:val="20"/>
          <w:szCs w:val="20"/>
        </w:rPr>
        <w:t xml:space="preserve">tworzywa sztuczne, </w:t>
      </w:r>
      <w:r w:rsidR="00BA5A91" w:rsidRPr="00CD1E09">
        <w:rPr>
          <w:rFonts w:ascii="Arial" w:hAnsi="Arial" w:cs="Arial"/>
          <w:sz w:val="20"/>
          <w:szCs w:val="20"/>
        </w:rPr>
        <w:t xml:space="preserve">metale oraz </w:t>
      </w:r>
      <w:r w:rsidRPr="00CD1E09">
        <w:rPr>
          <w:rFonts w:ascii="Arial" w:hAnsi="Arial" w:cs="Arial"/>
          <w:sz w:val="20"/>
          <w:szCs w:val="20"/>
        </w:rPr>
        <w:t>opakow</w:t>
      </w:r>
      <w:r w:rsidR="00BA5A91" w:rsidRPr="00CD1E09">
        <w:rPr>
          <w:rFonts w:ascii="Arial" w:hAnsi="Arial" w:cs="Arial"/>
          <w:sz w:val="20"/>
          <w:szCs w:val="20"/>
        </w:rPr>
        <w:t>ania wielomateriałowe</w:t>
      </w:r>
      <w:r w:rsidRPr="00CD1E09">
        <w:rPr>
          <w:rFonts w:ascii="Arial" w:hAnsi="Arial" w:cs="Arial"/>
          <w:sz w:val="20"/>
          <w:szCs w:val="20"/>
        </w:rPr>
        <w:t xml:space="preserve"> (w kolorze żółtym),</w:t>
      </w:r>
    </w:p>
    <w:p w14:paraId="620AA463" w14:textId="77777777" w:rsidR="003A3E02" w:rsidRPr="00CD1E09" w:rsidRDefault="003A3E02" w:rsidP="008E7C74">
      <w:pPr>
        <w:numPr>
          <w:ilvl w:val="0"/>
          <w:numId w:val="4"/>
        </w:numPr>
        <w:ind w:left="1134" w:hanging="283"/>
        <w:jc w:val="both"/>
        <w:rPr>
          <w:rFonts w:ascii="Arial" w:hAnsi="Arial" w:cs="Arial"/>
          <w:sz w:val="20"/>
          <w:szCs w:val="20"/>
        </w:rPr>
      </w:pPr>
      <w:r w:rsidRPr="00CD1E09">
        <w:rPr>
          <w:rFonts w:ascii="Arial" w:hAnsi="Arial" w:cs="Arial"/>
          <w:sz w:val="20"/>
          <w:szCs w:val="20"/>
        </w:rPr>
        <w:t>papier (w kolorze niebieskim),</w:t>
      </w:r>
    </w:p>
    <w:p w14:paraId="4D5160CD" w14:textId="77777777" w:rsidR="000B3698" w:rsidRPr="00CD1E09" w:rsidRDefault="007D4C91" w:rsidP="009E07A3">
      <w:pPr>
        <w:ind w:left="851"/>
        <w:jc w:val="both"/>
        <w:rPr>
          <w:rFonts w:ascii="Arial" w:hAnsi="Arial" w:cs="Arial"/>
          <w:sz w:val="20"/>
          <w:szCs w:val="20"/>
        </w:rPr>
      </w:pPr>
      <w:r w:rsidRPr="00CD1E09">
        <w:rPr>
          <w:rFonts w:ascii="Arial" w:hAnsi="Arial" w:cs="Arial"/>
          <w:sz w:val="20"/>
          <w:szCs w:val="20"/>
        </w:rPr>
        <w:t>w ilości gwarantującej zapewnienie pełnego zapotrze</w:t>
      </w:r>
      <w:r w:rsidR="009E6CEC" w:rsidRPr="00CD1E09">
        <w:rPr>
          <w:rFonts w:ascii="Arial" w:hAnsi="Arial" w:cs="Arial"/>
          <w:sz w:val="20"/>
          <w:szCs w:val="20"/>
        </w:rPr>
        <w:t>bowania właścicieli nieruchomości</w:t>
      </w:r>
      <w:r w:rsidRPr="00CD1E09">
        <w:rPr>
          <w:rFonts w:ascii="Arial" w:hAnsi="Arial" w:cs="Arial"/>
          <w:sz w:val="20"/>
          <w:szCs w:val="20"/>
        </w:rPr>
        <w:t xml:space="preserve"> </w:t>
      </w:r>
      <w:r w:rsidR="009E6CEC" w:rsidRPr="00CD1E09">
        <w:rPr>
          <w:rFonts w:ascii="Arial" w:hAnsi="Arial" w:cs="Arial"/>
          <w:sz w:val="20"/>
          <w:szCs w:val="20"/>
        </w:rPr>
        <w:t xml:space="preserve">                  </w:t>
      </w:r>
      <w:r w:rsidRPr="00CD1E09">
        <w:rPr>
          <w:rFonts w:ascii="Arial" w:hAnsi="Arial" w:cs="Arial"/>
          <w:sz w:val="20"/>
          <w:szCs w:val="20"/>
        </w:rPr>
        <w:t>w tym zakresie.</w:t>
      </w:r>
    </w:p>
    <w:p w14:paraId="45FB7575" w14:textId="77777777" w:rsidR="009E07A3" w:rsidRPr="00CD1E09" w:rsidRDefault="00543ABB" w:rsidP="009E07A3">
      <w:pPr>
        <w:pStyle w:val="Default"/>
        <w:ind w:left="426" w:right="-100"/>
        <w:jc w:val="both"/>
        <w:rPr>
          <w:i/>
          <w:color w:val="auto"/>
          <w:sz w:val="20"/>
          <w:szCs w:val="20"/>
        </w:rPr>
      </w:pPr>
      <w:r w:rsidRPr="00CD1E09">
        <w:rPr>
          <w:i/>
          <w:color w:val="auto"/>
          <w:sz w:val="20"/>
          <w:szCs w:val="20"/>
        </w:rPr>
        <w:t xml:space="preserve">(poniższy pkt </w:t>
      </w:r>
      <w:r w:rsidR="009E07A3" w:rsidRPr="00CD1E09">
        <w:rPr>
          <w:i/>
          <w:color w:val="auto"/>
          <w:sz w:val="20"/>
          <w:szCs w:val="20"/>
        </w:rPr>
        <w:t>3 będzie obowiązujący jeżeli Wykonawca w ofercie zapewni dodatkowe pojemniki do gromadzenia odpadów)</w:t>
      </w:r>
    </w:p>
    <w:p w14:paraId="5AD5F34D" w14:textId="77777777" w:rsidR="007D4C91" w:rsidRPr="00CD1E09" w:rsidRDefault="007D4C91" w:rsidP="008E7C74">
      <w:pPr>
        <w:pStyle w:val="Default"/>
        <w:numPr>
          <w:ilvl w:val="0"/>
          <w:numId w:val="3"/>
        </w:numPr>
        <w:ind w:left="851" w:right="-100" w:hanging="425"/>
        <w:jc w:val="both"/>
        <w:rPr>
          <w:i/>
          <w:color w:val="auto"/>
          <w:sz w:val="20"/>
          <w:szCs w:val="20"/>
        </w:rPr>
      </w:pPr>
      <w:r w:rsidRPr="00CD1E09">
        <w:rPr>
          <w:i/>
          <w:color w:val="auto"/>
          <w:sz w:val="20"/>
          <w:lang w:eastAsia="zh-CN"/>
        </w:rPr>
        <w:t xml:space="preserve">Podczas realizacji niniejszego przedmiotu zamówienia Wykonawca zapewni dodatkowe pojemniki (o pojemności co najmniej </w:t>
      </w:r>
      <w:smartTag w:uri="urn:schemas-microsoft-com:office:smarttags" w:element="metricconverter">
        <w:smartTagPr>
          <w:attr w:name="ProductID" w:val="1,1 m3"/>
        </w:smartTagPr>
        <w:r w:rsidRPr="00CD1E09">
          <w:rPr>
            <w:i/>
            <w:color w:val="auto"/>
            <w:sz w:val="20"/>
            <w:lang w:eastAsia="zh-CN"/>
          </w:rPr>
          <w:t>1,1 m</w:t>
        </w:r>
        <w:r w:rsidRPr="00CD1E09">
          <w:rPr>
            <w:i/>
            <w:color w:val="auto"/>
            <w:sz w:val="20"/>
            <w:vertAlign w:val="superscript"/>
            <w:lang w:eastAsia="zh-CN"/>
          </w:rPr>
          <w:t>3</w:t>
        </w:r>
      </w:smartTag>
      <w:r w:rsidRPr="00CD1E09">
        <w:rPr>
          <w:i/>
          <w:color w:val="auto"/>
          <w:sz w:val="20"/>
          <w:lang w:eastAsia="zh-CN"/>
        </w:rPr>
        <w:t xml:space="preserve">) do gromadzenia: </w:t>
      </w:r>
      <w:r w:rsidRPr="00CD1E09">
        <w:rPr>
          <w:i/>
          <w:color w:val="auto"/>
          <w:sz w:val="20"/>
          <w:szCs w:val="20"/>
        </w:rPr>
        <w:t>papieru i tektury (w kolorze niebieskim): 5 szt., szkła (w kolorze zielonym): 5 szt.,</w:t>
      </w:r>
      <w:r w:rsidRPr="00CD1E09">
        <w:rPr>
          <w:i/>
          <w:color w:val="auto"/>
          <w:sz w:val="20"/>
          <w:lang w:eastAsia="zh-CN"/>
        </w:rPr>
        <w:t xml:space="preserve"> </w:t>
      </w:r>
      <w:r w:rsidRPr="00CD1E09">
        <w:rPr>
          <w:i/>
          <w:color w:val="auto"/>
          <w:sz w:val="20"/>
          <w:szCs w:val="20"/>
        </w:rPr>
        <w:t>tworzyw sztucznych,</w:t>
      </w:r>
      <w:r w:rsidR="00BA5A91" w:rsidRPr="00CD1E09">
        <w:rPr>
          <w:i/>
          <w:color w:val="auto"/>
          <w:sz w:val="20"/>
          <w:szCs w:val="20"/>
        </w:rPr>
        <w:t xml:space="preserve"> metali oraz</w:t>
      </w:r>
      <w:r w:rsidRPr="00CD1E09">
        <w:rPr>
          <w:i/>
          <w:color w:val="auto"/>
          <w:sz w:val="20"/>
          <w:szCs w:val="20"/>
        </w:rPr>
        <w:t xml:space="preserve"> opakowa</w:t>
      </w:r>
      <w:r w:rsidR="00BA5A91" w:rsidRPr="00CD1E09">
        <w:rPr>
          <w:i/>
          <w:color w:val="auto"/>
          <w:sz w:val="20"/>
          <w:szCs w:val="20"/>
        </w:rPr>
        <w:t>ń wielomateriałowych</w:t>
      </w:r>
      <w:r w:rsidR="005549D7" w:rsidRPr="00CD1E09">
        <w:rPr>
          <w:i/>
          <w:color w:val="auto"/>
          <w:sz w:val="20"/>
          <w:szCs w:val="20"/>
        </w:rPr>
        <w:t xml:space="preserve"> (w kolorze żółtym): 5 szt. </w:t>
      </w:r>
      <w:r w:rsidRPr="00CD1E09">
        <w:rPr>
          <w:i/>
          <w:color w:val="auto"/>
          <w:sz w:val="20"/>
          <w:szCs w:val="20"/>
        </w:rPr>
        <w:t>i ustawi je w miejscach uzgodnionych  z Zamawiającym.</w:t>
      </w:r>
    </w:p>
    <w:p w14:paraId="5CE3BD18" w14:textId="77777777" w:rsidR="009E07A3" w:rsidRPr="00CD1E09" w:rsidRDefault="009E07A3" w:rsidP="009E07A3">
      <w:pPr>
        <w:pStyle w:val="Default"/>
        <w:ind w:left="851" w:right="-100"/>
        <w:jc w:val="both"/>
        <w:rPr>
          <w:i/>
          <w:color w:val="auto"/>
          <w:sz w:val="20"/>
          <w:szCs w:val="20"/>
        </w:rPr>
      </w:pPr>
    </w:p>
    <w:p w14:paraId="27DA1FAE" w14:textId="77777777" w:rsidR="001318CF" w:rsidRPr="00CD1E09" w:rsidRDefault="009E07A3" w:rsidP="001318CF">
      <w:pPr>
        <w:pStyle w:val="Akapitzlist"/>
        <w:numPr>
          <w:ilvl w:val="0"/>
          <w:numId w:val="1"/>
        </w:numPr>
        <w:spacing w:after="0" w:line="240" w:lineRule="auto"/>
        <w:ind w:left="425" w:hanging="425"/>
        <w:jc w:val="both"/>
        <w:rPr>
          <w:rFonts w:ascii="Arial" w:hAnsi="Arial" w:cs="Arial"/>
          <w:sz w:val="20"/>
          <w:szCs w:val="20"/>
        </w:rPr>
      </w:pPr>
      <w:r w:rsidRPr="00CD1E09">
        <w:rPr>
          <w:rFonts w:ascii="Arial" w:eastAsiaTheme="minorHAnsi" w:hAnsi="Arial" w:cs="Arial"/>
          <w:sz w:val="20"/>
          <w:szCs w:val="20"/>
        </w:rPr>
        <w:t>Zakres zamówienia obejmuje także porządkowanie terenu w miejscu gromadzenia odpadów                 w przypadku jego zanieczyszczenia wynikającego z przepełnienia pojemnika jak również                      w przypadku zanieczyszczenia spowodowanego podczas odbioru.</w:t>
      </w:r>
    </w:p>
    <w:p w14:paraId="75FE2781" w14:textId="77777777" w:rsidR="001318CF" w:rsidRPr="00CD1E09" w:rsidRDefault="001318CF" w:rsidP="009E07A3">
      <w:pPr>
        <w:pStyle w:val="Akapitzlist"/>
        <w:spacing w:after="0" w:line="240" w:lineRule="auto"/>
        <w:ind w:left="425"/>
        <w:jc w:val="both"/>
        <w:rPr>
          <w:rFonts w:ascii="Arial" w:hAnsi="Arial" w:cs="Arial"/>
          <w:sz w:val="20"/>
          <w:szCs w:val="20"/>
        </w:rPr>
      </w:pPr>
    </w:p>
    <w:p w14:paraId="323E8324" w14:textId="77777777" w:rsidR="009E07A3" w:rsidRPr="00CD1E09" w:rsidRDefault="009E07A3" w:rsidP="009E07A3">
      <w:pPr>
        <w:pStyle w:val="Akapitzlist"/>
        <w:numPr>
          <w:ilvl w:val="0"/>
          <w:numId w:val="1"/>
        </w:numPr>
        <w:spacing w:after="0" w:line="240" w:lineRule="auto"/>
        <w:ind w:left="425" w:hanging="425"/>
        <w:jc w:val="both"/>
        <w:rPr>
          <w:rFonts w:ascii="Arial" w:hAnsi="Arial" w:cs="Arial"/>
          <w:sz w:val="20"/>
          <w:szCs w:val="20"/>
        </w:rPr>
      </w:pPr>
      <w:r w:rsidRPr="00CD1E09">
        <w:rPr>
          <w:rFonts w:ascii="Arial" w:eastAsiaTheme="minorHAnsi" w:hAnsi="Arial" w:cs="Arial"/>
          <w:sz w:val="20"/>
          <w:szCs w:val="20"/>
        </w:rPr>
        <w:t>Zakres zamówienia obejmuje również powiadomienie na piśmie</w:t>
      </w:r>
      <w:r w:rsidR="00957CC8" w:rsidRPr="00CD1E09">
        <w:rPr>
          <w:rFonts w:ascii="Arial" w:eastAsiaTheme="minorHAnsi" w:hAnsi="Arial" w:cs="Arial"/>
          <w:sz w:val="20"/>
          <w:szCs w:val="20"/>
        </w:rPr>
        <w:t xml:space="preserve"> Zamawiającego</w:t>
      </w:r>
      <w:r w:rsidRPr="00CD1E09">
        <w:rPr>
          <w:rFonts w:ascii="Arial" w:eastAsiaTheme="minorHAnsi" w:hAnsi="Arial" w:cs="Arial"/>
          <w:sz w:val="20"/>
          <w:szCs w:val="20"/>
        </w:rPr>
        <w:t xml:space="preserve"> o niedopełnieniu przez właś</w:t>
      </w:r>
      <w:r w:rsidR="009E6CEC" w:rsidRPr="00CD1E09">
        <w:rPr>
          <w:rFonts w:ascii="Arial" w:eastAsiaTheme="minorHAnsi" w:hAnsi="Arial" w:cs="Arial"/>
          <w:sz w:val="20"/>
          <w:szCs w:val="20"/>
        </w:rPr>
        <w:t>ciciela nieruchomości obowiązku</w:t>
      </w:r>
      <w:r w:rsidRPr="00CD1E09">
        <w:rPr>
          <w:rFonts w:ascii="Arial" w:eastAsiaTheme="minorHAnsi" w:hAnsi="Arial" w:cs="Arial"/>
          <w:sz w:val="20"/>
          <w:szCs w:val="20"/>
        </w:rPr>
        <w:t xml:space="preserve"> w zakresie selektywnego zbierania odpadów komunalnych</w:t>
      </w:r>
      <w:r w:rsidR="00957CC8" w:rsidRPr="00CD1E09">
        <w:rPr>
          <w:rFonts w:ascii="Arial" w:eastAsiaTheme="minorHAnsi" w:hAnsi="Arial" w:cs="Arial"/>
          <w:sz w:val="20"/>
          <w:szCs w:val="20"/>
        </w:rPr>
        <w:t>.</w:t>
      </w:r>
      <w:r w:rsidRPr="00CD1E09">
        <w:rPr>
          <w:rFonts w:ascii="Arial" w:eastAsiaTheme="minorHAnsi" w:hAnsi="Arial" w:cs="Arial"/>
          <w:sz w:val="20"/>
          <w:szCs w:val="20"/>
        </w:rPr>
        <w:t xml:space="preserve"> W przypadku niedopełnienia przez właściciela nieruchomości obowiązku selektywnego zbierania odpadów komunalnych Wykonawca przyjmuje je </w:t>
      </w:r>
      <w:r w:rsidR="00957CC8" w:rsidRPr="00CD1E09">
        <w:rPr>
          <w:rFonts w:ascii="Arial" w:eastAsiaTheme="minorHAnsi" w:hAnsi="Arial" w:cs="Arial"/>
          <w:sz w:val="20"/>
          <w:szCs w:val="20"/>
        </w:rPr>
        <w:t xml:space="preserve">jako zmieszane odpady komunalne </w:t>
      </w:r>
      <w:r w:rsidRPr="00CD1E09">
        <w:rPr>
          <w:rFonts w:ascii="Arial" w:eastAsiaTheme="minorHAnsi" w:hAnsi="Arial" w:cs="Arial"/>
          <w:sz w:val="20"/>
          <w:szCs w:val="20"/>
        </w:rPr>
        <w:t>i powiadamia o tym na piśmie Zamawiającego.</w:t>
      </w:r>
    </w:p>
    <w:p w14:paraId="2339B88C" w14:textId="77777777" w:rsidR="009E07A3" w:rsidRPr="00CD1E09" w:rsidRDefault="009E07A3" w:rsidP="009E07A3">
      <w:pPr>
        <w:rPr>
          <w:rFonts w:ascii="Arial" w:hAnsi="Arial" w:cs="Arial"/>
          <w:sz w:val="20"/>
          <w:szCs w:val="20"/>
        </w:rPr>
      </w:pPr>
    </w:p>
    <w:p w14:paraId="78699CBC"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2</w:t>
      </w:r>
    </w:p>
    <w:p w14:paraId="06AEDC40" w14:textId="77777777" w:rsidR="007D4C91" w:rsidRPr="00CD1E09" w:rsidRDefault="007D4C91" w:rsidP="008E7C74">
      <w:pPr>
        <w:numPr>
          <w:ilvl w:val="0"/>
          <w:numId w:val="5"/>
        </w:numPr>
        <w:ind w:left="426" w:hanging="426"/>
        <w:jc w:val="both"/>
        <w:rPr>
          <w:rFonts w:ascii="Arial" w:hAnsi="Arial" w:cs="Arial"/>
          <w:sz w:val="20"/>
          <w:szCs w:val="20"/>
        </w:rPr>
      </w:pPr>
      <w:r w:rsidRPr="00CD1E09">
        <w:rPr>
          <w:rFonts w:ascii="Arial" w:hAnsi="Arial" w:cs="Arial"/>
          <w:sz w:val="20"/>
          <w:szCs w:val="20"/>
        </w:rPr>
        <w:t>Szacunkowa ilość odpadów przewidywanych do odbioru i zagospodarowania w ramach niniejszego zamówienia wynosi:</w:t>
      </w:r>
    </w:p>
    <w:p w14:paraId="7D4431C7" w14:textId="5D691066" w:rsidR="007D4C91" w:rsidRPr="00CD1E09" w:rsidRDefault="007D4C91" w:rsidP="008E7C74">
      <w:pPr>
        <w:numPr>
          <w:ilvl w:val="0"/>
          <w:numId w:val="6"/>
        </w:numPr>
        <w:ind w:left="709" w:hanging="283"/>
        <w:jc w:val="both"/>
        <w:rPr>
          <w:rFonts w:ascii="Arial" w:hAnsi="Arial" w:cs="Arial"/>
          <w:sz w:val="20"/>
          <w:szCs w:val="20"/>
        </w:rPr>
      </w:pPr>
      <w:r w:rsidRPr="00CD1E09">
        <w:rPr>
          <w:rFonts w:ascii="Arial" w:hAnsi="Arial" w:cs="Arial"/>
          <w:sz w:val="20"/>
          <w:szCs w:val="20"/>
        </w:rPr>
        <w:t>odpadów zmieszanych</w:t>
      </w:r>
      <w:r w:rsidR="000A2318" w:rsidRPr="00CD1E09">
        <w:rPr>
          <w:rFonts w:ascii="Arial" w:hAnsi="Arial" w:cs="Arial"/>
          <w:sz w:val="20"/>
          <w:szCs w:val="20"/>
        </w:rPr>
        <w:t xml:space="preserve"> (niesegregowanych)</w:t>
      </w:r>
      <w:r w:rsidRPr="00CD1E09">
        <w:rPr>
          <w:rFonts w:ascii="Arial" w:hAnsi="Arial" w:cs="Arial"/>
          <w:sz w:val="20"/>
          <w:szCs w:val="20"/>
        </w:rPr>
        <w:t>, odpadów wielkogabarytowych,</w:t>
      </w:r>
      <w:r w:rsidR="009E07A3" w:rsidRPr="00CD1E09">
        <w:rPr>
          <w:rFonts w:ascii="Arial" w:hAnsi="Arial" w:cs="Arial"/>
          <w:sz w:val="20"/>
          <w:szCs w:val="20"/>
        </w:rPr>
        <w:t xml:space="preserve"> mebli,</w:t>
      </w:r>
      <w:r w:rsidRPr="00CD1E09">
        <w:rPr>
          <w:rFonts w:ascii="Arial" w:hAnsi="Arial" w:cs="Arial"/>
          <w:sz w:val="20"/>
          <w:szCs w:val="20"/>
        </w:rPr>
        <w:t xml:space="preserve"> odpadów budowlanych </w:t>
      </w:r>
      <w:r w:rsidR="00E10417" w:rsidRPr="00CD1E09">
        <w:rPr>
          <w:rFonts w:ascii="Arial" w:hAnsi="Arial" w:cs="Arial"/>
          <w:sz w:val="20"/>
          <w:szCs w:val="20"/>
        </w:rPr>
        <w:t>i rozbiórkowych, zużytych opon</w:t>
      </w:r>
      <w:r w:rsidRPr="00CD1E09">
        <w:rPr>
          <w:rFonts w:ascii="Arial" w:hAnsi="Arial" w:cs="Arial"/>
          <w:sz w:val="20"/>
          <w:szCs w:val="20"/>
        </w:rPr>
        <w:t>, odpadów niebezpiecznych</w:t>
      </w:r>
      <w:r w:rsidR="009E07A3" w:rsidRPr="00CD1E09">
        <w:rPr>
          <w:rFonts w:ascii="Arial" w:hAnsi="Arial" w:cs="Arial"/>
          <w:sz w:val="20"/>
          <w:szCs w:val="20"/>
        </w:rPr>
        <w:t xml:space="preserve"> powstających w gospodarstwach domowych</w:t>
      </w:r>
      <w:r w:rsidRPr="00CD1E09">
        <w:rPr>
          <w:rFonts w:ascii="Arial" w:hAnsi="Arial" w:cs="Arial"/>
          <w:sz w:val="20"/>
          <w:szCs w:val="20"/>
        </w:rPr>
        <w:t>, pr</w:t>
      </w:r>
      <w:r w:rsidR="009E07A3" w:rsidRPr="00CD1E09">
        <w:rPr>
          <w:rFonts w:ascii="Arial" w:hAnsi="Arial" w:cs="Arial"/>
          <w:sz w:val="20"/>
          <w:szCs w:val="20"/>
        </w:rPr>
        <w:t>zeterminowanych leków</w:t>
      </w:r>
      <w:r w:rsidR="005549D7" w:rsidRPr="00CD1E09">
        <w:rPr>
          <w:rFonts w:ascii="Arial" w:hAnsi="Arial" w:cs="Arial"/>
          <w:sz w:val="20"/>
          <w:szCs w:val="20"/>
        </w:rPr>
        <w:t xml:space="preserve"> oraz bioodpadów</w:t>
      </w:r>
      <w:r w:rsidR="00E10417" w:rsidRPr="00CD1E09">
        <w:rPr>
          <w:rFonts w:ascii="Arial" w:hAnsi="Arial" w:cs="Arial"/>
          <w:sz w:val="20"/>
          <w:szCs w:val="20"/>
        </w:rPr>
        <w:t>: ok. 565</w:t>
      </w:r>
      <w:r w:rsidRPr="00CD1E09">
        <w:rPr>
          <w:rFonts w:ascii="Arial" w:hAnsi="Arial" w:cs="Arial"/>
          <w:sz w:val="20"/>
          <w:szCs w:val="20"/>
        </w:rPr>
        <w:t xml:space="preserve"> Mg.</w:t>
      </w:r>
    </w:p>
    <w:p w14:paraId="3C3697C7" w14:textId="727289F7" w:rsidR="007D4C91" w:rsidRPr="00CD1E09" w:rsidRDefault="007D4C91" w:rsidP="008E7C74">
      <w:pPr>
        <w:numPr>
          <w:ilvl w:val="0"/>
          <w:numId w:val="6"/>
        </w:numPr>
        <w:ind w:left="709" w:hanging="283"/>
        <w:jc w:val="both"/>
        <w:rPr>
          <w:rFonts w:ascii="Arial" w:hAnsi="Arial" w:cs="Arial"/>
          <w:sz w:val="20"/>
          <w:szCs w:val="20"/>
        </w:rPr>
      </w:pPr>
      <w:r w:rsidRPr="00CD1E09">
        <w:rPr>
          <w:rFonts w:ascii="Arial" w:hAnsi="Arial" w:cs="Arial"/>
          <w:sz w:val="20"/>
          <w:szCs w:val="20"/>
        </w:rPr>
        <w:t xml:space="preserve">odpadów komunalnych zbieranych w sposób selektywny (papier i tektura, szkło, tworzywa sztuczne, </w:t>
      </w:r>
      <w:r w:rsidR="009E07A3" w:rsidRPr="00CD1E09">
        <w:rPr>
          <w:rFonts w:ascii="Arial" w:hAnsi="Arial" w:cs="Arial"/>
          <w:sz w:val="20"/>
          <w:szCs w:val="20"/>
        </w:rPr>
        <w:t xml:space="preserve">metale, </w:t>
      </w:r>
      <w:r w:rsidRPr="00CD1E09">
        <w:rPr>
          <w:rFonts w:ascii="Arial" w:hAnsi="Arial" w:cs="Arial"/>
          <w:sz w:val="20"/>
          <w:szCs w:val="20"/>
        </w:rPr>
        <w:t>opakow</w:t>
      </w:r>
      <w:r w:rsidR="005549D7" w:rsidRPr="00CD1E09">
        <w:rPr>
          <w:rFonts w:ascii="Arial" w:hAnsi="Arial" w:cs="Arial"/>
          <w:sz w:val="20"/>
          <w:szCs w:val="20"/>
        </w:rPr>
        <w:t>ania wielomateriałowe</w:t>
      </w:r>
      <w:r w:rsidR="00E10417" w:rsidRPr="00CD1E09">
        <w:rPr>
          <w:rFonts w:ascii="Arial" w:hAnsi="Arial" w:cs="Arial"/>
          <w:sz w:val="20"/>
          <w:szCs w:val="20"/>
        </w:rPr>
        <w:t>): ok. 20</w:t>
      </w:r>
      <w:r w:rsidR="00542B55" w:rsidRPr="00CD1E09">
        <w:rPr>
          <w:rFonts w:ascii="Arial" w:hAnsi="Arial" w:cs="Arial"/>
          <w:sz w:val="20"/>
          <w:szCs w:val="20"/>
        </w:rPr>
        <w:t>0</w:t>
      </w:r>
      <w:r w:rsidRPr="00CD1E09">
        <w:rPr>
          <w:rFonts w:ascii="Arial" w:hAnsi="Arial" w:cs="Arial"/>
          <w:sz w:val="20"/>
          <w:szCs w:val="20"/>
        </w:rPr>
        <w:t xml:space="preserve"> Mg.</w:t>
      </w:r>
    </w:p>
    <w:p w14:paraId="15698A22" w14:textId="77777777" w:rsidR="007D4C91" w:rsidRPr="00CD1E09" w:rsidRDefault="007D4C91" w:rsidP="008E7C74">
      <w:pPr>
        <w:numPr>
          <w:ilvl w:val="0"/>
          <w:numId w:val="5"/>
        </w:numPr>
        <w:ind w:left="426"/>
        <w:jc w:val="both"/>
        <w:rPr>
          <w:rFonts w:ascii="Arial" w:hAnsi="Arial" w:cs="Arial"/>
          <w:sz w:val="20"/>
          <w:szCs w:val="20"/>
        </w:rPr>
      </w:pPr>
      <w:r w:rsidRPr="00CD1E09">
        <w:rPr>
          <w:rFonts w:ascii="Arial" w:hAnsi="Arial" w:cs="Arial"/>
          <w:sz w:val="20"/>
          <w:szCs w:val="20"/>
        </w:rPr>
        <w:t>Ilość odpadów będących przedmiotem niniejszej umowy nie jest zależna od Zamawiającego. Ilości odpadów wskazanych w ust. 1 są szacunkowe i mogą ulec zmianie stosownie do rzeczywistych ilości odpadów wytworzonych na terenie Gminy Sękowa w okresie obowiązywania umowy. Wykonawcy nie przysługuje prawo odszkodowania za nieosiągnięcie wskazanych w ust. 1 wielkości.</w:t>
      </w:r>
    </w:p>
    <w:p w14:paraId="0CE4EFDB" w14:textId="77777777" w:rsidR="008330FF" w:rsidRPr="00CD1E09" w:rsidRDefault="008330FF" w:rsidP="008330FF">
      <w:pPr>
        <w:numPr>
          <w:ilvl w:val="0"/>
          <w:numId w:val="5"/>
        </w:numPr>
        <w:ind w:left="426"/>
        <w:jc w:val="both"/>
        <w:rPr>
          <w:rFonts w:ascii="Arial" w:hAnsi="Arial" w:cs="Arial"/>
          <w:sz w:val="20"/>
          <w:szCs w:val="20"/>
        </w:rPr>
      </w:pPr>
      <w:r w:rsidRPr="00CD1E09">
        <w:rPr>
          <w:rFonts w:ascii="Arial" w:eastAsia="Arial Unicode MS" w:hAnsi="Arial" w:cs="Arial"/>
          <w:sz w:val="20"/>
          <w:szCs w:val="20"/>
        </w:rPr>
        <w:t xml:space="preserve">Ewentualne </w:t>
      </w:r>
      <w:r w:rsidRPr="00CD1E09">
        <w:rPr>
          <w:rFonts w:ascii="Arial" w:hAnsi="Arial" w:cs="Arial"/>
          <w:sz w:val="20"/>
          <w:szCs w:val="20"/>
        </w:rPr>
        <w:t xml:space="preserve">ograniczenia zakresu przedmiotu zamówienia nie przekroczą 50% szacunkowej ilości odpadów </w:t>
      </w:r>
      <w:r w:rsidR="00890211" w:rsidRPr="00CD1E09">
        <w:rPr>
          <w:rFonts w:ascii="Arial" w:hAnsi="Arial" w:cs="Arial"/>
          <w:sz w:val="20"/>
          <w:szCs w:val="20"/>
        </w:rPr>
        <w:t>wskazanych w ust. 1</w:t>
      </w:r>
      <w:r w:rsidRPr="00CD1E09">
        <w:rPr>
          <w:rFonts w:ascii="Arial" w:hAnsi="Arial" w:cs="Arial"/>
          <w:sz w:val="20"/>
        </w:rPr>
        <w:t>.</w:t>
      </w:r>
    </w:p>
    <w:p w14:paraId="45D24C32" w14:textId="77777777" w:rsidR="009E07A3" w:rsidRPr="00CD1E09" w:rsidRDefault="009E07A3" w:rsidP="007D4C91">
      <w:pPr>
        <w:jc w:val="both"/>
        <w:rPr>
          <w:rFonts w:ascii="Arial" w:hAnsi="Arial" w:cs="Arial"/>
          <w:sz w:val="20"/>
          <w:szCs w:val="20"/>
        </w:rPr>
      </w:pPr>
    </w:p>
    <w:p w14:paraId="2FC1F760"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3</w:t>
      </w:r>
    </w:p>
    <w:p w14:paraId="3F3BF637"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W ramach niniejszej umowy Wykonawca zobowiązany jest do:</w:t>
      </w:r>
    </w:p>
    <w:p w14:paraId="7A617BBC" w14:textId="77777777" w:rsidR="007D4C91" w:rsidRPr="00CD1E09" w:rsidRDefault="007D4C91" w:rsidP="008E7C74">
      <w:pPr>
        <w:numPr>
          <w:ilvl w:val="0"/>
          <w:numId w:val="8"/>
        </w:numPr>
        <w:tabs>
          <w:tab w:val="left" w:pos="851"/>
        </w:tabs>
        <w:ind w:left="851"/>
        <w:jc w:val="both"/>
        <w:rPr>
          <w:rFonts w:ascii="Arial" w:hAnsi="Arial" w:cs="Arial"/>
          <w:sz w:val="20"/>
          <w:szCs w:val="20"/>
        </w:rPr>
      </w:pPr>
      <w:r w:rsidRPr="00CD1E09">
        <w:rPr>
          <w:rFonts w:ascii="Arial" w:hAnsi="Arial" w:cs="Arial"/>
          <w:sz w:val="20"/>
          <w:szCs w:val="20"/>
        </w:rPr>
        <w:t xml:space="preserve">Zbiórki i wywozu odpadów komunalnych wystawianych przez właścicieli nieruchomości w workach lub pojemnikach wzdłuż dróg publicznych w sposób następujący: </w:t>
      </w:r>
    </w:p>
    <w:p w14:paraId="08D4E0BF" w14:textId="77777777" w:rsidR="007D4C91" w:rsidRPr="00CD1E09" w:rsidRDefault="007D4C91" w:rsidP="008E7C74">
      <w:pPr>
        <w:numPr>
          <w:ilvl w:val="0"/>
          <w:numId w:val="9"/>
        </w:numPr>
        <w:ind w:left="1134" w:hanging="218"/>
        <w:jc w:val="both"/>
        <w:rPr>
          <w:rFonts w:ascii="Arial" w:hAnsi="Arial" w:cs="Arial"/>
          <w:sz w:val="20"/>
          <w:szCs w:val="20"/>
        </w:rPr>
      </w:pPr>
      <w:r w:rsidRPr="00CD1E09">
        <w:rPr>
          <w:rFonts w:ascii="Arial" w:hAnsi="Arial" w:cs="Arial"/>
          <w:sz w:val="20"/>
          <w:szCs w:val="20"/>
        </w:rPr>
        <w:t>odpadów komunalnych zmieszanych (niesegregowanych)</w:t>
      </w:r>
      <w:r w:rsidR="00523C78" w:rsidRPr="00CD1E09">
        <w:rPr>
          <w:rFonts w:ascii="Arial" w:hAnsi="Arial" w:cs="Arial"/>
          <w:sz w:val="20"/>
          <w:szCs w:val="20"/>
        </w:rPr>
        <w:t xml:space="preserve"> i bioodpadów </w:t>
      </w:r>
      <w:r w:rsidRPr="00CD1E09">
        <w:rPr>
          <w:rFonts w:ascii="Arial" w:hAnsi="Arial" w:cs="Arial"/>
          <w:sz w:val="20"/>
          <w:szCs w:val="20"/>
        </w:rPr>
        <w:t xml:space="preserve"> – 1 raz w miesiącu w okresie od stycznia do marca oraz w listopadzie i grudniu, 2 razy w miesiącu</w:t>
      </w:r>
      <w:r w:rsidR="00523C78" w:rsidRPr="00CD1E09">
        <w:rPr>
          <w:rFonts w:ascii="Arial" w:hAnsi="Arial" w:cs="Arial"/>
          <w:sz w:val="20"/>
          <w:szCs w:val="20"/>
        </w:rPr>
        <w:t xml:space="preserve"> (raz na dwa tygodnie)</w:t>
      </w:r>
      <w:r w:rsidRPr="00CD1E09">
        <w:rPr>
          <w:rFonts w:ascii="Arial" w:hAnsi="Arial" w:cs="Arial"/>
          <w:sz w:val="20"/>
          <w:szCs w:val="20"/>
        </w:rPr>
        <w:t xml:space="preserve"> w okresie do kwietnia do października. </w:t>
      </w:r>
    </w:p>
    <w:p w14:paraId="69BEC631" w14:textId="77777777" w:rsidR="007D4C91" w:rsidRPr="00CD1E09" w:rsidRDefault="007D4C91" w:rsidP="008E7C74">
      <w:pPr>
        <w:numPr>
          <w:ilvl w:val="0"/>
          <w:numId w:val="9"/>
        </w:numPr>
        <w:ind w:left="1134" w:hanging="218"/>
        <w:jc w:val="both"/>
        <w:rPr>
          <w:rFonts w:ascii="Arial" w:hAnsi="Arial" w:cs="Arial"/>
          <w:sz w:val="20"/>
          <w:szCs w:val="20"/>
        </w:rPr>
      </w:pPr>
      <w:r w:rsidRPr="00CD1E09">
        <w:rPr>
          <w:rFonts w:ascii="Arial" w:hAnsi="Arial" w:cs="Arial"/>
          <w:sz w:val="20"/>
          <w:szCs w:val="20"/>
        </w:rPr>
        <w:t xml:space="preserve">odpadów komunalnych zbieranych w sposób selektywny, tj. papieru i tektury, szkła, tworzyw sztucznych, </w:t>
      </w:r>
      <w:r w:rsidR="00C256A3" w:rsidRPr="00CD1E09">
        <w:rPr>
          <w:rFonts w:ascii="Arial" w:hAnsi="Arial" w:cs="Arial"/>
          <w:sz w:val="20"/>
          <w:szCs w:val="20"/>
        </w:rPr>
        <w:t xml:space="preserve">metali, </w:t>
      </w:r>
      <w:r w:rsidRPr="00CD1E09">
        <w:rPr>
          <w:rFonts w:ascii="Arial" w:hAnsi="Arial" w:cs="Arial"/>
          <w:sz w:val="20"/>
          <w:szCs w:val="20"/>
        </w:rPr>
        <w:t>opa</w:t>
      </w:r>
      <w:r w:rsidR="00C256A3" w:rsidRPr="00CD1E09">
        <w:rPr>
          <w:rFonts w:ascii="Arial" w:hAnsi="Arial" w:cs="Arial"/>
          <w:sz w:val="20"/>
          <w:szCs w:val="20"/>
        </w:rPr>
        <w:t>kowań wielomateriałowych</w:t>
      </w:r>
      <w:r w:rsidRPr="00CD1E09">
        <w:rPr>
          <w:rFonts w:ascii="Arial" w:hAnsi="Arial" w:cs="Arial"/>
          <w:sz w:val="20"/>
          <w:szCs w:val="20"/>
        </w:rPr>
        <w:t xml:space="preserve"> – 1 raz w miesiącu.</w:t>
      </w:r>
    </w:p>
    <w:p w14:paraId="56C63897" w14:textId="77777777" w:rsidR="007D4C91" w:rsidRPr="00CD1E09" w:rsidRDefault="007D4C91" w:rsidP="007D4C91">
      <w:pPr>
        <w:tabs>
          <w:tab w:val="left" w:pos="851"/>
        </w:tabs>
        <w:ind w:left="851"/>
        <w:jc w:val="both"/>
        <w:rPr>
          <w:rFonts w:ascii="Arial" w:hAnsi="Arial" w:cs="Arial"/>
          <w:sz w:val="20"/>
          <w:szCs w:val="20"/>
        </w:rPr>
      </w:pPr>
      <w:r w:rsidRPr="00CD1E09">
        <w:rPr>
          <w:rFonts w:ascii="Arial" w:hAnsi="Arial" w:cs="Arial"/>
          <w:sz w:val="20"/>
          <w:szCs w:val="20"/>
        </w:rPr>
        <w:t>Wykaz dróg na terenie gminy Sękowa wzdłuż których odbywać się będzie zbiórka odpadów komunalnych określa zał. nr 1 do umowy.</w:t>
      </w:r>
    </w:p>
    <w:p w14:paraId="0D75DD30" w14:textId="77777777" w:rsidR="007D4C91" w:rsidRPr="00CD1E09" w:rsidRDefault="007D4C91" w:rsidP="008E7C74">
      <w:pPr>
        <w:numPr>
          <w:ilvl w:val="0"/>
          <w:numId w:val="8"/>
        </w:numPr>
        <w:tabs>
          <w:tab w:val="left" w:pos="851"/>
        </w:tabs>
        <w:ind w:left="851"/>
        <w:jc w:val="both"/>
        <w:rPr>
          <w:rFonts w:ascii="Arial" w:hAnsi="Arial" w:cs="Arial"/>
          <w:sz w:val="20"/>
          <w:szCs w:val="20"/>
        </w:rPr>
      </w:pPr>
      <w:r w:rsidRPr="00CD1E09">
        <w:rPr>
          <w:rFonts w:ascii="Arial" w:hAnsi="Arial" w:cs="Arial"/>
          <w:sz w:val="20"/>
          <w:szCs w:val="20"/>
        </w:rPr>
        <w:t>Odbioru i wywozu odpadów z kontenerów i pojemników ustawionych przy: cmentarzach wyznaniowych, budynkach użyteczności publicznej, budynkach wielorodzinnych oraz z koszy na śmieci usytuowanych przy drogach publicznych, ulicach i placach ogólnodostępnych w sposób następujący:</w:t>
      </w:r>
    </w:p>
    <w:p w14:paraId="7DB3363A" w14:textId="77777777" w:rsidR="007D4C91" w:rsidRPr="00CD1E09" w:rsidRDefault="007D4C91" w:rsidP="008E7C74">
      <w:pPr>
        <w:numPr>
          <w:ilvl w:val="0"/>
          <w:numId w:val="10"/>
        </w:numPr>
        <w:ind w:left="1134" w:hanging="283"/>
        <w:jc w:val="both"/>
        <w:rPr>
          <w:rFonts w:ascii="Arial" w:hAnsi="Arial" w:cs="Arial"/>
          <w:sz w:val="20"/>
          <w:szCs w:val="20"/>
        </w:rPr>
      </w:pPr>
      <w:r w:rsidRPr="00CD1E09">
        <w:rPr>
          <w:rFonts w:ascii="Arial" w:hAnsi="Arial" w:cs="Arial"/>
          <w:sz w:val="20"/>
          <w:szCs w:val="20"/>
        </w:rPr>
        <w:t>odpadów komunalnych zmieszanych (niesegregowanych)</w:t>
      </w:r>
      <w:r w:rsidR="00523C78" w:rsidRPr="00CD1E09">
        <w:rPr>
          <w:rFonts w:ascii="Arial" w:hAnsi="Arial" w:cs="Arial"/>
          <w:sz w:val="20"/>
          <w:szCs w:val="20"/>
        </w:rPr>
        <w:t xml:space="preserve"> i bioodpadów </w:t>
      </w:r>
      <w:r w:rsidRPr="00CD1E09">
        <w:rPr>
          <w:rFonts w:ascii="Arial" w:hAnsi="Arial" w:cs="Arial"/>
          <w:sz w:val="20"/>
          <w:szCs w:val="20"/>
        </w:rPr>
        <w:t>– co najmniej 1 raz w miesiącu w okresie od stycznia do marca oraz w listopadzie i grudniu i co najmniej 2 razy w miesiącu</w:t>
      </w:r>
      <w:r w:rsidR="00523C78" w:rsidRPr="00CD1E09">
        <w:rPr>
          <w:rFonts w:ascii="Arial" w:hAnsi="Arial" w:cs="Arial"/>
          <w:sz w:val="20"/>
          <w:szCs w:val="20"/>
        </w:rPr>
        <w:t xml:space="preserve"> (raz na dwa tygodnie) </w:t>
      </w:r>
      <w:r w:rsidRPr="00CD1E09">
        <w:rPr>
          <w:rFonts w:ascii="Arial" w:hAnsi="Arial" w:cs="Arial"/>
          <w:sz w:val="20"/>
          <w:szCs w:val="20"/>
        </w:rPr>
        <w:t xml:space="preserve"> w okresie do kwietnia do października oraz w przypadku przepełnienia pojemników po każdorazowym zgłoszeniu przez Zamawiającego.</w:t>
      </w:r>
    </w:p>
    <w:p w14:paraId="5F344D53" w14:textId="77777777" w:rsidR="007D4C91" w:rsidRPr="00CD1E09" w:rsidRDefault="007D4C91" w:rsidP="008E7C74">
      <w:pPr>
        <w:numPr>
          <w:ilvl w:val="0"/>
          <w:numId w:val="10"/>
        </w:numPr>
        <w:ind w:left="1134" w:hanging="283"/>
        <w:jc w:val="both"/>
        <w:rPr>
          <w:rFonts w:ascii="Arial" w:hAnsi="Arial" w:cs="Arial"/>
          <w:sz w:val="20"/>
          <w:szCs w:val="20"/>
        </w:rPr>
      </w:pPr>
      <w:r w:rsidRPr="00CD1E09">
        <w:rPr>
          <w:rFonts w:ascii="Arial" w:hAnsi="Arial" w:cs="Arial"/>
          <w:sz w:val="20"/>
          <w:szCs w:val="20"/>
        </w:rPr>
        <w:t xml:space="preserve">odpadów komunalnych zbieranych w sposób selektywny, tj. papieru i tektury, szkła, tworzyw sztucznych, </w:t>
      </w:r>
      <w:r w:rsidR="00C256A3" w:rsidRPr="00CD1E09">
        <w:rPr>
          <w:rFonts w:ascii="Arial" w:hAnsi="Arial" w:cs="Arial"/>
          <w:sz w:val="20"/>
          <w:szCs w:val="20"/>
        </w:rPr>
        <w:t xml:space="preserve">metali, </w:t>
      </w:r>
      <w:r w:rsidRPr="00CD1E09">
        <w:rPr>
          <w:rFonts w:ascii="Arial" w:hAnsi="Arial" w:cs="Arial"/>
          <w:sz w:val="20"/>
          <w:szCs w:val="20"/>
        </w:rPr>
        <w:t>op</w:t>
      </w:r>
      <w:r w:rsidR="00C256A3" w:rsidRPr="00CD1E09">
        <w:rPr>
          <w:rFonts w:ascii="Arial" w:hAnsi="Arial" w:cs="Arial"/>
          <w:sz w:val="20"/>
          <w:szCs w:val="20"/>
        </w:rPr>
        <w:t>akowań wielomateriałowych</w:t>
      </w:r>
      <w:r w:rsidRPr="00CD1E09">
        <w:rPr>
          <w:rFonts w:ascii="Arial" w:hAnsi="Arial" w:cs="Arial"/>
          <w:sz w:val="20"/>
          <w:szCs w:val="20"/>
        </w:rPr>
        <w:t xml:space="preserve"> – co najmniej 1 raz </w:t>
      </w:r>
      <w:r w:rsidRPr="00CD1E09">
        <w:rPr>
          <w:rFonts w:ascii="Arial" w:hAnsi="Arial" w:cs="Arial"/>
          <w:sz w:val="20"/>
          <w:szCs w:val="20"/>
        </w:rPr>
        <w:lastRenderedPageBreak/>
        <w:t>w miesiącu oraz w przypadku przepełnienia pojemników po każdorazowym zgłoszeniu przez Zamawiającego.</w:t>
      </w:r>
    </w:p>
    <w:p w14:paraId="74874589" w14:textId="081171E2" w:rsidR="007D4C91" w:rsidRPr="00CD1E09" w:rsidRDefault="007D4C91" w:rsidP="008E7C74">
      <w:pPr>
        <w:numPr>
          <w:ilvl w:val="0"/>
          <w:numId w:val="8"/>
        </w:numPr>
        <w:tabs>
          <w:tab w:val="left" w:pos="851"/>
        </w:tabs>
        <w:ind w:left="851"/>
        <w:jc w:val="both"/>
        <w:rPr>
          <w:rFonts w:ascii="Arial" w:hAnsi="Arial" w:cs="Arial"/>
          <w:i/>
          <w:sz w:val="20"/>
          <w:szCs w:val="20"/>
        </w:rPr>
      </w:pPr>
      <w:r w:rsidRPr="00CD1E09">
        <w:rPr>
          <w:rFonts w:ascii="Arial" w:hAnsi="Arial" w:cs="Arial"/>
          <w:sz w:val="20"/>
          <w:szCs w:val="20"/>
        </w:rPr>
        <w:t>Zbiórki i wywozu odpadów wielkogabarytowych,</w:t>
      </w:r>
      <w:r w:rsidR="00C256A3" w:rsidRPr="00CD1E09">
        <w:rPr>
          <w:rFonts w:ascii="Arial" w:hAnsi="Arial" w:cs="Arial"/>
          <w:sz w:val="20"/>
          <w:szCs w:val="20"/>
        </w:rPr>
        <w:t xml:space="preserve"> mebli,</w:t>
      </w:r>
      <w:r w:rsidRPr="00CD1E09">
        <w:rPr>
          <w:rFonts w:ascii="Arial" w:hAnsi="Arial" w:cs="Arial"/>
          <w:sz w:val="20"/>
          <w:szCs w:val="20"/>
        </w:rPr>
        <w:t xml:space="preserve"> odpadów budowlanych </w:t>
      </w:r>
      <w:r w:rsidR="00B13661" w:rsidRPr="00CD1E09">
        <w:rPr>
          <w:rFonts w:ascii="Arial" w:hAnsi="Arial" w:cs="Arial"/>
          <w:sz w:val="20"/>
          <w:szCs w:val="20"/>
        </w:rPr>
        <w:t xml:space="preserve">                                </w:t>
      </w:r>
      <w:r w:rsidR="00E10417" w:rsidRPr="00CD1E09">
        <w:rPr>
          <w:rFonts w:ascii="Arial" w:hAnsi="Arial" w:cs="Arial"/>
          <w:sz w:val="20"/>
          <w:szCs w:val="20"/>
        </w:rPr>
        <w:t>i rozbiórkowych, zużytych opon</w:t>
      </w:r>
      <w:r w:rsidR="00A829BD" w:rsidRPr="00CD1E09">
        <w:rPr>
          <w:rFonts w:ascii="Arial" w:hAnsi="Arial" w:cs="Arial"/>
          <w:sz w:val="20"/>
          <w:szCs w:val="20"/>
        </w:rPr>
        <w:t>,</w:t>
      </w:r>
      <w:r w:rsidRPr="00CD1E09">
        <w:rPr>
          <w:rFonts w:ascii="Arial" w:hAnsi="Arial" w:cs="Arial"/>
          <w:sz w:val="20"/>
          <w:szCs w:val="20"/>
        </w:rPr>
        <w:t xml:space="preserve"> wystawianych przez właścicieli nieruchomości wzdłuż dróg publicznych</w:t>
      </w:r>
      <w:r w:rsidR="0068477C" w:rsidRPr="00CD1E09">
        <w:rPr>
          <w:rFonts w:ascii="Arial" w:hAnsi="Arial" w:cs="Arial"/>
          <w:sz w:val="20"/>
          <w:szCs w:val="20"/>
        </w:rPr>
        <w:t xml:space="preserve"> – 1 raz w roku</w:t>
      </w:r>
      <w:r w:rsidR="00A829BD" w:rsidRPr="00CD1E09">
        <w:rPr>
          <w:rFonts w:ascii="Arial" w:hAnsi="Arial" w:cs="Arial"/>
          <w:sz w:val="20"/>
          <w:szCs w:val="20"/>
        </w:rPr>
        <w:t>.</w:t>
      </w:r>
    </w:p>
    <w:p w14:paraId="0483978D" w14:textId="77777777" w:rsidR="007D4C91" w:rsidRPr="00CD1E09" w:rsidRDefault="007D4C91" w:rsidP="008E7C74">
      <w:pPr>
        <w:numPr>
          <w:ilvl w:val="0"/>
          <w:numId w:val="8"/>
        </w:numPr>
        <w:tabs>
          <w:tab w:val="left" w:pos="851"/>
        </w:tabs>
        <w:ind w:left="851"/>
        <w:jc w:val="both"/>
        <w:rPr>
          <w:rFonts w:ascii="Arial" w:hAnsi="Arial" w:cs="Arial"/>
          <w:i/>
          <w:sz w:val="20"/>
          <w:szCs w:val="20"/>
        </w:rPr>
      </w:pPr>
      <w:r w:rsidRPr="00CD1E09">
        <w:rPr>
          <w:rFonts w:ascii="Arial" w:hAnsi="Arial" w:cs="Arial"/>
          <w:sz w:val="20"/>
          <w:szCs w:val="20"/>
        </w:rPr>
        <w:t>Zbiórki i wywozu powstających w gospodarstwach domowych odpadów niebezpiecznych przy użyciu specjalistycznego środka transportowego odpowiednio wyposażonego na potrzeby odbioru i transportu odpadów niebezpiecznych oraz przeterminowanych leków ze wskazanego przez Zamawiająceg</w:t>
      </w:r>
      <w:r w:rsidR="0068477C" w:rsidRPr="00CD1E09">
        <w:rPr>
          <w:rFonts w:ascii="Arial" w:hAnsi="Arial" w:cs="Arial"/>
          <w:sz w:val="20"/>
          <w:szCs w:val="20"/>
        </w:rPr>
        <w:t xml:space="preserve">o punktu zbiórki – 1 raz w </w:t>
      </w:r>
      <w:r w:rsidR="00A829BD" w:rsidRPr="00CD1E09">
        <w:rPr>
          <w:rFonts w:ascii="Arial" w:hAnsi="Arial" w:cs="Arial"/>
          <w:sz w:val="20"/>
          <w:szCs w:val="20"/>
        </w:rPr>
        <w:t>roku.</w:t>
      </w:r>
    </w:p>
    <w:p w14:paraId="4759BC96" w14:textId="77777777" w:rsidR="007D4C91" w:rsidRPr="00CD1E09" w:rsidRDefault="000E73BB" w:rsidP="007D4C91">
      <w:pPr>
        <w:tabs>
          <w:tab w:val="left" w:pos="851"/>
        </w:tabs>
        <w:jc w:val="both"/>
        <w:rPr>
          <w:rFonts w:ascii="Arial" w:hAnsi="Arial" w:cs="Arial"/>
          <w:sz w:val="20"/>
          <w:szCs w:val="20"/>
        </w:rPr>
      </w:pPr>
      <w:r w:rsidRPr="00CD1E09">
        <w:rPr>
          <w:rFonts w:ascii="Arial" w:hAnsi="Arial" w:cs="Arial"/>
          <w:sz w:val="20"/>
          <w:szCs w:val="20"/>
        </w:rPr>
        <w:t xml:space="preserve">       </w:t>
      </w:r>
      <w:r w:rsidR="007D4C91" w:rsidRPr="00CD1E09">
        <w:rPr>
          <w:rFonts w:ascii="Arial" w:hAnsi="Arial" w:cs="Arial"/>
          <w:sz w:val="20"/>
          <w:szCs w:val="20"/>
        </w:rPr>
        <w:t>Odbiór odpadów odbywał się będzie w godzinach  od 10</w:t>
      </w:r>
      <w:r w:rsidR="007D4C91" w:rsidRPr="00CD1E09">
        <w:rPr>
          <w:rFonts w:ascii="Arial" w:hAnsi="Arial" w:cs="Arial"/>
          <w:sz w:val="20"/>
          <w:szCs w:val="20"/>
          <w:vertAlign w:val="superscript"/>
        </w:rPr>
        <w:t>00</w:t>
      </w:r>
      <w:r w:rsidR="007D4C91" w:rsidRPr="00CD1E09">
        <w:rPr>
          <w:rFonts w:ascii="Arial" w:hAnsi="Arial" w:cs="Arial"/>
          <w:sz w:val="20"/>
          <w:szCs w:val="20"/>
        </w:rPr>
        <w:t xml:space="preserve"> do 17</w:t>
      </w:r>
      <w:r w:rsidR="007D4C91" w:rsidRPr="00CD1E09">
        <w:rPr>
          <w:rFonts w:ascii="Arial" w:hAnsi="Arial" w:cs="Arial"/>
          <w:sz w:val="20"/>
          <w:szCs w:val="20"/>
          <w:vertAlign w:val="superscript"/>
        </w:rPr>
        <w:t>00</w:t>
      </w:r>
      <w:r w:rsidR="007D4C91" w:rsidRPr="00CD1E09">
        <w:rPr>
          <w:rFonts w:ascii="Arial" w:hAnsi="Arial" w:cs="Arial"/>
          <w:sz w:val="20"/>
          <w:szCs w:val="20"/>
        </w:rPr>
        <w:t xml:space="preserve">. </w:t>
      </w:r>
    </w:p>
    <w:p w14:paraId="58A4A174"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Szczegółowy harmonogram zbiórki i wywozu odpadów z uwzględnieniem wymogów określonych w ust. 1 zostanie określony w dniu podpisania umowy i stanowić będzie załącznik do niniejszej umowy.</w:t>
      </w:r>
    </w:p>
    <w:p w14:paraId="3ED2CC9C"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Załadunek jak i transport odpadów będzie odbywał się we własnym zakresie Wykonawcy za pomocą odpowiedniego sprzętu, zapewnionego przez Wykonawcę.</w:t>
      </w:r>
    </w:p>
    <w:p w14:paraId="380064F9"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 xml:space="preserve">Wykonawca zobowiązany jest do świadczenia usługi pojazdami wyposażonymi w system monitoringu bazujący na systemie pozycjonowania satelitarnego, umożliwiający trwałe zapisywanie, przechowywanie i odczytywanie danych o położeniu pojazdów i miejscach postojów umożliwiający weryfikację tych danych oraz system czujników zapisujących dane o miejscach wyładunku odpadów, który będzie umożliwiał weryfikację tych danych. </w:t>
      </w:r>
    </w:p>
    <w:p w14:paraId="022E784E"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 xml:space="preserve">Wykonawca przez cały okres realizacji przedmiotu zamówienia zobowiązany jest zapewnić </w:t>
      </w:r>
      <w:r w:rsidR="00B13661" w:rsidRPr="00CD1E09">
        <w:rPr>
          <w:rFonts w:ascii="Arial" w:hAnsi="Arial" w:cs="Arial"/>
          <w:sz w:val="20"/>
          <w:szCs w:val="20"/>
        </w:rPr>
        <w:t xml:space="preserve">                      </w:t>
      </w:r>
      <w:r w:rsidRPr="00CD1E09">
        <w:rPr>
          <w:rFonts w:ascii="Arial" w:hAnsi="Arial" w:cs="Arial"/>
          <w:sz w:val="20"/>
          <w:szCs w:val="20"/>
        </w:rPr>
        <w:t>w siedzibie Zamawiającego na 1 stanowisku komputerowym dostęp do portalu internetowego umożliwiającego na bieżąco monitoring pracy pojazdów Wykonawcy.</w:t>
      </w:r>
    </w:p>
    <w:p w14:paraId="4BCA05A0"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 xml:space="preserve"> Wykonawca zobowiązany jest do zapewnienia ciągłości pracy systemu monitorującego oraz do archiwizowania na swoim serwerze wszystkich zarejestrowanych przez urządzenia pokładowe danych przez okres nie krótszy niż 12 miesięcy i zapewnienia wglądu w te dane przez Zamawiającego.   </w:t>
      </w:r>
    </w:p>
    <w:p w14:paraId="2046BB4C" w14:textId="77777777" w:rsidR="007D4C91" w:rsidRPr="00CD1E09" w:rsidRDefault="007D4C91" w:rsidP="008E7C74">
      <w:pPr>
        <w:numPr>
          <w:ilvl w:val="0"/>
          <w:numId w:val="7"/>
        </w:numPr>
        <w:ind w:left="426"/>
        <w:jc w:val="both"/>
        <w:rPr>
          <w:rFonts w:ascii="Arial" w:hAnsi="Arial" w:cs="Arial"/>
          <w:sz w:val="20"/>
          <w:szCs w:val="20"/>
        </w:rPr>
      </w:pPr>
      <w:r w:rsidRPr="00CD1E09">
        <w:rPr>
          <w:rFonts w:ascii="Arial" w:hAnsi="Arial" w:cs="Arial"/>
          <w:sz w:val="20"/>
          <w:szCs w:val="20"/>
        </w:rPr>
        <w:t xml:space="preserve">Do obowiązków Wykonawcy </w:t>
      </w:r>
      <w:r w:rsidR="001318CF" w:rsidRPr="00CD1E09">
        <w:rPr>
          <w:rFonts w:ascii="Arial" w:hAnsi="Arial" w:cs="Arial"/>
          <w:sz w:val="20"/>
          <w:szCs w:val="20"/>
        </w:rPr>
        <w:t xml:space="preserve">w ramach realizacji przedmiotu umowy </w:t>
      </w:r>
      <w:r w:rsidR="006D6EFB" w:rsidRPr="00CD1E09">
        <w:rPr>
          <w:rFonts w:ascii="Arial" w:hAnsi="Arial" w:cs="Arial"/>
          <w:sz w:val="20"/>
          <w:szCs w:val="20"/>
        </w:rPr>
        <w:t xml:space="preserve">należy ponadto </w:t>
      </w:r>
      <w:r w:rsidR="001318CF" w:rsidRPr="00CD1E09">
        <w:rPr>
          <w:rFonts w:ascii="Arial" w:hAnsi="Arial" w:cs="Arial"/>
          <w:sz w:val="20"/>
          <w:szCs w:val="20"/>
        </w:rPr>
        <w:t>u</w:t>
      </w:r>
      <w:r w:rsidRPr="00CD1E09">
        <w:rPr>
          <w:rFonts w:ascii="Arial" w:hAnsi="Arial" w:cs="Arial"/>
          <w:sz w:val="20"/>
          <w:szCs w:val="20"/>
        </w:rPr>
        <w:t>trzymywanie w należytym stanie sanitarnym i technicznym pojazdów, narzędzi, urządzeń oraz obiektów wykorzystywanych na potrzeby</w:t>
      </w:r>
      <w:r w:rsidR="001318CF" w:rsidRPr="00CD1E09">
        <w:rPr>
          <w:rFonts w:ascii="Arial" w:hAnsi="Arial" w:cs="Arial"/>
          <w:sz w:val="20"/>
          <w:szCs w:val="20"/>
        </w:rPr>
        <w:t xml:space="preserve"> realizacji niniejszej umowy,</w:t>
      </w:r>
    </w:p>
    <w:p w14:paraId="548C19DE" w14:textId="4E2CD630" w:rsidR="007D4C91" w:rsidRPr="00CD1E09" w:rsidRDefault="007D4C91" w:rsidP="008C0824">
      <w:pPr>
        <w:numPr>
          <w:ilvl w:val="0"/>
          <w:numId w:val="7"/>
        </w:numPr>
        <w:ind w:left="426"/>
        <w:jc w:val="both"/>
        <w:rPr>
          <w:rFonts w:ascii="Arial" w:hAnsi="Arial" w:cs="Arial"/>
          <w:sz w:val="20"/>
          <w:szCs w:val="20"/>
        </w:rPr>
      </w:pPr>
      <w:r w:rsidRPr="00CD1E09">
        <w:rPr>
          <w:rFonts w:ascii="Arial" w:hAnsi="Arial" w:cs="Arial"/>
          <w:sz w:val="20"/>
          <w:szCs w:val="20"/>
        </w:rPr>
        <w:t>Wykonawca zobowiązany jest</w:t>
      </w:r>
      <w:r w:rsidR="008C0824" w:rsidRPr="00CD1E09">
        <w:rPr>
          <w:rFonts w:ascii="Arial" w:hAnsi="Arial" w:cs="Arial"/>
          <w:sz w:val="20"/>
          <w:szCs w:val="20"/>
        </w:rPr>
        <w:t xml:space="preserve"> w czasie wykonywania usługi do </w:t>
      </w:r>
      <w:r w:rsidRPr="00CD1E09">
        <w:rPr>
          <w:rFonts w:ascii="Arial" w:hAnsi="Arial" w:cs="Arial"/>
          <w:sz w:val="20"/>
          <w:szCs w:val="20"/>
        </w:rPr>
        <w:t xml:space="preserve">osiągnięcia w roku rozliczeniowym </w:t>
      </w:r>
      <w:r w:rsidR="008C0824" w:rsidRPr="00CD1E09">
        <w:rPr>
          <w:rFonts w:ascii="Arial" w:hAnsi="Arial" w:cs="Arial"/>
          <w:sz w:val="20"/>
          <w:szCs w:val="20"/>
        </w:rPr>
        <w:t xml:space="preserve">wymaganego </w:t>
      </w:r>
      <w:r w:rsidRPr="00CD1E09">
        <w:rPr>
          <w:rFonts w:ascii="Arial" w:hAnsi="Arial" w:cs="Arial"/>
          <w:sz w:val="20"/>
          <w:szCs w:val="20"/>
        </w:rPr>
        <w:t xml:space="preserve">poziomu </w:t>
      </w:r>
      <w:r w:rsidR="008C0824" w:rsidRPr="00CD1E09">
        <w:rPr>
          <w:rFonts w:ascii="Arial" w:hAnsi="Arial" w:cs="Arial"/>
          <w:sz w:val="20"/>
          <w:szCs w:val="20"/>
        </w:rPr>
        <w:t xml:space="preserve">przygotowania do ponownego użycia i recyklingu </w:t>
      </w:r>
      <w:r w:rsidRPr="00CD1E09">
        <w:rPr>
          <w:rFonts w:ascii="Arial" w:hAnsi="Arial" w:cs="Arial"/>
          <w:sz w:val="20"/>
          <w:szCs w:val="20"/>
        </w:rPr>
        <w:t>odpadów komunalnych</w:t>
      </w:r>
      <w:r w:rsidR="008C0824" w:rsidRPr="00CD1E09">
        <w:rPr>
          <w:rFonts w:ascii="Arial" w:hAnsi="Arial" w:cs="Arial"/>
          <w:sz w:val="20"/>
          <w:szCs w:val="20"/>
        </w:rPr>
        <w:t xml:space="preserve">, wynikającego z przepisów obowiązujących w tym zakresie w </w:t>
      </w:r>
      <w:r w:rsidRPr="00CD1E09">
        <w:rPr>
          <w:rFonts w:ascii="Arial" w:hAnsi="Arial" w:cs="Arial"/>
          <w:sz w:val="20"/>
          <w:szCs w:val="20"/>
        </w:rPr>
        <w:t xml:space="preserve"> </w:t>
      </w:r>
      <w:r w:rsidR="008C0824" w:rsidRPr="00CD1E09">
        <w:rPr>
          <w:rFonts w:ascii="Arial" w:hAnsi="Arial" w:cs="Arial"/>
          <w:sz w:val="20"/>
          <w:szCs w:val="20"/>
        </w:rPr>
        <w:t xml:space="preserve">czasie realizacji umowy tj. co najmniej </w:t>
      </w:r>
      <w:r w:rsidR="004F6EFE" w:rsidRPr="00CD1E09">
        <w:rPr>
          <w:rFonts w:ascii="Arial" w:hAnsi="Arial" w:cs="Arial"/>
          <w:sz w:val="20"/>
          <w:szCs w:val="20"/>
        </w:rPr>
        <w:t>4</w:t>
      </w:r>
      <w:r w:rsidR="00B00C14" w:rsidRPr="00CD1E09">
        <w:rPr>
          <w:rFonts w:ascii="Arial" w:hAnsi="Arial" w:cs="Arial"/>
          <w:sz w:val="20"/>
          <w:szCs w:val="20"/>
        </w:rPr>
        <w:t>5</w:t>
      </w:r>
      <w:r w:rsidR="008C0824" w:rsidRPr="00CD1E09">
        <w:rPr>
          <w:rFonts w:ascii="Arial" w:hAnsi="Arial" w:cs="Arial"/>
          <w:sz w:val="20"/>
          <w:szCs w:val="20"/>
        </w:rPr>
        <w:t>% wagowo.</w:t>
      </w:r>
      <w:r w:rsidRPr="00CD1E09">
        <w:rPr>
          <w:rFonts w:ascii="Arial" w:hAnsi="Arial" w:cs="Arial"/>
          <w:sz w:val="20"/>
          <w:szCs w:val="20"/>
        </w:rPr>
        <w:t xml:space="preserve">  </w:t>
      </w:r>
    </w:p>
    <w:p w14:paraId="1DC92986" w14:textId="77777777" w:rsidR="00F37A7C" w:rsidRPr="00CD1E09" w:rsidRDefault="007D4C91" w:rsidP="00F37A7C">
      <w:pPr>
        <w:numPr>
          <w:ilvl w:val="0"/>
          <w:numId w:val="7"/>
        </w:numPr>
        <w:ind w:left="426"/>
        <w:jc w:val="both"/>
        <w:rPr>
          <w:rFonts w:ascii="Arial" w:hAnsi="Arial" w:cs="Arial"/>
          <w:sz w:val="20"/>
          <w:szCs w:val="20"/>
        </w:rPr>
      </w:pPr>
      <w:r w:rsidRPr="00CD1E09">
        <w:rPr>
          <w:rFonts w:ascii="Arial" w:hAnsi="Arial" w:cs="Arial"/>
          <w:sz w:val="20"/>
          <w:szCs w:val="20"/>
        </w:rPr>
        <w:t xml:space="preserve">Informację o osiągniętych poziomach o których mowa w ust 8, przedstawiającą sposób ich wyliczenia, Wykonawca zobligowany jest przedłożyć za rok rozliczeniowy wraz z fakturą za ostatni miesiąc roku. </w:t>
      </w:r>
    </w:p>
    <w:p w14:paraId="494AC548" w14:textId="4CCF9443" w:rsidR="00F37A7C" w:rsidRPr="00CD1E09" w:rsidRDefault="00F37A7C" w:rsidP="003119BF">
      <w:pPr>
        <w:jc w:val="both"/>
        <w:rPr>
          <w:rFonts w:ascii="Arial" w:hAnsi="Arial" w:cs="Arial"/>
          <w:i/>
          <w:sz w:val="20"/>
          <w:szCs w:val="20"/>
        </w:rPr>
      </w:pPr>
      <w:r w:rsidRPr="00CD1E09">
        <w:rPr>
          <w:rFonts w:ascii="Arial" w:hAnsi="Arial" w:cs="Arial"/>
          <w:i/>
          <w:sz w:val="20"/>
          <w:szCs w:val="20"/>
        </w:rPr>
        <w:t xml:space="preserve">(poniższy ust. 10 będzie obowiązujący jeżeli Wykonawca w </w:t>
      </w:r>
      <w:r w:rsidR="00743333" w:rsidRPr="00CD1E09">
        <w:rPr>
          <w:rFonts w:ascii="Arial" w:hAnsi="Arial" w:cs="Arial"/>
          <w:i/>
          <w:sz w:val="20"/>
          <w:szCs w:val="20"/>
        </w:rPr>
        <w:t xml:space="preserve">ofercie zadeklaruje wykonywanie usługi </w:t>
      </w:r>
      <w:r w:rsidRPr="00CD1E09">
        <w:rPr>
          <w:rFonts w:ascii="Arial" w:hAnsi="Arial" w:cs="Arial"/>
          <w:i/>
          <w:sz w:val="20"/>
          <w:szCs w:val="20"/>
        </w:rPr>
        <w:t>transport</w:t>
      </w:r>
      <w:r w:rsidR="00743333" w:rsidRPr="00CD1E09">
        <w:rPr>
          <w:rFonts w:ascii="Arial" w:hAnsi="Arial" w:cs="Arial"/>
          <w:i/>
          <w:sz w:val="20"/>
          <w:szCs w:val="20"/>
        </w:rPr>
        <w:t>u</w:t>
      </w:r>
      <w:r w:rsidRPr="00CD1E09">
        <w:rPr>
          <w:rFonts w:ascii="Arial" w:hAnsi="Arial" w:cs="Arial"/>
          <w:i/>
          <w:sz w:val="20"/>
          <w:szCs w:val="20"/>
        </w:rPr>
        <w:t xml:space="preserve"> odpadów wyłącznie pojazdami spełniającymi</w:t>
      </w:r>
      <w:r w:rsidRPr="00CD1E09">
        <w:rPr>
          <w:rFonts w:ascii="Tahoma" w:hAnsi="Tahoma" w:cs="Tahoma"/>
          <w:sz w:val="20"/>
          <w:szCs w:val="20"/>
        </w:rPr>
        <w:t xml:space="preserve"> </w:t>
      </w:r>
      <w:r w:rsidRPr="00CD1E09">
        <w:rPr>
          <w:rFonts w:ascii="Arial" w:hAnsi="Arial" w:cs="Arial"/>
          <w:i/>
          <w:sz w:val="20"/>
          <w:szCs w:val="20"/>
        </w:rPr>
        <w:t>no</w:t>
      </w:r>
      <w:r w:rsidR="00E10417" w:rsidRPr="00CD1E09">
        <w:rPr>
          <w:rFonts w:ascii="Arial" w:hAnsi="Arial" w:cs="Arial"/>
          <w:i/>
          <w:sz w:val="20"/>
          <w:szCs w:val="20"/>
        </w:rPr>
        <w:t>rmę emisji spalin minimum EURO 6</w:t>
      </w:r>
      <w:r w:rsidRPr="00CD1E09">
        <w:rPr>
          <w:rFonts w:ascii="Arial" w:hAnsi="Arial" w:cs="Arial"/>
          <w:i/>
          <w:sz w:val="20"/>
          <w:szCs w:val="20"/>
        </w:rPr>
        <w:t>.</w:t>
      </w:r>
      <w:r w:rsidR="00743333" w:rsidRPr="00CD1E09">
        <w:rPr>
          <w:rFonts w:ascii="Arial" w:hAnsi="Arial" w:cs="Arial"/>
          <w:i/>
          <w:sz w:val="20"/>
          <w:szCs w:val="20"/>
        </w:rPr>
        <w:t>)</w:t>
      </w:r>
    </w:p>
    <w:p w14:paraId="547F3F8F" w14:textId="29EF7FE2" w:rsidR="00F37A7C" w:rsidRPr="00CD1E09" w:rsidRDefault="00F37A7C" w:rsidP="00F37A7C">
      <w:pPr>
        <w:numPr>
          <w:ilvl w:val="0"/>
          <w:numId w:val="7"/>
        </w:numPr>
        <w:ind w:left="426"/>
        <w:jc w:val="both"/>
        <w:rPr>
          <w:rFonts w:ascii="Arial" w:hAnsi="Arial" w:cs="Arial"/>
          <w:i/>
          <w:sz w:val="20"/>
          <w:szCs w:val="20"/>
        </w:rPr>
      </w:pPr>
      <w:r w:rsidRPr="00CD1E09">
        <w:rPr>
          <w:rFonts w:ascii="Arial" w:hAnsi="Arial" w:cs="Arial"/>
          <w:i/>
          <w:sz w:val="20"/>
          <w:szCs w:val="20"/>
        </w:rPr>
        <w:t xml:space="preserve">Wykonawca </w:t>
      </w:r>
      <w:r w:rsidR="00743333" w:rsidRPr="00CD1E09">
        <w:rPr>
          <w:rFonts w:ascii="Arial" w:hAnsi="Arial" w:cs="Arial"/>
          <w:i/>
          <w:sz w:val="20"/>
          <w:szCs w:val="20"/>
        </w:rPr>
        <w:t>będzie wykonywał usługę transportu odpadów</w:t>
      </w:r>
      <w:r w:rsidRPr="00CD1E09">
        <w:rPr>
          <w:rFonts w:ascii="Arial" w:hAnsi="Arial" w:cs="Arial"/>
          <w:i/>
          <w:sz w:val="20"/>
          <w:szCs w:val="20"/>
        </w:rPr>
        <w:t xml:space="preserve"> wyłącznie pojazdami spełniającymi</w:t>
      </w:r>
      <w:r w:rsidRPr="00CD1E09">
        <w:rPr>
          <w:rFonts w:ascii="Tahoma" w:hAnsi="Tahoma" w:cs="Tahoma"/>
          <w:i/>
          <w:sz w:val="20"/>
          <w:szCs w:val="20"/>
        </w:rPr>
        <w:t xml:space="preserve"> </w:t>
      </w:r>
      <w:r w:rsidRPr="00CD1E09">
        <w:rPr>
          <w:rFonts w:ascii="Arial" w:hAnsi="Arial" w:cs="Arial"/>
          <w:i/>
          <w:sz w:val="20"/>
          <w:szCs w:val="20"/>
        </w:rPr>
        <w:t>no</w:t>
      </w:r>
      <w:r w:rsidR="00E10417" w:rsidRPr="00CD1E09">
        <w:rPr>
          <w:rFonts w:ascii="Arial" w:hAnsi="Arial" w:cs="Arial"/>
          <w:i/>
          <w:sz w:val="20"/>
          <w:szCs w:val="20"/>
        </w:rPr>
        <w:t>rmę emisji spalin minimum EURO 6</w:t>
      </w:r>
      <w:r w:rsidRPr="00CD1E09">
        <w:rPr>
          <w:rFonts w:ascii="Arial" w:hAnsi="Arial" w:cs="Arial"/>
          <w:i/>
          <w:sz w:val="20"/>
          <w:szCs w:val="20"/>
        </w:rPr>
        <w:t>.</w:t>
      </w:r>
    </w:p>
    <w:p w14:paraId="30B63A13" w14:textId="77777777" w:rsidR="00D7294C" w:rsidRPr="00CD1E09" w:rsidRDefault="00D7294C" w:rsidP="007D4C91">
      <w:pPr>
        <w:rPr>
          <w:rFonts w:ascii="Arial" w:hAnsi="Arial" w:cs="Arial"/>
          <w:sz w:val="20"/>
          <w:szCs w:val="20"/>
        </w:rPr>
      </w:pPr>
    </w:p>
    <w:p w14:paraId="59DEBEAC" w14:textId="77777777" w:rsidR="007D4C91" w:rsidRPr="00CD1E09" w:rsidRDefault="007D4C91" w:rsidP="007D4C91">
      <w:pPr>
        <w:jc w:val="center"/>
        <w:rPr>
          <w:rFonts w:ascii="Arial" w:hAnsi="Arial" w:cs="Arial"/>
          <w:sz w:val="20"/>
          <w:szCs w:val="20"/>
        </w:rPr>
      </w:pPr>
      <w:r w:rsidRPr="00CD1E09">
        <w:rPr>
          <w:rFonts w:ascii="Arial" w:hAnsi="Arial" w:cs="Arial"/>
          <w:b/>
          <w:sz w:val="20"/>
          <w:szCs w:val="20"/>
        </w:rPr>
        <w:t>§ 4</w:t>
      </w:r>
      <w:r w:rsidRPr="00CD1E09">
        <w:rPr>
          <w:rFonts w:ascii="Arial" w:hAnsi="Arial" w:cs="Arial"/>
          <w:sz w:val="20"/>
          <w:szCs w:val="20"/>
        </w:rPr>
        <w:t xml:space="preserve"> </w:t>
      </w:r>
    </w:p>
    <w:p w14:paraId="5145A92C" w14:textId="77777777" w:rsidR="007D4C91" w:rsidRPr="00CD1E09" w:rsidRDefault="007D4C91" w:rsidP="008E7C74">
      <w:pPr>
        <w:widowControl w:val="0"/>
        <w:numPr>
          <w:ilvl w:val="0"/>
          <w:numId w:val="12"/>
        </w:numPr>
        <w:autoSpaceDE w:val="0"/>
        <w:autoSpaceDN w:val="0"/>
        <w:adjustRightInd w:val="0"/>
        <w:ind w:left="426"/>
        <w:jc w:val="both"/>
        <w:rPr>
          <w:rFonts w:ascii="Arial" w:hAnsi="Arial" w:cs="Arial"/>
          <w:sz w:val="20"/>
          <w:szCs w:val="20"/>
        </w:rPr>
      </w:pPr>
      <w:r w:rsidRPr="00CD1E09">
        <w:rPr>
          <w:rFonts w:ascii="Arial" w:hAnsi="Arial" w:cs="Arial"/>
          <w:sz w:val="20"/>
          <w:szCs w:val="20"/>
        </w:rPr>
        <w:t>Zbiórka poszczególnych rodzajów odpadów wymienionych w § 1 ust. 1 odbywać się będzie w sposób gwarantujący nie mieszanie selektywnie zbieranych odpadów komunalnych ze zmieszanymi odpadami komunalnymi odbieranymi od właścicieli nieruchomości oraz  selektywnie zbieranych odpadów komunalnych różnych rodzajów ze sobą.</w:t>
      </w:r>
    </w:p>
    <w:p w14:paraId="7877CAE8" w14:textId="77777777" w:rsidR="007D4C91" w:rsidRPr="00CD1E09" w:rsidRDefault="007D4C91" w:rsidP="008E7C74">
      <w:pPr>
        <w:widowControl w:val="0"/>
        <w:numPr>
          <w:ilvl w:val="0"/>
          <w:numId w:val="12"/>
        </w:numPr>
        <w:autoSpaceDE w:val="0"/>
        <w:autoSpaceDN w:val="0"/>
        <w:adjustRightInd w:val="0"/>
        <w:ind w:left="426"/>
        <w:jc w:val="both"/>
        <w:rPr>
          <w:rFonts w:ascii="Arial" w:hAnsi="Arial" w:cs="Arial"/>
          <w:sz w:val="20"/>
          <w:szCs w:val="20"/>
        </w:rPr>
      </w:pPr>
      <w:r w:rsidRPr="00CD1E09">
        <w:rPr>
          <w:rFonts w:ascii="Arial" w:hAnsi="Arial" w:cs="Arial"/>
          <w:sz w:val="20"/>
          <w:szCs w:val="20"/>
        </w:rPr>
        <w:t>Wykonawca zobowiązany jest do ustalenia dokładnej masy odpadów zebranych z terenu Gminy Sękowa dokonując ważenia poszczególnych grup odpadów wskazanych w § 1 ust. 1 przed ich przeładunkiem i transportem do miejsca odzysku lub unieszkodliwienia. Wykonawca zobowiązany jest do odpowiedniego dokumentowania ww. czynności, w szczególności sporządzając protokół zawierający informacje o terminie zbiórki, ilość zebranych „samochodów z odpadami” oraz masie zebranych odpadów wg rodzajów. Protokół winien zostać podpisany przez osoby dokonujące czynności ważenia po stronie Wykonawcy. Zamawiającemu przysługuje prawo uczestniczenia przy ww. czynnościach i kontroli prawidłowości ich przeprowadzania. Ważenie odpadów odbywać się będzie na koszt Wykonawcy.</w:t>
      </w:r>
    </w:p>
    <w:p w14:paraId="26B022E4" w14:textId="77777777" w:rsidR="007D4C91" w:rsidRPr="00CD1E09" w:rsidRDefault="007D4C91" w:rsidP="008E7C74">
      <w:pPr>
        <w:widowControl w:val="0"/>
        <w:numPr>
          <w:ilvl w:val="0"/>
          <w:numId w:val="12"/>
        </w:numPr>
        <w:autoSpaceDE w:val="0"/>
        <w:autoSpaceDN w:val="0"/>
        <w:adjustRightInd w:val="0"/>
        <w:ind w:left="426"/>
        <w:jc w:val="both"/>
        <w:rPr>
          <w:rFonts w:ascii="Arial" w:hAnsi="Arial" w:cs="Arial"/>
          <w:sz w:val="20"/>
          <w:szCs w:val="20"/>
        </w:rPr>
      </w:pPr>
      <w:r w:rsidRPr="00CD1E09">
        <w:rPr>
          <w:rFonts w:ascii="Arial" w:hAnsi="Arial" w:cs="Arial"/>
          <w:sz w:val="20"/>
          <w:szCs w:val="20"/>
        </w:rPr>
        <w:t>Wykonawca ma obowiązek uzyskać potwierdzenie przekazania odpadów do odzysku lub unieszkodliwiania - kart przekazania odpadów sporządzonych zgodnie z obowiązującymi przepisami. Ilość poszczególnych rodzajów odpadów wykazanych na kartach przekazania odpadów powinna odpowiadać masie odpadów ustalonej przez Wykonawcę za ten sam okres, zgodnie z ust. 2.</w:t>
      </w:r>
    </w:p>
    <w:p w14:paraId="4E373B00" w14:textId="02D773D9" w:rsidR="007D4C91" w:rsidRPr="00CD1E09" w:rsidRDefault="007D4C91" w:rsidP="008E7C74">
      <w:pPr>
        <w:widowControl w:val="0"/>
        <w:numPr>
          <w:ilvl w:val="0"/>
          <w:numId w:val="12"/>
        </w:numPr>
        <w:autoSpaceDE w:val="0"/>
        <w:autoSpaceDN w:val="0"/>
        <w:adjustRightInd w:val="0"/>
        <w:ind w:left="426"/>
        <w:jc w:val="both"/>
        <w:rPr>
          <w:rFonts w:ascii="Arial" w:hAnsi="Arial" w:cs="Arial"/>
          <w:sz w:val="20"/>
          <w:szCs w:val="20"/>
        </w:rPr>
      </w:pPr>
      <w:r w:rsidRPr="00CD1E09">
        <w:rPr>
          <w:rFonts w:ascii="Arial" w:hAnsi="Arial" w:cs="Arial"/>
          <w:sz w:val="20"/>
          <w:szCs w:val="20"/>
        </w:rPr>
        <w:t xml:space="preserve">Wykonawca ma </w:t>
      </w:r>
      <w:r w:rsidR="00D808AC" w:rsidRPr="00CD1E09">
        <w:rPr>
          <w:rFonts w:ascii="Arial" w:hAnsi="Arial" w:cs="Arial"/>
          <w:sz w:val="20"/>
          <w:szCs w:val="20"/>
        </w:rPr>
        <w:t>obowiązek sporządzenia rocznego  sprawozdania</w:t>
      </w:r>
      <w:r w:rsidRPr="00CD1E09">
        <w:rPr>
          <w:rFonts w:ascii="Arial" w:hAnsi="Arial" w:cs="Arial"/>
          <w:sz w:val="20"/>
          <w:szCs w:val="20"/>
        </w:rPr>
        <w:t xml:space="preserve"> zgodnie z art. 9n ustawy </w:t>
      </w:r>
      <w:r w:rsidR="00036351" w:rsidRPr="00CD1E09">
        <w:rPr>
          <w:rFonts w:ascii="Arial" w:hAnsi="Arial" w:cs="Arial"/>
          <w:sz w:val="20"/>
          <w:szCs w:val="20"/>
        </w:rPr>
        <w:t xml:space="preserve">                   </w:t>
      </w:r>
      <w:r w:rsidRPr="00CD1E09">
        <w:rPr>
          <w:rFonts w:ascii="Arial" w:hAnsi="Arial" w:cs="Arial"/>
          <w:sz w:val="20"/>
          <w:szCs w:val="20"/>
        </w:rPr>
        <w:t>z dnia 13 września 1996 r. o utrzymaniu czystości i </w:t>
      </w:r>
      <w:r w:rsidR="00036351" w:rsidRPr="00CD1E09">
        <w:rPr>
          <w:rFonts w:ascii="Arial" w:hAnsi="Arial" w:cs="Arial"/>
          <w:sz w:val="20"/>
          <w:szCs w:val="20"/>
        </w:rPr>
        <w:t>porząd</w:t>
      </w:r>
      <w:r w:rsidR="00C17856" w:rsidRPr="00CD1E09">
        <w:rPr>
          <w:rFonts w:ascii="Arial" w:hAnsi="Arial" w:cs="Arial"/>
          <w:sz w:val="20"/>
          <w:szCs w:val="20"/>
        </w:rPr>
        <w:t xml:space="preserve">ku w gminach </w:t>
      </w:r>
      <w:r w:rsidR="00F6748C" w:rsidRPr="00CD1E09">
        <w:rPr>
          <w:rFonts w:ascii="Arial" w:hAnsi="Arial" w:cs="Arial"/>
          <w:sz w:val="20"/>
          <w:szCs w:val="20"/>
        </w:rPr>
        <w:t>(Dz.U. z 2023</w:t>
      </w:r>
      <w:r w:rsidR="00F858E5" w:rsidRPr="00CD1E09">
        <w:rPr>
          <w:rFonts w:ascii="Arial" w:hAnsi="Arial" w:cs="Arial"/>
          <w:sz w:val="20"/>
          <w:szCs w:val="20"/>
        </w:rPr>
        <w:t xml:space="preserve"> r. poz. </w:t>
      </w:r>
      <w:r w:rsidR="00F6748C" w:rsidRPr="00CD1E09">
        <w:rPr>
          <w:rFonts w:ascii="Arial" w:hAnsi="Arial" w:cs="Arial"/>
          <w:sz w:val="20"/>
          <w:szCs w:val="20"/>
        </w:rPr>
        <w:lastRenderedPageBreak/>
        <w:t>1469</w:t>
      </w:r>
      <w:r w:rsidR="00F858E5" w:rsidRPr="00CD1E09">
        <w:rPr>
          <w:rFonts w:ascii="Arial" w:hAnsi="Arial" w:cs="Arial"/>
          <w:sz w:val="20"/>
          <w:szCs w:val="20"/>
        </w:rPr>
        <w:t xml:space="preserve"> ze zm.</w:t>
      </w:r>
      <w:r w:rsidRPr="00CD1E09">
        <w:rPr>
          <w:rFonts w:ascii="Arial" w:hAnsi="Arial" w:cs="Arial"/>
          <w:sz w:val="20"/>
          <w:szCs w:val="20"/>
        </w:rPr>
        <w:t>)</w:t>
      </w:r>
      <w:r w:rsidR="00036351" w:rsidRPr="00CD1E09">
        <w:rPr>
          <w:rFonts w:ascii="Arial" w:hAnsi="Arial" w:cs="Arial"/>
          <w:sz w:val="20"/>
          <w:szCs w:val="20"/>
        </w:rPr>
        <w:t xml:space="preserve"> i zamieszczenia go w Bazie Danych o Odpadach (BDO)</w:t>
      </w:r>
      <w:r w:rsidRPr="00CD1E09">
        <w:rPr>
          <w:rFonts w:ascii="Arial" w:hAnsi="Arial" w:cs="Arial"/>
          <w:sz w:val="20"/>
          <w:szCs w:val="20"/>
        </w:rPr>
        <w:t>. Sprawozda</w:t>
      </w:r>
      <w:r w:rsidR="00510835" w:rsidRPr="00CD1E09">
        <w:rPr>
          <w:rFonts w:ascii="Arial" w:hAnsi="Arial" w:cs="Arial"/>
          <w:sz w:val="20"/>
          <w:szCs w:val="20"/>
        </w:rPr>
        <w:t>nie za r</w:t>
      </w:r>
      <w:r w:rsidR="00544037" w:rsidRPr="00CD1E09">
        <w:rPr>
          <w:rFonts w:ascii="Arial" w:hAnsi="Arial" w:cs="Arial"/>
          <w:sz w:val="20"/>
          <w:szCs w:val="20"/>
        </w:rPr>
        <w:t>ok objęty umową należy zamieścić w BDO</w:t>
      </w:r>
      <w:r w:rsidR="00510835" w:rsidRPr="00CD1E09">
        <w:rPr>
          <w:rFonts w:ascii="Arial" w:hAnsi="Arial" w:cs="Arial"/>
          <w:sz w:val="20"/>
          <w:szCs w:val="20"/>
        </w:rPr>
        <w:t xml:space="preserve"> </w:t>
      </w:r>
      <w:r w:rsidR="00544037" w:rsidRPr="00CD1E09">
        <w:rPr>
          <w:rFonts w:ascii="Arial" w:hAnsi="Arial" w:cs="Arial"/>
          <w:sz w:val="20"/>
          <w:szCs w:val="20"/>
        </w:rPr>
        <w:t>w</w:t>
      </w:r>
      <w:r w:rsidR="00036351" w:rsidRPr="00CD1E09">
        <w:rPr>
          <w:rFonts w:ascii="Arial" w:hAnsi="Arial" w:cs="Arial"/>
          <w:sz w:val="20"/>
          <w:szCs w:val="20"/>
        </w:rPr>
        <w:t xml:space="preserve"> terminie zgodnym z obowiązującymi przepisami prawa.</w:t>
      </w:r>
    </w:p>
    <w:p w14:paraId="37DF555A" w14:textId="77777777" w:rsidR="007D4C91" w:rsidRPr="00CD1E09" w:rsidRDefault="007D4C91" w:rsidP="008E7C74">
      <w:pPr>
        <w:widowControl w:val="0"/>
        <w:numPr>
          <w:ilvl w:val="0"/>
          <w:numId w:val="12"/>
        </w:numPr>
        <w:autoSpaceDE w:val="0"/>
        <w:autoSpaceDN w:val="0"/>
        <w:adjustRightInd w:val="0"/>
        <w:ind w:left="426"/>
        <w:jc w:val="both"/>
        <w:rPr>
          <w:rFonts w:ascii="Arial" w:hAnsi="Arial" w:cs="Arial"/>
          <w:sz w:val="20"/>
          <w:szCs w:val="20"/>
        </w:rPr>
      </w:pPr>
      <w:r w:rsidRPr="00CD1E09">
        <w:rPr>
          <w:rFonts w:ascii="Arial" w:hAnsi="Arial" w:cs="Arial"/>
          <w:sz w:val="20"/>
          <w:szCs w:val="20"/>
        </w:rPr>
        <w:t>Zgodnie z postanowieniem przepisu art. 6d ust. 4 ustawy z dnia 13 września 1996 r. o utrzymaniu czystości i porządku w gminach, Wykonawca wskazuje następujące instalacje do przetwarzania odpadów komunalnych, do których zobowiązuje się przekazywać odebrane odpady:</w:t>
      </w:r>
    </w:p>
    <w:p w14:paraId="0DDA3C2F"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zmieszane (n</w:t>
      </w:r>
      <w:r w:rsidR="00510835" w:rsidRPr="00CD1E09">
        <w:rPr>
          <w:rFonts w:ascii="Arial" w:hAnsi="Arial" w:cs="Arial"/>
          <w:sz w:val="20"/>
          <w:szCs w:val="20"/>
        </w:rPr>
        <w:t>iesegregowane) odpady komunalne, instalacja komunalna:</w:t>
      </w:r>
      <w:r w:rsidRPr="00CD1E09">
        <w:rPr>
          <w:rFonts w:ascii="Arial" w:hAnsi="Arial" w:cs="Arial"/>
          <w:sz w:val="20"/>
          <w:szCs w:val="20"/>
        </w:rPr>
        <w:t>………………………</w:t>
      </w:r>
    </w:p>
    <w:p w14:paraId="08438C6D"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odpady papieru i tektury: ……………………………..………………………………………………</w:t>
      </w:r>
    </w:p>
    <w:p w14:paraId="226EF1AA"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odpady szkła: ……………………………………………………………………</w:t>
      </w:r>
      <w:r w:rsidR="007A4462" w:rsidRPr="00CD1E09">
        <w:rPr>
          <w:rFonts w:ascii="Arial" w:hAnsi="Arial" w:cs="Arial"/>
          <w:sz w:val="20"/>
          <w:szCs w:val="20"/>
        </w:rPr>
        <w:t>.</w:t>
      </w:r>
      <w:r w:rsidRPr="00CD1E09">
        <w:rPr>
          <w:rFonts w:ascii="Arial" w:hAnsi="Arial" w:cs="Arial"/>
          <w:sz w:val="20"/>
          <w:szCs w:val="20"/>
        </w:rPr>
        <w:t>…………………….</w:t>
      </w:r>
    </w:p>
    <w:p w14:paraId="1539C5DA"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odpady tworzyw sztucznych:………………………………………………</w:t>
      </w:r>
      <w:r w:rsidR="007A4462" w:rsidRPr="00CD1E09">
        <w:rPr>
          <w:rFonts w:ascii="Arial" w:hAnsi="Arial" w:cs="Arial"/>
          <w:sz w:val="20"/>
          <w:szCs w:val="20"/>
        </w:rPr>
        <w:t>.</w:t>
      </w:r>
      <w:r w:rsidRPr="00CD1E09">
        <w:rPr>
          <w:rFonts w:ascii="Arial" w:hAnsi="Arial" w:cs="Arial"/>
          <w:sz w:val="20"/>
          <w:szCs w:val="20"/>
        </w:rPr>
        <w:t>…………………………</w:t>
      </w:r>
    </w:p>
    <w:p w14:paraId="6467ED6C" w14:textId="77777777" w:rsidR="007D4C91" w:rsidRPr="00CD1E09" w:rsidRDefault="00510835"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odpady metali</w:t>
      </w:r>
      <w:r w:rsidR="007D4C91" w:rsidRPr="00CD1E09">
        <w:rPr>
          <w:rFonts w:ascii="Arial" w:hAnsi="Arial" w:cs="Arial"/>
          <w:sz w:val="20"/>
          <w:szCs w:val="20"/>
        </w:rPr>
        <w:t>:……………………………..…</w:t>
      </w:r>
      <w:r w:rsidR="00AC284B" w:rsidRPr="00CD1E09">
        <w:rPr>
          <w:rFonts w:ascii="Arial" w:hAnsi="Arial" w:cs="Arial"/>
          <w:sz w:val="20"/>
          <w:szCs w:val="20"/>
        </w:rPr>
        <w:t>..</w:t>
      </w:r>
      <w:r w:rsidR="007D4C91" w:rsidRPr="00CD1E09">
        <w:rPr>
          <w:rFonts w:ascii="Arial" w:hAnsi="Arial" w:cs="Arial"/>
          <w:sz w:val="20"/>
          <w:szCs w:val="20"/>
        </w:rPr>
        <w:t>……………………</w:t>
      </w:r>
      <w:r w:rsidR="007A4462" w:rsidRPr="00CD1E09">
        <w:rPr>
          <w:rFonts w:ascii="Arial" w:hAnsi="Arial" w:cs="Arial"/>
          <w:sz w:val="20"/>
          <w:szCs w:val="20"/>
        </w:rPr>
        <w:t>.</w:t>
      </w:r>
      <w:r w:rsidR="007D4C91" w:rsidRPr="00CD1E09">
        <w:rPr>
          <w:rFonts w:ascii="Arial" w:hAnsi="Arial" w:cs="Arial"/>
          <w:sz w:val="20"/>
          <w:szCs w:val="20"/>
        </w:rPr>
        <w:t>………………….…................</w:t>
      </w:r>
    </w:p>
    <w:p w14:paraId="020C2F0A" w14:textId="77777777" w:rsidR="00AC284B" w:rsidRPr="00CD1E09" w:rsidRDefault="00AC284B"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odpady opakowań wielomateriałowych:…………………………</w:t>
      </w:r>
      <w:r w:rsidR="007A4462" w:rsidRPr="00CD1E09">
        <w:rPr>
          <w:rFonts w:ascii="Arial" w:hAnsi="Arial" w:cs="Arial"/>
          <w:sz w:val="20"/>
          <w:szCs w:val="20"/>
        </w:rPr>
        <w:t>.</w:t>
      </w:r>
      <w:r w:rsidRPr="00CD1E09">
        <w:rPr>
          <w:rFonts w:ascii="Arial" w:hAnsi="Arial" w:cs="Arial"/>
          <w:sz w:val="20"/>
          <w:szCs w:val="20"/>
        </w:rPr>
        <w:t>……………….…………………</w:t>
      </w:r>
    </w:p>
    <w:p w14:paraId="28754E34" w14:textId="77777777" w:rsidR="00AC284B" w:rsidRPr="00CD1E09" w:rsidRDefault="00AC284B"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sz w:val="20"/>
          <w:szCs w:val="20"/>
        </w:rPr>
        <w:t>odpady ulegające biodegradacji: ……………………………………………………………</w:t>
      </w:r>
      <w:r w:rsidR="007A4462" w:rsidRPr="00CD1E09">
        <w:rPr>
          <w:rFonts w:ascii="Arial" w:hAnsi="Arial" w:cs="Arial"/>
          <w:sz w:val="20"/>
          <w:szCs w:val="20"/>
        </w:rPr>
        <w:t>.</w:t>
      </w:r>
      <w:r w:rsidRPr="00CD1E09">
        <w:rPr>
          <w:rFonts w:ascii="Arial" w:hAnsi="Arial" w:cs="Arial"/>
          <w:sz w:val="20"/>
          <w:szCs w:val="20"/>
        </w:rPr>
        <w:t>………</w:t>
      </w:r>
    </w:p>
    <w:p w14:paraId="3745E3E1"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bCs/>
          <w:sz w:val="20"/>
          <w:szCs w:val="20"/>
        </w:rPr>
        <w:t>odpady wielkogabarytowe</w:t>
      </w:r>
      <w:r w:rsidR="00AC284B" w:rsidRPr="00CD1E09">
        <w:rPr>
          <w:rFonts w:ascii="Arial" w:hAnsi="Arial" w:cs="Arial"/>
          <w:bCs/>
          <w:sz w:val="20"/>
          <w:szCs w:val="20"/>
        </w:rPr>
        <w:t>, meble</w:t>
      </w:r>
      <w:r w:rsidRPr="00CD1E09">
        <w:rPr>
          <w:rFonts w:ascii="Arial" w:hAnsi="Arial" w:cs="Arial"/>
          <w:bCs/>
          <w:sz w:val="20"/>
          <w:szCs w:val="20"/>
        </w:rPr>
        <w:t>:</w:t>
      </w:r>
      <w:r w:rsidR="00510835" w:rsidRPr="00CD1E09">
        <w:rPr>
          <w:rFonts w:ascii="Arial" w:hAnsi="Arial" w:cs="Arial"/>
          <w:sz w:val="20"/>
          <w:szCs w:val="20"/>
        </w:rPr>
        <w:t xml:space="preserve"> ………………………….</w:t>
      </w:r>
      <w:r w:rsidR="00AC284B" w:rsidRPr="00CD1E09">
        <w:rPr>
          <w:rFonts w:ascii="Arial" w:hAnsi="Arial" w:cs="Arial"/>
          <w:sz w:val="20"/>
          <w:szCs w:val="20"/>
        </w:rPr>
        <w:t>………..</w:t>
      </w:r>
      <w:r w:rsidRPr="00CD1E09">
        <w:rPr>
          <w:rFonts w:ascii="Arial" w:hAnsi="Arial" w:cs="Arial"/>
          <w:sz w:val="20"/>
          <w:szCs w:val="20"/>
        </w:rPr>
        <w:t>……………………</w:t>
      </w:r>
      <w:r w:rsidR="007A4462" w:rsidRPr="00CD1E09">
        <w:rPr>
          <w:rFonts w:ascii="Arial" w:hAnsi="Arial" w:cs="Arial"/>
          <w:sz w:val="20"/>
          <w:szCs w:val="20"/>
        </w:rPr>
        <w:t>.</w:t>
      </w:r>
      <w:r w:rsidRPr="00CD1E09">
        <w:rPr>
          <w:rFonts w:ascii="Arial" w:hAnsi="Arial" w:cs="Arial"/>
          <w:sz w:val="20"/>
          <w:szCs w:val="20"/>
        </w:rPr>
        <w:t>………..</w:t>
      </w:r>
    </w:p>
    <w:p w14:paraId="0F44080E" w14:textId="77777777" w:rsidR="007D4C91" w:rsidRPr="00CD1E09" w:rsidRDefault="007A4462"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bCs/>
          <w:sz w:val="20"/>
          <w:szCs w:val="20"/>
        </w:rPr>
        <w:t>odpady budowlane</w:t>
      </w:r>
      <w:r w:rsidR="007D4C91" w:rsidRPr="00CD1E09">
        <w:rPr>
          <w:rFonts w:ascii="Arial" w:hAnsi="Arial" w:cs="Arial"/>
          <w:bCs/>
          <w:sz w:val="20"/>
          <w:szCs w:val="20"/>
        </w:rPr>
        <w:t xml:space="preserve"> i rozbiórkowe:</w:t>
      </w:r>
      <w:r w:rsidR="007D4C91" w:rsidRPr="00CD1E09">
        <w:rPr>
          <w:rFonts w:ascii="Arial" w:hAnsi="Arial" w:cs="Arial"/>
          <w:sz w:val="20"/>
          <w:szCs w:val="20"/>
        </w:rPr>
        <w:t xml:space="preserve"> ……………………</w:t>
      </w:r>
      <w:r w:rsidRPr="00CD1E09">
        <w:rPr>
          <w:rFonts w:ascii="Arial" w:hAnsi="Arial" w:cs="Arial"/>
          <w:sz w:val="20"/>
          <w:szCs w:val="20"/>
        </w:rPr>
        <w:t>.</w:t>
      </w:r>
      <w:r w:rsidR="007D4C91" w:rsidRPr="00CD1E09">
        <w:rPr>
          <w:rFonts w:ascii="Arial" w:hAnsi="Arial" w:cs="Arial"/>
          <w:sz w:val="20"/>
          <w:szCs w:val="20"/>
        </w:rPr>
        <w:t>…………………………………</w:t>
      </w:r>
      <w:r w:rsidRPr="00CD1E09">
        <w:rPr>
          <w:rFonts w:ascii="Arial" w:hAnsi="Arial" w:cs="Arial"/>
          <w:sz w:val="20"/>
          <w:szCs w:val="20"/>
        </w:rPr>
        <w:t>.</w:t>
      </w:r>
      <w:r w:rsidR="007D4C91" w:rsidRPr="00CD1E09">
        <w:rPr>
          <w:rFonts w:ascii="Arial" w:hAnsi="Arial" w:cs="Arial"/>
          <w:sz w:val="20"/>
          <w:szCs w:val="20"/>
        </w:rPr>
        <w:t>………….</w:t>
      </w:r>
    </w:p>
    <w:p w14:paraId="3FF5C858"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bCs/>
          <w:sz w:val="20"/>
          <w:szCs w:val="20"/>
        </w:rPr>
        <w:t>zużyte  opony:</w:t>
      </w:r>
      <w:r w:rsidR="00AC284B" w:rsidRPr="00CD1E09">
        <w:rPr>
          <w:rFonts w:ascii="Arial" w:hAnsi="Arial" w:cs="Arial"/>
          <w:sz w:val="20"/>
          <w:szCs w:val="20"/>
        </w:rPr>
        <w:t xml:space="preserve"> …………</w:t>
      </w:r>
      <w:r w:rsidRPr="00CD1E09">
        <w:rPr>
          <w:rFonts w:ascii="Arial" w:hAnsi="Arial" w:cs="Arial"/>
          <w:sz w:val="20"/>
          <w:szCs w:val="20"/>
        </w:rPr>
        <w:t>…………………………………………………</w:t>
      </w:r>
      <w:r w:rsidR="007A4462" w:rsidRPr="00CD1E09">
        <w:rPr>
          <w:rFonts w:ascii="Arial" w:hAnsi="Arial" w:cs="Arial"/>
          <w:sz w:val="20"/>
          <w:szCs w:val="20"/>
        </w:rPr>
        <w:t>…….…</w:t>
      </w:r>
      <w:r w:rsidRPr="00CD1E09">
        <w:rPr>
          <w:rFonts w:ascii="Arial" w:hAnsi="Arial" w:cs="Arial"/>
          <w:sz w:val="20"/>
          <w:szCs w:val="20"/>
        </w:rPr>
        <w:t>……………………</w:t>
      </w:r>
    </w:p>
    <w:p w14:paraId="341AD513" w14:textId="77777777" w:rsidR="007D4C91" w:rsidRPr="00CD1E09" w:rsidRDefault="007D4C91" w:rsidP="008E7C74">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bCs/>
          <w:sz w:val="20"/>
          <w:szCs w:val="20"/>
        </w:rPr>
        <w:t>odpady niebezpieczne powstające w gospodarstwach domowych (tj. chemikalia, zużyte baterie  i akumulatory i inne) :</w:t>
      </w:r>
      <w:r w:rsidRPr="00CD1E09">
        <w:rPr>
          <w:rFonts w:ascii="Arial" w:hAnsi="Arial" w:cs="Arial"/>
          <w:sz w:val="20"/>
          <w:szCs w:val="20"/>
        </w:rPr>
        <w:t>………………………………………………………………………...</w:t>
      </w:r>
    </w:p>
    <w:p w14:paraId="6370C1AC" w14:textId="46835403" w:rsidR="00C8290F" w:rsidRPr="00CD1E09" w:rsidRDefault="007D4C91" w:rsidP="007D4C91">
      <w:pPr>
        <w:widowControl w:val="0"/>
        <w:numPr>
          <w:ilvl w:val="0"/>
          <w:numId w:val="13"/>
        </w:numPr>
        <w:autoSpaceDE w:val="0"/>
        <w:autoSpaceDN w:val="0"/>
        <w:adjustRightInd w:val="0"/>
        <w:ind w:left="851" w:hanging="425"/>
        <w:jc w:val="both"/>
        <w:rPr>
          <w:rFonts w:ascii="Arial" w:hAnsi="Arial" w:cs="Arial"/>
          <w:sz w:val="20"/>
          <w:szCs w:val="20"/>
        </w:rPr>
      </w:pPr>
      <w:r w:rsidRPr="00CD1E09">
        <w:rPr>
          <w:rFonts w:ascii="Arial" w:hAnsi="Arial" w:cs="Arial"/>
          <w:bCs/>
          <w:sz w:val="20"/>
          <w:szCs w:val="20"/>
        </w:rPr>
        <w:t>przeterminowane leki:</w:t>
      </w:r>
      <w:r w:rsidRPr="00CD1E09">
        <w:rPr>
          <w:rFonts w:ascii="Arial" w:hAnsi="Arial" w:cs="Arial"/>
          <w:sz w:val="20"/>
          <w:szCs w:val="20"/>
        </w:rPr>
        <w:t>………………………………………………………………………………….</w:t>
      </w:r>
    </w:p>
    <w:p w14:paraId="7CD52080" w14:textId="6C29816D" w:rsidR="00424018" w:rsidRPr="00CD1E09" w:rsidRDefault="00424018" w:rsidP="00424018">
      <w:pPr>
        <w:pStyle w:val="Akapitzlist"/>
        <w:widowControl w:val="0"/>
        <w:numPr>
          <w:ilvl w:val="0"/>
          <w:numId w:val="12"/>
        </w:numPr>
        <w:autoSpaceDE w:val="0"/>
        <w:autoSpaceDN w:val="0"/>
        <w:adjustRightInd w:val="0"/>
        <w:spacing w:after="0" w:line="240" w:lineRule="auto"/>
        <w:ind w:left="357" w:hanging="357"/>
        <w:jc w:val="both"/>
        <w:rPr>
          <w:rFonts w:ascii="Arial" w:hAnsi="Arial" w:cs="Arial"/>
          <w:sz w:val="20"/>
          <w:szCs w:val="20"/>
        </w:rPr>
      </w:pPr>
      <w:r w:rsidRPr="00CD1E09">
        <w:rPr>
          <w:rStyle w:val="gwpfd4cc06bsize"/>
          <w:rFonts w:ascii="Arial" w:hAnsi="Arial" w:cs="Arial"/>
          <w:iCs/>
          <w:sz w:val="20"/>
          <w:szCs w:val="20"/>
        </w:rPr>
        <w:t>W ramach zagospodarowania bioodpadów (kod: 20 01 08 i 20 02 01) podmiot odbierający odpady zobowiązany jest przekazać je do odpowiedniej instalacji celem przetworzenia w procesie R3.               W przypadku stwierdzenia przez instalację, że nie jest w stanie przetworzyć partii bioodpadów              w procesie R3, ze względu na ich zanieczyszczenie, bioodpady należy zagospodarować zgodnie z hierarchią postępowania z odpadami o której mowa w art. 17 ustawy z dnia 14 grudnia 2012r.              o odpadach (t.j. Dz.</w:t>
      </w:r>
      <w:r w:rsidR="00F6748C" w:rsidRPr="00CD1E09">
        <w:rPr>
          <w:rStyle w:val="gwpfd4cc06bsize"/>
          <w:rFonts w:ascii="Arial" w:hAnsi="Arial" w:cs="Arial"/>
          <w:iCs/>
          <w:sz w:val="20"/>
          <w:szCs w:val="20"/>
        </w:rPr>
        <w:t xml:space="preserve"> U. z 2023 r. poz. 1587</w:t>
      </w:r>
      <w:r w:rsidRPr="00CD1E09">
        <w:rPr>
          <w:rStyle w:val="gwpfd4cc06bsize"/>
          <w:rFonts w:ascii="Arial" w:hAnsi="Arial" w:cs="Arial"/>
          <w:iCs/>
          <w:sz w:val="20"/>
          <w:szCs w:val="20"/>
        </w:rPr>
        <w:t xml:space="preserve"> ze zm.).</w:t>
      </w:r>
    </w:p>
    <w:p w14:paraId="62FD8385" w14:textId="77777777" w:rsidR="00424018" w:rsidRPr="00CD1E09" w:rsidRDefault="00424018" w:rsidP="007D4C91">
      <w:pPr>
        <w:widowControl w:val="0"/>
        <w:autoSpaceDE w:val="0"/>
        <w:autoSpaceDN w:val="0"/>
        <w:adjustRightInd w:val="0"/>
        <w:jc w:val="both"/>
        <w:rPr>
          <w:rFonts w:ascii="Arial" w:hAnsi="Arial" w:cs="Arial"/>
          <w:sz w:val="20"/>
          <w:szCs w:val="20"/>
        </w:rPr>
      </w:pPr>
    </w:p>
    <w:p w14:paraId="77C2DD9D"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5</w:t>
      </w:r>
    </w:p>
    <w:p w14:paraId="09BCD317"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lang w:eastAsia="pl-PL"/>
        </w:rPr>
        <w:t xml:space="preserve">Przedmiot umowy należy wykonać z </w:t>
      </w:r>
      <w:r w:rsidRPr="00CD1E09">
        <w:rPr>
          <w:sz w:val="20"/>
          <w:szCs w:val="20"/>
        </w:rPr>
        <w:t>uwzględnieniem zawodowego charakteru prowadzonej działalności</w:t>
      </w:r>
      <w:r w:rsidRPr="00CD1E09">
        <w:rPr>
          <w:sz w:val="20"/>
          <w:szCs w:val="20"/>
          <w:lang w:eastAsia="pl-PL"/>
        </w:rPr>
        <w:t>, z należytą starannością, zgodnie z obowiązującymi przepisami (w tym przepisami ochrony środowis</w:t>
      </w:r>
      <w:r w:rsidR="00C17856" w:rsidRPr="00CD1E09">
        <w:rPr>
          <w:sz w:val="20"/>
          <w:szCs w:val="20"/>
          <w:lang w:eastAsia="pl-PL"/>
        </w:rPr>
        <w:t>ka), zgodnie warunkami postępowania o zamówienie publiczne</w:t>
      </w:r>
      <w:r w:rsidRPr="00CD1E09">
        <w:rPr>
          <w:sz w:val="20"/>
          <w:szCs w:val="20"/>
          <w:lang w:eastAsia="pl-PL"/>
        </w:rPr>
        <w:t>, zgodnie ze złożoną ofertą, zg</w:t>
      </w:r>
      <w:r w:rsidR="00C17856" w:rsidRPr="00CD1E09">
        <w:rPr>
          <w:sz w:val="20"/>
          <w:szCs w:val="20"/>
          <w:lang w:eastAsia="pl-PL"/>
        </w:rPr>
        <w:t xml:space="preserve">odnie </w:t>
      </w:r>
      <w:r w:rsidRPr="00CD1E09">
        <w:rPr>
          <w:sz w:val="20"/>
          <w:szCs w:val="20"/>
          <w:lang w:eastAsia="pl-PL"/>
        </w:rPr>
        <w:t xml:space="preserve">z niniejszą umową oraz zgodnie z ustaleniami poczynionymi </w:t>
      </w:r>
      <w:r w:rsidR="00C17856" w:rsidRPr="00CD1E09">
        <w:rPr>
          <w:sz w:val="20"/>
          <w:szCs w:val="20"/>
          <w:lang w:eastAsia="pl-PL"/>
        </w:rPr>
        <w:t xml:space="preserve">                              </w:t>
      </w:r>
      <w:r w:rsidRPr="00CD1E09">
        <w:rPr>
          <w:sz w:val="20"/>
          <w:szCs w:val="20"/>
          <w:lang w:eastAsia="pl-PL"/>
        </w:rPr>
        <w:t>z Zamawiającym, z zastrzeżeniem, iż ustalenia te nie mogą wykraczać poza przedmiot umowy.</w:t>
      </w:r>
    </w:p>
    <w:p w14:paraId="2BFAC0FE"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lang w:eastAsia="pl-PL"/>
        </w:rPr>
        <w:t>Wykonawca zobowiązany jest do spełniania przez cały okres wykonywania usługi wszystkich wymogów wynikających z obowiązujących przepisów dotyczących odbierania i zagospodarowania odpadów komunalnych</w:t>
      </w:r>
    </w:p>
    <w:p w14:paraId="4DCAAD7C"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rPr>
        <w:t xml:space="preserve">Wykonawca ponosi pełną odpowiedzialność finansową i prawną za prawidłową gospodarkę odebranych odpadów zgodnie z przepisami obowiązującymi w tym zakresie m.in. za  zgodny </w:t>
      </w:r>
      <w:r w:rsidR="003A3B9C" w:rsidRPr="00CD1E09">
        <w:rPr>
          <w:sz w:val="20"/>
          <w:szCs w:val="20"/>
        </w:rPr>
        <w:t xml:space="preserve">                </w:t>
      </w:r>
      <w:r w:rsidRPr="00CD1E09">
        <w:rPr>
          <w:sz w:val="20"/>
          <w:szCs w:val="20"/>
        </w:rPr>
        <w:t>z przepisami odbiór, transport i zagospodarowanie odpadów oraz za terminowe i rzetelne wykonywanie przedmiotu umowy.</w:t>
      </w:r>
    </w:p>
    <w:p w14:paraId="736E4662"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rPr>
        <w:t>Zamawiający ma prawo kontroli sposobu wykonywania usługi.</w:t>
      </w:r>
    </w:p>
    <w:p w14:paraId="688F23B9"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rPr>
        <w:t>Wykonawca zobowiązany jest w terminie 24 godzin od wezwania przez Zamawiającego do złożenia pisemnych wyjaśnień w zakresie stwierdzonych przez Zamawiającego nieprawidłowości w realizacji przedmiotu umowy.</w:t>
      </w:r>
    </w:p>
    <w:p w14:paraId="565A4F71"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rPr>
        <w:t>W przypadku wadliwego wykonania usługi Zamawiający domagał się będzie usunięcia stwierdzonych uchybień wyznaczając w tym celu odpowiedni termin</w:t>
      </w:r>
      <w:r w:rsidR="00A943FA" w:rsidRPr="00CD1E09">
        <w:rPr>
          <w:sz w:val="20"/>
          <w:szCs w:val="20"/>
        </w:rPr>
        <w:t>, nie dłuższy niż 2 dni robocze od dnia otrzymania wezwania przez Wykonawcę</w:t>
      </w:r>
      <w:r w:rsidRPr="00CD1E09">
        <w:rPr>
          <w:sz w:val="20"/>
          <w:szCs w:val="20"/>
        </w:rPr>
        <w:t>. Po jego bezskutecznym upływie Zamawiający może powierzyć (zlecić) poprawienie usługi innemu podmiotowi na koszt Wykonawcy.</w:t>
      </w:r>
    </w:p>
    <w:p w14:paraId="61A676B8" w14:textId="77777777" w:rsidR="007D4C91" w:rsidRPr="00CD1E09" w:rsidRDefault="007D4C91" w:rsidP="008E7C74">
      <w:pPr>
        <w:pStyle w:val="Tekstpodstawowywcity"/>
        <w:numPr>
          <w:ilvl w:val="0"/>
          <w:numId w:val="14"/>
        </w:numPr>
        <w:tabs>
          <w:tab w:val="num" w:pos="360"/>
        </w:tabs>
        <w:ind w:left="360"/>
        <w:jc w:val="both"/>
        <w:rPr>
          <w:sz w:val="20"/>
          <w:szCs w:val="20"/>
          <w:lang w:eastAsia="pl-PL"/>
        </w:rPr>
      </w:pPr>
      <w:r w:rsidRPr="00CD1E09">
        <w:rPr>
          <w:sz w:val="20"/>
          <w:szCs w:val="20"/>
        </w:rPr>
        <w:t>Reklamacje dotyczące jakości świadczonych usług Zamawiający może składać telefonicznie, drogą elektroniczną lub pisemnie.</w:t>
      </w:r>
    </w:p>
    <w:p w14:paraId="4A25546C" w14:textId="77777777" w:rsidR="007D4C91" w:rsidRPr="00CD1E09" w:rsidRDefault="007D4C91" w:rsidP="007D4C91">
      <w:pPr>
        <w:widowControl w:val="0"/>
        <w:autoSpaceDE w:val="0"/>
        <w:autoSpaceDN w:val="0"/>
        <w:adjustRightInd w:val="0"/>
        <w:jc w:val="both"/>
        <w:rPr>
          <w:rFonts w:ascii="Arial" w:hAnsi="Arial" w:cs="Arial"/>
          <w:sz w:val="20"/>
          <w:szCs w:val="20"/>
        </w:rPr>
      </w:pPr>
    </w:p>
    <w:p w14:paraId="15249C70"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6</w:t>
      </w:r>
    </w:p>
    <w:p w14:paraId="38922910" w14:textId="77777777" w:rsidR="007D4C91" w:rsidRPr="00CD1E09" w:rsidRDefault="007D4C91" w:rsidP="008E7C74">
      <w:pPr>
        <w:numPr>
          <w:ilvl w:val="0"/>
          <w:numId w:val="15"/>
        </w:numPr>
        <w:tabs>
          <w:tab w:val="left" w:pos="426"/>
          <w:tab w:val="left" w:pos="5320"/>
        </w:tabs>
        <w:spacing w:line="200" w:lineRule="atLeast"/>
        <w:ind w:hanging="2214"/>
        <w:jc w:val="both"/>
        <w:rPr>
          <w:rFonts w:ascii="Arial" w:hAnsi="Arial" w:cs="Arial"/>
          <w:sz w:val="20"/>
          <w:szCs w:val="20"/>
        </w:rPr>
      </w:pPr>
      <w:r w:rsidRPr="00CD1E09">
        <w:rPr>
          <w:rFonts w:ascii="Arial" w:hAnsi="Arial" w:cs="Arial"/>
          <w:sz w:val="20"/>
          <w:szCs w:val="20"/>
        </w:rPr>
        <w:t>Wykonawca zamierza powierzyć podwykonawcom wykonanie następujących części zamówienia:</w:t>
      </w:r>
    </w:p>
    <w:p w14:paraId="5A3E2360" w14:textId="77777777" w:rsidR="007D4C91" w:rsidRPr="00CD1E09" w:rsidRDefault="007D4C91" w:rsidP="007D4C91">
      <w:pPr>
        <w:shd w:val="clear" w:color="auto" w:fill="FFFFFF"/>
        <w:spacing w:line="230" w:lineRule="exact"/>
        <w:jc w:val="both"/>
        <w:rPr>
          <w:rFonts w:ascii="Arial" w:hAnsi="Arial" w:cs="Arial"/>
          <w:sz w:val="20"/>
          <w:szCs w:val="20"/>
        </w:rPr>
      </w:pPr>
      <w:r w:rsidRPr="00CD1E09">
        <w:rPr>
          <w:rFonts w:ascii="Arial" w:hAnsi="Arial" w:cs="Arial"/>
          <w:sz w:val="20"/>
          <w:szCs w:val="20"/>
        </w:rPr>
        <w:t xml:space="preserve">      a) …..................................</w:t>
      </w:r>
    </w:p>
    <w:p w14:paraId="1CE00E8A" w14:textId="77777777" w:rsidR="007D4C91" w:rsidRPr="00CD1E09" w:rsidRDefault="007D4C91" w:rsidP="007D4C91">
      <w:pPr>
        <w:shd w:val="clear" w:color="auto" w:fill="FFFFFF"/>
        <w:spacing w:line="230" w:lineRule="exact"/>
        <w:jc w:val="both"/>
        <w:rPr>
          <w:rFonts w:ascii="Arial" w:hAnsi="Arial" w:cs="Arial"/>
          <w:i/>
          <w:iCs/>
          <w:spacing w:val="-6"/>
          <w:sz w:val="20"/>
          <w:szCs w:val="20"/>
        </w:rPr>
      </w:pPr>
      <w:r w:rsidRPr="00CD1E09">
        <w:rPr>
          <w:rFonts w:ascii="Arial" w:hAnsi="Arial" w:cs="Arial"/>
          <w:sz w:val="20"/>
          <w:szCs w:val="20"/>
        </w:rPr>
        <w:t xml:space="preserve">      b)......................................</w:t>
      </w:r>
      <w:r w:rsidRPr="00CD1E09">
        <w:rPr>
          <w:rFonts w:ascii="Arial" w:hAnsi="Arial" w:cs="Arial"/>
          <w:i/>
          <w:iCs/>
          <w:spacing w:val="-6"/>
          <w:sz w:val="20"/>
          <w:szCs w:val="20"/>
        </w:rPr>
        <w:t xml:space="preserve">* </w:t>
      </w:r>
    </w:p>
    <w:p w14:paraId="5A9A96DA" w14:textId="77777777" w:rsidR="007D4C91" w:rsidRPr="00CD1E09" w:rsidRDefault="007D4C91" w:rsidP="007D4C91">
      <w:pPr>
        <w:shd w:val="clear" w:color="auto" w:fill="FFFFFF"/>
        <w:tabs>
          <w:tab w:val="left" w:pos="710"/>
          <w:tab w:val="left" w:leader="dot" w:pos="4205"/>
          <w:tab w:val="left" w:leader="dot" w:pos="8875"/>
          <w:tab w:val="left" w:pos="10620"/>
        </w:tabs>
        <w:spacing w:line="230" w:lineRule="exact"/>
        <w:ind w:left="284"/>
        <w:jc w:val="both"/>
        <w:rPr>
          <w:rFonts w:ascii="Arial" w:hAnsi="Arial" w:cs="Arial"/>
          <w:i/>
          <w:iCs/>
          <w:spacing w:val="-6"/>
          <w:sz w:val="20"/>
          <w:szCs w:val="20"/>
        </w:rPr>
      </w:pPr>
      <w:r w:rsidRPr="00CD1E09">
        <w:rPr>
          <w:rFonts w:ascii="Arial" w:hAnsi="Arial" w:cs="Arial"/>
          <w:i/>
          <w:iCs/>
          <w:spacing w:val="-6"/>
          <w:sz w:val="20"/>
          <w:szCs w:val="20"/>
        </w:rPr>
        <w:t>* w razie niezgłoszenia  części zamówienia, które Wykonawca zamierza powierzyć podwykonawcom wraz z ofertą, powyższy ust. 1 będzie miał brzmienie następujące:</w:t>
      </w:r>
    </w:p>
    <w:p w14:paraId="779A1769" w14:textId="77777777" w:rsidR="007D4C91" w:rsidRPr="00CD1E09" w:rsidRDefault="007D4C91" w:rsidP="008E7C74">
      <w:pPr>
        <w:numPr>
          <w:ilvl w:val="2"/>
          <w:numId w:val="11"/>
        </w:numPr>
        <w:shd w:val="clear" w:color="auto" w:fill="FFFFFF"/>
        <w:tabs>
          <w:tab w:val="clear" w:pos="1440"/>
          <w:tab w:val="left" w:pos="-368"/>
          <w:tab w:val="left" w:pos="284"/>
          <w:tab w:val="num" w:pos="567"/>
          <w:tab w:val="left" w:leader="dot" w:pos="4205"/>
          <w:tab w:val="left" w:leader="dot" w:pos="8875"/>
          <w:tab w:val="left" w:pos="10620"/>
        </w:tabs>
        <w:spacing w:line="230" w:lineRule="exact"/>
        <w:ind w:left="567" w:hanging="283"/>
        <w:jc w:val="both"/>
        <w:rPr>
          <w:rFonts w:ascii="Arial" w:hAnsi="Arial" w:cs="Arial"/>
          <w:bCs/>
          <w:spacing w:val="-6"/>
          <w:sz w:val="20"/>
          <w:szCs w:val="20"/>
        </w:rPr>
      </w:pPr>
      <w:r w:rsidRPr="00CD1E09">
        <w:rPr>
          <w:rFonts w:ascii="Arial" w:hAnsi="Arial" w:cs="Arial"/>
          <w:i/>
          <w:iCs/>
          <w:spacing w:val="-6"/>
          <w:sz w:val="20"/>
          <w:szCs w:val="20"/>
        </w:rPr>
        <w:t>Wykonawca w ofercie na podstawie której zawarto niniejszą umowę nie wskazał części zamówienia które zamierza powierzyć podwykonawcom.</w:t>
      </w:r>
      <w:r w:rsidRPr="00CD1E09">
        <w:rPr>
          <w:rFonts w:ascii="Arial" w:hAnsi="Arial" w:cs="Arial"/>
          <w:bCs/>
          <w:spacing w:val="-6"/>
          <w:sz w:val="20"/>
          <w:szCs w:val="20"/>
        </w:rPr>
        <w:t xml:space="preserve"> </w:t>
      </w:r>
    </w:p>
    <w:p w14:paraId="6D811EC3"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pacing w:val="-6"/>
          <w:sz w:val="20"/>
          <w:szCs w:val="20"/>
        </w:rPr>
        <w:t>Wykonawca</w:t>
      </w:r>
      <w:r w:rsidRPr="00CD1E09">
        <w:rPr>
          <w:rFonts w:ascii="Arial" w:hAnsi="Arial" w:cs="Arial"/>
          <w:sz w:val="20"/>
          <w:szCs w:val="20"/>
        </w:rPr>
        <w:t xml:space="preserve"> ponosi wobec Zamawiającego pełną odpowiedzialność za czynności w ramach realizacji umowy, które wykonuje przy pomocy podwykonawców. </w:t>
      </w:r>
    </w:p>
    <w:p w14:paraId="0D86165B" w14:textId="77777777" w:rsidR="00C17856" w:rsidRPr="00CD1E09" w:rsidRDefault="007D4C91" w:rsidP="00C17856">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pacing w:val="-2"/>
          <w:sz w:val="20"/>
          <w:szCs w:val="20"/>
          <w:lang w:eastAsia="zh-CN"/>
        </w:rPr>
        <w:t>Wykonawca w trakcie realizacji niniejszej umowy może zrezygnować lub zmienić podwyko</w:t>
      </w:r>
      <w:r w:rsidR="00C17856" w:rsidRPr="00CD1E09">
        <w:rPr>
          <w:rFonts w:ascii="Arial" w:hAnsi="Arial" w:cs="Arial"/>
          <w:spacing w:val="-2"/>
          <w:sz w:val="20"/>
          <w:szCs w:val="20"/>
          <w:lang w:eastAsia="zh-CN"/>
        </w:rPr>
        <w:t>nawcę jednakże jeżeli zmiana albo</w:t>
      </w:r>
      <w:r w:rsidRPr="00CD1E09">
        <w:rPr>
          <w:rFonts w:ascii="Arial" w:hAnsi="Arial" w:cs="Arial"/>
          <w:spacing w:val="-2"/>
          <w:sz w:val="20"/>
          <w:szCs w:val="20"/>
          <w:lang w:eastAsia="zh-CN"/>
        </w:rPr>
        <w:t xml:space="preserve"> rezygnacja dotyczy podmiotu na którego zasoby Wykonawca powoływał się na zasadach określ</w:t>
      </w:r>
      <w:r w:rsidR="00C17856" w:rsidRPr="00CD1E09">
        <w:rPr>
          <w:rFonts w:ascii="Arial" w:hAnsi="Arial" w:cs="Arial"/>
          <w:spacing w:val="-2"/>
          <w:sz w:val="20"/>
          <w:szCs w:val="20"/>
          <w:lang w:eastAsia="zh-CN"/>
        </w:rPr>
        <w:t>onych w art. 118</w:t>
      </w:r>
      <w:r w:rsidR="00756EAB" w:rsidRPr="00CD1E09">
        <w:rPr>
          <w:rFonts w:ascii="Arial" w:hAnsi="Arial" w:cs="Arial"/>
          <w:spacing w:val="-2"/>
          <w:sz w:val="20"/>
          <w:szCs w:val="20"/>
          <w:lang w:eastAsia="zh-CN"/>
        </w:rPr>
        <w:t xml:space="preserve"> ust. 1 ustawy </w:t>
      </w:r>
      <w:proofErr w:type="spellStart"/>
      <w:r w:rsidR="00756EAB" w:rsidRPr="00CD1E09">
        <w:rPr>
          <w:rFonts w:ascii="Arial" w:hAnsi="Arial" w:cs="Arial"/>
          <w:spacing w:val="-2"/>
          <w:sz w:val="20"/>
          <w:szCs w:val="20"/>
          <w:lang w:eastAsia="zh-CN"/>
        </w:rPr>
        <w:t>p</w:t>
      </w:r>
      <w:r w:rsidRPr="00CD1E09">
        <w:rPr>
          <w:rFonts w:ascii="Arial" w:hAnsi="Arial" w:cs="Arial"/>
          <w:spacing w:val="-2"/>
          <w:sz w:val="20"/>
          <w:szCs w:val="20"/>
          <w:lang w:eastAsia="zh-CN"/>
        </w:rPr>
        <w:t>zp</w:t>
      </w:r>
      <w:proofErr w:type="spellEnd"/>
      <w:r w:rsidRPr="00CD1E09">
        <w:rPr>
          <w:rFonts w:ascii="Arial" w:hAnsi="Arial" w:cs="Arial"/>
          <w:spacing w:val="-2"/>
          <w:sz w:val="20"/>
          <w:szCs w:val="20"/>
          <w:lang w:eastAsia="zh-CN"/>
        </w:rPr>
        <w:t xml:space="preserve"> w celu wykazania spełnienia warunków udziału w postępowaniu, Wykonawca jest zobowiązany wykazać Zamawiającemu, iż proponowany </w:t>
      </w:r>
      <w:r w:rsidRPr="00CD1E09">
        <w:rPr>
          <w:rFonts w:ascii="Arial" w:hAnsi="Arial" w:cs="Arial"/>
          <w:spacing w:val="-2"/>
          <w:sz w:val="20"/>
          <w:szCs w:val="20"/>
          <w:lang w:eastAsia="zh-CN"/>
        </w:rPr>
        <w:lastRenderedPageBreak/>
        <w:t>inny podwykonawca lub Wykonawca samodzielnie spełnia je w stopniu nie mniejszym niż podwykonawca, na którego zasoby Wykonawca powoływał się w trakcie postępowania o udzielenie zamówienia.</w:t>
      </w:r>
    </w:p>
    <w:p w14:paraId="6C1449BE" w14:textId="7920B97C" w:rsidR="00A81D8D" w:rsidRPr="00CD1E09" w:rsidRDefault="007D4C91" w:rsidP="00A81D8D">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 xml:space="preserve">Zamawiający wymaga, aby osoby które będą świadczyły pracę przy realizacji przedmiotu niniejszej umowy u Wykonawcy lub podwykonawcy w sposób określony  w art. 22 § 1 ustawy z dnia 26 czerwca 1974 r. - Kodeks pracy </w:t>
      </w:r>
      <w:r w:rsidR="00F6748C" w:rsidRPr="00CD1E09">
        <w:rPr>
          <w:rFonts w:ascii="Arial" w:hAnsi="Arial" w:cs="Arial"/>
          <w:sz w:val="20"/>
          <w:szCs w:val="20"/>
        </w:rPr>
        <w:t>(t.j. Dz. U. z 2023 poz. 1465</w:t>
      </w:r>
      <w:r w:rsidRPr="00CD1E09">
        <w:rPr>
          <w:rFonts w:ascii="Arial" w:hAnsi="Arial" w:cs="Arial"/>
          <w:sz w:val="20"/>
          <w:szCs w:val="20"/>
        </w:rPr>
        <w:t xml:space="preserve">), zwane dalej „Pracownikiem” lub „Pracownikami” zatrudnione były na podstawie umowy o pracę. Wymaganie powyższe dotyczy wszystkich pracowników wykonujących czynności polegające na pracy fizycznej wynikające </w:t>
      </w:r>
      <w:r w:rsidR="003A3B9C" w:rsidRPr="00CD1E09">
        <w:rPr>
          <w:rFonts w:ascii="Arial" w:hAnsi="Arial" w:cs="Arial"/>
          <w:sz w:val="20"/>
          <w:szCs w:val="20"/>
        </w:rPr>
        <w:t xml:space="preserve">                  </w:t>
      </w:r>
      <w:r w:rsidRPr="00CD1E09">
        <w:rPr>
          <w:rFonts w:ascii="Arial" w:hAnsi="Arial" w:cs="Arial"/>
          <w:sz w:val="20"/>
          <w:szCs w:val="20"/>
        </w:rPr>
        <w:t>z niniejszej umowy, z wyłączeniem przypadków w których rodzaj pracy może być wykonywany na podstawie innych przepisów prawa.</w:t>
      </w:r>
    </w:p>
    <w:p w14:paraId="615DF010" w14:textId="77777777" w:rsidR="003A42CE" w:rsidRPr="00CD1E09" w:rsidRDefault="007D4C91" w:rsidP="003A42CE">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W trakcie realizacji zamówienia na każde wezwanie zamawiającego, w wyznaczonym w tym wezwaniu terminie, wykonawca przedłoży zamawiającemu oświadczenie</w:t>
      </w:r>
      <w:r w:rsidR="00435421" w:rsidRPr="00CD1E09">
        <w:rPr>
          <w:rFonts w:ascii="Arial" w:hAnsi="Arial" w:cs="Arial"/>
          <w:sz w:val="20"/>
          <w:szCs w:val="20"/>
        </w:rPr>
        <w:t>/wykaz</w:t>
      </w:r>
      <w:r w:rsidRPr="00CD1E09">
        <w:rPr>
          <w:rFonts w:ascii="Arial" w:hAnsi="Arial" w:cs="Arial"/>
          <w:sz w:val="20"/>
          <w:szCs w:val="20"/>
        </w:rPr>
        <w:t xml:space="preserve"> w celu potwierdzenia spełnienia wymogu zatrudnienia na podstawie umowy o pracę przez wykonawcę lub podwykonawcę osób wykonujących wskazane w ust. 4  czynności w trakcie realizacji zamówienia. Oświadczenie</w:t>
      </w:r>
      <w:r w:rsidR="00435421" w:rsidRPr="00CD1E09">
        <w:rPr>
          <w:rFonts w:ascii="Arial" w:hAnsi="Arial" w:cs="Arial"/>
          <w:sz w:val="20"/>
          <w:szCs w:val="20"/>
        </w:rPr>
        <w:t>/wykaz</w:t>
      </w:r>
      <w:r w:rsidRPr="00CD1E09">
        <w:rPr>
          <w:rFonts w:ascii="Arial" w:hAnsi="Arial" w:cs="Arial"/>
          <w:sz w:val="20"/>
          <w:szCs w:val="20"/>
        </w:rPr>
        <w:t xml:space="preserve"> powinno zawierać w szczególności: dokładne określenie podmiotu składającego oświadczenie</w:t>
      </w:r>
      <w:r w:rsidR="00435421" w:rsidRPr="00CD1E09">
        <w:rPr>
          <w:rFonts w:ascii="Arial" w:hAnsi="Arial" w:cs="Arial"/>
          <w:sz w:val="20"/>
          <w:szCs w:val="20"/>
        </w:rPr>
        <w:t>/wykaz</w:t>
      </w:r>
      <w:r w:rsidRPr="00CD1E09">
        <w:rPr>
          <w:rFonts w:ascii="Arial" w:hAnsi="Arial" w:cs="Arial"/>
          <w:sz w:val="20"/>
          <w:szCs w:val="20"/>
        </w:rPr>
        <w:t>, datę złożenia oświadczenia</w:t>
      </w:r>
      <w:r w:rsidR="00435421" w:rsidRPr="00CD1E09">
        <w:rPr>
          <w:rFonts w:ascii="Arial" w:hAnsi="Arial" w:cs="Arial"/>
          <w:sz w:val="20"/>
          <w:szCs w:val="20"/>
        </w:rPr>
        <w:t>/wykazu</w:t>
      </w:r>
      <w:r w:rsidRPr="00CD1E09">
        <w:rPr>
          <w:rFonts w:ascii="Arial" w:hAnsi="Arial" w:cs="Arial"/>
          <w:sz w:val="20"/>
          <w:szCs w:val="20"/>
        </w:rPr>
        <w:t>, wskazanie, że objęte wezwaniem czynności wykonują osoby zatrudnione na podstawie umowy o pracę wraz ze wskazaniem liczby tych osób, rodzaju umowy o pracę i wymiaru etatu oraz podpis osoby uprawnionej do złożenia oświadczenia</w:t>
      </w:r>
      <w:r w:rsidR="00A943FA" w:rsidRPr="00CD1E09">
        <w:rPr>
          <w:rFonts w:ascii="Arial" w:hAnsi="Arial" w:cs="Arial"/>
          <w:sz w:val="20"/>
          <w:szCs w:val="20"/>
        </w:rPr>
        <w:t>/wykazu</w:t>
      </w:r>
      <w:r w:rsidRPr="00CD1E09">
        <w:rPr>
          <w:rFonts w:ascii="Arial" w:hAnsi="Arial" w:cs="Arial"/>
          <w:sz w:val="20"/>
          <w:szCs w:val="20"/>
        </w:rPr>
        <w:t xml:space="preserve"> w imieniu wykonawcy lub podwykonawcy. </w:t>
      </w:r>
    </w:p>
    <w:p w14:paraId="6BCF8155" w14:textId="77777777" w:rsidR="00A81D8D" w:rsidRPr="00CD1E09" w:rsidRDefault="007D4C91" w:rsidP="0012514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 xml:space="preserve">W trakcie realizacji zamówienia na każde wezwanie zamawiającego w wyznaczonym w tym wezwaniu terminie wykonawca przedłoży zamawiającemu poświadczoną za zgodność </w:t>
      </w:r>
      <w:r w:rsidR="003A3B9C" w:rsidRPr="00CD1E09">
        <w:rPr>
          <w:rFonts w:ascii="Arial" w:hAnsi="Arial" w:cs="Arial"/>
          <w:sz w:val="20"/>
          <w:szCs w:val="20"/>
        </w:rPr>
        <w:t xml:space="preserve">                           </w:t>
      </w:r>
      <w:r w:rsidRPr="00CD1E09">
        <w:rPr>
          <w:rFonts w:ascii="Arial" w:hAnsi="Arial" w:cs="Arial"/>
          <w:sz w:val="20"/>
          <w:szCs w:val="20"/>
        </w:rPr>
        <w:t>z oryginałem odpowiednio przez wykonawcę lub podwykonawcę</w:t>
      </w:r>
      <w:r w:rsidRPr="00CD1E09">
        <w:rPr>
          <w:rFonts w:ascii="Arial" w:hAnsi="Arial" w:cs="Arial"/>
          <w:b/>
          <w:sz w:val="20"/>
          <w:szCs w:val="20"/>
        </w:rPr>
        <w:t xml:space="preserve"> </w:t>
      </w:r>
      <w:r w:rsidRPr="00CD1E09">
        <w:rPr>
          <w:rFonts w:ascii="Arial" w:hAnsi="Arial" w:cs="Arial"/>
          <w:sz w:val="20"/>
          <w:szCs w:val="20"/>
        </w:rPr>
        <w:t xml:space="preserve">kopię umowy/umów o pracę osób wykonujących w trakcie realizacji zamówienia czynności, których dotyczy oświadczenie wykonawcy lub podwykonawcy o którym mowa w ust. 5 (wraz z dokumentem regulującym zakres obowiązków, jeżeli został sporządzony). Kopia umowy/umów powinna zostać sporządzona </w:t>
      </w:r>
      <w:r w:rsidR="003A3B9C" w:rsidRPr="00CD1E09">
        <w:rPr>
          <w:rFonts w:ascii="Arial" w:hAnsi="Arial" w:cs="Arial"/>
          <w:sz w:val="20"/>
          <w:szCs w:val="20"/>
        </w:rPr>
        <w:t xml:space="preserve">                  </w:t>
      </w:r>
      <w:r w:rsidRPr="00CD1E09">
        <w:rPr>
          <w:rFonts w:ascii="Arial" w:hAnsi="Arial" w:cs="Arial"/>
          <w:sz w:val="20"/>
          <w:szCs w:val="20"/>
        </w:rPr>
        <w:t xml:space="preserve">z zachowaniem zasad zapewniających ochronę danych osobowych pracowników, zgodnie </w:t>
      </w:r>
      <w:r w:rsidR="003A3B9C" w:rsidRPr="00CD1E09">
        <w:rPr>
          <w:rFonts w:ascii="Arial" w:hAnsi="Arial" w:cs="Arial"/>
          <w:sz w:val="20"/>
          <w:szCs w:val="20"/>
        </w:rPr>
        <w:t xml:space="preserve">                      </w:t>
      </w:r>
      <w:r w:rsidRPr="00CD1E09">
        <w:rPr>
          <w:rFonts w:ascii="Arial" w:hAnsi="Arial" w:cs="Arial"/>
          <w:sz w:val="20"/>
          <w:szCs w:val="20"/>
        </w:rPr>
        <w:t xml:space="preserve">z przepisami Rozporządzenia Parlamentu Europejskiego i Rady (UE) 2016/679 z dnia 27 kwietnia 2016 r. w sprawie ochrony osób fizycznych w związku z przetwarzaniem danych osobowych </w:t>
      </w:r>
      <w:r w:rsidR="003A3B9C" w:rsidRPr="00CD1E09">
        <w:rPr>
          <w:rFonts w:ascii="Arial" w:hAnsi="Arial" w:cs="Arial"/>
          <w:sz w:val="20"/>
          <w:szCs w:val="20"/>
        </w:rPr>
        <w:t xml:space="preserve">                  </w:t>
      </w:r>
      <w:r w:rsidRPr="00CD1E09">
        <w:rPr>
          <w:rFonts w:ascii="Arial" w:hAnsi="Arial" w:cs="Arial"/>
          <w:sz w:val="20"/>
          <w:szCs w:val="20"/>
        </w:rPr>
        <w:t xml:space="preserve">i w sprawie swobodnego przepływu takich danych oraz uchylenia dyrektywy 95/46/WE (ogólne rozporządzenie o ochronie danych) zwanego dalej „RODO” oraz ustawy z dnia 10 maja 2018 r. </w:t>
      </w:r>
      <w:r w:rsidR="003A3B9C" w:rsidRPr="00CD1E09">
        <w:rPr>
          <w:rFonts w:ascii="Arial" w:hAnsi="Arial" w:cs="Arial"/>
          <w:sz w:val="20"/>
          <w:szCs w:val="20"/>
        </w:rPr>
        <w:t xml:space="preserve">             </w:t>
      </w:r>
      <w:r w:rsidRPr="00CD1E09">
        <w:rPr>
          <w:rFonts w:ascii="Arial" w:hAnsi="Arial" w:cs="Arial"/>
          <w:sz w:val="20"/>
          <w:szCs w:val="20"/>
        </w:rPr>
        <w:t>o ochronie</w:t>
      </w:r>
      <w:r w:rsidR="00435421" w:rsidRPr="00CD1E09">
        <w:rPr>
          <w:rFonts w:ascii="Arial" w:hAnsi="Arial" w:cs="Arial"/>
          <w:sz w:val="20"/>
          <w:szCs w:val="20"/>
        </w:rPr>
        <w:t xml:space="preserve"> danych osobowych (Dz. U. z 2019</w:t>
      </w:r>
      <w:r w:rsidRPr="00CD1E09">
        <w:rPr>
          <w:rFonts w:ascii="Arial" w:hAnsi="Arial" w:cs="Arial"/>
          <w:sz w:val="20"/>
          <w:szCs w:val="20"/>
        </w:rPr>
        <w:t xml:space="preserve"> </w:t>
      </w:r>
      <w:r w:rsidR="00435421" w:rsidRPr="00CD1E09">
        <w:rPr>
          <w:rFonts w:ascii="Arial" w:hAnsi="Arial" w:cs="Arial"/>
          <w:sz w:val="20"/>
          <w:szCs w:val="20"/>
        </w:rPr>
        <w:t>poz. 1781</w:t>
      </w:r>
      <w:r w:rsidR="00C14374" w:rsidRPr="00CD1E09">
        <w:rPr>
          <w:rFonts w:ascii="Arial" w:hAnsi="Arial" w:cs="Arial"/>
          <w:sz w:val="20"/>
          <w:szCs w:val="20"/>
        </w:rPr>
        <w:t xml:space="preserve">), </w:t>
      </w:r>
      <w:r w:rsidRPr="00CD1E09">
        <w:rPr>
          <w:rFonts w:ascii="Arial" w:hAnsi="Arial" w:cs="Arial"/>
          <w:sz w:val="20"/>
          <w:szCs w:val="20"/>
        </w:rPr>
        <w:t xml:space="preserve">w szczególności bez adresów, nr PESEL </w:t>
      </w:r>
      <w:r w:rsidR="00C14374" w:rsidRPr="00CD1E09">
        <w:rPr>
          <w:rFonts w:ascii="Arial" w:hAnsi="Arial" w:cs="Arial"/>
          <w:sz w:val="20"/>
          <w:szCs w:val="20"/>
        </w:rPr>
        <w:t xml:space="preserve">i adresów </w:t>
      </w:r>
      <w:r w:rsidRPr="00CD1E09">
        <w:rPr>
          <w:rFonts w:ascii="Arial" w:hAnsi="Arial" w:cs="Arial"/>
          <w:sz w:val="20"/>
          <w:szCs w:val="20"/>
        </w:rPr>
        <w:t xml:space="preserve">pracowników. Informacje takie jak: imiona, nazwiska, data zawarcia umowy, rodzaj umowy o pracę i wymiar etatu powinny być możliwe do zidentyfikowania. Ponieważ umowa o pracę może zawierać również inne dane, które podlegają </w:t>
      </w:r>
      <w:proofErr w:type="spellStart"/>
      <w:r w:rsidRPr="00CD1E09">
        <w:rPr>
          <w:rFonts w:ascii="Arial" w:hAnsi="Arial" w:cs="Arial"/>
          <w:sz w:val="20"/>
          <w:szCs w:val="20"/>
        </w:rPr>
        <w:t>anonimizacji</w:t>
      </w:r>
      <w:proofErr w:type="spellEnd"/>
      <w:r w:rsidRPr="00CD1E09">
        <w:rPr>
          <w:rFonts w:ascii="Arial" w:hAnsi="Arial" w:cs="Arial"/>
          <w:sz w:val="20"/>
          <w:szCs w:val="20"/>
        </w:rPr>
        <w:t>, każda umowa powinna zostać przeanalizowana przez składającego pod kątem przepisów wskazanych powyżej. Wykonawca pozostaje administratorem danych osobowych udostępnianych w związku z realizacją umowy.</w:t>
      </w:r>
    </w:p>
    <w:p w14:paraId="12A18CD2"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 xml:space="preserve">Nieprzedłożenie przez Wykonawcę kopii umów zawartych przez Wykonawcę i podwykonawców </w:t>
      </w:r>
      <w:r w:rsidR="003A3B9C" w:rsidRPr="00CD1E09">
        <w:rPr>
          <w:rFonts w:ascii="Arial" w:hAnsi="Arial" w:cs="Arial"/>
          <w:sz w:val="20"/>
          <w:szCs w:val="20"/>
        </w:rPr>
        <w:t xml:space="preserve">             </w:t>
      </w:r>
      <w:r w:rsidRPr="00CD1E09">
        <w:rPr>
          <w:rFonts w:ascii="Arial" w:hAnsi="Arial" w:cs="Arial"/>
          <w:sz w:val="20"/>
          <w:szCs w:val="20"/>
        </w:rPr>
        <w:t>z osobami o których mowa w ust. 4 w terminie określonym w ust. 6 może stanowić podstawę do odstąpienia od umowy przez Zamawiającego z przyczyn dotyczących Wykonawcy.</w:t>
      </w:r>
    </w:p>
    <w:p w14:paraId="5AA42057"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Wykonawca zobowiązuje się, że przed rozpoczęciem wykonania przedmiotu umowy Pracownicy zostaną przeszkoleni w zakresie przepisów BHP oraz przepisów o ochronie danych osobowych.</w:t>
      </w:r>
    </w:p>
    <w:p w14:paraId="65799174"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Wykonawca zobowiązuje się, że Pracownicy będą posiadali aktualne badania lekarskie, niezbędne do wykonania powierzonych im obowiązków.</w:t>
      </w:r>
    </w:p>
    <w:p w14:paraId="03CE05E8"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Wykonawca ponosi odpowiedzialność za prawidłowe wyposażenie Pracowników wykonujących czynności wchodzące w zakres niniejszej usługi oraz za ich bezpieczeństwo w trakcie wykonywania przedmiotu umowy.</w:t>
      </w:r>
    </w:p>
    <w:p w14:paraId="11C544F0"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Zmiana Pracownika będzie możliwa w następującej sytuacji:</w:t>
      </w:r>
    </w:p>
    <w:p w14:paraId="57F272BE" w14:textId="77777777" w:rsidR="007D4C91" w:rsidRPr="00CD1E09" w:rsidRDefault="007D4C91" w:rsidP="008E7C74">
      <w:pPr>
        <w:numPr>
          <w:ilvl w:val="1"/>
          <w:numId w:val="15"/>
        </w:numPr>
        <w:suppressAutoHyphens/>
        <w:ind w:left="567" w:hanging="283"/>
        <w:jc w:val="both"/>
        <w:rPr>
          <w:rFonts w:ascii="Arial" w:hAnsi="Arial" w:cs="Arial"/>
          <w:sz w:val="20"/>
          <w:szCs w:val="20"/>
        </w:rPr>
      </w:pPr>
      <w:r w:rsidRPr="00CD1E09">
        <w:rPr>
          <w:rFonts w:ascii="Arial" w:hAnsi="Arial" w:cs="Arial"/>
          <w:sz w:val="20"/>
          <w:szCs w:val="20"/>
        </w:rPr>
        <w:t>na żądanie Zamawiającego w przypadku nienależytego wykonania przez niego czynności związanych z realizacją przedmiotu umowy;</w:t>
      </w:r>
    </w:p>
    <w:p w14:paraId="0B28CEC6" w14:textId="77777777" w:rsidR="007D4C91" w:rsidRPr="00CD1E09" w:rsidRDefault="007D4C91" w:rsidP="008E7C74">
      <w:pPr>
        <w:numPr>
          <w:ilvl w:val="1"/>
          <w:numId w:val="15"/>
        </w:numPr>
        <w:suppressAutoHyphens/>
        <w:ind w:left="567" w:hanging="283"/>
        <w:jc w:val="both"/>
        <w:rPr>
          <w:rFonts w:ascii="Arial" w:hAnsi="Arial" w:cs="Arial"/>
          <w:sz w:val="20"/>
          <w:szCs w:val="20"/>
        </w:rPr>
      </w:pPr>
      <w:r w:rsidRPr="00CD1E09">
        <w:rPr>
          <w:rFonts w:ascii="Arial" w:hAnsi="Arial" w:cs="Arial"/>
          <w:sz w:val="20"/>
          <w:szCs w:val="20"/>
        </w:rPr>
        <w:t>na wniosek Wykonawcy uzasadniony obiektywnymi okolicznościami, w szczególności rozwiązania stosunku pracy z pracownikiem;</w:t>
      </w:r>
    </w:p>
    <w:p w14:paraId="37913D0D"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 xml:space="preserve">Wykonawca zobowiązuje się poinformować Zamawiającego w formie pisemnej o zmianie pracownika w terminie 7 dni roboczych od zaistnienia takiej zmiany. W przypadku dokonania takiej zmiany, Wykonawca zobowiązany będzie do potwierdzenia, iż osoba ta </w:t>
      </w:r>
      <w:r w:rsidR="00F865ED" w:rsidRPr="00CD1E09">
        <w:rPr>
          <w:rFonts w:ascii="Arial" w:hAnsi="Arial" w:cs="Arial"/>
          <w:sz w:val="20"/>
          <w:szCs w:val="20"/>
        </w:rPr>
        <w:t>spełnia wymagania określone w S</w:t>
      </w:r>
      <w:r w:rsidRPr="00CD1E09">
        <w:rPr>
          <w:rFonts w:ascii="Arial" w:hAnsi="Arial" w:cs="Arial"/>
          <w:sz w:val="20"/>
          <w:szCs w:val="20"/>
        </w:rPr>
        <w:t>WZ oraz postanowienia umowy. Przepis ustępów 6-11 niniejszego paragrafu stosuje się odpowiednio.</w:t>
      </w:r>
    </w:p>
    <w:p w14:paraId="59DFDB43"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Zmiana pracownika wykonującego pr</w:t>
      </w:r>
      <w:r w:rsidR="00F865ED" w:rsidRPr="00CD1E09">
        <w:rPr>
          <w:rFonts w:ascii="Arial" w:hAnsi="Arial" w:cs="Arial"/>
          <w:sz w:val="20"/>
          <w:szCs w:val="20"/>
        </w:rPr>
        <w:t>zedmiot</w:t>
      </w:r>
      <w:r w:rsidR="00A943FA" w:rsidRPr="00CD1E09">
        <w:rPr>
          <w:rFonts w:ascii="Arial" w:hAnsi="Arial" w:cs="Arial"/>
          <w:sz w:val="20"/>
          <w:szCs w:val="20"/>
        </w:rPr>
        <w:t xml:space="preserve"> umowy skutkuje zmianą wykazu p</w:t>
      </w:r>
      <w:r w:rsidRPr="00CD1E09">
        <w:rPr>
          <w:rFonts w:ascii="Arial" w:hAnsi="Arial" w:cs="Arial"/>
          <w:sz w:val="20"/>
          <w:szCs w:val="20"/>
        </w:rPr>
        <w:t>racowników wykonujących przedmiot umowy i nie wymaga zawierania przez Strony aneksu do umowy.</w:t>
      </w:r>
    </w:p>
    <w:p w14:paraId="7BEB7460"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12DC7B51" w14:textId="77777777" w:rsidR="007D4C91" w:rsidRPr="00CD1E09" w:rsidRDefault="007D4C91"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lang w:eastAsia="zh-CN"/>
        </w:rPr>
        <w:lastRenderedPageBreak/>
        <w:t>Wykonawca oświadcza</w:t>
      </w:r>
      <w:r w:rsidRPr="00CD1E09">
        <w:rPr>
          <w:rFonts w:ascii="Arial" w:hAnsi="Arial" w:cs="Arial"/>
          <w:sz w:val="20"/>
          <w:szCs w:val="20"/>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2F739065" w14:textId="77777777" w:rsidR="00364F9B" w:rsidRPr="00CD1E09" w:rsidRDefault="00364F9B" w:rsidP="008E7C74">
      <w:pPr>
        <w:numPr>
          <w:ilvl w:val="0"/>
          <w:numId w:val="15"/>
        </w:numPr>
        <w:tabs>
          <w:tab w:val="left" w:pos="284"/>
          <w:tab w:val="left" w:pos="5320"/>
        </w:tabs>
        <w:spacing w:line="200" w:lineRule="atLeast"/>
        <w:ind w:left="284" w:hanging="284"/>
        <w:jc w:val="both"/>
        <w:rPr>
          <w:rFonts w:ascii="Arial" w:hAnsi="Arial" w:cs="Arial"/>
          <w:sz w:val="20"/>
          <w:szCs w:val="20"/>
        </w:rPr>
      </w:pPr>
      <w:r w:rsidRPr="00CD1E09">
        <w:rPr>
          <w:rFonts w:ascii="Arial" w:hAnsi="Arial" w:cs="Arial"/>
          <w:sz w:val="20"/>
          <w:szCs w:val="20"/>
          <w:lang w:eastAsia="zh-CN"/>
        </w:rPr>
        <w:t xml:space="preserve">Wykonawca – jako administrator danych osobowych zawartych w dokumentach określonych w ust. 6, upoważnia Zamawiającego do przetwarzania danych osobowych zawartych w tych dokumentach w zakresie ich gromadzenia i weryfikowania na potrzeby realizacji niniejszej umowy. Zamawiający zobowiązuje się do zachowania w tajemnicy przetwarzanych danych osobowych </w:t>
      </w:r>
      <w:r w:rsidR="003A3B9C" w:rsidRPr="00CD1E09">
        <w:rPr>
          <w:rFonts w:ascii="Arial" w:hAnsi="Arial" w:cs="Arial"/>
          <w:sz w:val="20"/>
          <w:szCs w:val="20"/>
          <w:lang w:eastAsia="zh-CN"/>
        </w:rPr>
        <w:t xml:space="preserve">               </w:t>
      </w:r>
      <w:r w:rsidRPr="00CD1E09">
        <w:rPr>
          <w:rFonts w:ascii="Arial" w:hAnsi="Arial" w:cs="Arial"/>
          <w:sz w:val="20"/>
          <w:szCs w:val="20"/>
          <w:lang w:eastAsia="zh-CN"/>
        </w:rPr>
        <w:t>o których mowa w zdaniu poprzedzającym.</w:t>
      </w:r>
    </w:p>
    <w:p w14:paraId="7F772E7B" w14:textId="77777777" w:rsidR="007D4C91" w:rsidRPr="00CD1E09" w:rsidRDefault="007D4C91" w:rsidP="007D4C91">
      <w:pPr>
        <w:rPr>
          <w:rFonts w:ascii="Arial" w:hAnsi="Arial" w:cs="Arial"/>
          <w:sz w:val="20"/>
          <w:szCs w:val="20"/>
        </w:rPr>
      </w:pPr>
    </w:p>
    <w:p w14:paraId="1A3F22F1"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7</w:t>
      </w:r>
    </w:p>
    <w:p w14:paraId="032C2D94" w14:textId="77777777" w:rsidR="007D4C91" w:rsidRPr="00CD1E09" w:rsidRDefault="007D4C91" w:rsidP="008E7C74">
      <w:pPr>
        <w:pStyle w:val="Tekstpodstawowywcity"/>
        <w:numPr>
          <w:ilvl w:val="3"/>
          <w:numId w:val="16"/>
        </w:numPr>
        <w:jc w:val="both"/>
        <w:rPr>
          <w:sz w:val="20"/>
          <w:szCs w:val="20"/>
        </w:rPr>
      </w:pPr>
      <w:r w:rsidRPr="00CD1E09">
        <w:rPr>
          <w:sz w:val="20"/>
          <w:szCs w:val="20"/>
        </w:rPr>
        <w:t>Dopuszcza się zmiany postanowień umowy w okolicznościach</w:t>
      </w:r>
      <w:r w:rsidR="00F865ED" w:rsidRPr="00CD1E09">
        <w:rPr>
          <w:sz w:val="20"/>
          <w:szCs w:val="20"/>
        </w:rPr>
        <w:t xml:space="preserve"> określonych w art. 455</w:t>
      </w:r>
      <w:r w:rsidR="00C048B9" w:rsidRPr="00CD1E09">
        <w:rPr>
          <w:sz w:val="20"/>
          <w:szCs w:val="20"/>
        </w:rPr>
        <w:t xml:space="preserve"> ustawy </w:t>
      </w:r>
      <w:proofErr w:type="spellStart"/>
      <w:r w:rsidR="00C048B9" w:rsidRPr="00CD1E09">
        <w:rPr>
          <w:sz w:val="20"/>
          <w:szCs w:val="20"/>
        </w:rPr>
        <w:t>p</w:t>
      </w:r>
      <w:r w:rsidRPr="00CD1E09">
        <w:rPr>
          <w:sz w:val="20"/>
          <w:szCs w:val="20"/>
        </w:rPr>
        <w:t>zp</w:t>
      </w:r>
      <w:proofErr w:type="spellEnd"/>
      <w:r w:rsidRPr="00CD1E09">
        <w:rPr>
          <w:sz w:val="20"/>
          <w:szCs w:val="20"/>
        </w:rPr>
        <w:t>.</w:t>
      </w:r>
    </w:p>
    <w:p w14:paraId="50DD38D1" w14:textId="77777777" w:rsidR="007D4C91" w:rsidRPr="00CD1E09" w:rsidRDefault="007D4C91" w:rsidP="008E7C74">
      <w:pPr>
        <w:pStyle w:val="Tekstpodstawowywcity"/>
        <w:numPr>
          <w:ilvl w:val="3"/>
          <w:numId w:val="16"/>
        </w:numPr>
        <w:jc w:val="both"/>
        <w:rPr>
          <w:sz w:val="20"/>
          <w:szCs w:val="20"/>
        </w:rPr>
      </w:pPr>
      <w:r w:rsidRPr="00CD1E09">
        <w:rPr>
          <w:sz w:val="20"/>
          <w:szCs w:val="20"/>
        </w:rPr>
        <w:t>Każdorazowa zmiana umowy może nastąpić wyłącznie za uprzednią zgodą Zamawiającego wyrażoną na  piśmie pod rygorem nieważności.</w:t>
      </w:r>
    </w:p>
    <w:p w14:paraId="51D990A7" w14:textId="77777777" w:rsidR="007D4C91" w:rsidRPr="00CD1E09" w:rsidRDefault="007D4C91" w:rsidP="008E7C74">
      <w:pPr>
        <w:pStyle w:val="Tekstpodstawowywcity"/>
        <w:numPr>
          <w:ilvl w:val="3"/>
          <w:numId w:val="16"/>
        </w:numPr>
        <w:jc w:val="both"/>
        <w:rPr>
          <w:sz w:val="20"/>
          <w:szCs w:val="20"/>
        </w:rPr>
      </w:pPr>
      <w:r w:rsidRPr="00CD1E09">
        <w:rPr>
          <w:sz w:val="20"/>
          <w:szCs w:val="20"/>
        </w:rPr>
        <w:t>Zmiany przewidziane w umowie mogą być inicjowane przez Zamawiającego lub przez Wykonawcę</w:t>
      </w:r>
    </w:p>
    <w:p w14:paraId="228F48A3" w14:textId="77777777" w:rsidR="007D4C91" w:rsidRPr="00CD1E09" w:rsidRDefault="007D4C91" w:rsidP="008E7C74">
      <w:pPr>
        <w:pStyle w:val="Tekstpodstawowywcity"/>
        <w:numPr>
          <w:ilvl w:val="3"/>
          <w:numId w:val="16"/>
        </w:numPr>
        <w:jc w:val="both"/>
        <w:rPr>
          <w:sz w:val="20"/>
          <w:szCs w:val="20"/>
        </w:rPr>
      </w:pPr>
      <w:r w:rsidRPr="00CD1E09">
        <w:rPr>
          <w:sz w:val="20"/>
          <w:szCs w:val="20"/>
        </w:rPr>
        <w:t xml:space="preserve">Zamawiający przewiduje możliwość zmian umowy, o których mowa </w:t>
      </w:r>
      <w:r w:rsidR="00F865ED" w:rsidRPr="00CD1E09">
        <w:rPr>
          <w:sz w:val="20"/>
          <w:szCs w:val="20"/>
        </w:rPr>
        <w:t>w art. 455</w:t>
      </w:r>
      <w:r w:rsidR="00C10B02" w:rsidRPr="00CD1E09">
        <w:rPr>
          <w:sz w:val="20"/>
          <w:szCs w:val="20"/>
        </w:rPr>
        <w:t xml:space="preserve"> ust. 1 pkt 1 ustawy </w:t>
      </w:r>
      <w:proofErr w:type="spellStart"/>
      <w:r w:rsidR="00C10B02" w:rsidRPr="00CD1E09">
        <w:rPr>
          <w:sz w:val="20"/>
          <w:szCs w:val="20"/>
        </w:rPr>
        <w:t>p</w:t>
      </w:r>
      <w:r w:rsidRPr="00CD1E09">
        <w:rPr>
          <w:sz w:val="20"/>
          <w:szCs w:val="20"/>
        </w:rPr>
        <w:t>zp</w:t>
      </w:r>
      <w:proofErr w:type="spellEnd"/>
      <w:r w:rsidRPr="00CD1E09">
        <w:rPr>
          <w:sz w:val="20"/>
          <w:szCs w:val="20"/>
        </w:rPr>
        <w:t>, w przypadku realizacji dodatkowych usług. Płatność za dodatkowe usługi realizowana będzie w cenach określonych w § 8 ust.2 niniejszej umowy.</w:t>
      </w:r>
    </w:p>
    <w:p w14:paraId="6DE25341" w14:textId="77777777" w:rsidR="00C048B9" w:rsidRPr="00CD1E09" w:rsidRDefault="00C048B9" w:rsidP="008E7C74">
      <w:pPr>
        <w:pStyle w:val="Tekstpodstawowywcity"/>
        <w:numPr>
          <w:ilvl w:val="3"/>
          <w:numId w:val="16"/>
        </w:numPr>
        <w:jc w:val="both"/>
        <w:rPr>
          <w:sz w:val="20"/>
          <w:szCs w:val="20"/>
        </w:rPr>
      </w:pPr>
      <w:r w:rsidRPr="00CD1E09">
        <w:rPr>
          <w:sz w:val="20"/>
          <w:szCs w:val="20"/>
        </w:rPr>
        <w:t xml:space="preserve">Zamawiający przewiduje możliwość zmian umowy w przypadku zmiany przepisów prawnych istotnych dla realizacji przedmiotu umowy. </w:t>
      </w:r>
    </w:p>
    <w:p w14:paraId="1EA0CDBD" w14:textId="77777777" w:rsidR="00C048B9" w:rsidRPr="00CD1E09" w:rsidRDefault="00C048B9" w:rsidP="008E7C74">
      <w:pPr>
        <w:pStyle w:val="Tekstpodstawowywcity"/>
        <w:numPr>
          <w:ilvl w:val="3"/>
          <w:numId w:val="16"/>
        </w:numPr>
        <w:jc w:val="both"/>
        <w:rPr>
          <w:sz w:val="20"/>
          <w:szCs w:val="20"/>
        </w:rPr>
      </w:pPr>
      <w:r w:rsidRPr="00CD1E09">
        <w:rPr>
          <w:sz w:val="20"/>
          <w:szCs w:val="20"/>
        </w:rPr>
        <w:t>Zamawiający przewiduje możliwość zmiany sposobu świadczenia usług, wynikającej z przepisów prawa.</w:t>
      </w:r>
    </w:p>
    <w:p w14:paraId="1A019F82" w14:textId="77777777" w:rsidR="00FC6271" w:rsidRPr="00CD1E09" w:rsidRDefault="00B01FB9" w:rsidP="008E7C74">
      <w:pPr>
        <w:pStyle w:val="Tekstpodstawowywcity"/>
        <w:numPr>
          <w:ilvl w:val="3"/>
          <w:numId w:val="16"/>
        </w:numPr>
        <w:jc w:val="both"/>
        <w:rPr>
          <w:sz w:val="20"/>
          <w:szCs w:val="20"/>
        </w:rPr>
      </w:pPr>
      <w:r w:rsidRPr="00CD1E09">
        <w:rPr>
          <w:sz w:val="20"/>
          <w:szCs w:val="20"/>
        </w:rPr>
        <w:t>Zamawiający przewiduje możliwość zmian umowy w przypadku zaistnienia wypadków siły wyższej</w:t>
      </w:r>
      <w:r w:rsidR="00FC6271" w:rsidRPr="00CD1E09">
        <w:rPr>
          <w:sz w:val="20"/>
          <w:szCs w:val="20"/>
        </w:rPr>
        <w:t>. Przez siłę wyższą rozumie się z</w:t>
      </w:r>
      <w:r w:rsidR="00FC6271" w:rsidRPr="00CD1E09">
        <w:rPr>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FC6271" w:rsidRPr="00CD1E09">
        <w:rPr>
          <w:sz w:val="20"/>
          <w:szCs w:val="20"/>
        </w:rPr>
        <w:t xml:space="preserve"> i które nie mogły być znane w terminie złożenia oferty na podstawie której zawarto umowę. W szczególności</w:t>
      </w:r>
      <w:r w:rsidR="00FC6271" w:rsidRPr="00CD1E09">
        <w:rPr>
          <w:iCs/>
          <w:sz w:val="20"/>
          <w:szCs w:val="20"/>
          <w:shd w:val="clear" w:color="auto" w:fill="FFFFFF"/>
        </w:rPr>
        <w:t xml:space="preserve"> przez siłę wyższą rozumie się zdarzenia lub połączenie zdarzeń takich jak: pożar, powódź, atak terrorystyczny, klęski żywiołowe, pandemi</w:t>
      </w:r>
      <w:r w:rsidR="00FC6271" w:rsidRPr="00CD1E09">
        <w:rPr>
          <w:sz w:val="20"/>
          <w:szCs w:val="20"/>
          <w:shd w:val="clear" w:color="auto" w:fill="FFFFFF"/>
        </w:rPr>
        <w:t>e i epidemie, akt władzy publicznej któremu należy się bezwzględnie podporządkować, wydarzenia powodujące nadzwyczajne zaburzenia życia zbiorowego. Nie uznaje się za siłę wyższą awarii w zakładzie strony, braku siły roboczej, materiałów i surowców chyba, że jest to spowodowane siłą wyższą. Jedna ze stron może powołać się na siłę wyższą pod warunkiem, że druga strona zostanie niezwłocznie powiadomiona o ww. okolicznościach. Zaistnienie siły wyższej powinno być szczegółowo udokumentowane przez stronę powołującą się na nią.</w:t>
      </w:r>
    </w:p>
    <w:p w14:paraId="4B50FB84" w14:textId="77777777" w:rsidR="0072434B" w:rsidRPr="00CD1E09" w:rsidRDefault="0072434B" w:rsidP="007D4C91">
      <w:pPr>
        <w:jc w:val="both"/>
        <w:rPr>
          <w:rFonts w:ascii="Arial" w:hAnsi="Arial" w:cs="Arial"/>
          <w:sz w:val="20"/>
          <w:szCs w:val="20"/>
        </w:rPr>
      </w:pPr>
    </w:p>
    <w:p w14:paraId="7CCDE71E"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8</w:t>
      </w:r>
    </w:p>
    <w:p w14:paraId="022866E2"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 xml:space="preserve">Strony ustalają za przedmiot umowy wynagrodzenie równe iloczynowi ilości ton odebranych </w:t>
      </w:r>
      <w:r w:rsidR="003A3B9C" w:rsidRPr="00CD1E09">
        <w:rPr>
          <w:rFonts w:ascii="Arial" w:hAnsi="Arial" w:cs="Arial"/>
          <w:sz w:val="20"/>
          <w:szCs w:val="20"/>
        </w:rPr>
        <w:t xml:space="preserve">                  </w:t>
      </w:r>
      <w:r w:rsidRPr="00CD1E09">
        <w:rPr>
          <w:rFonts w:ascii="Arial" w:hAnsi="Arial" w:cs="Arial"/>
          <w:sz w:val="20"/>
          <w:szCs w:val="20"/>
        </w:rPr>
        <w:t>i zagospodarowanych odpadów (z uwzględnieniem ich rodzaju) i cen jednostkowych brutto określonych w ust. 2.</w:t>
      </w:r>
    </w:p>
    <w:p w14:paraId="62FF9EAD" w14:textId="77777777" w:rsidR="00392EDC" w:rsidRPr="00CD1E09" w:rsidRDefault="00392EDC" w:rsidP="008E7C74">
      <w:pPr>
        <w:numPr>
          <w:ilvl w:val="0"/>
          <w:numId w:val="17"/>
        </w:numPr>
        <w:ind w:left="426"/>
        <w:jc w:val="both"/>
        <w:rPr>
          <w:rFonts w:ascii="Arial" w:hAnsi="Arial" w:cs="Arial"/>
          <w:sz w:val="20"/>
          <w:szCs w:val="20"/>
        </w:rPr>
      </w:pPr>
      <w:r w:rsidRPr="00CD1E09">
        <w:rPr>
          <w:rFonts w:ascii="Arial" w:hAnsi="Arial" w:cs="Arial"/>
          <w:sz w:val="20"/>
          <w:szCs w:val="20"/>
        </w:rPr>
        <w:t>Zgodnie z treścią oferty Wykonawcy cena jednostkowa za 1 Mg odebranych i zagospodarowanych odpadów jest następująca:</w:t>
      </w:r>
    </w:p>
    <w:p w14:paraId="037743FF"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sz w:val="20"/>
          <w:szCs w:val="20"/>
        </w:rPr>
        <w:t xml:space="preserve">odpadów komunalnych zmieszanych </w:t>
      </w:r>
      <w:r w:rsidRPr="00CD1E09">
        <w:rPr>
          <w:rFonts w:ascii="Arial" w:hAnsi="Arial" w:cs="Arial"/>
          <w:bCs/>
          <w:sz w:val="20"/>
        </w:rPr>
        <w:t>(niesegregowanych)</w:t>
      </w:r>
      <w:r w:rsidRPr="00CD1E09">
        <w:rPr>
          <w:rFonts w:ascii="Arial" w:hAnsi="Arial" w:cs="Arial"/>
          <w:sz w:val="20"/>
          <w:szCs w:val="20"/>
        </w:rPr>
        <w:t xml:space="preserve">, </w:t>
      </w:r>
      <w:r w:rsidRPr="00CD1E09">
        <w:rPr>
          <w:rFonts w:ascii="Arial" w:hAnsi="Arial" w:cs="Arial"/>
          <w:bCs/>
          <w:kern w:val="1"/>
          <w:sz w:val="20"/>
          <w:szCs w:val="20"/>
        </w:rPr>
        <w:t xml:space="preserve">(kod: 20 03 01): </w:t>
      </w:r>
    </w:p>
    <w:p w14:paraId="11783C65"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4CB1AF5B"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sz w:val="20"/>
          <w:szCs w:val="20"/>
        </w:rPr>
        <w:t>odpadów komunalnych zbieranych w sposób selektywny (papier i tektura, szkło, tworzywa sztuczne, metale, opakowania wielomateriałowe), (kody: 20 01 39,15 01 02, 15 01 05, 15 01 04, 20 01 40, 20 01 01, 15 01 01, 20 01 02, 15 01 07):</w:t>
      </w:r>
    </w:p>
    <w:p w14:paraId="57A10688"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57846C64"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bCs/>
          <w:kern w:val="1"/>
          <w:sz w:val="20"/>
        </w:rPr>
        <w:t xml:space="preserve">bioodpadów stanowiących odpady komunalne ulegające biodegradacji,  </w:t>
      </w:r>
      <w:r w:rsidRPr="00CD1E09">
        <w:rPr>
          <w:rFonts w:ascii="Arial" w:hAnsi="Arial" w:cs="Arial"/>
          <w:bCs/>
          <w:sz w:val="20"/>
          <w:szCs w:val="20"/>
        </w:rPr>
        <w:t>(kod: 20 02 01, 20 01 08):</w:t>
      </w:r>
    </w:p>
    <w:p w14:paraId="0E3F2221"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270D11C0"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kern w:val="1"/>
          <w:sz w:val="20"/>
        </w:rPr>
        <w:t>odpadów wielkogabarytowych,</w:t>
      </w:r>
      <w:r w:rsidRPr="00CD1E09">
        <w:rPr>
          <w:rFonts w:ascii="Arial" w:hAnsi="Arial" w:cs="Arial"/>
          <w:bCs/>
          <w:kern w:val="1"/>
          <w:sz w:val="20"/>
        </w:rPr>
        <w:t xml:space="preserve"> mebli, </w:t>
      </w:r>
      <w:r w:rsidRPr="00CD1E09">
        <w:rPr>
          <w:rFonts w:ascii="Arial" w:hAnsi="Arial" w:cs="Arial"/>
          <w:bCs/>
          <w:sz w:val="20"/>
          <w:szCs w:val="20"/>
        </w:rPr>
        <w:t>(kod: 20 03 07):</w:t>
      </w:r>
    </w:p>
    <w:p w14:paraId="3B6EAA59"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1F89E9A2"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kern w:val="1"/>
          <w:sz w:val="20"/>
        </w:rPr>
        <w:t xml:space="preserve">odpadów budowlanych i rozbiórkowych, </w:t>
      </w:r>
      <w:r w:rsidRPr="00CD1E09">
        <w:rPr>
          <w:rFonts w:ascii="Arial" w:hAnsi="Arial" w:cs="Arial"/>
          <w:bCs/>
          <w:kern w:val="1"/>
          <w:sz w:val="20"/>
          <w:szCs w:val="20"/>
        </w:rPr>
        <w:t>(kody 17 01 01, 17 01 02, 17 01 03, 17 01 07, 17 02 01, 17 02 02, 17 02 03, 17 04 07, 17 08 02, 20 03 99):</w:t>
      </w:r>
    </w:p>
    <w:p w14:paraId="08D4A267"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606705E2"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kern w:val="1"/>
          <w:sz w:val="20"/>
        </w:rPr>
        <w:t xml:space="preserve">zużytych opon, </w:t>
      </w:r>
      <w:r w:rsidRPr="00CD1E09">
        <w:rPr>
          <w:rFonts w:ascii="Arial" w:hAnsi="Arial" w:cs="Arial"/>
          <w:bCs/>
          <w:sz w:val="20"/>
          <w:szCs w:val="20"/>
        </w:rPr>
        <w:t>(kod: 16 01 03):</w:t>
      </w:r>
    </w:p>
    <w:p w14:paraId="6B599F58"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lastRenderedPageBreak/>
        <w:t xml:space="preserve">     cena  brutto …………..… zł (słownie złotych: ………………………), w tym wartość netto ……….. zł, podatek VAT ….% tj.  ………..... zł,</w:t>
      </w:r>
    </w:p>
    <w:p w14:paraId="66B0BCCE"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kern w:val="1"/>
          <w:sz w:val="20"/>
        </w:rPr>
        <w:t xml:space="preserve">odpadów niebezpiecznych powstających w gospodarstwach domowych (tj. chemikalia, zużyte baterie i akumulatory i inne), </w:t>
      </w:r>
      <w:r w:rsidRPr="00CD1E09">
        <w:rPr>
          <w:rFonts w:ascii="Arial" w:hAnsi="Arial" w:cs="Arial"/>
          <w:bCs/>
          <w:sz w:val="20"/>
          <w:szCs w:val="20"/>
        </w:rPr>
        <w:t>(kody: 20 01 13*, 20 01 14*, 20 01 15*, 20 01 19*, 20 01 21*, 20 01 27*, 20 01 29*, 20 01 33*, 20 01 28):</w:t>
      </w:r>
    </w:p>
    <w:p w14:paraId="254807AD" w14:textId="77777777" w:rsidR="00392EDC" w:rsidRPr="00CD1E09" w:rsidRDefault="00392EDC" w:rsidP="00392EDC">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575B2D58" w14:textId="77777777" w:rsidR="00392EDC" w:rsidRPr="00CD1E09" w:rsidRDefault="00392EDC" w:rsidP="008E7C74">
      <w:pPr>
        <w:numPr>
          <w:ilvl w:val="0"/>
          <w:numId w:val="18"/>
        </w:numPr>
        <w:suppressAutoHyphens/>
        <w:ind w:left="709" w:hanging="283"/>
        <w:jc w:val="both"/>
        <w:rPr>
          <w:rFonts w:ascii="Arial" w:hAnsi="Arial" w:cs="Arial"/>
          <w:sz w:val="20"/>
          <w:szCs w:val="20"/>
        </w:rPr>
      </w:pPr>
      <w:r w:rsidRPr="00CD1E09">
        <w:rPr>
          <w:rFonts w:ascii="Arial" w:hAnsi="Arial" w:cs="Arial"/>
          <w:kern w:val="1"/>
          <w:sz w:val="20"/>
        </w:rPr>
        <w:t>przeterminowanych leków</w:t>
      </w:r>
      <w:r w:rsidRPr="00CD1E09">
        <w:rPr>
          <w:rFonts w:ascii="Arial" w:hAnsi="Arial" w:cs="Arial"/>
          <w:kern w:val="1"/>
          <w:sz w:val="20"/>
          <w:szCs w:val="20"/>
        </w:rPr>
        <w:t xml:space="preserve">, </w:t>
      </w:r>
      <w:r w:rsidRPr="00CD1E09">
        <w:rPr>
          <w:rFonts w:ascii="Arial" w:hAnsi="Arial" w:cs="Arial"/>
          <w:bCs/>
          <w:kern w:val="1"/>
          <w:sz w:val="20"/>
          <w:szCs w:val="20"/>
        </w:rPr>
        <w:t>(kod 20 01 32):</w:t>
      </w:r>
    </w:p>
    <w:p w14:paraId="5FE77D55" w14:textId="77777777" w:rsidR="003B7255" w:rsidRPr="00CD1E09" w:rsidRDefault="00392EDC" w:rsidP="00A92F03">
      <w:pPr>
        <w:ind w:left="709" w:hanging="283"/>
        <w:jc w:val="both"/>
        <w:rPr>
          <w:rFonts w:ascii="Arial" w:hAnsi="Arial" w:cs="Arial"/>
          <w:sz w:val="20"/>
          <w:szCs w:val="20"/>
        </w:rPr>
      </w:pPr>
      <w:r w:rsidRPr="00CD1E09">
        <w:rPr>
          <w:rFonts w:ascii="Arial" w:hAnsi="Arial" w:cs="Arial"/>
          <w:sz w:val="20"/>
          <w:szCs w:val="20"/>
        </w:rPr>
        <w:t xml:space="preserve">     cena  brutto …………..… zł (słownie złotych: ………………………), w tym wartość netto ……….. zł, podatek VAT ….% tj.  ………..... zł.</w:t>
      </w:r>
    </w:p>
    <w:p w14:paraId="4EC00317"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 xml:space="preserve">Ceny określone w ust. 2 uwzględniają wszelkie koszty Wykonawcy związane z realizacją przedmiotu umowy, w tym obowiązujące w Polsce podatki oraz wszelkie inne opłaty związane </w:t>
      </w:r>
      <w:r w:rsidR="00392EDC" w:rsidRPr="00CD1E09">
        <w:rPr>
          <w:rFonts w:ascii="Arial" w:hAnsi="Arial" w:cs="Arial"/>
          <w:sz w:val="20"/>
          <w:szCs w:val="20"/>
        </w:rPr>
        <w:t xml:space="preserve">               </w:t>
      </w:r>
      <w:r w:rsidRPr="00CD1E09">
        <w:rPr>
          <w:rFonts w:ascii="Arial" w:hAnsi="Arial" w:cs="Arial"/>
          <w:sz w:val="20"/>
          <w:szCs w:val="20"/>
        </w:rPr>
        <w:t>z wykonywaniem usługi. Wykonawca w ramach wynagrodzenia umownego ponosi opłaty za korzystanie ze środowiska w związku z realizacją niniejszej umowy.</w:t>
      </w:r>
    </w:p>
    <w:p w14:paraId="374361B2" w14:textId="0E69AD85"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Zamawiający oświadcza, że na dzień zawarcia umowy posiada zabezpieczenie środków na re</w:t>
      </w:r>
      <w:r w:rsidR="00F6748C" w:rsidRPr="00CD1E09">
        <w:rPr>
          <w:rFonts w:ascii="Arial" w:hAnsi="Arial" w:cs="Arial"/>
          <w:sz w:val="20"/>
          <w:szCs w:val="20"/>
        </w:rPr>
        <w:t>alizację przedmiotu umowy w 2024</w:t>
      </w:r>
      <w:r w:rsidRPr="00CD1E09">
        <w:rPr>
          <w:rFonts w:ascii="Arial" w:hAnsi="Arial" w:cs="Arial"/>
          <w:sz w:val="20"/>
          <w:szCs w:val="20"/>
        </w:rPr>
        <w:t xml:space="preserve"> r. w kwocie …………… zł.  </w:t>
      </w:r>
    </w:p>
    <w:p w14:paraId="2F07C96C"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Wynagrodzenie Wykonawcy za realizację przedmiotu niniejszej umowy nie może przekroczyć kwoty określonej w ust. 4.</w:t>
      </w:r>
      <w:r w:rsidR="00C145ED" w:rsidRPr="00CD1E09">
        <w:rPr>
          <w:rFonts w:ascii="Arial" w:hAnsi="Arial" w:cs="Arial"/>
          <w:sz w:val="20"/>
          <w:szCs w:val="20"/>
        </w:rPr>
        <w:t xml:space="preserve"> Wysokość limitu finansowego przewidzianego w ust. 4 może ulec zmianie, pod warunkiem zabezpieczenia odpowiednich środków w budżecie gminy Sękowa. W przypadku zmiany wysokości środków finansowych, strony dokonują odpowiedniej zmiany zapisów ust. 4 w formie aneksu do niniejszej umowy.</w:t>
      </w:r>
    </w:p>
    <w:p w14:paraId="58C71351"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Zamawiający zapłaci Wykonawcy jedynie za rzeczywistą ilość zebranych i zagospodarowanych odpadów. Wykonawca nie może podnosić wobec Zamawiającego jakichkolwiek roszczeń finansowych z powodu odbioru mniejszej ilości odpadów w stosunku do podanej w § 2 ust. 1 szacunkowej ilości.</w:t>
      </w:r>
    </w:p>
    <w:p w14:paraId="683CF785"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Dopuszcza się następujące zmiany cen jednostkowych brutto określonych w ust. 2:</w:t>
      </w:r>
    </w:p>
    <w:p w14:paraId="05F09524" w14:textId="77777777" w:rsidR="007D4C91" w:rsidRPr="00CD1E09" w:rsidRDefault="007D4C91" w:rsidP="008E7C74">
      <w:pPr>
        <w:numPr>
          <w:ilvl w:val="0"/>
          <w:numId w:val="19"/>
        </w:numPr>
        <w:ind w:left="709" w:hanging="283"/>
        <w:jc w:val="both"/>
        <w:rPr>
          <w:rFonts w:ascii="Arial" w:hAnsi="Arial" w:cs="Arial"/>
          <w:sz w:val="20"/>
          <w:szCs w:val="20"/>
        </w:rPr>
      </w:pPr>
      <w:r w:rsidRPr="00CD1E09">
        <w:rPr>
          <w:rFonts w:ascii="Arial" w:hAnsi="Arial" w:cs="Arial"/>
          <w:sz w:val="20"/>
          <w:szCs w:val="20"/>
        </w:rPr>
        <w:t>w przypadku zmiany stawki podatku od towarów i usług</w:t>
      </w:r>
      <w:r w:rsidR="00125144" w:rsidRPr="00CD1E09">
        <w:rPr>
          <w:rFonts w:ascii="Arial" w:hAnsi="Arial" w:cs="Arial"/>
          <w:sz w:val="20"/>
          <w:szCs w:val="20"/>
        </w:rPr>
        <w:t>,</w:t>
      </w:r>
      <w:r w:rsidR="000F11C4" w:rsidRPr="00CD1E09">
        <w:rPr>
          <w:rFonts w:ascii="Arial" w:hAnsi="Arial" w:cs="Arial"/>
          <w:sz w:val="20"/>
          <w:szCs w:val="20"/>
        </w:rPr>
        <w:t xml:space="preserve"> </w:t>
      </w:r>
      <w:r w:rsidR="00A92F03" w:rsidRPr="00CD1E09">
        <w:rPr>
          <w:rFonts w:ascii="Arial" w:hAnsi="Arial" w:cs="Arial"/>
          <w:sz w:val="20"/>
          <w:szCs w:val="20"/>
        </w:rPr>
        <w:t xml:space="preserve">wprowadzonej odpowiednim aktem prawnym (zmianie ulegnie wyłącznie kwota VAT o wartość wynikającą z wprowadzonej zmiany, natomiast wartość netto pozostanie bez zmian) </w:t>
      </w:r>
      <w:r w:rsidR="000F11C4" w:rsidRPr="00CD1E09">
        <w:rPr>
          <w:rFonts w:ascii="Arial" w:hAnsi="Arial" w:cs="Arial"/>
          <w:sz w:val="20"/>
          <w:szCs w:val="20"/>
        </w:rPr>
        <w:t>oraz</w:t>
      </w:r>
      <w:r w:rsidR="00A92F03" w:rsidRPr="00CD1E09">
        <w:rPr>
          <w:rFonts w:ascii="Arial" w:hAnsi="Arial" w:cs="Arial"/>
          <w:sz w:val="20"/>
          <w:szCs w:val="20"/>
        </w:rPr>
        <w:t xml:space="preserve"> w przypadku zmiany</w:t>
      </w:r>
      <w:r w:rsidR="000F11C4" w:rsidRPr="00CD1E09">
        <w:rPr>
          <w:rFonts w:ascii="Arial" w:hAnsi="Arial" w:cs="Arial"/>
          <w:sz w:val="20"/>
          <w:szCs w:val="20"/>
        </w:rPr>
        <w:t xml:space="preserve"> podatku akcyzowego,</w:t>
      </w:r>
      <w:r w:rsidRPr="00CD1E09">
        <w:rPr>
          <w:rFonts w:ascii="Arial" w:hAnsi="Arial" w:cs="Arial"/>
          <w:sz w:val="20"/>
          <w:szCs w:val="20"/>
        </w:rPr>
        <w:t xml:space="preserve"> wprowadzonej odpowiednim aktem prawnym</w:t>
      </w:r>
      <w:r w:rsidR="00923D16" w:rsidRPr="00CD1E09">
        <w:rPr>
          <w:rFonts w:ascii="Arial" w:hAnsi="Arial" w:cs="Arial"/>
          <w:sz w:val="20"/>
          <w:szCs w:val="20"/>
        </w:rPr>
        <w:t xml:space="preserve"> (zmianie ulegnie wyłącznie kwota podatku o wartość wynikającą z wprowadzonej zmiany)</w:t>
      </w:r>
      <w:r w:rsidRPr="00CD1E09">
        <w:rPr>
          <w:rFonts w:ascii="Arial" w:hAnsi="Arial" w:cs="Arial"/>
          <w:sz w:val="20"/>
          <w:szCs w:val="20"/>
        </w:rPr>
        <w:t>,</w:t>
      </w:r>
    </w:p>
    <w:p w14:paraId="79964829" w14:textId="77777777" w:rsidR="007D4C91" w:rsidRPr="00CD1E09" w:rsidRDefault="007D4C91" w:rsidP="008E7C74">
      <w:pPr>
        <w:numPr>
          <w:ilvl w:val="0"/>
          <w:numId w:val="19"/>
        </w:numPr>
        <w:ind w:left="709" w:hanging="283"/>
        <w:jc w:val="both"/>
        <w:rPr>
          <w:rFonts w:ascii="Arial" w:hAnsi="Arial" w:cs="Arial"/>
          <w:sz w:val="20"/>
          <w:szCs w:val="20"/>
        </w:rPr>
      </w:pPr>
      <w:r w:rsidRPr="00CD1E09">
        <w:rPr>
          <w:rFonts w:ascii="Arial" w:hAnsi="Arial" w:cs="Arial"/>
          <w:sz w:val="20"/>
          <w:szCs w:val="20"/>
        </w:rPr>
        <w:t>w przypadku zmiany wysokości minimalnego wynagrodzenia za pracę</w:t>
      </w:r>
      <w:r w:rsidR="000F11C4" w:rsidRPr="00CD1E09">
        <w:rPr>
          <w:rFonts w:ascii="Arial" w:hAnsi="Arial" w:cs="Arial"/>
          <w:sz w:val="20"/>
          <w:szCs w:val="20"/>
        </w:rPr>
        <w:t xml:space="preserve"> albo wysokości minimalnej stawki godzinowej, ustalonych na podstawie </w:t>
      </w:r>
      <w:r w:rsidRPr="00CD1E09">
        <w:rPr>
          <w:rFonts w:ascii="Arial" w:hAnsi="Arial" w:cs="Arial"/>
          <w:sz w:val="20"/>
          <w:szCs w:val="20"/>
        </w:rPr>
        <w:t>ustawy z dnia 10 października 2002 r. o minimalnym wynagrodzeniu za pracę,</w:t>
      </w:r>
    </w:p>
    <w:p w14:paraId="155B550B" w14:textId="77777777" w:rsidR="007D4C91" w:rsidRPr="00CD1E09" w:rsidRDefault="007D4C91" w:rsidP="008E7C74">
      <w:pPr>
        <w:numPr>
          <w:ilvl w:val="0"/>
          <w:numId w:val="19"/>
        </w:numPr>
        <w:ind w:left="709" w:hanging="283"/>
        <w:jc w:val="both"/>
        <w:rPr>
          <w:rFonts w:ascii="Arial" w:hAnsi="Arial" w:cs="Arial"/>
          <w:sz w:val="20"/>
          <w:szCs w:val="20"/>
        </w:rPr>
      </w:pPr>
      <w:r w:rsidRPr="00CD1E09">
        <w:rPr>
          <w:rFonts w:ascii="Arial" w:hAnsi="Arial" w:cs="Arial"/>
          <w:sz w:val="20"/>
          <w:szCs w:val="20"/>
        </w:rPr>
        <w:t>w przypadku zmiany zasad podlegania ubezpieczeniom społecznym lub ubezpieczeniu zdrowotnemu lub wysokości stawki składki na ubezpieczenia społeczne lub zdrowotne,</w:t>
      </w:r>
    </w:p>
    <w:p w14:paraId="6BDA3C1E" w14:textId="77777777" w:rsidR="00242D22" w:rsidRPr="00CD1E09" w:rsidRDefault="00242D22" w:rsidP="008E7C74">
      <w:pPr>
        <w:numPr>
          <w:ilvl w:val="0"/>
          <w:numId w:val="19"/>
        </w:numPr>
        <w:ind w:left="709" w:hanging="283"/>
        <w:jc w:val="both"/>
        <w:rPr>
          <w:rFonts w:ascii="Arial" w:hAnsi="Arial" w:cs="Arial"/>
          <w:sz w:val="20"/>
          <w:szCs w:val="20"/>
        </w:rPr>
      </w:pPr>
      <w:r w:rsidRPr="00CD1E09">
        <w:rPr>
          <w:rFonts w:ascii="Arial" w:hAnsi="Arial" w:cs="Arial"/>
          <w:sz w:val="20"/>
          <w:szCs w:val="20"/>
        </w:rPr>
        <w:t xml:space="preserve">w przypadku zmiany </w:t>
      </w:r>
      <w:r w:rsidRPr="00CD1E09">
        <w:rPr>
          <w:rFonts w:ascii="Arial" w:hAnsi="Arial" w:cs="Arial"/>
          <w:sz w:val="20"/>
          <w:szCs w:val="20"/>
          <w:shd w:val="clear" w:color="auto" w:fill="FFFFFF"/>
        </w:rPr>
        <w:t>zasad gromadzenia i wysokości wpłat do pracowniczych planów kapitałowych, o których mowa w ustawie z dnia 4 października 2018 r. o pracowniczych planach kapitałowych,</w:t>
      </w:r>
    </w:p>
    <w:p w14:paraId="2E4142C9" w14:textId="77777777" w:rsidR="007D4C91" w:rsidRPr="00CD1E09" w:rsidRDefault="007D4C91" w:rsidP="007D4C91">
      <w:pPr>
        <w:ind w:left="709"/>
        <w:jc w:val="both"/>
        <w:rPr>
          <w:rFonts w:ascii="Arial" w:hAnsi="Arial" w:cs="Arial"/>
          <w:sz w:val="20"/>
          <w:szCs w:val="20"/>
        </w:rPr>
      </w:pPr>
      <w:r w:rsidRPr="00CD1E09">
        <w:rPr>
          <w:rFonts w:ascii="Arial" w:hAnsi="Arial" w:cs="Arial"/>
          <w:sz w:val="20"/>
          <w:szCs w:val="20"/>
        </w:rPr>
        <w:t>- jeżeli zmiany te będą miały wpływ na koszty wykonania zamówienia przez Wykonawcę.</w:t>
      </w:r>
    </w:p>
    <w:p w14:paraId="18ABE47A"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 xml:space="preserve">W przypadku zmian </w:t>
      </w:r>
      <w:r w:rsidR="00242D22" w:rsidRPr="00CD1E09">
        <w:rPr>
          <w:rFonts w:ascii="Arial" w:hAnsi="Arial" w:cs="Arial"/>
          <w:sz w:val="20"/>
          <w:szCs w:val="20"/>
        </w:rPr>
        <w:t>określonych w ust. 7 lit. b) - d</w:t>
      </w:r>
      <w:r w:rsidRPr="00CD1E09">
        <w:rPr>
          <w:rFonts w:ascii="Arial" w:hAnsi="Arial" w:cs="Arial"/>
          <w:sz w:val="20"/>
          <w:szCs w:val="20"/>
        </w:rPr>
        <w:t>) Wykonawca może wystąpić do Zamawiającego z pisemnym wnioskiem o odpowiednią zmianę wynagrodzenia.</w:t>
      </w:r>
    </w:p>
    <w:p w14:paraId="1568CC6D"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 xml:space="preserve">Wykonawca winien wykazać ponad wszelką wątpliwość, że zaistniała zmiana o </w:t>
      </w:r>
      <w:r w:rsidR="00242D22" w:rsidRPr="00CD1E09">
        <w:rPr>
          <w:rFonts w:ascii="Arial" w:hAnsi="Arial" w:cs="Arial"/>
          <w:sz w:val="20"/>
          <w:szCs w:val="20"/>
        </w:rPr>
        <w:t xml:space="preserve">której mowa </w:t>
      </w:r>
      <w:r w:rsidR="00B01FB9" w:rsidRPr="00CD1E09">
        <w:rPr>
          <w:rFonts w:ascii="Arial" w:hAnsi="Arial" w:cs="Arial"/>
          <w:sz w:val="20"/>
          <w:szCs w:val="20"/>
        </w:rPr>
        <w:t xml:space="preserve">                 </w:t>
      </w:r>
      <w:r w:rsidR="00242D22" w:rsidRPr="00CD1E09">
        <w:rPr>
          <w:rFonts w:ascii="Arial" w:hAnsi="Arial" w:cs="Arial"/>
          <w:sz w:val="20"/>
          <w:szCs w:val="20"/>
        </w:rPr>
        <w:t>w ust. 7 lit. b) - d</w:t>
      </w:r>
      <w:r w:rsidRPr="00CD1E09">
        <w:rPr>
          <w:rFonts w:ascii="Arial" w:hAnsi="Arial" w:cs="Arial"/>
          <w:sz w:val="20"/>
          <w:szCs w:val="20"/>
        </w:rPr>
        <w:t>) miała wpływ na koszty wykonania zamówienia oraz określić stopień w jakim wpłynie ona na wysokość wynagrodzenia przy zachowaniu dotychczasowej kwoty netto wynagrodzenia osób bezpośrednio wykonujących zamówienie na rzecz Zamawiają</w:t>
      </w:r>
      <w:r w:rsidR="00B01FB9" w:rsidRPr="00CD1E09">
        <w:rPr>
          <w:rFonts w:ascii="Arial" w:hAnsi="Arial" w:cs="Arial"/>
          <w:sz w:val="20"/>
          <w:szCs w:val="20"/>
        </w:rPr>
        <w:t>cego. Wniosek Wykonawcy musi</w:t>
      </w:r>
      <w:r w:rsidRPr="00CD1E09">
        <w:rPr>
          <w:rFonts w:ascii="Arial" w:hAnsi="Arial" w:cs="Arial"/>
          <w:sz w:val="20"/>
          <w:szCs w:val="20"/>
        </w:rPr>
        <w:t xml:space="preserve"> odnosić się do kalkulacji kosztów pracy Wykonawcy oraz kosztów pracy wynikających z bieżącego i planowanego stanu zatrudnienia przy realizacji zamówienia osób wykonujących pracę na rzecz Wykonawcy.</w:t>
      </w:r>
    </w:p>
    <w:p w14:paraId="70773C99"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Wniosek winien zawierać wyliczenia w odniesieniu do ilości pracowników zatrudnionych przy realizacji niniejszego zamówienia z uwzględnieniem ilości przepracowanych przez tych pracowników roboczogodzin oraz rodzaju posiadanych przez nich umów.</w:t>
      </w:r>
    </w:p>
    <w:p w14:paraId="295CB2F8"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Zamawiający zastrzega, iż dokona weryfikacji poprawności obliczeń dokonanych przez Wykonawcę w zakresie postulowanej zmiany wynagrodzenia w terminie 10 dni od dnia otrzymania wniosku o zmianę wynagrodzenia.</w:t>
      </w:r>
    </w:p>
    <w:p w14:paraId="644A9175"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W razie zaakceptowania wniosku o którym mowa w ust. 8 powyżej, zmiana zostanie dokonana na drodze pisemnego aneksu do umowy.</w:t>
      </w:r>
    </w:p>
    <w:p w14:paraId="1BBB2CA4"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Zmiana wysokości wynagrodzenia obowiązywać będzie nie wcześniej niż od dnia wejścia w życie przepisów warunkujących zmianę.</w:t>
      </w:r>
    </w:p>
    <w:p w14:paraId="76AC6212"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W przypadku zmiany o której mowa w ust.7 lit. a, wartość netto wynagrodzenia jednostkowego Wykonawcy nie zmieni się, a określona w aneksie wartość brutto wynagrodzenia jednostkowego zostanie wyliczona na podstawie nowych przepisów.</w:t>
      </w:r>
    </w:p>
    <w:p w14:paraId="06F88441" w14:textId="77777777" w:rsidR="00AF04E2" w:rsidRPr="00CD1E09" w:rsidRDefault="00AF04E2" w:rsidP="00AF04E2">
      <w:pPr>
        <w:ind w:left="426"/>
        <w:jc w:val="both"/>
        <w:rPr>
          <w:rFonts w:ascii="Arial" w:hAnsi="Arial" w:cs="Arial"/>
          <w:sz w:val="20"/>
          <w:szCs w:val="20"/>
        </w:rPr>
      </w:pPr>
    </w:p>
    <w:p w14:paraId="4E3B4C37"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lastRenderedPageBreak/>
        <w:t xml:space="preserve">W przypadku zmiany o której mowa w ust.7 lit. b, wynagrodzenie Wykonawcy ulegnie zmianie </w:t>
      </w:r>
      <w:r w:rsidR="00B01FB9" w:rsidRPr="00CD1E09">
        <w:rPr>
          <w:rFonts w:ascii="Arial" w:hAnsi="Arial" w:cs="Arial"/>
          <w:sz w:val="20"/>
          <w:szCs w:val="20"/>
        </w:rPr>
        <w:t xml:space="preserve">              </w:t>
      </w:r>
      <w:r w:rsidRPr="00CD1E09">
        <w:rPr>
          <w:rFonts w:ascii="Arial" w:hAnsi="Arial" w:cs="Arial"/>
          <w:sz w:val="20"/>
          <w:szCs w:val="20"/>
        </w:rPr>
        <w:t>w cenie jednostkowej brutto o zweryfikowaną przez Zamawiającego wartość (procentowo) sumy wzrostu kosztów Wykonawcy zamówienia publicznego wynikających z podwyższenia wynagrodzeń poszczególnych pracowników biorących udział w realizacji pozostającej do wykonania w momencie wejścia w życie zmiany części zamówienia, do wysokości wynagrodzenia minimalnego obowiązującego po zmianie przepisów lub jej odpowiedniej części, w przypadku osób zatrudnionych w wymiarze niższym niż pełny etat.</w:t>
      </w:r>
    </w:p>
    <w:p w14:paraId="53E7C79A" w14:textId="77777777" w:rsidR="007D4C91" w:rsidRPr="00CD1E09" w:rsidRDefault="007D4C91" w:rsidP="008E7C74">
      <w:pPr>
        <w:numPr>
          <w:ilvl w:val="0"/>
          <w:numId w:val="17"/>
        </w:numPr>
        <w:ind w:left="426"/>
        <w:jc w:val="both"/>
        <w:rPr>
          <w:rFonts w:ascii="Arial" w:hAnsi="Arial" w:cs="Arial"/>
          <w:sz w:val="20"/>
          <w:szCs w:val="20"/>
        </w:rPr>
      </w:pPr>
      <w:r w:rsidRPr="00CD1E09">
        <w:rPr>
          <w:rFonts w:ascii="Arial" w:hAnsi="Arial" w:cs="Arial"/>
          <w:sz w:val="20"/>
          <w:szCs w:val="20"/>
        </w:rPr>
        <w:t>W przypadku zmiany o której mowa w ust.7 lit. c, wynagrodzenie jednostkowe brutto Wykonawcy ulegnie zmianie o zweryfikowaną przez Zamawiającego wartość (procentowo)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w:t>
      </w:r>
      <w:r w:rsidR="00B01FB9" w:rsidRPr="00CD1E09">
        <w:rPr>
          <w:rFonts w:ascii="Arial" w:hAnsi="Arial" w:cs="Arial"/>
          <w:sz w:val="20"/>
          <w:szCs w:val="20"/>
        </w:rPr>
        <w:t>,</w:t>
      </w:r>
      <w:r w:rsidRPr="00CD1E09">
        <w:rPr>
          <w:rFonts w:ascii="Arial" w:hAnsi="Arial" w:cs="Arial"/>
          <w:sz w:val="20"/>
          <w:szCs w:val="20"/>
        </w:rPr>
        <w:t xml:space="preserve"> a biorących udział w realizacji pozostałej do wykonania</w:t>
      </w:r>
      <w:r w:rsidR="00B01FB9" w:rsidRPr="00CD1E09">
        <w:rPr>
          <w:rFonts w:ascii="Arial" w:hAnsi="Arial" w:cs="Arial"/>
          <w:sz w:val="20"/>
          <w:szCs w:val="20"/>
        </w:rPr>
        <w:t>,</w:t>
      </w:r>
      <w:r w:rsidRPr="00CD1E09">
        <w:rPr>
          <w:rFonts w:ascii="Arial" w:hAnsi="Arial" w:cs="Arial"/>
          <w:sz w:val="20"/>
          <w:szCs w:val="20"/>
        </w:rPr>
        <w:t xml:space="preserve"> w momencie wejścia w życie zmiany</w:t>
      </w:r>
      <w:r w:rsidR="00B01FB9" w:rsidRPr="00CD1E09">
        <w:rPr>
          <w:rFonts w:ascii="Arial" w:hAnsi="Arial" w:cs="Arial"/>
          <w:sz w:val="20"/>
          <w:szCs w:val="20"/>
        </w:rPr>
        <w:t>,</w:t>
      </w:r>
      <w:r w:rsidRPr="00CD1E09">
        <w:rPr>
          <w:rFonts w:ascii="Arial" w:hAnsi="Arial" w:cs="Arial"/>
          <w:sz w:val="20"/>
          <w:szCs w:val="20"/>
        </w:rPr>
        <w:t xml:space="preserve"> części zamówienia, przy założeniu braku zmiany </w:t>
      </w:r>
      <w:r w:rsidR="00C048B9" w:rsidRPr="00CD1E09">
        <w:rPr>
          <w:rFonts w:ascii="Arial" w:hAnsi="Arial" w:cs="Arial"/>
          <w:sz w:val="20"/>
          <w:szCs w:val="20"/>
        </w:rPr>
        <w:t>wynagrodzenia netto tych osób.</w:t>
      </w:r>
    </w:p>
    <w:p w14:paraId="7DE12ED1" w14:textId="77777777" w:rsidR="00C048B9" w:rsidRPr="00CD1E09" w:rsidRDefault="00C048B9" w:rsidP="008E7C74">
      <w:pPr>
        <w:numPr>
          <w:ilvl w:val="0"/>
          <w:numId w:val="17"/>
        </w:numPr>
        <w:ind w:left="426"/>
        <w:jc w:val="both"/>
        <w:rPr>
          <w:rFonts w:ascii="Arial" w:hAnsi="Arial" w:cs="Arial"/>
          <w:sz w:val="20"/>
          <w:szCs w:val="20"/>
        </w:rPr>
      </w:pPr>
      <w:r w:rsidRPr="00CD1E09">
        <w:rPr>
          <w:rFonts w:ascii="Arial" w:hAnsi="Arial" w:cs="Arial"/>
          <w:sz w:val="20"/>
          <w:szCs w:val="20"/>
        </w:rPr>
        <w:t xml:space="preserve">W przypadku zmiany o której mowa w ust.7 lit. d, wynagrodzenie jednostkowe brutto Wykonawcy ulegnie zmianie  o zweryfikowaną przez Zamawiającego wartość  (procentowo) wzrostu kosztów wykonawcy zamówienia publicznego wynikającej z konieczności odprowadzenia dodatkowych wpłat oraz drugiej strony umowy o pracę biorących udział w realizacji pozostałej do wykonania, </w:t>
      </w:r>
      <w:r w:rsidR="00B01FB9" w:rsidRPr="00CD1E09">
        <w:rPr>
          <w:rFonts w:ascii="Arial" w:hAnsi="Arial" w:cs="Arial"/>
          <w:sz w:val="20"/>
          <w:szCs w:val="20"/>
        </w:rPr>
        <w:t xml:space="preserve"> </w:t>
      </w:r>
      <w:r w:rsidRPr="00CD1E09">
        <w:rPr>
          <w:rFonts w:ascii="Arial" w:hAnsi="Arial" w:cs="Arial"/>
          <w:sz w:val="20"/>
          <w:szCs w:val="20"/>
        </w:rPr>
        <w:t>w momencie wejścia w życie zmiany, części zamówienia  przy założeniu braku zmian</w:t>
      </w:r>
      <w:r w:rsidR="000F11C4" w:rsidRPr="00CD1E09">
        <w:rPr>
          <w:rFonts w:ascii="Arial" w:hAnsi="Arial" w:cs="Arial"/>
          <w:sz w:val="20"/>
          <w:szCs w:val="20"/>
        </w:rPr>
        <w:t>y wynagrodzenia netto tych osób</w:t>
      </w:r>
      <w:r w:rsidRPr="00CD1E09">
        <w:rPr>
          <w:rFonts w:ascii="Arial" w:hAnsi="Arial" w:cs="Arial"/>
          <w:sz w:val="20"/>
          <w:szCs w:val="20"/>
        </w:rPr>
        <w:t>.</w:t>
      </w:r>
    </w:p>
    <w:p w14:paraId="42CDF9E4" w14:textId="77777777" w:rsidR="0072434B" w:rsidRPr="00CD1E09" w:rsidRDefault="0072434B" w:rsidP="0072434B">
      <w:pPr>
        <w:numPr>
          <w:ilvl w:val="0"/>
          <w:numId w:val="17"/>
        </w:numPr>
        <w:ind w:left="426"/>
        <w:jc w:val="both"/>
        <w:rPr>
          <w:rFonts w:ascii="Arial" w:hAnsi="Arial" w:cs="Arial"/>
          <w:sz w:val="20"/>
          <w:szCs w:val="20"/>
        </w:rPr>
      </w:pPr>
      <w:r w:rsidRPr="00CD1E09">
        <w:rPr>
          <w:rFonts w:ascii="Arial" w:hAnsi="Arial" w:cs="Arial"/>
          <w:sz w:val="20"/>
          <w:szCs w:val="20"/>
          <w:lang w:eastAsia="zh-CN"/>
        </w:rPr>
        <w:t>Dopuszcza się również zmiany wysokości wynagrodzenia należnego wykonawcy, w przypadku zmiany ceny materiałów lub kosztów związanych z realizacją zamówienia w następujących okolicznościach i na następujących zasadach:</w:t>
      </w:r>
    </w:p>
    <w:p w14:paraId="4DAD5F20" w14:textId="6D9C26B3" w:rsidR="00D04663" w:rsidRPr="00CD1E09" w:rsidRDefault="00D04663" w:rsidP="00D04663">
      <w:pPr>
        <w:numPr>
          <w:ilvl w:val="0"/>
          <w:numId w:val="50"/>
        </w:numPr>
        <w:suppressAutoHyphens/>
        <w:spacing w:after="160" w:line="259" w:lineRule="auto"/>
        <w:ind w:left="709" w:hanging="283"/>
        <w:contextualSpacing/>
        <w:jc w:val="both"/>
        <w:rPr>
          <w:rFonts w:ascii="Arial" w:eastAsia="Calibri" w:hAnsi="Arial" w:cs="Arial"/>
          <w:sz w:val="20"/>
          <w:szCs w:val="20"/>
          <w:lang w:eastAsia="zh-CN"/>
        </w:rPr>
      </w:pPr>
      <w:bookmarkStart w:id="0" w:name="_Hlk75252276"/>
      <w:r w:rsidRPr="00CD1E09">
        <w:rPr>
          <w:rFonts w:ascii="Arial" w:eastAsia="Calibri" w:hAnsi="Arial" w:cs="Arial"/>
          <w:kern w:val="1"/>
          <w:sz w:val="20"/>
          <w:szCs w:val="20"/>
          <w:lang w:eastAsia="en-US"/>
        </w:rPr>
        <w:t>strony umowy dopuszczają wzrost lub obniżkę cen jednostkowych, co może zwiększyć lub</w:t>
      </w:r>
      <w:r w:rsidRPr="00CD1E09">
        <w:rPr>
          <w:rFonts w:ascii="Calibri" w:eastAsia="Calibri" w:hAnsi="Calibri" w:cs="font293"/>
          <w:kern w:val="1"/>
          <w:sz w:val="20"/>
          <w:szCs w:val="20"/>
          <w:lang w:eastAsia="en-US"/>
        </w:rPr>
        <w:t xml:space="preserve"> </w:t>
      </w:r>
      <w:r w:rsidRPr="00CD1E09">
        <w:rPr>
          <w:rFonts w:ascii="Arial" w:eastAsia="Calibri" w:hAnsi="Arial" w:cs="Arial"/>
          <w:kern w:val="1"/>
          <w:sz w:val="20"/>
          <w:szCs w:val="20"/>
          <w:lang w:eastAsia="en-US"/>
        </w:rPr>
        <w:t>zmniejszyć wynagrodzenie Wykonawcy, nie więcej jednak niż wynosi wskaźnik zmian cen</w:t>
      </w:r>
      <w:r w:rsidRPr="00CD1E09">
        <w:rPr>
          <w:rFonts w:ascii="Calibri" w:eastAsia="Calibri" w:hAnsi="Calibri" w:cs="font293"/>
          <w:kern w:val="1"/>
          <w:sz w:val="20"/>
          <w:szCs w:val="20"/>
          <w:lang w:eastAsia="en-US"/>
        </w:rPr>
        <w:t xml:space="preserve"> </w:t>
      </w:r>
      <w:r w:rsidRPr="00CD1E09">
        <w:rPr>
          <w:rFonts w:ascii="Arial" w:eastAsia="Calibri" w:hAnsi="Arial" w:cs="Arial"/>
          <w:kern w:val="1"/>
          <w:sz w:val="20"/>
          <w:szCs w:val="20"/>
          <w:lang w:eastAsia="en-US"/>
        </w:rPr>
        <w:t>towarów i usług konsumpcyjnych w kwartale minionym do kwartału go poprzedzającego,</w:t>
      </w:r>
      <w:r w:rsidRPr="00CD1E09">
        <w:rPr>
          <w:rFonts w:ascii="Calibri" w:eastAsia="Calibri" w:hAnsi="Calibri" w:cs="font293"/>
          <w:kern w:val="1"/>
          <w:sz w:val="20"/>
          <w:szCs w:val="20"/>
          <w:lang w:eastAsia="en-US"/>
        </w:rPr>
        <w:t xml:space="preserve"> </w:t>
      </w:r>
      <w:r w:rsidRPr="00CD1E09">
        <w:rPr>
          <w:rFonts w:ascii="Arial" w:eastAsia="Calibri" w:hAnsi="Arial" w:cs="Arial"/>
          <w:kern w:val="1"/>
          <w:sz w:val="20"/>
          <w:szCs w:val="20"/>
          <w:lang w:eastAsia="en-US"/>
        </w:rPr>
        <w:t>ogłoszony przez Prezesa Głównego Urzędu Statystycznego (publikacja na stronie internetowej GUS: www.stat.gov.pl - informacja zawierająca porównania kwartalne);</w:t>
      </w:r>
    </w:p>
    <w:p w14:paraId="0F2722B3" w14:textId="6326212A" w:rsidR="00D04663" w:rsidRPr="00CD1E09" w:rsidRDefault="00D04663" w:rsidP="00D04663">
      <w:pPr>
        <w:numPr>
          <w:ilvl w:val="0"/>
          <w:numId w:val="50"/>
        </w:numPr>
        <w:suppressAutoHyphens/>
        <w:spacing w:after="160" w:line="259" w:lineRule="auto"/>
        <w:ind w:left="709" w:hanging="283"/>
        <w:contextualSpacing/>
        <w:jc w:val="both"/>
        <w:rPr>
          <w:rFonts w:ascii="Arial" w:eastAsia="Calibri" w:hAnsi="Arial" w:cs="Arial"/>
          <w:sz w:val="20"/>
          <w:szCs w:val="20"/>
          <w:lang w:eastAsia="zh-CN"/>
        </w:rPr>
      </w:pPr>
      <w:r w:rsidRPr="00CD1E09">
        <w:rPr>
          <w:rFonts w:ascii="Arial" w:eastAsia="Calibri" w:hAnsi="Arial" w:cs="Arial"/>
          <w:kern w:val="1"/>
          <w:sz w:val="20"/>
          <w:szCs w:val="20"/>
          <w:lang w:eastAsia="en-US"/>
        </w:rPr>
        <w:t>Wykonawca może wnioskować o zmianę cen jednostkowych większą niż</w:t>
      </w:r>
      <w:r w:rsidRPr="00CD1E09">
        <w:rPr>
          <w:rFonts w:ascii="Calibri" w:eastAsia="Calibri" w:hAnsi="Calibri" w:cs="font293"/>
          <w:kern w:val="1"/>
          <w:sz w:val="20"/>
          <w:szCs w:val="20"/>
          <w:lang w:eastAsia="en-US"/>
        </w:rPr>
        <w:br/>
      </w:r>
      <w:r w:rsidRPr="00CD1E09">
        <w:rPr>
          <w:rFonts w:ascii="Arial" w:eastAsia="Calibri" w:hAnsi="Arial" w:cs="Arial"/>
          <w:kern w:val="1"/>
          <w:sz w:val="20"/>
          <w:szCs w:val="20"/>
          <w:lang w:eastAsia="en-US"/>
        </w:rPr>
        <w:t>wynikającą ze wskaźnika o którym mowa w pkt. 1. W takim przypadku jest on zobowiązany do</w:t>
      </w:r>
      <w:r w:rsidRPr="00CD1E09">
        <w:rPr>
          <w:rFonts w:ascii="Calibri" w:eastAsia="Calibri" w:hAnsi="Calibri" w:cs="font293"/>
          <w:kern w:val="1"/>
          <w:sz w:val="20"/>
          <w:szCs w:val="20"/>
          <w:lang w:eastAsia="en-US"/>
        </w:rPr>
        <w:br/>
      </w:r>
      <w:r w:rsidRPr="00CD1E09">
        <w:rPr>
          <w:rFonts w:ascii="Arial" w:eastAsia="Calibri" w:hAnsi="Arial" w:cs="Arial"/>
          <w:kern w:val="1"/>
          <w:sz w:val="20"/>
          <w:szCs w:val="20"/>
          <w:lang w:eastAsia="en-US"/>
        </w:rPr>
        <w:t>udokumentowania wnioskowanych zmian, a Zamawiający ma prawo je zweryfikować oraz może</w:t>
      </w:r>
      <w:r w:rsidRPr="00CD1E09">
        <w:rPr>
          <w:rFonts w:ascii="Calibri" w:eastAsia="Calibri" w:hAnsi="Calibri" w:cs="font293"/>
          <w:kern w:val="1"/>
          <w:sz w:val="20"/>
          <w:szCs w:val="20"/>
          <w:lang w:eastAsia="en-US"/>
        </w:rPr>
        <w:t xml:space="preserve"> </w:t>
      </w:r>
      <w:r w:rsidRPr="00CD1E09">
        <w:rPr>
          <w:rFonts w:ascii="Arial" w:eastAsia="Calibri" w:hAnsi="Arial" w:cs="Arial"/>
          <w:kern w:val="1"/>
          <w:sz w:val="20"/>
          <w:szCs w:val="20"/>
          <w:lang w:eastAsia="en-US"/>
        </w:rPr>
        <w:t>wyrazić zgodę na proponowaną zmianę lub nie i wymagać realizacji przedmiotu zamówienia po cenach wskazanych</w:t>
      </w:r>
      <w:r w:rsidRPr="00CD1E09">
        <w:rPr>
          <w:rFonts w:ascii="Calibri" w:eastAsia="Calibri" w:hAnsi="Calibri" w:cs="font293"/>
          <w:kern w:val="1"/>
          <w:sz w:val="20"/>
          <w:szCs w:val="20"/>
          <w:lang w:eastAsia="en-US"/>
        </w:rPr>
        <w:t xml:space="preserve"> </w:t>
      </w:r>
      <w:r w:rsidRPr="00CD1E09">
        <w:rPr>
          <w:rFonts w:ascii="Arial" w:eastAsia="Calibri" w:hAnsi="Arial" w:cs="Arial"/>
          <w:kern w:val="1"/>
          <w:sz w:val="20"/>
          <w:szCs w:val="20"/>
          <w:lang w:eastAsia="en-US"/>
        </w:rPr>
        <w:t>w ofercie;</w:t>
      </w:r>
    </w:p>
    <w:p w14:paraId="6B6AD8DC" w14:textId="1D796503" w:rsidR="00D04663" w:rsidRPr="00CD1E09" w:rsidRDefault="00D04663" w:rsidP="00D04663">
      <w:pPr>
        <w:numPr>
          <w:ilvl w:val="0"/>
          <w:numId w:val="50"/>
        </w:numPr>
        <w:suppressAutoHyphens/>
        <w:spacing w:after="160" w:line="259" w:lineRule="auto"/>
        <w:ind w:left="709" w:hanging="283"/>
        <w:contextualSpacing/>
        <w:jc w:val="both"/>
        <w:rPr>
          <w:rFonts w:ascii="Arial" w:eastAsia="Calibri" w:hAnsi="Arial" w:cs="Arial"/>
          <w:sz w:val="20"/>
          <w:szCs w:val="20"/>
          <w:lang w:eastAsia="zh-CN"/>
        </w:rPr>
      </w:pPr>
      <w:r w:rsidRPr="00CD1E09">
        <w:rPr>
          <w:rFonts w:ascii="Arial" w:eastAsia="Calibri" w:hAnsi="Arial" w:cs="Arial"/>
          <w:kern w:val="1"/>
          <w:sz w:val="20"/>
          <w:szCs w:val="20"/>
          <w:lang w:eastAsia="en-US"/>
        </w:rPr>
        <w:t>zmiana cen jednostkowych może następować nie częściej niż raz na kwartał;</w:t>
      </w:r>
    </w:p>
    <w:p w14:paraId="29AEDE50" w14:textId="2455C69C" w:rsidR="00D04663" w:rsidRPr="00CD1E09" w:rsidRDefault="00D04663" w:rsidP="00D04663">
      <w:pPr>
        <w:numPr>
          <w:ilvl w:val="0"/>
          <w:numId w:val="50"/>
        </w:numPr>
        <w:suppressAutoHyphens/>
        <w:spacing w:after="160" w:line="259" w:lineRule="auto"/>
        <w:ind w:left="709" w:hanging="283"/>
        <w:contextualSpacing/>
        <w:jc w:val="both"/>
        <w:rPr>
          <w:rFonts w:ascii="Arial" w:eastAsia="Calibri" w:hAnsi="Arial" w:cs="Arial"/>
          <w:sz w:val="20"/>
          <w:szCs w:val="20"/>
          <w:lang w:eastAsia="zh-CN"/>
        </w:rPr>
      </w:pPr>
      <w:r w:rsidRPr="00CD1E09">
        <w:rPr>
          <w:rFonts w:ascii="Arial" w:eastAsia="Calibri" w:hAnsi="Arial" w:cs="Arial"/>
          <w:kern w:val="1"/>
          <w:sz w:val="20"/>
          <w:szCs w:val="20"/>
          <w:lang w:eastAsia="en-US"/>
        </w:rPr>
        <w:t>zmiana cen jednostkowych nie może przekroczyć 20% wartości tych cen;</w:t>
      </w:r>
    </w:p>
    <w:p w14:paraId="34937183" w14:textId="77777777" w:rsidR="00D04663" w:rsidRPr="00CD1E09" w:rsidRDefault="00D04663" w:rsidP="00D04663">
      <w:pPr>
        <w:numPr>
          <w:ilvl w:val="0"/>
          <w:numId w:val="50"/>
        </w:numPr>
        <w:suppressAutoHyphens/>
        <w:autoSpaceDE w:val="0"/>
        <w:autoSpaceDN w:val="0"/>
        <w:adjustRightInd w:val="0"/>
        <w:spacing w:after="160" w:line="259" w:lineRule="auto"/>
        <w:ind w:left="709" w:hanging="283"/>
        <w:contextualSpacing/>
        <w:jc w:val="both"/>
        <w:rPr>
          <w:rFonts w:ascii="Arial" w:hAnsi="Arial" w:cs="Arial"/>
          <w:sz w:val="20"/>
          <w:szCs w:val="20"/>
          <w:lang w:eastAsia="en-US"/>
        </w:rPr>
      </w:pPr>
      <w:bookmarkStart w:id="1" w:name="_Hlk75255030"/>
      <w:r w:rsidRPr="00CD1E09">
        <w:rPr>
          <w:rFonts w:ascii="Arial" w:hAnsi="Arial" w:cs="Arial"/>
          <w:sz w:val="20"/>
          <w:szCs w:val="20"/>
          <w:lang w:eastAsia="en-US"/>
        </w:rPr>
        <w:t>Zmiany mogą być inicjowane przez Zamawiającego lub Wykonawcę. Strony umowy mogą wystąpić z pisemnym wnioskiem o  odpowiednią zmianę wynagrodzenia. Podstawą do zmiany wynagrodzenia z uwagi na zmianę cen materiałów lub kosztów, nawet jeśli osiągnie ona założony powyżej pułap jest wykazanie ponad wszelką wątpliwość przez stronę żądającą zmiany, że zmiana cen materiałów lub kosztów wpływa na koszt wykonania zamówienia przez wykonawcę. Zamawiający zastrzega, iż dokona weryfikacji zasadności wniosku wykonawcy               i poprawności obliczeń dokonanych przez Wykonawcę w zakresie postulowanej zmiany wynagrodzenia w terminie 14 dni od dnia otrzymania wniosku o zmianę wynagrodzenia. W razie zaakceptowania wniosku o zmianę wynagrodzenia, zmiana zostanie dokonana niezwłocznie na drodze pisemnego aneksu do umowy.</w:t>
      </w:r>
      <w:bookmarkEnd w:id="0"/>
      <w:bookmarkEnd w:id="1"/>
    </w:p>
    <w:p w14:paraId="67F20842" w14:textId="77777777" w:rsidR="007D4C91" w:rsidRPr="00CD1E09" w:rsidRDefault="007D4C91" w:rsidP="007D4C91">
      <w:pPr>
        <w:jc w:val="both"/>
        <w:rPr>
          <w:rFonts w:ascii="Arial" w:hAnsi="Arial" w:cs="Arial"/>
          <w:sz w:val="20"/>
          <w:szCs w:val="20"/>
        </w:rPr>
      </w:pPr>
    </w:p>
    <w:p w14:paraId="4B33B0AE" w14:textId="77777777" w:rsidR="007D4C91" w:rsidRPr="00CD1E09" w:rsidRDefault="007D4C91" w:rsidP="007D4C91">
      <w:pPr>
        <w:jc w:val="center"/>
        <w:rPr>
          <w:rFonts w:ascii="Arial" w:hAnsi="Arial" w:cs="Arial"/>
          <w:b/>
          <w:sz w:val="20"/>
          <w:szCs w:val="20"/>
        </w:rPr>
      </w:pPr>
      <w:r w:rsidRPr="00CD1E09">
        <w:rPr>
          <w:rFonts w:ascii="Arial" w:hAnsi="Arial" w:cs="Arial"/>
          <w:b/>
          <w:sz w:val="20"/>
          <w:szCs w:val="20"/>
        </w:rPr>
        <w:t>§ 9</w:t>
      </w:r>
    </w:p>
    <w:p w14:paraId="190DE1D9" w14:textId="77777777"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sz w:val="20"/>
          <w:szCs w:val="20"/>
        </w:rPr>
        <w:t>Rozliczenie za przedmiot umowy dokonywane będzie w okresach miesięcznych, na podstawie faktur wystawianych przez Wykonawcę za usługę zrealizowaną w poprzednim miesiącu.</w:t>
      </w:r>
    </w:p>
    <w:p w14:paraId="449E051E" w14:textId="77777777"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sz w:val="20"/>
          <w:szCs w:val="20"/>
        </w:rPr>
        <w:t>Z fakturą Wykonawca przekazuje Zamawiającemu dokumenty potwierdzające masę poszczególnych rodzajów odpadów zebranych w okresie rozliczeniowym, ustaloną zgodnie z § 4 ust. 2 i stanowiących podstawę płatności oraz kopie kart przekazania odpadów, a z fakturą za ostatni miesiąc roku, informację o osiągniętych poziomach o których mowa w § 3 ust. 8 niniejszej umowy.</w:t>
      </w:r>
    </w:p>
    <w:p w14:paraId="7D372E14" w14:textId="77777777"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sz w:val="20"/>
          <w:szCs w:val="20"/>
        </w:rPr>
        <w:t>Płatności dokonywane będą przelewem na konto Wykonawcy w terminie 30 dni od daty otrzymania faktury z kompletem dokumentów, o których mowa w ust. 2.</w:t>
      </w:r>
    </w:p>
    <w:p w14:paraId="48EFC1D5" w14:textId="77777777"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sz w:val="20"/>
          <w:szCs w:val="20"/>
        </w:rPr>
        <w:t xml:space="preserve">Przedłożenie przez Wykonawcę faktury bez wymienionych wyżej wymaganych dokumentów lub nieprawidłowo wystawionej faktury skutkować będzie jej zwrotem do Wykonawcy nie powodując </w:t>
      </w:r>
      <w:r w:rsidRPr="00CD1E09">
        <w:rPr>
          <w:rFonts w:ascii="Arial" w:hAnsi="Arial" w:cs="Arial"/>
          <w:sz w:val="20"/>
          <w:szCs w:val="20"/>
        </w:rPr>
        <w:lastRenderedPageBreak/>
        <w:t>skutków wobec Zamawiającego, a w szczególności nie dając prawa do naliczania odsetek za opóźnienie.</w:t>
      </w:r>
    </w:p>
    <w:p w14:paraId="30EBD8EE" w14:textId="77777777" w:rsidR="00364F9B" w:rsidRPr="00CD1E09" w:rsidRDefault="00364F9B" w:rsidP="008E7C74">
      <w:pPr>
        <w:numPr>
          <w:ilvl w:val="0"/>
          <w:numId w:val="20"/>
        </w:numPr>
        <w:ind w:left="426"/>
        <w:jc w:val="both"/>
        <w:rPr>
          <w:rFonts w:ascii="Arial" w:hAnsi="Arial" w:cs="Arial"/>
          <w:sz w:val="20"/>
          <w:szCs w:val="20"/>
        </w:rPr>
      </w:pPr>
      <w:r w:rsidRPr="00CD1E09">
        <w:rPr>
          <w:rFonts w:ascii="Arial" w:hAnsi="Arial" w:cs="Arial"/>
          <w:sz w:val="20"/>
          <w:szCs w:val="20"/>
        </w:rPr>
        <w:t>Dane do faktury:</w:t>
      </w:r>
    </w:p>
    <w:p w14:paraId="62EDE00D" w14:textId="77777777" w:rsidR="00364F9B" w:rsidRPr="00CD1E09" w:rsidRDefault="00364F9B" w:rsidP="008E7C74">
      <w:pPr>
        <w:numPr>
          <w:ilvl w:val="1"/>
          <w:numId w:val="29"/>
        </w:numPr>
        <w:suppressAutoHyphens/>
        <w:overflowPunct w:val="0"/>
        <w:autoSpaceDE w:val="0"/>
        <w:autoSpaceDN w:val="0"/>
        <w:adjustRightInd w:val="0"/>
        <w:ind w:left="709" w:hanging="283"/>
        <w:jc w:val="both"/>
        <w:textAlignment w:val="baseline"/>
        <w:rPr>
          <w:rFonts w:ascii="Arial" w:hAnsi="Arial" w:cs="Arial"/>
          <w:sz w:val="20"/>
          <w:szCs w:val="20"/>
        </w:rPr>
      </w:pPr>
      <w:r w:rsidRPr="00CD1E09">
        <w:rPr>
          <w:rFonts w:ascii="Arial" w:hAnsi="Arial" w:cs="Arial"/>
          <w:sz w:val="20"/>
          <w:szCs w:val="20"/>
        </w:rPr>
        <w:t>Nabywca –  Gmina Sękowa, 38-307 Sękowa, NIP 7381013686,</w:t>
      </w:r>
    </w:p>
    <w:p w14:paraId="5AB93866" w14:textId="77777777" w:rsidR="00364F9B" w:rsidRPr="00CD1E09" w:rsidRDefault="00364F9B" w:rsidP="008E7C74">
      <w:pPr>
        <w:numPr>
          <w:ilvl w:val="1"/>
          <w:numId w:val="29"/>
        </w:numPr>
        <w:tabs>
          <w:tab w:val="num" w:pos="1620"/>
        </w:tabs>
        <w:suppressAutoHyphens/>
        <w:overflowPunct w:val="0"/>
        <w:autoSpaceDE w:val="0"/>
        <w:autoSpaceDN w:val="0"/>
        <w:adjustRightInd w:val="0"/>
        <w:ind w:left="709" w:hanging="283"/>
        <w:jc w:val="both"/>
        <w:textAlignment w:val="baseline"/>
        <w:rPr>
          <w:rFonts w:ascii="Arial" w:hAnsi="Arial" w:cs="Arial"/>
          <w:sz w:val="20"/>
          <w:szCs w:val="20"/>
        </w:rPr>
      </w:pPr>
      <w:r w:rsidRPr="00CD1E09">
        <w:rPr>
          <w:rFonts w:ascii="Arial" w:hAnsi="Arial" w:cs="Arial"/>
          <w:sz w:val="20"/>
          <w:szCs w:val="20"/>
        </w:rPr>
        <w:t>Odbiorca faktury – Urząd Gminy Sękowa, Sękowa 252, 38-307 Sękowa.</w:t>
      </w:r>
    </w:p>
    <w:p w14:paraId="0EB58D8E" w14:textId="77777777"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bCs/>
          <w:sz w:val="20"/>
          <w:szCs w:val="20"/>
          <w:lang w:eastAsia="zh-CN"/>
        </w:rPr>
        <w:t xml:space="preserve">Za dzień dokonania płatności przyjmuje się dzień obciążenia rachunku Zamawiającego </w:t>
      </w:r>
      <w:r w:rsidRPr="00CD1E09">
        <w:rPr>
          <w:rFonts w:ascii="Arial" w:hAnsi="Arial" w:cs="Arial"/>
          <w:bCs/>
          <w:spacing w:val="1"/>
          <w:sz w:val="20"/>
          <w:szCs w:val="20"/>
          <w:lang w:eastAsia="zh-CN"/>
        </w:rPr>
        <w:t>sumą płatności.</w:t>
      </w:r>
    </w:p>
    <w:p w14:paraId="660434A9" w14:textId="77777777"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sz w:val="20"/>
          <w:szCs w:val="20"/>
        </w:rPr>
        <w:t>Wykonawca nie może bez pisemnej zgody Zamawiającego przenieść wierzytelności wynikających z niniejszej umowy na osoby trzecie.</w:t>
      </w:r>
    </w:p>
    <w:p w14:paraId="4A651A73" w14:textId="31CBAA99" w:rsidR="007D4C91" w:rsidRPr="00CD1E09" w:rsidRDefault="007D4C91" w:rsidP="008E7C74">
      <w:pPr>
        <w:numPr>
          <w:ilvl w:val="0"/>
          <w:numId w:val="20"/>
        </w:numPr>
        <w:ind w:left="426"/>
        <w:jc w:val="both"/>
        <w:rPr>
          <w:rFonts w:ascii="Arial" w:hAnsi="Arial" w:cs="Arial"/>
          <w:sz w:val="20"/>
          <w:szCs w:val="20"/>
        </w:rPr>
      </w:pPr>
      <w:r w:rsidRPr="00CD1E09">
        <w:rPr>
          <w:rFonts w:ascii="Arial" w:hAnsi="Arial" w:cs="Arial"/>
          <w:sz w:val="20"/>
          <w:szCs w:val="20"/>
        </w:rPr>
        <w:t>Wykonawca oświadcza, że nie jest przyjmującym zlecenie lub świadczącym usługi w rozumieniu art. 1 pkt 1b Ustawy z dnia 10 października 2002 o minimalnym wynagrodze</w:t>
      </w:r>
      <w:r w:rsidR="00E14B90" w:rsidRPr="00CD1E09">
        <w:rPr>
          <w:rFonts w:ascii="Arial" w:hAnsi="Arial" w:cs="Arial"/>
          <w:sz w:val="20"/>
          <w:szCs w:val="20"/>
        </w:rPr>
        <w:t xml:space="preserve">niu za pracę (t.j. Dz. </w:t>
      </w:r>
      <w:r w:rsidR="00681DE0" w:rsidRPr="00CD1E09">
        <w:rPr>
          <w:rFonts w:ascii="Arial" w:hAnsi="Arial" w:cs="Arial"/>
          <w:sz w:val="20"/>
          <w:szCs w:val="20"/>
        </w:rPr>
        <w:t>U. z 2020 poz. 2207</w:t>
      </w:r>
      <w:r w:rsidR="00AF04E2" w:rsidRPr="00CD1E09">
        <w:rPr>
          <w:rFonts w:ascii="Arial" w:hAnsi="Arial" w:cs="Arial"/>
          <w:sz w:val="20"/>
          <w:szCs w:val="20"/>
        </w:rPr>
        <w:t xml:space="preserve"> ze zm.</w:t>
      </w:r>
      <w:r w:rsidRPr="00CD1E09">
        <w:rPr>
          <w:rFonts w:ascii="Arial" w:hAnsi="Arial" w:cs="Arial"/>
          <w:sz w:val="20"/>
          <w:szCs w:val="20"/>
        </w:rPr>
        <w:t xml:space="preserve">). W razie zmiany okoliczności o której mowa w zdaniu poprzedzającym, Wykonawca obowiązany jest niezwłocznie – nie później niż w ciągu 3 dni roboczych - poinformować o tym fakcie Zamawiającego. </w:t>
      </w:r>
    </w:p>
    <w:p w14:paraId="23B48C90" w14:textId="755D37E7" w:rsidR="00E14B90" w:rsidRPr="00CD1E09" w:rsidRDefault="00E14B90" w:rsidP="008E7C74">
      <w:pPr>
        <w:numPr>
          <w:ilvl w:val="0"/>
          <w:numId w:val="20"/>
        </w:numPr>
        <w:ind w:left="426"/>
        <w:jc w:val="both"/>
        <w:rPr>
          <w:rFonts w:ascii="Arial" w:hAnsi="Arial" w:cs="Arial"/>
          <w:sz w:val="20"/>
          <w:szCs w:val="20"/>
        </w:rPr>
      </w:pPr>
      <w:r w:rsidRPr="00CD1E09">
        <w:rPr>
          <w:rFonts w:ascii="Arial" w:hAnsi="Arial" w:cs="Arial"/>
          <w:sz w:val="20"/>
          <w:szCs w:val="20"/>
        </w:rPr>
        <w:t>Płatność wynagrodzenia za wykonanie przedmiotu umowy będzie następować z zastosowaniem mechanizmu podzielonej płatności, o którym mowa w art. 108a i nast. Ustawy z dnia 11 marca 2004 r. o podatku od tow</w:t>
      </w:r>
      <w:r w:rsidR="00AF04E2" w:rsidRPr="00CD1E09">
        <w:rPr>
          <w:rFonts w:ascii="Arial" w:hAnsi="Arial" w:cs="Arial"/>
          <w:sz w:val="20"/>
          <w:szCs w:val="20"/>
        </w:rPr>
        <w:t>arów i usług (t.j. Dz. U. z 2023 poz. 1570</w:t>
      </w:r>
      <w:r w:rsidRPr="00CD1E09">
        <w:rPr>
          <w:rFonts w:ascii="Arial" w:hAnsi="Arial" w:cs="Arial"/>
          <w:sz w:val="20"/>
          <w:szCs w:val="20"/>
        </w:rPr>
        <w:t xml:space="preserve"> ze zm.).</w:t>
      </w:r>
    </w:p>
    <w:p w14:paraId="60814188" w14:textId="77777777" w:rsidR="007D4C91" w:rsidRPr="00CD1E09" w:rsidRDefault="007D4C91" w:rsidP="007D4C91">
      <w:pPr>
        <w:jc w:val="both"/>
        <w:rPr>
          <w:rFonts w:ascii="Arial" w:hAnsi="Arial" w:cs="Arial"/>
          <w:sz w:val="20"/>
          <w:szCs w:val="20"/>
        </w:rPr>
      </w:pPr>
    </w:p>
    <w:p w14:paraId="59BBFAB6" w14:textId="77777777" w:rsidR="007D4C91" w:rsidRPr="00CD1E09" w:rsidRDefault="007D4C91" w:rsidP="007D4C91">
      <w:pPr>
        <w:pStyle w:val="Tekstpodstawowywcity"/>
        <w:suppressAutoHyphens w:val="0"/>
        <w:ind w:left="0" w:firstLine="0"/>
        <w:jc w:val="center"/>
        <w:rPr>
          <w:b/>
          <w:sz w:val="20"/>
          <w:szCs w:val="20"/>
          <w:lang w:eastAsia="pl-PL"/>
        </w:rPr>
      </w:pPr>
      <w:r w:rsidRPr="00CD1E09">
        <w:rPr>
          <w:b/>
          <w:sz w:val="20"/>
          <w:szCs w:val="20"/>
          <w:lang w:eastAsia="pl-PL"/>
        </w:rPr>
        <w:t>§ 10</w:t>
      </w:r>
    </w:p>
    <w:p w14:paraId="1B8DFF12" w14:textId="77777777" w:rsidR="00DE34AB" w:rsidRPr="00CD1E09" w:rsidRDefault="00DE34AB" w:rsidP="00DE34AB">
      <w:pPr>
        <w:widowControl w:val="0"/>
        <w:numPr>
          <w:ilvl w:val="0"/>
          <w:numId w:val="21"/>
        </w:numPr>
        <w:suppressAutoHyphens/>
        <w:ind w:left="360"/>
        <w:jc w:val="both"/>
        <w:rPr>
          <w:rFonts w:ascii="Arial" w:hAnsi="Arial" w:cs="Arial"/>
          <w:sz w:val="20"/>
          <w:szCs w:val="20"/>
        </w:rPr>
      </w:pPr>
      <w:r w:rsidRPr="00CD1E09">
        <w:rPr>
          <w:rFonts w:ascii="Arial" w:hAnsi="Arial" w:cs="Arial"/>
          <w:sz w:val="20"/>
          <w:szCs w:val="20"/>
        </w:rPr>
        <w:t>Zamawiający i Wykonawca obowiązani są współdziałać przy wykonaniu umowy w sprawie zamówienia publicznego w celu należytej realizacji zamówienia.</w:t>
      </w:r>
    </w:p>
    <w:p w14:paraId="317F1F0C" w14:textId="77777777" w:rsidR="007D4C91" w:rsidRPr="00CD1E09" w:rsidRDefault="007D4C91" w:rsidP="008E7C74">
      <w:pPr>
        <w:widowControl w:val="0"/>
        <w:numPr>
          <w:ilvl w:val="0"/>
          <w:numId w:val="21"/>
        </w:numPr>
        <w:suppressAutoHyphens/>
        <w:ind w:left="360"/>
        <w:rPr>
          <w:rFonts w:ascii="Arial" w:hAnsi="Arial" w:cs="Arial"/>
          <w:sz w:val="20"/>
          <w:szCs w:val="20"/>
        </w:rPr>
      </w:pPr>
      <w:r w:rsidRPr="00CD1E09">
        <w:rPr>
          <w:rFonts w:ascii="Arial" w:hAnsi="Arial" w:cs="Arial"/>
          <w:sz w:val="20"/>
          <w:szCs w:val="20"/>
        </w:rPr>
        <w:t>Osobą odpowiedzialną za bieżące kontakty z Wykonawcą po stronie Zamawiającego jest:</w:t>
      </w:r>
    </w:p>
    <w:p w14:paraId="74D6CA1A" w14:textId="77777777" w:rsidR="007D4C91" w:rsidRPr="00CD1E09" w:rsidRDefault="007D4C91" w:rsidP="007D4C91">
      <w:pPr>
        <w:widowControl w:val="0"/>
        <w:suppressAutoHyphens/>
        <w:ind w:left="360"/>
        <w:rPr>
          <w:rFonts w:ascii="Arial" w:hAnsi="Arial" w:cs="Arial"/>
          <w:sz w:val="20"/>
          <w:szCs w:val="20"/>
        </w:rPr>
      </w:pPr>
      <w:r w:rsidRPr="00CD1E09">
        <w:rPr>
          <w:rFonts w:ascii="Arial" w:hAnsi="Arial" w:cs="Arial"/>
          <w:sz w:val="20"/>
          <w:szCs w:val="20"/>
        </w:rPr>
        <w:t>………………………...</w:t>
      </w:r>
    </w:p>
    <w:p w14:paraId="6F1430DE" w14:textId="77777777" w:rsidR="007D4C91" w:rsidRPr="00CD1E09" w:rsidRDefault="007D4C91" w:rsidP="008E7C74">
      <w:pPr>
        <w:widowControl w:val="0"/>
        <w:numPr>
          <w:ilvl w:val="0"/>
          <w:numId w:val="21"/>
        </w:numPr>
        <w:suppressAutoHyphens/>
        <w:ind w:left="360"/>
        <w:rPr>
          <w:rFonts w:ascii="Arial" w:hAnsi="Arial" w:cs="Arial"/>
          <w:sz w:val="20"/>
          <w:szCs w:val="20"/>
        </w:rPr>
      </w:pPr>
      <w:r w:rsidRPr="00CD1E09">
        <w:rPr>
          <w:rFonts w:ascii="Arial" w:hAnsi="Arial" w:cs="Arial"/>
          <w:sz w:val="20"/>
          <w:szCs w:val="20"/>
        </w:rPr>
        <w:t>Osobą odpowiedzialną za bieżące kontakty z Zamawiającym po stronie Wykonawcy jest:</w:t>
      </w:r>
    </w:p>
    <w:p w14:paraId="74A3A45D" w14:textId="77777777" w:rsidR="007D4C91" w:rsidRPr="00CD1E09" w:rsidRDefault="007D4C91" w:rsidP="007D4C91">
      <w:pPr>
        <w:widowControl w:val="0"/>
        <w:suppressAutoHyphens/>
        <w:ind w:left="360"/>
        <w:rPr>
          <w:rFonts w:ascii="Arial" w:hAnsi="Arial" w:cs="Arial"/>
          <w:sz w:val="20"/>
          <w:szCs w:val="20"/>
        </w:rPr>
      </w:pPr>
      <w:r w:rsidRPr="00CD1E09">
        <w:rPr>
          <w:rFonts w:ascii="Arial" w:hAnsi="Arial" w:cs="Arial"/>
          <w:sz w:val="20"/>
          <w:szCs w:val="20"/>
        </w:rPr>
        <w:t>…………………………</w:t>
      </w:r>
    </w:p>
    <w:p w14:paraId="44E57D65" w14:textId="77777777" w:rsidR="007D4C91" w:rsidRPr="00CD1E09" w:rsidRDefault="007D4C91" w:rsidP="007D4C91">
      <w:pPr>
        <w:rPr>
          <w:rFonts w:ascii="Arial" w:hAnsi="Arial" w:cs="Arial"/>
          <w:sz w:val="20"/>
          <w:szCs w:val="20"/>
        </w:rPr>
      </w:pPr>
    </w:p>
    <w:p w14:paraId="33085E0A" w14:textId="77777777" w:rsidR="007D4C91" w:rsidRPr="00CD1E09" w:rsidRDefault="007D4C91" w:rsidP="007D4C91">
      <w:pPr>
        <w:pStyle w:val="Tekstpodstawowywcity"/>
        <w:suppressAutoHyphens w:val="0"/>
        <w:ind w:left="0" w:firstLine="0"/>
        <w:jc w:val="center"/>
        <w:rPr>
          <w:b/>
          <w:sz w:val="20"/>
          <w:szCs w:val="20"/>
          <w:lang w:eastAsia="pl-PL"/>
        </w:rPr>
      </w:pPr>
      <w:r w:rsidRPr="00CD1E09">
        <w:rPr>
          <w:b/>
          <w:sz w:val="20"/>
          <w:szCs w:val="20"/>
          <w:lang w:eastAsia="pl-PL"/>
        </w:rPr>
        <w:t>§ 11</w:t>
      </w:r>
    </w:p>
    <w:p w14:paraId="630C7102" w14:textId="1A84A76B" w:rsidR="007D4C91" w:rsidRPr="00CD1E09" w:rsidRDefault="007D4C91" w:rsidP="008E7C74">
      <w:pPr>
        <w:numPr>
          <w:ilvl w:val="0"/>
          <w:numId w:val="22"/>
        </w:numPr>
        <w:ind w:left="426"/>
        <w:jc w:val="both"/>
        <w:rPr>
          <w:rFonts w:ascii="Arial" w:hAnsi="Arial" w:cs="Arial"/>
          <w:sz w:val="20"/>
          <w:szCs w:val="20"/>
        </w:rPr>
      </w:pPr>
      <w:r w:rsidRPr="00CD1E09">
        <w:rPr>
          <w:rFonts w:ascii="Arial" w:hAnsi="Arial" w:cs="Arial"/>
          <w:sz w:val="20"/>
          <w:szCs w:val="20"/>
        </w:rPr>
        <w:t xml:space="preserve">Umowa zostaje zawarta na czas określony </w:t>
      </w:r>
      <w:r w:rsidR="00E47F1F" w:rsidRPr="00CD1E09">
        <w:rPr>
          <w:rFonts w:ascii="Arial" w:hAnsi="Arial" w:cs="Arial"/>
          <w:b/>
          <w:sz w:val="20"/>
          <w:szCs w:val="20"/>
        </w:rPr>
        <w:t>od ………………</w:t>
      </w:r>
      <w:r w:rsidR="00AF04E2" w:rsidRPr="00CD1E09">
        <w:rPr>
          <w:rFonts w:ascii="Arial" w:hAnsi="Arial" w:cs="Arial"/>
          <w:b/>
          <w:sz w:val="20"/>
          <w:szCs w:val="20"/>
        </w:rPr>
        <w:t xml:space="preserve"> r. do 31.12.2024</w:t>
      </w:r>
      <w:r w:rsidRPr="00CD1E09">
        <w:rPr>
          <w:rFonts w:ascii="Arial" w:hAnsi="Arial" w:cs="Arial"/>
          <w:b/>
          <w:sz w:val="20"/>
          <w:szCs w:val="20"/>
        </w:rPr>
        <w:t> r.</w:t>
      </w:r>
    </w:p>
    <w:p w14:paraId="6F584F96" w14:textId="77777777" w:rsidR="007D4C91" w:rsidRPr="00CD1E09" w:rsidRDefault="007D4C91" w:rsidP="008E7C74">
      <w:pPr>
        <w:numPr>
          <w:ilvl w:val="0"/>
          <w:numId w:val="22"/>
        </w:numPr>
        <w:ind w:left="426"/>
        <w:jc w:val="both"/>
        <w:rPr>
          <w:rFonts w:ascii="Arial" w:hAnsi="Arial" w:cs="Arial"/>
          <w:sz w:val="20"/>
          <w:szCs w:val="20"/>
        </w:rPr>
      </w:pPr>
      <w:r w:rsidRPr="00CD1E09">
        <w:rPr>
          <w:rFonts w:ascii="Arial" w:hAnsi="Arial" w:cs="Arial"/>
          <w:sz w:val="20"/>
          <w:szCs w:val="20"/>
        </w:rPr>
        <w:t>Zamawiającemu przysługuje prawo rozwiązania umowy w przypadku zmiany przepisów prawa regulujących obowiązki Stron z zakresu zagospodarowania odpadów, uniemożliwiającą realizację umowy na jej warunkach.</w:t>
      </w:r>
    </w:p>
    <w:p w14:paraId="29F222FB" w14:textId="77777777" w:rsidR="00501D01" w:rsidRPr="00CD1E09" w:rsidRDefault="00501D01" w:rsidP="00FD717B">
      <w:pPr>
        <w:jc w:val="both"/>
        <w:rPr>
          <w:rFonts w:ascii="Arial" w:hAnsi="Arial" w:cs="Arial"/>
          <w:sz w:val="20"/>
          <w:szCs w:val="20"/>
        </w:rPr>
      </w:pPr>
    </w:p>
    <w:p w14:paraId="4934C9D4" w14:textId="77777777" w:rsidR="007D4C91" w:rsidRPr="00CD1E09" w:rsidRDefault="007D4C91" w:rsidP="007D4C91">
      <w:pPr>
        <w:pStyle w:val="Tekstpodstawowywcity"/>
        <w:suppressAutoHyphens w:val="0"/>
        <w:ind w:left="0" w:firstLine="0"/>
        <w:jc w:val="center"/>
        <w:rPr>
          <w:b/>
          <w:sz w:val="20"/>
          <w:szCs w:val="20"/>
          <w:lang w:eastAsia="pl-PL"/>
        </w:rPr>
      </w:pPr>
      <w:r w:rsidRPr="00CD1E09">
        <w:rPr>
          <w:b/>
          <w:sz w:val="20"/>
          <w:szCs w:val="20"/>
          <w:lang w:eastAsia="pl-PL"/>
        </w:rPr>
        <w:t>§ 12</w:t>
      </w:r>
    </w:p>
    <w:p w14:paraId="092FB145" w14:textId="77777777" w:rsidR="007D4C91" w:rsidRPr="00CD1E09" w:rsidRDefault="007D4C91" w:rsidP="008E7C74">
      <w:pPr>
        <w:numPr>
          <w:ilvl w:val="0"/>
          <w:numId w:val="23"/>
        </w:numPr>
        <w:tabs>
          <w:tab w:val="num" w:pos="360"/>
        </w:tabs>
        <w:suppressAutoHyphens/>
        <w:ind w:left="360"/>
        <w:jc w:val="both"/>
        <w:rPr>
          <w:rFonts w:ascii="Arial" w:hAnsi="Arial" w:cs="Arial"/>
          <w:sz w:val="20"/>
        </w:rPr>
      </w:pPr>
      <w:r w:rsidRPr="00CD1E09">
        <w:rPr>
          <w:rFonts w:ascii="Arial" w:hAnsi="Arial" w:cs="Arial"/>
          <w:sz w:val="20"/>
        </w:rPr>
        <w:t>Oprócz</w:t>
      </w:r>
      <w:r w:rsidRPr="00CD1E09">
        <w:rPr>
          <w:rFonts w:ascii="Arial" w:eastAsia="Arial" w:hAnsi="Arial" w:cs="Arial"/>
          <w:sz w:val="20"/>
        </w:rPr>
        <w:t xml:space="preserve"> </w:t>
      </w:r>
      <w:r w:rsidRPr="00CD1E09">
        <w:rPr>
          <w:rFonts w:ascii="Arial" w:hAnsi="Arial" w:cs="Arial"/>
          <w:sz w:val="20"/>
        </w:rPr>
        <w:t>wypadków</w:t>
      </w:r>
      <w:r w:rsidRPr="00CD1E09">
        <w:rPr>
          <w:rFonts w:ascii="Arial" w:eastAsia="Arial" w:hAnsi="Arial" w:cs="Arial"/>
          <w:sz w:val="20"/>
        </w:rPr>
        <w:t xml:space="preserve"> </w:t>
      </w:r>
      <w:r w:rsidRPr="00CD1E09">
        <w:rPr>
          <w:rFonts w:ascii="Arial" w:hAnsi="Arial" w:cs="Arial"/>
          <w:sz w:val="20"/>
        </w:rPr>
        <w:t>wymienionych</w:t>
      </w:r>
      <w:r w:rsidRPr="00CD1E09">
        <w:rPr>
          <w:rFonts w:ascii="Arial" w:eastAsia="Arial" w:hAnsi="Arial" w:cs="Arial"/>
          <w:sz w:val="20"/>
        </w:rPr>
        <w:t xml:space="preserve"> </w:t>
      </w:r>
      <w:r w:rsidRPr="00CD1E09">
        <w:rPr>
          <w:rFonts w:ascii="Arial" w:hAnsi="Arial" w:cs="Arial"/>
          <w:sz w:val="20"/>
        </w:rPr>
        <w:t>w</w:t>
      </w:r>
      <w:r w:rsidRPr="00CD1E09">
        <w:rPr>
          <w:rFonts w:ascii="Arial" w:eastAsia="Arial" w:hAnsi="Arial" w:cs="Arial"/>
          <w:sz w:val="20"/>
        </w:rPr>
        <w:t xml:space="preserve"> </w:t>
      </w:r>
      <w:r w:rsidRPr="00CD1E09">
        <w:rPr>
          <w:rFonts w:ascii="Arial" w:hAnsi="Arial" w:cs="Arial"/>
          <w:sz w:val="20"/>
        </w:rPr>
        <w:t>treści</w:t>
      </w:r>
      <w:r w:rsidRPr="00CD1E09">
        <w:rPr>
          <w:rFonts w:ascii="Arial" w:eastAsia="Arial" w:hAnsi="Arial" w:cs="Arial"/>
          <w:sz w:val="20"/>
        </w:rPr>
        <w:t xml:space="preserve"> </w:t>
      </w:r>
      <w:r w:rsidRPr="00CD1E09">
        <w:rPr>
          <w:rFonts w:ascii="Arial" w:hAnsi="Arial" w:cs="Arial"/>
          <w:sz w:val="20"/>
        </w:rPr>
        <w:t>tytułu</w:t>
      </w:r>
      <w:r w:rsidRPr="00CD1E09">
        <w:rPr>
          <w:rFonts w:ascii="Arial" w:eastAsia="Arial" w:hAnsi="Arial" w:cs="Arial"/>
          <w:sz w:val="20"/>
        </w:rPr>
        <w:t xml:space="preserve"> </w:t>
      </w:r>
      <w:r w:rsidRPr="00CD1E09">
        <w:rPr>
          <w:rFonts w:ascii="Arial" w:hAnsi="Arial" w:cs="Arial"/>
          <w:sz w:val="20"/>
        </w:rPr>
        <w:t>XV</w:t>
      </w:r>
      <w:r w:rsidRPr="00CD1E09">
        <w:rPr>
          <w:rFonts w:ascii="Arial" w:eastAsia="Arial" w:hAnsi="Arial" w:cs="Arial"/>
          <w:sz w:val="20"/>
        </w:rPr>
        <w:t xml:space="preserve"> </w:t>
      </w:r>
      <w:r w:rsidRPr="00CD1E09">
        <w:rPr>
          <w:rFonts w:ascii="Arial" w:hAnsi="Arial" w:cs="Arial"/>
          <w:sz w:val="20"/>
        </w:rPr>
        <w:t>księgi</w:t>
      </w:r>
      <w:r w:rsidRPr="00CD1E09">
        <w:rPr>
          <w:rFonts w:ascii="Arial" w:eastAsia="Arial" w:hAnsi="Arial" w:cs="Arial"/>
          <w:sz w:val="20"/>
        </w:rPr>
        <w:t xml:space="preserve"> </w:t>
      </w:r>
      <w:r w:rsidRPr="00CD1E09">
        <w:rPr>
          <w:rFonts w:ascii="Arial" w:hAnsi="Arial" w:cs="Arial"/>
          <w:sz w:val="20"/>
        </w:rPr>
        <w:t>trzeciej</w:t>
      </w:r>
      <w:r w:rsidRPr="00CD1E09">
        <w:rPr>
          <w:rFonts w:ascii="Arial" w:eastAsia="Arial" w:hAnsi="Arial" w:cs="Arial"/>
          <w:sz w:val="20"/>
        </w:rPr>
        <w:t xml:space="preserve"> </w:t>
      </w:r>
      <w:r w:rsidRPr="00CD1E09">
        <w:rPr>
          <w:rFonts w:ascii="Arial" w:hAnsi="Arial" w:cs="Arial"/>
          <w:sz w:val="20"/>
        </w:rPr>
        <w:t>kodeksu</w:t>
      </w:r>
      <w:r w:rsidRPr="00CD1E09">
        <w:rPr>
          <w:rFonts w:ascii="Arial" w:eastAsia="Arial" w:hAnsi="Arial" w:cs="Arial"/>
          <w:sz w:val="20"/>
        </w:rPr>
        <w:t xml:space="preserve"> </w:t>
      </w:r>
      <w:r w:rsidRPr="00CD1E09">
        <w:rPr>
          <w:rFonts w:ascii="Arial" w:hAnsi="Arial" w:cs="Arial"/>
          <w:sz w:val="20"/>
        </w:rPr>
        <w:t>cywilnego</w:t>
      </w:r>
      <w:r w:rsidRPr="00CD1E09">
        <w:rPr>
          <w:rFonts w:ascii="Arial" w:eastAsia="Arial" w:hAnsi="Arial" w:cs="Arial"/>
          <w:sz w:val="20"/>
        </w:rPr>
        <w:t xml:space="preserve"> oraz wskazanych w niniejszej umowie, </w:t>
      </w:r>
      <w:r w:rsidRPr="00CD1E09">
        <w:rPr>
          <w:rFonts w:ascii="Arial" w:hAnsi="Arial" w:cs="Arial"/>
          <w:sz w:val="20"/>
        </w:rPr>
        <w:t>stronom</w:t>
      </w:r>
      <w:r w:rsidRPr="00CD1E09">
        <w:rPr>
          <w:rFonts w:ascii="Arial" w:eastAsia="Arial" w:hAnsi="Arial" w:cs="Arial"/>
          <w:sz w:val="20"/>
        </w:rPr>
        <w:t xml:space="preserve"> </w:t>
      </w:r>
      <w:r w:rsidRPr="00CD1E09">
        <w:rPr>
          <w:rFonts w:ascii="Arial" w:hAnsi="Arial" w:cs="Arial"/>
          <w:sz w:val="20"/>
        </w:rPr>
        <w:t>przysługuje</w:t>
      </w:r>
      <w:r w:rsidRPr="00CD1E09">
        <w:rPr>
          <w:rFonts w:ascii="Arial" w:eastAsia="Arial" w:hAnsi="Arial" w:cs="Arial"/>
          <w:sz w:val="20"/>
        </w:rPr>
        <w:t xml:space="preserve"> </w:t>
      </w:r>
      <w:r w:rsidRPr="00CD1E09">
        <w:rPr>
          <w:rFonts w:ascii="Arial" w:hAnsi="Arial" w:cs="Arial"/>
          <w:sz w:val="20"/>
        </w:rPr>
        <w:t>prawo</w:t>
      </w:r>
      <w:r w:rsidRPr="00CD1E09">
        <w:rPr>
          <w:rFonts w:ascii="Arial" w:eastAsia="Arial" w:hAnsi="Arial" w:cs="Arial"/>
          <w:sz w:val="20"/>
        </w:rPr>
        <w:t xml:space="preserve"> </w:t>
      </w:r>
      <w:r w:rsidRPr="00CD1E09">
        <w:rPr>
          <w:rFonts w:ascii="Arial" w:hAnsi="Arial" w:cs="Arial"/>
          <w:sz w:val="20"/>
        </w:rPr>
        <w:t>odstąpienia</w:t>
      </w:r>
      <w:r w:rsidRPr="00CD1E09">
        <w:rPr>
          <w:rFonts w:ascii="Arial" w:eastAsia="Arial" w:hAnsi="Arial" w:cs="Arial"/>
          <w:sz w:val="20"/>
        </w:rPr>
        <w:t xml:space="preserve"> </w:t>
      </w:r>
      <w:r w:rsidRPr="00CD1E09">
        <w:rPr>
          <w:rFonts w:ascii="Arial" w:hAnsi="Arial" w:cs="Arial"/>
          <w:sz w:val="20"/>
        </w:rPr>
        <w:t>od</w:t>
      </w:r>
      <w:r w:rsidRPr="00CD1E09">
        <w:rPr>
          <w:rFonts w:ascii="Arial" w:eastAsia="Arial" w:hAnsi="Arial" w:cs="Arial"/>
          <w:sz w:val="20"/>
        </w:rPr>
        <w:t xml:space="preserve"> </w:t>
      </w:r>
      <w:r w:rsidRPr="00CD1E09">
        <w:rPr>
          <w:rFonts w:ascii="Arial" w:hAnsi="Arial" w:cs="Arial"/>
          <w:sz w:val="20"/>
        </w:rPr>
        <w:t>umowy</w:t>
      </w:r>
      <w:r w:rsidRPr="00CD1E09">
        <w:rPr>
          <w:rFonts w:ascii="Arial" w:eastAsia="Arial" w:hAnsi="Arial" w:cs="Arial"/>
          <w:sz w:val="20"/>
        </w:rPr>
        <w:t xml:space="preserve"> </w:t>
      </w:r>
      <w:r w:rsidR="00B13661" w:rsidRPr="00CD1E09">
        <w:rPr>
          <w:rFonts w:ascii="Arial" w:eastAsia="Arial" w:hAnsi="Arial" w:cs="Arial"/>
          <w:sz w:val="20"/>
        </w:rPr>
        <w:t xml:space="preserve">                            </w:t>
      </w:r>
      <w:r w:rsidRPr="00CD1E09">
        <w:rPr>
          <w:rFonts w:ascii="Arial" w:hAnsi="Arial" w:cs="Arial"/>
          <w:sz w:val="20"/>
        </w:rPr>
        <w:t>w</w:t>
      </w:r>
      <w:r w:rsidRPr="00CD1E09">
        <w:rPr>
          <w:rFonts w:ascii="Arial" w:eastAsia="Arial" w:hAnsi="Arial" w:cs="Arial"/>
          <w:sz w:val="20"/>
        </w:rPr>
        <w:t xml:space="preserve"> </w:t>
      </w:r>
      <w:r w:rsidRPr="00CD1E09">
        <w:rPr>
          <w:rFonts w:ascii="Arial" w:hAnsi="Arial" w:cs="Arial"/>
          <w:sz w:val="20"/>
        </w:rPr>
        <w:t>następujących</w:t>
      </w:r>
      <w:r w:rsidRPr="00CD1E09">
        <w:rPr>
          <w:rFonts w:ascii="Arial" w:eastAsia="Arial" w:hAnsi="Arial" w:cs="Arial"/>
          <w:sz w:val="20"/>
        </w:rPr>
        <w:t xml:space="preserve"> </w:t>
      </w:r>
      <w:r w:rsidRPr="00CD1E09">
        <w:rPr>
          <w:rFonts w:ascii="Arial" w:hAnsi="Arial" w:cs="Arial"/>
          <w:sz w:val="20"/>
        </w:rPr>
        <w:t>wypadkach:</w:t>
      </w:r>
    </w:p>
    <w:p w14:paraId="05B06316" w14:textId="77777777" w:rsidR="007D4C91" w:rsidRPr="00CD1E09" w:rsidRDefault="007D4C91" w:rsidP="008E7C74">
      <w:pPr>
        <w:pStyle w:val="Tekstpodstawowy"/>
        <w:numPr>
          <w:ilvl w:val="1"/>
          <w:numId w:val="23"/>
        </w:numPr>
        <w:tabs>
          <w:tab w:val="num" w:pos="720"/>
        </w:tabs>
        <w:suppressAutoHyphens/>
        <w:spacing w:after="0"/>
        <w:ind w:hanging="1080"/>
        <w:jc w:val="both"/>
        <w:rPr>
          <w:rFonts w:ascii="Arial" w:hAnsi="Arial" w:cs="Arial"/>
          <w:sz w:val="20"/>
        </w:rPr>
      </w:pPr>
      <w:r w:rsidRPr="00CD1E09">
        <w:rPr>
          <w:rFonts w:ascii="Arial" w:hAnsi="Arial" w:cs="Arial"/>
          <w:sz w:val="20"/>
        </w:rPr>
        <w:t>Zamawiającemu</w:t>
      </w:r>
      <w:r w:rsidRPr="00CD1E09">
        <w:rPr>
          <w:rFonts w:ascii="Arial" w:eastAsia="Arial" w:hAnsi="Arial" w:cs="Arial"/>
          <w:sz w:val="20"/>
        </w:rPr>
        <w:t xml:space="preserve"> </w:t>
      </w:r>
      <w:r w:rsidRPr="00CD1E09">
        <w:rPr>
          <w:rFonts w:ascii="Arial" w:hAnsi="Arial" w:cs="Arial"/>
          <w:sz w:val="20"/>
        </w:rPr>
        <w:t>przysługuje</w:t>
      </w:r>
      <w:r w:rsidRPr="00CD1E09">
        <w:rPr>
          <w:rFonts w:ascii="Arial" w:eastAsia="Arial" w:hAnsi="Arial" w:cs="Arial"/>
          <w:sz w:val="20"/>
        </w:rPr>
        <w:t xml:space="preserve"> </w:t>
      </w:r>
      <w:r w:rsidRPr="00CD1E09">
        <w:rPr>
          <w:rFonts w:ascii="Arial" w:hAnsi="Arial" w:cs="Arial"/>
          <w:sz w:val="20"/>
        </w:rPr>
        <w:t>prawo</w:t>
      </w:r>
      <w:r w:rsidRPr="00CD1E09">
        <w:rPr>
          <w:rFonts w:ascii="Arial" w:eastAsia="Arial" w:hAnsi="Arial" w:cs="Arial"/>
          <w:sz w:val="20"/>
        </w:rPr>
        <w:t xml:space="preserve"> </w:t>
      </w:r>
      <w:r w:rsidRPr="00CD1E09">
        <w:rPr>
          <w:rFonts w:ascii="Arial" w:hAnsi="Arial" w:cs="Arial"/>
          <w:sz w:val="20"/>
        </w:rPr>
        <w:t>do</w:t>
      </w:r>
      <w:r w:rsidRPr="00CD1E09">
        <w:rPr>
          <w:rFonts w:ascii="Arial" w:eastAsia="Arial" w:hAnsi="Arial" w:cs="Arial"/>
          <w:sz w:val="20"/>
        </w:rPr>
        <w:t xml:space="preserve"> </w:t>
      </w:r>
      <w:r w:rsidRPr="00CD1E09">
        <w:rPr>
          <w:rFonts w:ascii="Arial" w:hAnsi="Arial" w:cs="Arial"/>
          <w:sz w:val="20"/>
        </w:rPr>
        <w:t>odstąpienia</w:t>
      </w:r>
      <w:r w:rsidRPr="00CD1E09">
        <w:rPr>
          <w:rFonts w:ascii="Arial" w:eastAsia="Arial" w:hAnsi="Arial" w:cs="Arial"/>
          <w:sz w:val="20"/>
        </w:rPr>
        <w:t xml:space="preserve"> </w:t>
      </w:r>
      <w:r w:rsidRPr="00CD1E09">
        <w:rPr>
          <w:rFonts w:ascii="Arial" w:hAnsi="Arial" w:cs="Arial"/>
          <w:sz w:val="20"/>
        </w:rPr>
        <w:t>od</w:t>
      </w:r>
      <w:r w:rsidRPr="00CD1E09">
        <w:rPr>
          <w:rFonts w:ascii="Arial" w:eastAsia="Arial" w:hAnsi="Arial" w:cs="Arial"/>
          <w:sz w:val="20"/>
        </w:rPr>
        <w:t xml:space="preserve"> </w:t>
      </w:r>
      <w:r w:rsidRPr="00CD1E09">
        <w:rPr>
          <w:rFonts w:ascii="Arial" w:hAnsi="Arial" w:cs="Arial"/>
          <w:sz w:val="20"/>
        </w:rPr>
        <w:t>umowy</w:t>
      </w:r>
      <w:r w:rsidRPr="00CD1E09">
        <w:rPr>
          <w:rFonts w:ascii="Arial" w:eastAsia="Arial" w:hAnsi="Arial" w:cs="Arial"/>
          <w:sz w:val="20"/>
        </w:rPr>
        <w:t xml:space="preserve"> </w:t>
      </w:r>
      <w:r w:rsidRPr="00CD1E09">
        <w:rPr>
          <w:rFonts w:ascii="Arial" w:hAnsi="Arial" w:cs="Arial"/>
          <w:sz w:val="20"/>
        </w:rPr>
        <w:t>w</w:t>
      </w:r>
      <w:r w:rsidRPr="00CD1E09">
        <w:rPr>
          <w:rFonts w:ascii="Arial" w:eastAsia="Arial" w:hAnsi="Arial" w:cs="Arial"/>
          <w:sz w:val="20"/>
        </w:rPr>
        <w:t xml:space="preserve"> następujących przypadkach</w:t>
      </w:r>
      <w:r w:rsidRPr="00CD1E09">
        <w:rPr>
          <w:rFonts w:ascii="Arial" w:hAnsi="Arial" w:cs="Arial"/>
          <w:sz w:val="20"/>
        </w:rPr>
        <w:t>:</w:t>
      </w:r>
    </w:p>
    <w:p w14:paraId="5AD5ED40" w14:textId="2892C808" w:rsidR="007D4C91" w:rsidRPr="00CD1E09" w:rsidRDefault="007D4C91" w:rsidP="008E7C74">
      <w:pPr>
        <w:numPr>
          <w:ilvl w:val="2"/>
          <w:numId w:val="23"/>
        </w:numPr>
        <w:tabs>
          <w:tab w:val="num" w:pos="1080"/>
        </w:tabs>
        <w:suppressAutoHyphens/>
        <w:ind w:left="1080" w:hanging="360"/>
        <w:jc w:val="both"/>
        <w:rPr>
          <w:rFonts w:ascii="Arial" w:hAnsi="Arial" w:cs="Arial"/>
          <w:sz w:val="20"/>
        </w:rPr>
      </w:pPr>
      <w:r w:rsidRPr="00CD1E09">
        <w:rPr>
          <w:rFonts w:ascii="Arial" w:hAnsi="Arial" w:cs="Arial"/>
          <w:sz w:val="20"/>
        </w:rPr>
        <w:t>w</w:t>
      </w:r>
      <w:r w:rsidRPr="00CD1E09">
        <w:rPr>
          <w:rFonts w:ascii="Arial" w:eastAsia="Arial" w:hAnsi="Arial" w:cs="Arial"/>
          <w:sz w:val="20"/>
        </w:rPr>
        <w:t xml:space="preserve"> </w:t>
      </w:r>
      <w:r w:rsidRPr="00CD1E09">
        <w:rPr>
          <w:rFonts w:ascii="Arial" w:hAnsi="Arial" w:cs="Arial"/>
          <w:sz w:val="20"/>
        </w:rPr>
        <w:t>razie</w:t>
      </w:r>
      <w:r w:rsidRPr="00CD1E09">
        <w:rPr>
          <w:rFonts w:ascii="Arial" w:eastAsia="Arial" w:hAnsi="Arial" w:cs="Arial"/>
          <w:sz w:val="20"/>
        </w:rPr>
        <w:t xml:space="preserve"> </w:t>
      </w:r>
      <w:r w:rsidRPr="00CD1E09">
        <w:rPr>
          <w:rFonts w:ascii="Arial" w:hAnsi="Arial" w:cs="Arial"/>
          <w:sz w:val="20"/>
        </w:rPr>
        <w:t>zaistnienia</w:t>
      </w:r>
      <w:r w:rsidRPr="00CD1E09">
        <w:rPr>
          <w:rFonts w:ascii="Arial" w:eastAsia="Arial" w:hAnsi="Arial" w:cs="Arial"/>
          <w:sz w:val="20"/>
        </w:rPr>
        <w:t xml:space="preserve"> </w:t>
      </w:r>
      <w:r w:rsidRPr="00CD1E09">
        <w:rPr>
          <w:rFonts w:ascii="Arial" w:hAnsi="Arial" w:cs="Arial"/>
          <w:sz w:val="20"/>
        </w:rPr>
        <w:t>istotnej</w:t>
      </w:r>
      <w:r w:rsidRPr="00CD1E09">
        <w:rPr>
          <w:rFonts w:ascii="Arial" w:eastAsia="Arial" w:hAnsi="Arial" w:cs="Arial"/>
          <w:sz w:val="20"/>
        </w:rPr>
        <w:t xml:space="preserve"> </w:t>
      </w:r>
      <w:r w:rsidRPr="00CD1E09">
        <w:rPr>
          <w:rFonts w:ascii="Arial" w:hAnsi="Arial" w:cs="Arial"/>
          <w:sz w:val="20"/>
        </w:rPr>
        <w:t>zmiany</w:t>
      </w:r>
      <w:r w:rsidRPr="00CD1E09">
        <w:rPr>
          <w:rFonts w:ascii="Arial" w:eastAsia="Arial" w:hAnsi="Arial" w:cs="Arial"/>
          <w:sz w:val="20"/>
        </w:rPr>
        <w:t xml:space="preserve"> </w:t>
      </w:r>
      <w:r w:rsidRPr="00CD1E09">
        <w:rPr>
          <w:rFonts w:ascii="Arial" w:hAnsi="Arial" w:cs="Arial"/>
          <w:sz w:val="20"/>
        </w:rPr>
        <w:t>okoliczności</w:t>
      </w:r>
      <w:r w:rsidRPr="00CD1E09">
        <w:rPr>
          <w:rFonts w:ascii="Arial" w:eastAsia="Arial" w:hAnsi="Arial" w:cs="Arial"/>
          <w:sz w:val="20"/>
        </w:rPr>
        <w:t xml:space="preserve"> </w:t>
      </w:r>
      <w:r w:rsidRPr="00CD1E09">
        <w:rPr>
          <w:rFonts w:ascii="Arial" w:hAnsi="Arial" w:cs="Arial"/>
          <w:sz w:val="20"/>
        </w:rPr>
        <w:t>powodującej,</w:t>
      </w:r>
      <w:r w:rsidRPr="00CD1E09">
        <w:rPr>
          <w:rFonts w:ascii="Arial" w:eastAsia="Arial" w:hAnsi="Arial" w:cs="Arial"/>
          <w:sz w:val="20"/>
        </w:rPr>
        <w:t xml:space="preserve"> </w:t>
      </w:r>
      <w:r w:rsidRPr="00CD1E09">
        <w:rPr>
          <w:rFonts w:ascii="Arial" w:hAnsi="Arial" w:cs="Arial"/>
          <w:sz w:val="20"/>
        </w:rPr>
        <w:t>że</w:t>
      </w:r>
      <w:r w:rsidRPr="00CD1E09">
        <w:rPr>
          <w:rFonts w:ascii="Arial" w:eastAsia="Arial" w:hAnsi="Arial" w:cs="Arial"/>
          <w:sz w:val="20"/>
        </w:rPr>
        <w:t xml:space="preserve"> </w:t>
      </w:r>
      <w:r w:rsidRPr="00CD1E09">
        <w:rPr>
          <w:rFonts w:ascii="Arial" w:hAnsi="Arial" w:cs="Arial"/>
          <w:sz w:val="20"/>
        </w:rPr>
        <w:t>wykonanie</w:t>
      </w:r>
      <w:r w:rsidRPr="00CD1E09">
        <w:rPr>
          <w:rFonts w:ascii="Arial" w:eastAsia="Arial" w:hAnsi="Arial" w:cs="Arial"/>
          <w:sz w:val="20"/>
        </w:rPr>
        <w:t xml:space="preserve"> </w:t>
      </w:r>
      <w:r w:rsidRPr="00CD1E09">
        <w:rPr>
          <w:rFonts w:ascii="Arial" w:hAnsi="Arial" w:cs="Arial"/>
          <w:sz w:val="20"/>
        </w:rPr>
        <w:t>umowy</w:t>
      </w:r>
      <w:r w:rsidRPr="00CD1E09">
        <w:rPr>
          <w:rFonts w:ascii="Arial" w:eastAsia="Arial" w:hAnsi="Arial" w:cs="Arial"/>
          <w:sz w:val="20"/>
        </w:rPr>
        <w:t xml:space="preserve"> </w:t>
      </w:r>
      <w:r w:rsidRPr="00CD1E09">
        <w:rPr>
          <w:rFonts w:ascii="Arial" w:hAnsi="Arial" w:cs="Arial"/>
          <w:sz w:val="20"/>
        </w:rPr>
        <w:t>nie</w:t>
      </w:r>
      <w:r w:rsidRPr="00CD1E09">
        <w:rPr>
          <w:rFonts w:ascii="Arial" w:eastAsia="Arial" w:hAnsi="Arial" w:cs="Arial"/>
          <w:sz w:val="20"/>
        </w:rPr>
        <w:t xml:space="preserve"> </w:t>
      </w:r>
      <w:r w:rsidRPr="00CD1E09">
        <w:rPr>
          <w:rFonts w:ascii="Arial" w:hAnsi="Arial" w:cs="Arial"/>
          <w:sz w:val="20"/>
        </w:rPr>
        <w:t>leży</w:t>
      </w:r>
      <w:r w:rsidRPr="00CD1E09">
        <w:rPr>
          <w:rFonts w:ascii="Arial" w:eastAsia="Arial" w:hAnsi="Arial" w:cs="Arial"/>
          <w:sz w:val="20"/>
        </w:rPr>
        <w:t xml:space="preserve"> </w:t>
      </w:r>
      <w:r w:rsidRPr="00CD1E09">
        <w:rPr>
          <w:rFonts w:ascii="Arial" w:hAnsi="Arial" w:cs="Arial"/>
          <w:sz w:val="20"/>
        </w:rPr>
        <w:t>w</w:t>
      </w:r>
      <w:r w:rsidRPr="00CD1E09">
        <w:rPr>
          <w:rFonts w:ascii="Arial" w:eastAsia="Arial" w:hAnsi="Arial" w:cs="Arial"/>
          <w:sz w:val="20"/>
        </w:rPr>
        <w:t xml:space="preserve"> </w:t>
      </w:r>
      <w:r w:rsidRPr="00CD1E09">
        <w:rPr>
          <w:rFonts w:ascii="Arial" w:hAnsi="Arial" w:cs="Arial"/>
          <w:sz w:val="20"/>
        </w:rPr>
        <w:t>interesie</w:t>
      </w:r>
      <w:r w:rsidRPr="00CD1E09">
        <w:rPr>
          <w:rFonts w:ascii="Arial" w:eastAsia="Arial" w:hAnsi="Arial" w:cs="Arial"/>
          <w:sz w:val="20"/>
        </w:rPr>
        <w:t xml:space="preserve"> </w:t>
      </w:r>
      <w:r w:rsidRPr="00CD1E09">
        <w:rPr>
          <w:rFonts w:ascii="Arial" w:hAnsi="Arial" w:cs="Arial"/>
          <w:sz w:val="20"/>
        </w:rPr>
        <w:t>publicznym,</w:t>
      </w:r>
      <w:r w:rsidRPr="00CD1E09">
        <w:rPr>
          <w:rFonts w:ascii="Arial" w:eastAsia="Arial" w:hAnsi="Arial" w:cs="Arial"/>
          <w:sz w:val="20"/>
        </w:rPr>
        <w:t xml:space="preserve"> </w:t>
      </w:r>
      <w:r w:rsidRPr="00CD1E09">
        <w:rPr>
          <w:rFonts w:ascii="Arial" w:hAnsi="Arial" w:cs="Arial"/>
          <w:sz w:val="20"/>
        </w:rPr>
        <w:t>czego</w:t>
      </w:r>
      <w:r w:rsidRPr="00CD1E09">
        <w:rPr>
          <w:rFonts w:ascii="Arial" w:eastAsia="Arial" w:hAnsi="Arial" w:cs="Arial"/>
          <w:sz w:val="20"/>
        </w:rPr>
        <w:t xml:space="preserve"> </w:t>
      </w:r>
      <w:r w:rsidRPr="00CD1E09">
        <w:rPr>
          <w:rFonts w:ascii="Arial" w:hAnsi="Arial" w:cs="Arial"/>
          <w:sz w:val="20"/>
        </w:rPr>
        <w:t>nie</w:t>
      </w:r>
      <w:r w:rsidRPr="00CD1E09">
        <w:rPr>
          <w:rFonts w:ascii="Arial" w:eastAsia="Arial" w:hAnsi="Arial" w:cs="Arial"/>
          <w:sz w:val="20"/>
        </w:rPr>
        <w:t xml:space="preserve"> </w:t>
      </w:r>
      <w:r w:rsidRPr="00CD1E09">
        <w:rPr>
          <w:rFonts w:ascii="Arial" w:hAnsi="Arial" w:cs="Arial"/>
          <w:sz w:val="20"/>
        </w:rPr>
        <w:t>można</w:t>
      </w:r>
      <w:r w:rsidRPr="00CD1E09">
        <w:rPr>
          <w:rFonts w:ascii="Arial" w:eastAsia="Arial" w:hAnsi="Arial" w:cs="Arial"/>
          <w:sz w:val="20"/>
        </w:rPr>
        <w:t xml:space="preserve"> </w:t>
      </w:r>
      <w:r w:rsidRPr="00CD1E09">
        <w:rPr>
          <w:rFonts w:ascii="Arial" w:hAnsi="Arial" w:cs="Arial"/>
          <w:sz w:val="20"/>
        </w:rPr>
        <w:t>było</w:t>
      </w:r>
      <w:r w:rsidRPr="00CD1E09">
        <w:rPr>
          <w:rFonts w:ascii="Arial" w:eastAsia="Arial" w:hAnsi="Arial" w:cs="Arial"/>
          <w:sz w:val="20"/>
        </w:rPr>
        <w:t xml:space="preserve"> </w:t>
      </w:r>
      <w:r w:rsidRPr="00CD1E09">
        <w:rPr>
          <w:rFonts w:ascii="Arial" w:hAnsi="Arial" w:cs="Arial"/>
          <w:sz w:val="20"/>
        </w:rPr>
        <w:t>przewidzieć</w:t>
      </w:r>
      <w:r w:rsidRPr="00CD1E09">
        <w:rPr>
          <w:rFonts w:ascii="Arial" w:eastAsia="Arial" w:hAnsi="Arial" w:cs="Arial"/>
          <w:sz w:val="20"/>
        </w:rPr>
        <w:t xml:space="preserve"> </w:t>
      </w:r>
      <w:r w:rsidRPr="00CD1E09">
        <w:rPr>
          <w:rFonts w:ascii="Arial" w:hAnsi="Arial" w:cs="Arial"/>
          <w:sz w:val="20"/>
        </w:rPr>
        <w:t>w</w:t>
      </w:r>
      <w:r w:rsidRPr="00CD1E09">
        <w:rPr>
          <w:rFonts w:ascii="Arial" w:eastAsia="Arial" w:hAnsi="Arial" w:cs="Arial"/>
          <w:sz w:val="20"/>
        </w:rPr>
        <w:t xml:space="preserve"> </w:t>
      </w:r>
      <w:r w:rsidRPr="00CD1E09">
        <w:rPr>
          <w:rFonts w:ascii="Arial" w:hAnsi="Arial" w:cs="Arial"/>
          <w:sz w:val="20"/>
        </w:rPr>
        <w:t>chwili</w:t>
      </w:r>
      <w:r w:rsidRPr="00CD1E09">
        <w:rPr>
          <w:rFonts w:ascii="Arial" w:eastAsia="Arial" w:hAnsi="Arial" w:cs="Arial"/>
          <w:sz w:val="20"/>
        </w:rPr>
        <w:t xml:space="preserve"> </w:t>
      </w:r>
      <w:r w:rsidRPr="00CD1E09">
        <w:rPr>
          <w:rFonts w:ascii="Arial" w:hAnsi="Arial" w:cs="Arial"/>
          <w:sz w:val="20"/>
        </w:rPr>
        <w:t>zawarcia</w:t>
      </w:r>
      <w:r w:rsidRPr="00CD1E09">
        <w:rPr>
          <w:rFonts w:ascii="Arial" w:eastAsia="Arial" w:hAnsi="Arial" w:cs="Arial"/>
          <w:sz w:val="20"/>
        </w:rPr>
        <w:t xml:space="preserve"> </w:t>
      </w:r>
      <w:r w:rsidRPr="00CD1E09">
        <w:rPr>
          <w:rFonts w:ascii="Arial" w:hAnsi="Arial" w:cs="Arial"/>
          <w:sz w:val="20"/>
        </w:rPr>
        <w:t>umowy, lub dalsze wykonywanie umowy może zagr</w:t>
      </w:r>
      <w:r w:rsidR="00AF04E2" w:rsidRPr="00CD1E09">
        <w:rPr>
          <w:rFonts w:ascii="Arial" w:hAnsi="Arial" w:cs="Arial"/>
          <w:sz w:val="20"/>
        </w:rPr>
        <w:t>ozić bezpieczeństwu publicznemu</w:t>
      </w:r>
      <w:r w:rsidRPr="00CD1E09">
        <w:rPr>
          <w:rFonts w:ascii="Arial" w:hAnsi="Arial" w:cs="Arial"/>
          <w:sz w:val="20"/>
        </w:rPr>
        <w:t>,</w:t>
      </w:r>
    </w:p>
    <w:p w14:paraId="5BFB9B2C" w14:textId="77777777" w:rsidR="007D4C91" w:rsidRPr="00CD1E09" w:rsidRDefault="007D4C91" w:rsidP="008E7C74">
      <w:pPr>
        <w:numPr>
          <w:ilvl w:val="2"/>
          <w:numId w:val="23"/>
        </w:numPr>
        <w:tabs>
          <w:tab w:val="num" w:pos="1080"/>
        </w:tabs>
        <w:suppressAutoHyphens/>
        <w:ind w:left="1080" w:hanging="360"/>
        <w:jc w:val="both"/>
        <w:rPr>
          <w:rFonts w:ascii="Arial" w:hAnsi="Arial" w:cs="Arial"/>
          <w:sz w:val="20"/>
        </w:rPr>
      </w:pPr>
      <w:r w:rsidRPr="00CD1E09">
        <w:rPr>
          <w:rFonts w:ascii="Arial" w:hAnsi="Arial" w:cs="Arial"/>
          <w:sz w:val="20"/>
          <w:szCs w:val="20"/>
        </w:rPr>
        <w:t>Wykonawca zostanie skreślony z rejestru działalności regulowanej w zakresie odbierania odpadów komunalnych od właścicieli nieruchomości prowadzonego prze</w:t>
      </w:r>
      <w:r w:rsidR="00681DE0" w:rsidRPr="00CD1E09">
        <w:rPr>
          <w:rFonts w:ascii="Arial" w:hAnsi="Arial" w:cs="Arial"/>
          <w:sz w:val="20"/>
          <w:szCs w:val="20"/>
        </w:rPr>
        <w:t xml:space="preserve">z Wójta Gminy Sękowa zgodnie z ustawą </w:t>
      </w:r>
      <w:r w:rsidRPr="00CD1E09">
        <w:rPr>
          <w:rFonts w:ascii="Arial" w:hAnsi="Arial" w:cs="Arial"/>
          <w:sz w:val="20"/>
          <w:szCs w:val="20"/>
        </w:rPr>
        <w:t>z dnia 13 września 1996 r. o utrzymaniu czystości i porządku w gminach,</w:t>
      </w:r>
    </w:p>
    <w:p w14:paraId="5E7CC88A" w14:textId="77777777" w:rsidR="007D4C91" w:rsidRPr="00CD1E09" w:rsidRDefault="007D4C91" w:rsidP="008E7C74">
      <w:pPr>
        <w:numPr>
          <w:ilvl w:val="2"/>
          <w:numId w:val="23"/>
        </w:numPr>
        <w:tabs>
          <w:tab w:val="num" w:pos="1080"/>
        </w:tabs>
        <w:suppressAutoHyphens/>
        <w:ind w:left="1080" w:hanging="360"/>
        <w:jc w:val="both"/>
        <w:rPr>
          <w:rFonts w:ascii="Arial" w:hAnsi="Arial" w:cs="Arial"/>
          <w:sz w:val="20"/>
        </w:rPr>
      </w:pPr>
      <w:r w:rsidRPr="00CD1E09">
        <w:rPr>
          <w:rFonts w:ascii="Arial" w:hAnsi="Arial" w:cs="Arial"/>
          <w:sz w:val="20"/>
          <w:szCs w:val="20"/>
        </w:rPr>
        <w:t>Wykonawca zakończy lub zawiesi prowadzenie działalności gospodarczej albo przystąpi do procedury likwidacji,</w:t>
      </w:r>
    </w:p>
    <w:p w14:paraId="74264300" w14:textId="77777777" w:rsidR="007D4C91" w:rsidRPr="00CD1E09" w:rsidRDefault="007D4C91" w:rsidP="008E7C74">
      <w:pPr>
        <w:numPr>
          <w:ilvl w:val="2"/>
          <w:numId w:val="23"/>
        </w:numPr>
        <w:tabs>
          <w:tab w:val="num" w:pos="1080"/>
        </w:tabs>
        <w:suppressAutoHyphens/>
        <w:ind w:left="1080" w:hanging="360"/>
        <w:jc w:val="both"/>
        <w:rPr>
          <w:rFonts w:ascii="Arial" w:hAnsi="Arial" w:cs="Arial"/>
          <w:sz w:val="20"/>
        </w:rPr>
      </w:pPr>
      <w:r w:rsidRPr="00CD1E09">
        <w:rPr>
          <w:rFonts w:ascii="Arial" w:hAnsi="Arial" w:cs="Arial"/>
          <w:sz w:val="20"/>
        </w:rPr>
        <w:t>zostanie</w:t>
      </w:r>
      <w:r w:rsidRPr="00CD1E09">
        <w:rPr>
          <w:rFonts w:ascii="Arial" w:eastAsia="Arial" w:hAnsi="Arial" w:cs="Arial"/>
          <w:sz w:val="20"/>
        </w:rPr>
        <w:t xml:space="preserve"> </w:t>
      </w:r>
      <w:r w:rsidRPr="00CD1E09">
        <w:rPr>
          <w:rFonts w:ascii="Arial" w:hAnsi="Arial" w:cs="Arial"/>
          <w:sz w:val="20"/>
        </w:rPr>
        <w:t>wydany</w:t>
      </w:r>
      <w:r w:rsidRPr="00CD1E09">
        <w:rPr>
          <w:rFonts w:ascii="Arial" w:eastAsia="Arial" w:hAnsi="Arial" w:cs="Arial"/>
          <w:sz w:val="20"/>
        </w:rPr>
        <w:t xml:space="preserve"> </w:t>
      </w:r>
      <w:r w:rsidRPr="00CD1E09">
        <w:rPr>
          <w:rFonts w:ascii="Arial" w:hAnsi="Arial" w:cs="Arial"/>
          <w:sz w:val="20"/>
        </w:rPr>
        <w:t>nakaz</w:t>
      </w:r>
      <w:r w:rsidRPr="00CD1E09">
        <w:rPr>
          <w:rFonts w:ascii="Arial" w:eastAsia="Arial" w:hAnsi="Arial" w:cs="Arial"/>
          <w:sz w:val="20"/>
        </w:rPr>
        <w:t xml:space="preserve"> </w:t>
      </w:r>
      <w:r w:rsidRPr="00CD1E09">
        <w:rPr>
          <w:rFonts w:ascii="Arial" w:hAnsi="Arial" w:cs="Arial"/>
          <w:sz w:val="20"/>
        </w:rPr>
        <w:t>zajęcia</w:t>
      </w:r>
      <w:r w:rsidRPr="00CD1E09">
        <w:rPr>
          <w:rFonts w:ascii="Arial" w:eastAsia="Arial" w:hAnsi="Arial" w:cs="Arial"/>
          <w:sz w:val="20"/>
        </w:rPr>
        <w:t xml:space="preserve"> </w:t>
      </w:r>
      <w:r w:rsidRPr="00CD1E09">
        <w:rPr>
          <w:rFonts w:ascii="Arial" w:hAnsi="Arial" w:cs="Arial"/>
          <w:sz w:val="20"/>
        </w:rPr>
        <w:t>majątku</w:t>
      </w:r>
      <w:r w:rsidRPr="00CD1E09">
        <w:rPr>
          <w:rFonts w:ascii="Arial" w:eastAsia="Arial" w:hAnsi="Arial" w:cs="Arial"/>
          <w:sz w:val="20"/>
        </w:rPr>
        <w:t xml:space="preserve"> </w:t>
      </w:r>
      <w:r w:rsidRPr="00CD1E09">
        <w:rPr>
          <w:rFonts w:ascii="Arial" w:hAnsi="Arial" w:cs="Arial"/>
          <w:sz w:val="20"/>
        </w:rPr>
        <w:t>Wykonawcy,</w:t>
      </w:r>
    </w:p>
    <w:p w14:paraId="7AE55447" w14:textId="77777777" w:rsidR="007D4C91" w:rsidRPr="00CD1E09" w:rsidRDefault="007D4C91" w:rsidP="008E7C74">
      <w:pPr>
        <w:numPr>
          <w:ilvl w:val="2"/>
          <w:numId w:val="23"/>
        </w:numPr>
        <w:tabs>
          <w:tab w:val="num" w:pos="1080"/>
        </w:tabs>
        <w:suppressAutoHyphens/>
        <w:ind w:left="1080" w:hanging="360"/>
        <w:jc w:val="both"/>
        <w:rPr>
          <w:rFonts w:ascii="Arial" w:hAnsi="Arial" w:cs="Arial"/>
          <w:sz w:val="20"/>
        </w:rPr>
      </w:pPr>
      <w:r w:rsidRPr="00CD1E09">
        <w:rPr>
          <w:rFonts w:ascii="Arial" w:hAnsi="Arial" w:cs="Arial"/>
          <w:sz w:val="20"/>
        </w:rPr>
        <w:t>Wykonawca</w:t>
      </w:r>
      <w:r w:rsidRPr="00CD1E09">
        <w:rPr>
          <w:rFonts w:ascii="Arial" w:eastAsia="Arial" w:hAnsi="Arial" w:cs="Arial"/>
          <w:sz w:val="20"/>
        </w:rPr>
        <w:t xml:space="preserve"> </w:t>
      </w:r>
      <w:r w:rsidRPr="00CD1E09">
        <w:rPr>
          <w:rFonts w:ascii="Arial" w:hAnsi="Arial" w:cs="Arial"/>
          <w:sz w:val="20"/>
        </w:rPr>
        <w:t>nie</w:t>
      </w:r>
      <w:r w:rsidRPr="00CD1E09">
        <w:rPr>
          <w:rFonts w:ascii="Arial" w:eastAsia="Arial" w:hAnsi="Arial" w:cs="Arial"/>
          <w:sz w:val="20"/>
        </w:rPr>
        <w:t xml:space="preserve"> </w:t>
      </w:r>
      <w:r w:rsidRPr="00CD1E09">
        <w:rPr>
          <w:rFonts w:ascii="Arial" w:hAnsi="Arial" w:cs="Arial"/>
          <w:sz w:val="20"/>
        </w:rPr>
        <w:t>rozpoczął</w:t>
      </w:r>
      <w:r w:rsidRPr="00CD1E09">
        <w:rPr>
          <w:rFonts w:ascii="Arial" w:eastAsia="Arial" w:hAnsi="Arial" w:cs="Arial"/>
          <w:sz w:val="20"/>
        </w:rPr>
        <w:t xml:space="preserve"> </w:t>
      </w:r>
      <w:r w:rsidRPr="00CD1E09">
        <w:rPr>
          <w:rFonts w:ascii="Arial" w:hAnsi="Arial" w:cs="Arial"/>
          <w:sz w:val="20"/>
        </w:rPr>
        <w:t>realizacji przedmiotu umowy</w:t>
      </w:r>
      <w:r w:rsidRPr="00CD1E09">
        <w:rPr>
          <w:rFonts w:ascii="Arial" w:eastAsia="Arial" w:hAnsi="Arial" w:cs="Arial"/>
          <w:sz w:val="20"/>
        </w:rPr>
        <w:t xml:space="preserve"> </w:t>
      </w:r>
      <w:r w:rsidRPr="00CD1E09">
        <w:rPr>
          <w:rFonts w:ascii="Arial" w:hAnsi="Arial" w:cs="Arial"/>
          <w:sz w:val="20"/>
        </w:rPr>
        <w:t>bez</w:t>
      </w:r>
      <w:r w:rsidRPr="00CD1E09">
        <w:rPr>
          <w:rFonts w:ascii="Arial" w:eastAsia="Arial" w:hAnsi="Arial" w:cs="Arial"/>
          <w:sz w:val="20"/>
        </w:rPr>
        <w:t xml:space="preserve"> </w:t>
      </w:r>
      <w:r w:rsidRPr="00CD1E09">
        <w:rPr>
          <w:rFonts w:ascii="Arial" w:hAnsi="Arial" w:cs="Arial"/>
          <w:sz w:val="20"/>
        </w:rPr>
        <w:t>uzasadnionych</w:t>
      </w:r>
      <w:r w:rsidRPr="00CD1E09">
        <w:rPr>
          <w:rFonts w:ascii="Arial" w:eastAsia="Arial" w:hAnsi="Arial" w:cs="Arial"/>
          <w:sz w:val="20"/>
        </w:rPr>
        <w:t xml:space="preserve"> </w:t>
      </w:r>
      <w:r w:rsidRPr="00CD1E09">
        <w:rPr>
          <w:rFonts w:ascii="Arial" w:hAnsi="Arial" w:cs="Arial"/>
          <w:sz w:val="20"/>
        </w:rPr>
        <w:t>przyczyn</w:t>
      </w:r>
      <w:r w:rsidRPr="00CD1E09">
        <w:rPr>
          <w:rFonts w:ascii="Arial" w:eastAsia="Arial" w:hAnsi="Arial" w:cs="Arial"/>
          <w:sz w:val="20"/>
        </w:rPr>
        <w:t xml:space="preserve"> </w:t>
      </w:r>
      <w:r w:rsidRPr="00CD1E09">
        <w:rPr>
          <w:rFonts w:ascii="Arial" w:hAnsi="Arial" w:cs="Arial"/>
          <w:sz w:val="20"/>
        </w:rPr>
        <w:t>oraz</w:t>
      </w:r>
      <w:r w:rsidRPr="00CD1E09">
        <w:rPr>
          <w:rFonts w:ascii="Arial" w:eastAsia="Arial" w:hAnsi="Arial" w:cs="Arial"/>
          <w:sz w:val="20"/>
        </w:rPr>
        <w:t xml:space="preserve"> </w:t>
      </w:r>
      <w:r w:rsidRPr="00CD1E09">
        <w:rPr>
          <w:rFonts w:ascii="Arial" w:hAnsi="Arial" w:cs="Arial"/>
          <w:sz w:val="20"/>
        </w:rPr>
        <w:t>nie</w:t>
      </w:r>
      <w:r w:rsidRPr="00CD1E09">
        <w:rPr>
          <w:rFonts w:ascii="Arial" w:eastAsia="Arial" w:hAnsi="Arial" w:cs="Arial"/>
          <w:sz w:val="20"/>
        </w:rPr>
        <w:t xml:space="preserve"> </w:t>
      </w:r>
      <w:r w:rsidRPr="00CD1E09">
        <w:rPr>
          <w:rFonts w:ascii="Arial" w:hAnsi="Arial" w:cs="Arial"/>
          <w:sz w:val="20"/>
        </w:rPr>
        <w:t>kontynuuje</w:t>
      </w:r>
      <w:r w:rsidRPr="00CD1E09">
        <w:rPr>
          <w:rFonts w:ascii="Arial" w:eastAsia="Arial" w:hAnsi="Arial" w:cs="Arial"/>
          <w:sz w:val="20"/>
        </w:rPr>
        <w:t xml:space="preserve"> </w:t>
      </w:r>
      <w:r w:rsidRPr="00CD1E09">
        <w:rPr>
          <w:rFonts w:ascii="Arial" w:hAnsi="Arial" w:cs="Arial"/>
          <w:sz w:val="20"/>
        </w:rPr>
        <w:t>ich</w:t>
      </w:r>
      <w:r w:rsidRPr="00CD1E09">
        <w:rPr>
          <w:rFonts w:ascii="Arial" w:eastAsia="Arial" w:hAnsi="Arial" w:cs="Arial"/>
          <w:sz w:val="20"/>
        </w:rPr>
        <w:t xml:space="preserve"> </w:t>
      </w:r>
      <w:r w:rsidRPr="00CD1E09">
        <w:rPr>
          <w:rFonts w:ascii="Arial" w:hAnsi="Arial" w:cs="Arial"/>
          <w:sz w:val="20"/>
        </w:rPr>
        <w:t>pomimo wezwania</w:t>
      </w:r>
      <w:r w:rsidRPr="00CD1E09">
        <w:rPr>
          <w:rFonts w:ascii="Arial" w:eastAsia="Arial" w:hAnsi="Arial" w:cs="Arial"/>
          <w:sz w:val="20"/>
        </w:rPr>
        <w:t xml:space="preserve"> </w:t>
      </w:r>
      <w:r w:rsidRPr="00CD1E09">
        <w:rPr>
          <w:rFonts w:ascii="Arial" w:hAnsi="Arial" w:cs="Arial"/>
          <w:sz w:val="20"/>
        </w:rPr>
        <w:t>Zamawiającego</w:t>
      </w:r>
      <w:r w:rsidRPr="00CD1E09">
        <w:rPr>
          <w:rFonts w:ascii="Arial" w:eastAsia="Arial" w:hAnsi="Arial" w:cs="Arial"/>
          <w:sz w:val="20"/>
        </w:rPr>
        <w:t xml:space="preserve"> </w:t>
      </w:r>
      <w:r w:rsidRPr="00CD1E09">
        <w:rPr>
          <w:rFonts w:ascii="Arial" w:hAnsi="Arial" w:cs="Arial"/>
          <w:sz w:val="20"/>
        </w:rPr>
        <w:t>złożonego</w:t>
      </w:r>
      <w:r w:rsidRPr="00CD1E09">
        <w:rPr>
          <w:rFonts w:ascii="Arial" w:eastAsia="Arial" w:hAnsi="Arial" w:cs="Arial"/>
          <w:sz w:val="20"/>
        </w:rPr>
        <w:t xml:space="preserve"> </w:t>
      </w:r>
      <w:r w:rsidRPr="00CD1E09">
        <w:rPr>
          <w:rFonts w:ascii="Arial" w:hAnsi="Arial" w:cs="Arial"/>
          <w:sz w:val="20"/>
        </w:rPr>
        <w:t>na</w:t>
      </w:r>
      <w:r w:rsidRPr="00CD1E09">
        <w:rPr>
          <w:rFonts w:ascii="Arial" w:eastAsia="Arial" w:hAnsi="Arial" w:cs="Arial"/>
          <w:sz w:val="20"/>
        </w:rPr>
        <w:t xml:space="preserve"> </w:t>
      </w:r>
      <w:r w:rsidRPr="00CD1E09">
        <w:rPr>
          <w:rFonts w:ascii="Arial" w:hAnsi="Arial" w:cs="Arial"/>
          <w:sz w:val="20"/>
        </w:rPr>
        <w:t>piśmie,</w:t>
      </w:r>
    </w:p>
    <w:p w14:paraId="4ADF1C9B" w14:textId="77777777" w:rsidR="007D4C91" w:rsidRPr="00CD1E09" w:rsidRDefault="007D4C91" w:rsidP="008E7C74">
      <w:pPr>
        <w:numPr>
          <w:ilvl w:val="2"/>
          <w:numId w:val="23"/>
        </w:numPr>
        <w:tabs>
          <w:tab w:val="num" w:pos="1080"/>
        </w:tabs>
        <w:suppressAutoHyphens/>
        <w:ind w:left="1080" w:hanging="360"/>
        <w:jc w:val="both"/>
        <w:rPr>
          <w:rFonts w:ascii="Arial" w:hAnsi="Arial" w:cs="Arial"/>
          <w:sz w:val="20"/>
        </w:rPr>
      </w:pPr>
      <w:r w:rsidRPr="00CD1E09">
        <w:rPr>
          <w:rFonts w:ascii="Arial" w:hAnsi="Arial" w:cs="Arial"/>
          <w:sz w:val="20"/>
          <w:lang w:eastAsia="zh-CN"/>
        </w:rPr>
        <w:t>Wykonawca nie wywiązuje się z postanowień niniejszej umowy, rażąco narusza istotne postanowienia umowy,</w:t>
      </w:r>
    </w:p>
    <w:p w14:paraId="6C59470A" w14:textId="77777777" w:rsidR="00681DE0" w:rsidRPr="00CD1E09" w:rsidRDefault="007D4C91" w:rsidP="00681DE0">
      <w:pPr>
        <w:numPr>
          <w:ilvl w:val="2"/>
          <w:numId w:val="23"/>
        </w:numPr>
        <w:tabs>
          <w:tab w:val="num" w:pos="1080"/>
        </w:tabs>
        <w:suppressAutoHyphens/>
        <w:ind w:left="1080" w:hanging="360"/>
        <w:jc w:val="both"/>
        <w:rPr>
          <w:rFonts w:ascii="Arial" w:hAnsi="Arial" w:cs="Arial"/>
          <w:sz w:val="20"/>
        </w:rPr>
      </w:pPr>
      <w:r w:rsidRPr="00CD1E09">
        <w:rPr>
          <w:rFonts w:ascii="Arial" w:hAnsi="Arial" w:cs="Arial"/>
          <w:spacing w:val="-2"/>
          <w:sz w:val="20"/>
          <w:szCs w:val="20"/>
        </w:rPr>
        <w:t>w</w:t>
      </w:r>
      <w:r w:rsidRPr="00CD1E09">
        <w:rPr>
          <w:rFonts w:ascii="Arial" w:eastAsia="Arial" w:hAnsi="Arial" w:cs="Arial"/>
          <w:spacing w:val="-2"/>
          <w:sz w:val="20"/>
          <w:szCs w:val="20"/>
        </w:rPr>
        <w:t xml:space="preserve"> </w:t>
      </w:r>
      <w:r w:rsidRPr="00CD1E09">
        <w:rPr>
          <w:rFonts w:ascii="Arial" w:hAnsi="Arial" w:cs="Arial"/>
          <w:spacing w:val="-2"/>
          <w:sz w:val="20"/>
          <w:szCs w:val="20"/>
        </w:rPr>
        <w:t>przypadku</w:t>
      </w:r>
      <w:r w:rsidRPr="00CD1E09">
        <w:rPr>
          <w:rFonts w:ascii="Arial" w:eastAsia="Arial" w:hAnsi="Arial" w:cs="Arial"/>
          <w:spacing w:val="-2"/>
          <w:sz w:val="20"/>
          <w:szCs w:val="20"/>
        </w:rPr>
        <w:t xml:space="preserve"> </w:t>
      </w:r>
      <w:r w:rsidRPr="00CD1E09">
        <w:rPr>
          <w:rFonts w:ascii="Arial" w:hAnsi="Arial" w:cs="Arial"/>
          <w:spacing w:val="-2"/>
          <w:sz w:val="20"/>
          <w:szCs w:val="20"/>
        </w:rPr>
        <w:t>zmiany</w:t>
      </w:r>
      <w:r w:rsidRPr="00CD1E09">
        <w:rPr>
          <w:rFonts w:ascii="Arial" w:eastAsia="Arial" w:hAnsi="Arial" w:cs="Arial"/>
          <w:spacing w:val="-2"/>
          <w:sz w:val="20"/>
          <w:szCs w:val="20"/>
        </w:rPr>
        <w:t xml:space="preserve"> </w:t>
      </w:r>
      <w:r w:rsidRPr="00CD1E09">
        <w:rPr>
          <w:rFonts w:ascii="Arial" w:hAnsi="Arial" w:cs="Arial"/>
          <w:spacing w:val="-2"/>
          <w:sz w:val="20"/>
          <w:szCs w:val="20"/>
        </w:rPr>
        <w:t>lub</w:t>
      </w:r>
      <w:r w:rsidRPr="00CD1E09">
        <w:rPr>
          <w:rFonts w:ascii="Arial" w:eastAsia="Arial" w:hAnsi="Arial" w:cs="Arial"/>
          <w:spacing w:val="-2"/>
          <w:sz w:val="20"/>
          <w:szCs w:val="20"/>
        </w:rPr>
        <w:t xml:space="preserve"> </w:t>
      </w:r>
      <w:r w:rsidRPr="00CD1E09">
        <w:rPr>
          <w:rFonts w:ascii="Arial" w:hAnsi="Arial" w:cs="Arial"/>
          <w:spacing w:val="-2"/>
          <w:sz w:val="20"/>
          <w:szCs w:val="20"/>
        </w:rPr>
        <w:t>rezygnacji</w:t>
      </w:r>
      <w:r w:rsidRPr="00CD1E09">
        <w:rPr>
          <w:rFonts w:ascii="Arial" w:eastAsia="Arial" w:hAnsi="Arial" w:cs="Arial"/>
          <w:spacing w:val="-2"/>
          <w:sz w:val="20"/>
          <w:szCs w:val="20"/>
        </w:rPr>
        <w:t xml:space="preserve"> </w:t>
      </w:r>
      <w:r w:rsidRPr="00CD1E09">
        <w:rPr>
          <w:rFonts w:ascii="Arial" w:hAnsi="Arial" w:cs="Arial"/>
          <w:spacing w:val="-2"/>
          <w:sz w:val="20"/>
          <w:szCs w:val="20"/>
        </w:rPr>
        <w:t>z</w:t>
      </w:r>
      <w:r w:rsidRPr="00CD1E09">
        <w:rPr>
          <w:rFonts w:ascii="Arial" w:eastAsia="Arial" w:hAnsi="Arial" w:cs="Arial"/>
          <w:spacing w:val="-2"/>
          <w:sz w:val="20"/>
          <w:szCs w:val="20"/>
        </w:rPr>
        <w:t xml:space="preserve"> </w:t>
      </w:r>
      <w:r w:rsidRPr="00CD1E09">
        <w:rPr>
          <w:rFonts w:ascii="Arial" w:hAnsi="Arial" w:cs="Arial"/>
          <w:spacing w:val="-2"/>
          <w:sz w:val="20"/>
          <w:szCs w:val="20"/>
        </w:rPr>
        <w:t>podwykonawcy</w:t>
      </w:r>
      <w:r w:rsidRPr="00CD1E09">
        <w:rPr>
          <w:rFonts w:ascii="Arial" w:eastAsia="Arial" w:hAnsi="Arial" w:cs="Arial"/>
          <w:spacing w:val="-2"/>
          <w:sz w:val="20"/>
          <w:szCs w:val="20"/>
        </w:rPr>
        <w:t xml:space="preserve"> </w:t>
      </w:r>
      <w:r w:rsidRPr="00CD1E09">
        <w:rPr>
          <w:rFonts w:ascii="Arial" w:hAnsi="Arial" w:cs="Arial"/>
          <w:spacing w:val="-2"/>
          <w:sz w:val="20"/>
          <w:szCs w:val="20"/>
        </w:rPr>
        <w:t>na</w:t>
      </w:r>
      <w:r w:rsidRPr="00CD1E09">
        <w:rPr>
          <w:rFonts w:ascii="Arial" w:eastAsia="Arial" w:hAnsi="Arial" w:cs="Arial"/>
          <w:spacing w:val="-2"/>
          <w:sz w:val="20"/>
          <w:szCs w:val="20"/>
        </w:rPr>
        <w:t xml:space="preserve"> </w:t>
      </w:r>
      <w:r w:rsidRPr="00CD1E09">
        <w:rPr>
          <w:rFonts w:ascii="Arial" w:hAnsi="Arial" w:cs="Arial"/>
          <w:spacing w:val="-2"/>
          <w:sz w:val="20"/>
          <w:szCs w:val="20"/>
        </w:rPr>
        <w:t>którego</w:t>
      </w:r>
      <w:r w:rsidRPr="00CD1E09">
        <w:rPr>
          <w:rFonts w:ascii="Arial" w:eastAsia="Arial" w:hAnsi="Arial" w:cs="Arial"/>
          <w:spacing w:val="-2"/>
          <w:sz w:val="20"/>
          <w:szCs w:val="20"/>
        </w:rPr>
        <w:t xml:space="preserve"> </w:t>
      </w:r>
      <w:r w:rsidRPr="00CD1E09">
        <w:rPr>
          <w:rFonts w:ascii="Arial" w:hAnsi="Arial" w:cs="Arial"/>
          <w:spacing w:val="-2"/>
          <w:sz w:val="20"/>
          <w:szCs w:val="20"/>
        </w:rPr>
        <w:t>zasoby</w:t>
      </w:r>
      <w:r w:rsidRPr="00CD1E09">
        <w:rPr>
          <w:rFonts w:ascii="Arial" w:eastAsia="Arial" w:hAnsi="Arial" w:cs="Arial"/>
          <w:spacing w:val="-2"/>
          <w:sz w:val="20"/>
          <w:szCs w:val="20"/>
        </w:rPr>
        <w:t xml:space="preserve"> </w:t>
      </w:r>
      <w:r w:rsidRPr="00CD1E09">
        <w:rPr>
          <w:rFonts w:ascii="Arial" w:hAnsi="Arial" w:cs="Arial"/>
          <w:spacing w:val="-2"/>
          <w:sz w:val="20"/>
          <w:szCs w:val="20"/>
        </w:rPr>
        <w:t>wykonawca</w:t>
      </w:r>
      <w:r w:rsidRPr="00CD1E09">
        <w:rPr>
          <w:rFonts w:ascii="Arial" w:eastAsia="Arial" w:hAnsi="Arial" w:cs="Arial"/>
          <w:spacing w:val="-2"/>
          <w:sz w:val="20"/>
          <w:szCs w:val="20"/>
        </w:rPr>
        <w:t xml:space="preserve"> </w:t>
      </w:r>
      <w:r w:rsidRPr="00CD1E09">
        <w:rPr>
          <w:rFonts w:ascii="Arial" w:hAnsi="Arial" w:cs="Arial"/>
          <w:spacing w:val="-2"/>
          <w:sz w:val="20"/>
          <w:szCs w:val="20"/>
        </w:rPr>
        <w:t>powoływał</w:t>
      </w:r>
      <w:r w:rsidRPr="00CD1E09">
        <w:rPr>
          <w:rFonts w:ascii="Arial" w:eastAsia="Arial" w:hAnsi="Arial" w:cs="Arial"/>
          <w:spacing w:val="-2"/>
          <w:sz w:val="20"/>
          <w:szCs w:val="20"/>
        </w:rPr>
        <w:t xml:space="preserve"> </w:t>
      </w:r>
      <w:r w:rsidRPr="00CD1E09">
        <w:rPr>
          <w:rFonts w:ascii="Arial" w:hAnsi="Arial" w:cs="Arial"/>
          <w:spacing w:val="-2"/>
          <w:sz w:val="20"/>
          <w:szCs w:val="20"/>
        </w:rPr>
        <w:t>się</w:t>
      </w:r>
      <w:r w:rsidRPr="00CD1E09">
        <w:rPr>
          <w:rFonts w:ascii="Arial" w:eastAsia="Arial" w:hAnsi="Arial" w:cs="Arial"/>
          <w:spacing w:val="-2"/>
          <w:sz w:val="20"/>
          <w:szCs w:val="20"/>
        </w:rPr>
        <w:t xml:space="preserve">  </w:t>
      </w:r>
      <w:r w:rsidRPr="00CD1E09">
        <w:rPr>
          <w:rFonts w:ascii="Arial" w:hAnsi="Arial" w:cs="Arial"/>
          <w:spacing w:val="-2"/>
          <w:sz w:val="20"/>
          <w:szCs w:val="20"/>
        </w:rPr>
        <w:t>na</w:t>
      </w:r>
      <w:r w:rsidRPr="00CD1E09">
        <w:rPr>
          <w:rFonts w:ascii="Arial" w:eastAsia="Arial" w:hAnsi="Arial" w:cs="Arial"/>
          <w:spacing w:val="-2"/>
          <w:sz w:val="20"/>
          <w:szCs w:val="20"/>
        </w:rPr>
        <w:t xml:space="preserve"> </w:t>
      </w:r>
      <w:r w:rsidRPr="00CD1E09">
        <w:rPr>
          <w:rFonts w:ascii="Arial" w:hAnsi="Arial" w:cs="Arial"/>
          <w:spacing w:val="-2"/>
          <w:sz w:val="20"/>
          <w:szCs w:val="20"/>
        </w:rPr>
        <w:t>zasadach</w:t>
      </w:r>
      <w:r w:rsidRPr="00CD1E09">
        <w:rPr>
          <w:rFonts w:ascii="Arial" w:eastAsia="Arial" w:hAnsi="Arial" w:cs="Arial"/>
          <w:spacing w:val="-2"/>
          <w:sz w:val="20"/>
          <w:szCs w:val="20"/>
        </w:rPr>
        <w:t xml:space="preserve"> </w:t>
      </w:r>
      <w:r w:rsidRPr="00CD1E09">
        <w:rPr>
          <w:rFonts w:ascii="Arial" w:hAnsi="Arial" w:cs="Arial"/>
          <w:spacing w:val="-2"/>
          <w:sz w:val="20"/>
          <w:szCs w:val="20"/>
        </w:rPr>
        <w:t>określonych</w:t>
      </w:r>
      <w:r w:rsidRPr="00CD1E09">
        <w:rPr>
          <w:rFonts w:ascii="Arial" w:eastAsia="Arial" w:hAnsi="Arial" w:cs="Arial"/>
          <w:spacing w:val="-2"/>
          <w:sz w:val="20"/>
          <w:szCs w:val="20"/>
        </w:rPr>
        <w:t xml:space="preserve"> </w:t>
      </w:r>
      <w:r w:rsidRPr="00CD1E09">
        <w:rPr>
          <w:rFonts w:ascii="Arial" w:hAnsi="Arial" w:cs="Arial"/>
          <w:spacing w:val="-2"/>
          <w:sz w:val="20"/>
          <w:szCs w:val="20"/>
        </w:rPr>
        <w:t>w</w:t>
      </w:r>
      <w:r w:rsidRPr="00CD1E09">
        <w:rPr>
          <w:rFonts w:ascii="Arial" w:eastAsia="Arial" w:hAnsi="Arial" w:cs="Arial"/>
          <w:spacing w:val="-2"/>
          <w:sz w:val="20"/>
          <w:szCs w:val="20"/>
        </w:rPr>
        <w:t xml:space="preserve"> </w:t>
      </w:r>
      <w:r w:rsidRPr="00CD1E09">
        <w:rPr>
          <w:rFonts w:ascii="Arial" w:hAnsi="Arial" w:cs="Arial"/>
          <w:spacing w:val="-2"/>
          <w:sz w:val="20"/>
          <w:szCs w:val="20"/>
        </w:rPr>
        <w:t>art.</w:t>
      </w:r>
      <w:r w:rsidRPr="00CD1E09">
        <w:rPr>
          <w:rFonts w:ascii="Arial" w:eastAsia="Arial" w:hAnsi="Arial" w:cs="Arial"/>
          <w:spacing w:val="-2"/>
          <w:sz w:val="20"/>
          <w:szCs w:val="20"/>
        </w:rPr>
        <w:t xml:space="preserve"> </w:t>
      </w:r>
      <w:r w:rsidR="00681DE0" w:rsidRPr="00CD1E09">
        <w:rPr>
          <w:rFonts w:ascii="Arial" w:hAnsi="Arial" w:cs="Arial"/>
          <w:spacing w:val="-2"/>
          <w:sz w:val="20"/>
          <w:szCs w:val="20"/>
        </w:rPr>
        <w:t>118 ust. 1</w:t>
      </w:r>
      <w:r w:rsidRPr="00CD1E09">
        <w:rPr>
          <w:rFonts w:ascii="Arial" w:eastAsia="Arial" w:hAnsi="Arial" w:cs="Arial"/>
          <w:spacing w:val="-2"/>
          <w:sz w:val="20"/>
          <w:szCs w:val="20"/>
        </w:rPr>
        <w:t xml:space="preserve"> </w:t>
      </w:r>
      <w:r w:rsidRPr="00CD1E09">
        <w:rPr>
          <w:rFonts w:ascii="Arial" w:hAnsi="Arial" w:cs="Arial"/>
          <w:spacing w:val="-2"/>
          <w:sz w:val="20"/>
          <w:szCs w:val="20"/>
        </w:rPr>
        <w:t>ustawy</w:t>
      </w:r>
      <w:r w:rsidRPr="00CD1E09">
        <w:rPr>
          <w:rFonts w:ascii="Arial" w:eastAsia="Arial" w:hAnsi="Arial" w:cs="Arial"/>
          <w:spacing w:val="-2"/>
          <w:sz w:val="20"/>
          <w:szCs w:val="20"/>
        </w:rPr>
        <w:t xml:space="preserve"> </w:t>
      </w:r>
      <w:proofErr w:type="spellStart"/>
      <w:r w:rsidR="00DC5F3F" w:rsidRPr="00CD1E09">
        <w:rPr>
          <w:rFonts w:ascii="Arial" w:hAnsi="Arial" w:cs="Arial"/>
          <w:spacing w:val="-2"/>
          <w:sz w:val="20"/>
          <w:szCs w:val="20"/>
        </w:rPr>
        <w:t>p</w:t>
      </w:r>
      <w:r w:rsidRPr="00CD1E09">
        <w:rPr>
          <w:rFonts w:ascii="Arial" w:hAnsi="Arial" w:cs="Arial"/>
          <w:spacing w:val="-2"/>
          <w:sz w:val="20"/>
          <w:szCs w:val="20"/>
        </w:rPr>
        <w:t>zp</w:t>
      </w:r>
      <w:proofErr w:type="spellEnd"/>
      <w:r w:rsidRPr="00CD1E09">
        <w:rPr>
          <w:rFonts w:ascii="Arial" w:eastAsia="Arial" w:hAnsi="Arial" w:cs="Arial"/>
          <w:spacing w:val="-2"/>
          <w:sz w:val="20"/>
          <w:szCs w:val="20"/>
        </w:rPr>
        <w:t xml:space="preserve"> </w:t>
      </w:r>
      <w:r w:rsidRPr="00CD1E09">
        <w:rPr>
          <w:rFonts w:ascii="Arial" w:hAnsi="Arial" w:cs="Arial"/>
          <w:spacing w:val="-2"/>
          <w:sz w:val="20"/>
          <w:szCs w:val="20"/>
        </w:rPr>
        <w:t>w</w:t>
      </w:r>
      <w:r w:rsidRPr="00CD1E09">
        <w:rPr>
          <w:rFonts w:ascii="Arial" w:eastAsia="Arial" w:hAnsi="Arial" w:cs="Arial"/>
          <w:spacing w:val="-2"/>
          <w:sz w:val="20"/>
          <w:szCs w:val="20"/>
        </w:rPr>
        <w:t xml:space="preserve"> </w:t>
      </w:r>
      <w:r w:rsidRPr="00CD1E09">
        <w:rPr>
          <w:rFonts w:ascii="Arial" w:hAnsi="Arial" w:cs="Arial"/>
          <w:spacing w:val="-2"/>
          <w:sz w:val="20"/>
          <w:szCs w:val="20"/>
        </w:rPr>
        <w:t>celu</w:t>
      </w:r>
      <w:r w:rsidRPr="00CD1E09">
        <w:rPr>
          <w:rFonts w:ascii="Arial" w:eastAsia="Arial" w:hAnsi="Arial" w:cs="Arial"/>
          <w:spacing w:val="-2"/>
          <w:sz w:val="20"/>
          <w:szCs w:val="20"/>
        </w:rPr>
        <w:t xml:space="preserve"> </w:t>
      </w:r>
      <w:r w:rsidRPr="00CD1E09">
        <w:rPr>
          <w:rFonts w:ascii="Arial" w:hAnsi="Arial" w:cs="Arial"/>
          <w:spacing w:val="-2"/>
          <w:sz w:val="20"/>
          <w:szCs w:val="20"/>
        </w:rPr>
        <w:t>wykazania</w:t>
      </w:r>
      <w:r w:rsidR="00681DE0" w:rsidRPr="00CD1E09">
        <w:rPr>
          <w:rFonts w:ascii="Arial" w:hAnsi="Arial" w:cs="Arial"/>
          <w:spacing w:val="-2"/>
          <w:sz w:val="20"/>
          <w:szCs w:val="20"/>
        </w:rPr>
        <w:t xml:space="preserve"> spełnienia</w:t>
      </w:r>
      <w:r w:rsidRPr="00CD1E09">
        <w:rPr>
          <w:rFonts w:ascii="Arial" w:eastAsia="Arial" w:hAnsi="Arial" w:cs="Arial"/>
          <w:spacing w:val="-2"/>
          <w:sz w:val="20"/>
          <w:szCs w:val="20"/>
        </w:rPr>
        <w:t xml:space="preserve"> </w:t>
      </w:r>
      <w:r w:rsidRPr="00CD1E09">
        <w:rPr>
          <w:rFonts w:ascii="Arial" w:hAnsi="Arial" w:cs="Arial"/>
          <w:spacing w:val="-2"/>
          <w:sz w:val="20"/>
          <w:szCs w:val="20"/>
        </w:rPr>
        <w:t>warunków</w:t>
      </w:r>
      <w:r w:rsidRPr="00CD1E09">
        <w:rPr>
          <w:rFonts w:ascii="Arial" w:eastAsia="Arial" w:hAnsi="Arial" w:cs="Arial"/>
          <w:spacing w:val="-2"/>
          <w:sz w:val="20"/>
          <w:szCs w:val="20"/>
        </w:rPr>
        <w:t xml:space="preserve"> </w:t>
      </w:r>
      <w:r w:rsidRPr="00CD1E09">
        <w:rPr>
          <w:rFonts w:ascii="Arial" w:hAnsi="Arial" w:cs="Arial"/>
          <w:spacing w:val="-2"/>
          <w:sz w:val="20"/>
          <w:szCs w:val="20"/>
        </w:rPr>
        <w:t>udziału</w:t>
      </w:r>
      <w:r w:rsidRPr="00CD1E09">
        <w:rPr>
          <w:rFonts w:ascii="Arial" w:eastAsia="Arial" w:hAnsi="Arial" w:cs="Arial"/>
          <w:spacing w:val="-2"/>
          <w:sz w:val="20"/>
          <w:szCs w:val="20"/>
        </w:rPr>
        <w:t xml:space="preserve"> </w:t>
      </w:r>
      <w:r w:rsidRPr="00CD1E09">
        <w:rPr>
          <w:rFonts w:ascii="Arial" w:hAnsi="Arial" w:cs="Arial"/>
          <w:spacing w:val="-2"/>
          <w:sz w:val="20"/>
          <w:szCs w:val="20"/>
        </w:rPr>
        <w:t>w</w:t>
      </w:r>
      <w:r w:rsidRPr="00CD1E09">
        <w:rPr>
          <w:rFonts w:ascii="Arial" w:eastAsia="Arial" w:hAnsi="Arial" w:cs="Arial"/>
          <w:spacing w:val="-2"/>
          <w:sz w:val="20"/>
          <w:szCs w:val="20"/>
        </w:rPr>
        <w:t xml:space="preserve"> </w:t>
      </w:r>
      <w:r w:rsidRPr="00CD1E09">
        <w:rPr>
          <w:rFonts w:ascii="Arial" w:hAnsi="Arial" w:cs="Arial"/>
          <w:spacing w:val="-2"/>
          <w:sz w:val="20"/>
          <w:szCs w:val="20"/>
        </w:rPr>
        <w:t>postępowaniu,</w:t>
      </w:r>
      <w:r w:rsidRPr="00CD1E09">
        <w:rPr>
          <w:rFonts w:ascii="Arial" w:eastAsia="Arial" w:hAnsi="Arial" w:cs="Arial"/>
          <w:spacing w:val="-2"/>
          <w:sz w:val="20"/>
          <w:szCs w:val="20"/>
        </w:rPr>
        <w:t xml:space="preserve"> </w:t>
      </w:r>
      <w:r w:rsidRPr="00CD1E09">
        <w:rPr>
          <w:rFonts w:ascii="Arial" w:hAnsi="Arial" w:cs="Arial"/>
          <w:spacing w:val="-2"/>
          <w:sz w:val="20"/>
          <w:szCs w:val="20"/>
        </w:rPr>
        <w:t>jeśli</w:t>
      </w:r>
      <w:r w:rsidRPr="00CD1E09">
        <w:rPr>
          <w:rFonts w:ascii="Arial" w:eastAsia="Arial" w:hAnsi="Arial" w:cs="Arial"/>
          <w:spacing w:val="-2"/>
          <w:sz w:val="20"/>
          <w:szCs w:val="20"/>
        </w:rPr>
        <w:t xml:space="preserve"> </w:t>
      </w:r>
      <w:r w:rsidRPr="00CD1E09">
        <w:rPr>
          <w:rFonts w:ascii="Arial" w:hAnsi="Arial" w:cs="Arial"/>
          <w:spacing w:val="-2"/>
          <w:sz w:val="20"/>
          <w:szCs w:val="20"/>
        </w:rPr>
        <w:t>Wykonawca</w:t>
      </w:r>
      <w:r w:rsidRPr="00CD1E09">
        <w:rPr>
          <w:rFonts w:ascii="Arial" w:eastAsia="Arial" w:hAnsi="Arial" w:cs="Arial"/>
          <w:spacing w:val="-2"/>
          <w:sz w:val="20"/>
          <w:szCs w:val="20"/>
        </w:rPr>
        <w:t xml:space="preserve"> </w:t>
      </w:r>
      <w:r w:rsidRPr="00CD1E09">
        <w:rPr>
          <w:rFonts w:ascii="Arial" w:hAnsi="Arial" w:cs="Arial"/>
          <w:spacing w:val="-2"/>
          <w:sz w:val="20"/>
          <w:szCs w:val="20"/>
        </w:rPr>
        <w:t>nie</w:t>
      </w:r>
      <w:r w:rsidRPr="00CD1E09">
        <w:rPr>
          <w:rFonts w:ascii="Arial" w:eastAsia="Arial" w:hAnsi="Arial" w:cs="Arial"/>
          <w:spacing w:val="-2"/>
          <w:sz w:val="20"/>
          <w:szCs w:val="20"/>
        </w:rPr>
        <w:t xml:space="preserve"> </w:t>
      </w:r>
      <w:r w:rsidRPr="00CD1E09">
        <w:rPr>
          <w:rFonts w:ascii="Arial" w:hAnsi="Arial" w:cs="Arial"/>
          <w:spacing w:val="-2"/>
          <w:sz w:val="20"/>
          <w:szCs w:val="20"/>
        </w:rPr>
        <w:t>wykaże</w:t>
      </w:r>
      <w:r w:rsidRPr="00CD1E09">
        <w:rPr>
          <w:rFonts w:ascii="Arial" w:eastAsia="Arial" w:hAnsi="Arial" w:cs="Arial"/>
          <w:spacing w:val="-2"/>
          <w:sz w:val="20"/>
          <w:szCs w:val="20"/>
        </w:rPr>
        <w:t xml:space="preserve"> </w:t>
      </w:r>
      <w:r w:rsidRPr="00CD1E09">
        <w:rPr>
          <w:rFonts w:ascii="Arial" w:hAnsi="Arial" w:cs="Arial"/>
          <w:spacing w:val="-2"/>
          <w:sz w:val="20"/>
          <w:szCs w:val="20"/>
        </w:rPr>
        <w:t>Zamawiającemu,</w:t>
      </w:r>
      <w:r w:rsidRPr="00CD1E09">
        <w:rPr>
          <w:rFonts w:ascii="Arial" w:eastAsia="Arial" w:hAnsi="Arial" w:cs="Arial"/>
          <w:spacing w:val="-2"/>
          <w:sz w:val="20"/>
          <w:szCs w:val="20"/>
        </w:rPr>
        <w:t xml:space="preserve"> </w:t>
      </w:r>
      <w:r w:rsidRPr="00CD1E09">
        <w:rPr>
          <w:rFonts w:ascii="Arial" w:hAnsi="Arial" w:cs="Arial"/>
          <w:spacing w:val="-2"/>
          <w:sz w:val="20"/>
          <w:szCs w:val="20"/>
        </w:rPr>
        <w:t>iż</w:t>
      </w:r>
      <w:r w:rsidRPr="00CD1E09">
        <w:rPr>
          <w:rFonts w:ascii="Arial" w:eastAsia="Arial" w:hAnsi="Arial" w:cs="Arial"/>
          <w:spacing w:val="-2"/>
          <w:sz w:val="20"/>
          <w:szCs w:val="20"/>
        </w:rPr>
        <w:t xml:space="preserve"> </w:t>
      </w:r>
      <w:r w:rsidRPr="00CD1E09">
        <w:rPr>
          <w:rFonts w:ascii="Arial" w:hAnsi="Arial" w:cs="Arial"/>
          <w:spacing w:val="-2"/>
          <w:sz w:val="20"/>
          <w:szCs w:val="20"/>
        </w:rPr>
        <w:t>proponowany</w:t>
      </w:r>
      <w:r w:rsidRPr="00CD1E09">
        <w:rPr>
          <w:rFonts w:ascii="Arial" w:eastAsia="Arial" w:hAnsi="Arial" w:cs="Arial"/>
          <w:spacing w:val="-2"/>
          <w:sz w:val="20"/>
          <w:szCs w:val="20"/>
        </w:rPr>
        <w:t xml:space="preserve"> </w:t>
      </w:r>
      <w:r w:rsidRPr="00CD1E09">
        <w:rPr>
          <w:rFonts w:ascii="Arial" w:hAnsi="Arial" w:cs="Arial"/>
          <w:spacing w:val="-2"/>
          <w:sz w:val="20"/>
          <w:szCs w:val="20"/>
        </w:rPr>
        <w:t>inny</w:t>
      </w:r>
      <w:r w:rsidRPr="00CD1E09">
        <w:rPr>
          <w:rFonts w:ascii="Arial" w:eastAsia="Arial" w:hAnsi="Arial" w:cs="Arial"/>
          <w:spacing w:val="-2"/>
          <w:sz w:val="20"/>
          <w:szCs w:val="20"/>
        </w:rPr>
        <w:t xml:space="preserve"> </w:t>
      </w:r>
      <w:r w:rsidRPr="00CD1E09">
        <w:rPr>
          <w:rFonts w:ascii="Arial" w:hAnsi="Arial" w:cs="Arial"/>
          <w:spacing w:val="-2"/>
          <w:sz w:val="20"/>
          <w:szCs w:val="20"/>
        </w:rPr>
        <w:t>podwykonawca</w:t>
      </w:r>
      <w:r w:rsidRPr="00CD1E09">
        <w:rPr>
          <w:rFonts w:ascii="Arial" w:eastAsia="Arial" w:hAnsi="Arial" w:cs="Arial"/>
          <w:spacing w:val="-2"/>
          <w:sz w:val="20"/>
          <w:szCs w:val="20"/>
        </w:rPr>
        <w:t xml:space="preserve"> </w:t>
      </w:r>
      <w:r w:rsidRPr="00CD1E09">
        <w:rPr>
          <w:rFonts w:ascii="Arial" w:hAnsi="Arial" w:cs="Arial"/>
          <w:spacing w:val="-2"/>
          <w:sz w:val="20"/>
          <w:szCs w:val="20"/>
        </w:rPr>
        <w:t>lub</w:t>
      </w:r>
      <w:r w:rsidRPr="00CD1E09">
        <w:rPr>
          <w:rFonts w:ascii="Arial" w:eastAsia="Arial" w:hAnsi="Arial" w:cs="Arial"/>
          <w:spacing w:val="-2"/>
          <w:sz w:val="20"/>
          <w:szCs w:val="20"/>
        </w:rPr>
        <w:t xml:space="preserve"> </w:t>
      </w:r>
      <w:r w:rsidRPr="00CD1E09">
        <w:rPr>
          <w:rFonts w:ascii="Arial" w:hAnsi="Arial" w:cs="Arial"/>
          <w:spacing w:val="-2"/>
          <w:sz w:val="20"/>
          <w:szCs w:val="20"/>
        </w:rPr>
        <w:t>Wykonawca</w:t>
      </w:r>
      <w:r w:rsidRPr="00CD1E09">
        <w:rPr>
          <w:rFonts w:ascii="Arial" w:eastAsia="Arial" w:hAnsi="Arial" w:cs="Arial"/>
          <w:spacing w:val="-2"/>
          <w:sz w:val="20"/>
          <w:szCs w:val="20"/>
        </w:rPr>
        <w:t xml:space="preserve"> </w:t>
      </w:r>
      <w:r w:rsidRPr="00CD1E09">
        <w:rPr>
          <w:rFonts w:ascii="Arial" w:hAnsi="Arial" w:cs="Arial"/>
          <w:spacing w:val="-2"/>
          <w:sz w:val="20"/>
          <w:szCs w:val="20"/>
        </w:rPr>
        <w:t>samodzielnie</w:t>
      </w:r>
      <w:r w:rsidRPr="00CD1E09">
        <w:rPr>
          <w:rFonts w:ascii="Arial" w:eastAsia="Arial" w:hAnsi="Arial" w:cs="Arial"/>
          <w:spacing w:val="-2"/>
          <w:sz w:val="20"/>
          <w:szCs w:val="20"/>
        </w:rPr>
        <w:t xml:space="preserve"> </w:t>
      </w:r>
      <w:r w:rsidRPr="00CD1E09">
        <w:rPr>
          <w:rFonts w:ascii="Arial" w:hAnsi="Arial" w:cs="Arial"/>
          <w:spacing w:val="-2"/>
          <w:sz w:val="20"/>
          <w:szCs w:val="20"/>
        </w:rPr>
        <w:t>spełnia</w:t>
      </w:r>
      <w:r w:rsidRPr="00CD1E09">
        <w:rPr>
          <w:rFonts w:ascii="Arial" w:eastAsia="Arial" w:hAnsi="Arial" w:cs="Arial"/>
          <w:spacing w:val="-2"/>
          <w:sz w:val="20"/>
          <w:szCs w:val="20"/>
        </w:rPr>
        <w:t xml:space="preserve"> </w:t>
      </w:r>
      <w:r w:rsidRPr="00CD1E09">
        <w:rPr>
          <w:rFonts w:ascii="Arial" w:hAnsi="Arial" w:cs="Arial"/>
          <w:spacing w:val="-2"/>
          <w:sz w:val="20"/>
          <w:szCs w:val="20"/>
        </w:rPr>
        <w:t>je</w:t>
      </w:r>
      <w:r w:rsidRPr="00CD1E09">
        <w:rPr>
          <w:rFonts w:ascii="Arial" w:eastAsia="Arial" w:hAnsi="Arial" w:cs="Arial"/>
          <w:spacing w:val="-2"/>
          <w:sz w:val="20"/>
          <w:szCs w:val="20"/>
        </w:rPr>
        <w:t xml:space="preserve"> </w:t>
      </w:r>
      <w:r w:rsidRPr="00CD1E09">
        <w:rPr>
          <w:rFonts w:ascii="Arial" w:hAnsi="Arial" w:cs="Arial"/>
          <w:spacing w:val="-2"/>
          <w:sz w:val="20"/>
          <w:szCs w:val="20"/>
        </w:rPr>
        <w:t>w</w:t>
      </w:r>
      <w:r w:rsidRPr="00CD1E09">
        <w:rPr>
          <w:rFonts w:ascii="Arial" w:eastAsia="Arial" w:hAnsi="Arial" w:cs="Arial"/>
          <w:spacing w:val="-2"/>
          <w:sz w:val="20"/>
          <w:szCs w:val="20"/>
        </w:rPr>
        <w:t xml:space="preserve"> </w:t>
      </w:r>
      <w:r w:rsidRPr="00CD1E09">
        <w:rPr>
          <w:rFonts w:ascii="Arial" w:hAnsi="Arial" w:cs="Arial"/>
          <w:spacing w:val="-2"/>
          <w:sz w:val="20"/>
          <w:szCs w:val="20"/>
        </w:rPr>
        <w:t>stopniu</w:t>
      </w:r>
      <w:r w:rsidRPr="00CD1E09">
        <w:rPr>
          <w:rFonts w:ascii="Arial" w:eastAsia="Arial" w:hAnsi="Arial" w:cs="Arial"/>
          <w:spacing w:val="-2"/>
          <w:sz w:val="20"/>
          <w:szCs w:val="20"/>
        </w:rPr>
        <w:t xml:space="preserve"> </w:t>
      </w:r>
      <w:r w:rsidRPr="00CD1E09">
        <w:rPr>
          <w:rFonts w:ascii="Arial" w:hAnsi="Arial" w:cs="Arial"/>
          <w:spacing w:val="-2"/>
          <w:sz w:val="20"/>
          <w:szCs w:val="20"/>
        </w:rPr>
        <w:t>nie</w:t>
      </w:r>
      <w:r w:rsidRPr="00CD1E09">
        <w:rPr>
          <w:rFonts w:ascii="Arial" w:eastAsia="Arial" w:hAnsi="Arial" w:cs="Arial"/>
          <w:spacing w:val="-2"/>
          <w:sz w:val="20"/>
          <w:szCs w:val="20"/>
        </w:rPr>
        <w:t xml:space="preserve"> </w:t>
      </w:r>
      <w:r w:rsidRPr="00CD1E09">
        <w:rPr>
          <w:rFonts w:ascii="Arial" w:hAnsi="Arial" w:cs="Arial"/>
          <w:spacing w:val="-2"/>
          <w:sz w:val="20"/>
          <w:szCs w:val="20"/>
        </w:rPr>
        <w:t>mniejszym</w:t>
      </w:r>
      <w:r w:rsidRPr="00CD1E09">
        <w:rPr>
          <w:rFonts w:ascii="Arial" w:eastAsia="Arial" w:hAnsi="Arial" w:cs="Arial"/>
          <w:spacing w:val="-2"/>
          <w:sz w:val="20"/>
          <w:szCs w:val="20"/>
        </w:rPr>
        <w:t xml:space="preserve"> </w:t>
      </w:r>
      <w:r w:rsidRPr="00CD1E09">
        <w:rPr>
          <w:rFonts w:ascii="Arial" w:hAnsi="Arial" w:cs="Arial"/>
          <w:spacing w:val="-2"/>
          <w:sz w:val="20"/>
          <w:szCs w:val="20"/>
        </w:rPr>
        <w:t>niż</w:t>
      </w:r>
      <w:r w:rsidRPr="00CD1E09">
        <w:rPr>
          <w:rFonts w:ascii="Arial" w:eastAsia="Arial" w:hAnsi="Arial" w:cs="Arial"/>
          <w:spacing w:val="-2"/>
          <w:sz w:val="20"/>
          <w:szCs w:val="20"/>
        </w:rPr>
        <w:t xml:space="preserve"> </w:t>
      </w:r>
      <w:r w:rsidRPr="00CD1E09">
        <w:rPr>
          <w:rFonts w:ascii="Arial" w:hAnsi="Arial" w:cs="Arial"/>
          <w:spacing w:val="-2"/>
          <w:sz w:val="20"/>
          <w:szCs w:val="20"/>
        </w:rPr>
        <w:t>wymagany</w:t>
      </w:r>
      <w:r w:rsidRPr="00CD1E09">
        <w:rPr>
          <w:rFonts w:ascii="Arial" w:eastAsia="Arial" w:hAnsi="Arial" w:cs="Arial"/>
          <w:spacing w:val="-2"/>
          <w:sz w:val="20"/>
          <w:szCs w:val="20"/>
        </w:rPr>
        <w:t xml:space="preserve"> </w:t>
      </w:r>
      <w:r w:rsidRPr="00CD1E09">
        <w:rPr>
          <w:rFonts w:ascii="Arial" w:hAnsi="Arial" w:cs="Arial"/>
          <w:spacing w:val="-2"/>
          <w:sz w:val="20"/>
          <w:szCs w:val="20"/>
        </w:rPr>
        <w:t>w</w:t>
      </w:r>
      <w:r w:rsidRPr="00CD1E09">
        <w:rPr>
          <w:rFonts w:ascii="Arial" w:eastAsia="Arial" w:hAnsi="Arial" w:cs="Arial"/>
          <w:spacing w:val="-2"/>
          <w:sz w:val="20"/>
          <w:szCs w:val="20"/>
        </w:rPr>
        <w:t xml:space="preserve"> </w:t>
      </w:r>
      <w:r w:rsidRPr="00CD1E09">
        <w:rPr>
          <w:rFonts w:ascii="Arial" w:hAnsi="Arial" w:cs="Arial"/>
          <w:spacing w:val="-2"/>
          <w:sz w:val="20"/>
          <w:szCs w:val="20"/>
        </w:rPr>
        <w:t>trakcie</w:t>
      </w:r>
      <w:r w:rsidRPr="00CD1E09">
        <w:rPr>
          <w:rFonts w:ascii="Arial" w:eastAsia="Arial" w:hAnsi="Arial" w:cs="Arial"/>
          <w:spacing w:val="-2"/>
          <w:sz w:val="20"/>
          <w:szCs w:val="20"/>
        </w:rPr>
        <w:t xml:space="preserve"> </w:t>
      </w:r>
      <w:r w:rsidRPr="00CD1E09">
        <w:rPr>
          <w:rFonts w:ascii="Arial" w:hAnsi="Arial" w:cs="Arial"/>
          <w:spacing w:val="-2"/>
          <w:sz w:val="20"/>
          <w:szCs w:val="20"/>
        </w:rPr>
        <w:t>postępowania</w:t>
      </w:r>
      <w:r w:rsidRPr="00CD1E09">
        <w:rPr>
          <w:rFonts w:ascii="Arial" w:eastAsia="Arial" w:hAnsi="Arial" w:cs="Arial"/>
          <w:spacing w:val="-2"/>
          <w:sz w:val="20"/>
          <w:szCs w:val="20"/>
        </w:rPr>
        <w:t xml:space="preserve"> </w:t>
      </w:r>
      <w:r w:rsidR="00681DE0" w:rsidRPr="00CD1E09">
        <w:rPr>
          <w:rFonts w:ascii="Arial" w:eastAsia="Arial" w:hAnsi="Arial" w:cs="Arial"/>
          <w:spacing w:val="-2"/>
          <w:sz w:val="20"/>
          <w:szCs w:val="20"/>
        </w:rPr>
        <w:t xml:space="preserve"> </w:t>
      </w:r>
      <w:r w:rsidRPr="00CD1E09">
        <w:rPr>
          <w:rFonts w:ascii="Arial" w:hAnsi="Arial" w:cs="Arial"/>
          <w:spacing w:val="-2"/>
          <w:sz w:val="20"/>
          <w:szCs w:val="20"/>
        </w:rPr>
        <w:t>o</w:t>
      </w:r>
      <w:r w:rsidRPr="00CD1E09">
        <w:rPr>
          <w:rFonts w:ascii="Arial" w:eastAsia="Arial" w:hAnsi="Arial" w:cs="Arial"/>
          <w:spacing w:val="-2"/>
          <w:sz w:val="20"/>
          <w:szCs w:val="20"/>
        </w:rPr>
        <w:t xml:space="preserve"> </w:t>
      </w:r>
      <w:r w:rsidRPr="00CD1E09">
        <w:rPr>
          <w:rFonts w:ascii="Arial" w:hAnsi="Arial" w:cs="Arial"/>
          <w:spacing w:val="-2"/>
          <w:sz w:val="20"/>
          <w:szCs w:val="20"/>
        </w:rPr>
        <w:t>udzielenie</w:t>
      </w:r>
      <w:r w:rsidRPr="00CD1E09">
        <w:rPr>
          <w:rFonts w:ascii="Arial" w:eastAsia="Arial" w:hAnsi="Arial" w:cs="Arial"/>
          <w:spacing w:val="-2"/>
          <w:sz w:val="20"/>
          <w:szCs w:val="20"/>
        </w:rPr>
        <w:t xml:space="preserve"> </w:t>
      </w:r>
      <w:r w:rsidRPr="00CD1E09">
        <w:rPr>
          <w:rFonts w:ascii="Arial" w:hAnsi="Arial" w:cs="Arial"/>
          <w:spacing w:val="-2"/>
          <w:sz w:val="20"/>
          <w:szCs w:val="20"/>
        </w:rPr>
        <w:t>zamówienia</w:t>
      </w:r>
      <w:r w:rsidRPr="00CD1E09">
        <w:rPr>
          <w:rFonts w:ascii="Arial" w:eastAsia="Arial" w:hAnsi="Arial" w:cs="Arial"/>
          <w:spacing w:val="-2"/>
          <w:sz w:val="20"/>
          <w:szCs w:val="20"/>
        </w:rPr>
        <w:t xml:space="preserve"> </w:t>
      </w:r>
      <w:r w:rsidRPr="00CD1E09">
        <w:rPr>
          <w:rFonts w:ascii="Arial" w:hAnsi="Arial" w:cs="Arial"/>
          <w:spacing w:val="-2"/>
          <w:sz w:val="20"/>
          <w:szCs w:val="20"/>
        </w:rPr>
        <w:t>realizowanego</w:t>
      </w:r>
      <w:r w:rsidRPr="00CD1E09">
        <w:rPr>
          <w:rFonts w:ascii="Arial" w:eastAsia="Arial" w:hAnsi="Arial" w:cs="Arial"/>
          <w:spacing w:val="-2"/>
          <w:sz w:val="20"/>
          <w:szCs w:val="20"/>
        </w:rPr>
        <w:t xml:space="preserve"> </w:t>
      </w:r>
      <w:r w:rsidRPr="00CD1E09">
        <w:rPr>
          <w:rFonts w:ascii="Arial" w:hAnsi="Arial" w:cs="Arial"/>
          <w:spacing w:val="-2"/>
          <w:sz w:val="20"/>
          <w:szCs w:val="20"/>
        </w:rPr>
        <w:t>na</w:t>
      </w:r>
      <w:r w:rsidRPr="00CD1E09">
        <w:rPr>
          <w:rFonts w:ascii="Arial" w:eastAsia="Arial" w:hAnsi="Arial" w:cs="Arial"/>
          <w:spacing w:val="-2"/>
          <w:sz w:val="20"/>
          <w:szCs w:val="20"/>
        </w:rPr>
        <w:t xml:space="preserve"> </w:t>
      </w:r>
      <w:r w:rsidRPr="00CD1E09">
        <w:rPr>
          <w:rFonts w:ascii="Arial" w:hAnsi="Arial" w:cs="Arial"/>
          <w:spacing w:val="-2"/>
          <w:sz w:val="20"/>
          <w:szCs w:val="20"/>
        </w:rPr>
        <w:t>podstawie</w:t>
      </w:r>
      <w:r w:rsidRPr="00CD1E09">
        <w:rPr>
          <w:rFonts w:ascii="Arial" w:eastAsia="Arial" w:hAnsi="Arial" w:cs="Arial"/>
          <w:spacing w:val="-2"/>
          <w:sz w:val="20"/>
          <w:szCs w:val="20"/>
        </w:rPr>
        <w:t xml:space="preserve"> </w:t>
      </w:r>
      <w:r w:rsidRPr="00CD1E09">
        <w:rPr>
          <w:rFonts w:ascii="Arial" w:hAnsi="Arial" w:cs="Arial"/>
          <w:spacing w:val="-2"/>
          <w:sz w:val="20"/>
          <w:szCs w:val="20"/>
        </w:rPr>
        <w:t>niniejszej</w:t>
      </w:r>
      <w:r w:rsidRPr="00CD1E09">
        <w:rPr>
          <w:rFonts w:ascii="Arial" w:eastAsia="Arial" w:hAnsi="Arial" w:cs="Arial"/>
          <w:spacing w:val="-2"/>
          <w:sz w:val="20"/>
          <w:szCs w:val="20"/>
        </w:rPr>
        <w:t xml:space="preserve"> </w:t>
      </w:r>
      <w:r w:rsidRPr="00CD1E09">
        <w:rPr>
          <w:rFonts w:ascii="Arial" w:hAnsi="Arial" w:cs="Arial"/>
          <w:spacing w:val="-2"/>
          <w:sz w:val="20"/>
          <w:szCs w:val="20"/>
        </w:rPr>
        <w:t>umowy,</w:t>
      </w:r>
    </w:p>
    <w:p w14:paraId="38073794" w14:textId="36D7551E" w:rsidR="007D4C91" w:rsidRPr="00CD1E09" w:rsidRDefault="007D4C91" w:rsidP="007D4C91">
      <w:pPr>
        <w:ind w:left="720"/>
        <w:jc w:val="both"/>
        <w:rPr>
          <w:rFonts w:ascii="Arial" w:eastAsia="Arial" w:hAnsi="Arial" w:cs="Arial"/>
          <w:spacing w:val="-2"/>
          <w:sz w:val="20"/>
          <w:szCs w:val="20"/>
        </w:rPr>
      </w:pPr>
      <w:r w:rsidRPr="00CD1E09">
        <w:rPr>
          <w:rFonts w:ascii="Arial" w:eastAsia="Arial" w:hAnsi="Arial" w:cs="Arial"/>
          <w:spacing w:val="-2"/>
          <w:sz w:val="20"/>
          <w:szCs w:val="20"/>
        </w:rPr>
        <w:t>Zamawiającemu przysługuje prawo od</w:t>
      </w:r>
      <w:r w:rsidR="00AF04E2" w:rsidRPr="00CD1E09">
        <w:rPr>
          <w:rFonts w:ascii="Arial" w:eastAsia="Arial" w:hAnsi="Arial" w:cs="Arial"/>
          <w:spacing w:val="-2"/>
          <w:sz w:val="20"/>
          <w:szCs w:val="20"/>
        </w:rPr>
        <w:t>stąpienia od umowy w terminie 30</w:t>
      </w:r>
      <w:r w:rsidRPr="00CD1E09">
        <w:rPr>
          <w:rFonts w:ascii="Arial" w:eastAsia="Arial" w:hAnsi="Arial" w:cs="Arial"/>
          <w:spacing w:val="-2"/>
          <w:sz w:val="20"/>
          <w:szCs w:val="20"/>
        </w:rPr>
        <w:t xml:space="preserve"> dni licząc od dnia  stwierdzenia okol</w:t>
      </w:r>
      <w:r w:rsidR="00AF04E2" w:rsidRPr="00CD1E09">
        <w:rPr>
          <w:rFonts w:ascii="Arial" w:eastAsia="Arial" w:hAnsi="Arial" w:cs="Arial"/>
          <w:spacing w:val="-2"/>
          <w:sz w:val="20"/>
          <w:szCs w:val="20"/>
        </w:rPr>
        <w:t>iczności o których mowa w lit. a</w:t>
      </w:r>
      <w:r w:rsidRPr="00CD1E09">
        <w:rPr>
          <w:rFonts w:ascii="Arial" w:eastAsia="Arial" w:hAnsi="Arial" w:cs="Arial"/>
          <w:spacing w:val="-2"/>
          <w:sz w:val="20"/>
          <w:szCs w:val="20"/>
        </w:rPr>
        <w:t xml:space="preserve"> – g. </w:t>
      </w:r>
    </w:p>
    <w:p w14:paraId="07EC06CE" w14:textId="77777777" w:rsidR="007D4C91" w:rsidRPr="00CD1E09" w:rsidRDefault="007D4C91" w:rsidP="008E7C74">
      <w:pPr>
        <w:numPr>
          <w:ilvl w:val="0"/>
          <w:numId w:val="24"/>
        </w:numPr>
        <w:tabs>
          <w:tab w:val="num" w:pos="720"/>
        </w:tabs>
        <w:suppressAutoHyphens/>
        <w:ind w:left="709" w:hanging="349"/>
        <w:jc w:val="both"/>
        <w:rPr>
          <w:rFonts w:ascii="Arial" w:hAnsi="Arial" w:cs="Arial"/>
          <w:sz w:val="20"/>
        </w:rPr>
      </w:pPr>
      <w:r w:rsidRPr="00CD1E09">
        <w:rPr>
          <w:rFonts w:ascii="Arial" w:hAnsi="Arial" w:cs="Arial"/>
          <w:sz w:val="20"/>
        </w:rPr>
        <w:t>Wykonawcy</w:t>
      </w:r>
      <w:r w:rsidRPr="00CD1E09">
        <w:rPr>
          <w:rFonts w:ascii="Arial" w:eastAsia="Arial" w:hAnsi="Arial" w:cs="Arial"/>
          <w:sz w:val="20"/>
        </w:rPr>
        <w:t xml:space="preserve"> </w:t>
      </w:r>
      <w:r w:rsidRPr="00CD1E09">
        <w:rPr>
          <w:rFonts w:ascii="Arial" w:hAnsi="Arial" w:cs="Arial"/>
          <w:sz w:val="20"/>
        </w:rPr>
        <w:t>przysługuje</w:t>
      </w:r>
      <w:r w:rsidRPr="00CD1E09">
        <w:rPr>
          <w:rFonts w:ascii="Arial" w:eastAsia="Arial" w:hAnsi="Arial" w:cs="Arial"/>
          <w:sz w:val="20"/>
        </w:rPr>
        <w:t xml:space="preserve"> </w:t>
      </w:r>
      <w:r w:rsidRPr="00CD1E09">
        <w:rPr>
          <w:rFonts w:ascii="Arial" w:hAnsi="Arial" w:cs="Arial"/>
          <w:sz w:val="20"/>
        </w:rPr>
        <w:t>prawo</w:t>
      </w:r>
      <w:r w:rsidRPr="00CD1E09">
        <w:rPr>
          <w:rFonts w:ascii="Arial" w:eastAsia="Arial" w:hAnsi="Arial" w:cs="Arial"/>
          <w:sz w:val="20"/>
        </w:rPr>
        <w:t xml:space="preserve"> </w:t>
      </w:r>
      <w:r w:rsidRPr="00CD1E09">
        <w:rPr>
          <w:rFonts w:ascii="Arial" w:hAnsi="Arial" w:cs="Arial"/>
          <w:sz w:val="20"/>
        </w:rPr>
        <w:t>odstąpienia</w:t>
      </w:r>
      <w:r w:rsidRPr="00CD1E09">
        <w:rPr>
          <w:rFonts w:ascii="Arial" w:eastAsia="Arial" w:hAnsi="Arial" w:cs="Arial"/>
          <w:sz w:val="20"/>
        </w:rPr>
        <w:t xml:space="preserve"> </w:t>
      </w:r>
      <w:r w:rsidRPr="00CD1E09">
        <w:rPr>
          <w:rFonts w:ascii="Arial" w:hAnsi="Arial" w:cs="Arial"/>
          <w:sz w:val="20"/>
        </w:rPr>
        <w:t>od</w:t>
      </w:r>
      <w:r w:rsidRPr="00CD1E09">
        <w:rPr>
          <w:rFonts w:ascii="Arial" w:eastAsia="Arial" w:hAnsi="Arial" w:cs="Arial"/>
          <w:sz w:val="20"/>
        </w:rPr>
        <w:t xml:space="preserve"> </w:t>
      </w:r>
      <w:r w:rsidRPr="00CD1E09">
        <w:rPr>
          <w:rFonts w:ascii="Arial" w:hAnsi="Arial" w:cs="Arial"/>
          <w:sz w:val="20"/>
        </w:rPr>
        <w:t>umowy</w:t>
      </w:r>
      <w:r w:rsidRPr="00CD1E09">
        <w:rPr>
          <w:rFonts w:ascii="Arial" w:eastAsia="Arial" w:hAnsi="Arial" w:cs="Arial"/>
          <w:sz w:val="20"/>
        </w:rPr>
        <w:t xml:space="preserve"> </w:t>
      </w:r>
      <w:r w:rsidRPr="00CD1E09">
        <w:rPr>
          <w:rFonts w:ascii="Arial" w:hAnsi="Arial" w:cs="Arial"/>
          <w:sz w:val="20"/>
        </w:rPr>
        <w:t>jeżeli Zamawiający</w:t>
      </w:r>
      <w:r w:rsidRPr="00CD1E09">
        <w:rPr>
          <w:rFonts w:ascii="Arial" w:eastAsia="Arial" w:hAnsi="Arial" w:cs="Arial"/>
          <w:sz w:val="20"/>
        </w:rPr>
        <w:t xml:space="preserve"> </w:t>
      </w:r>
      <w:r w:rsidRPr="00CD1E09">
        <w:rPr>
          <w:rFonts w:ascii="Arial" w:hAnsi="Arial" w:cs="Arial"/>
          <w:sz w:val="20"/>
        </w:rPr>
        <w:t>zawiadomi</w:t>
      </w:r>
      <w:r w:rsidRPr="00CD1E09">
        <w:rPr>
          <w:rFonts w:ascii="Arial" w:eastAsia="Arial" w:hAnsi="Arial" w:cs="Arial"/>
          <w:sz w:val="20"/>
        </w:rPr>
        <w:t xml:space="preserve"> </w:t>
      </w:r>
      <w:r w:rsidRPr="00CD1E09">
        <w:rPr>
          <w:rFonts w:ascii="Arial" w:hAnsi="Arial" w:cs="Arial"/>
          <w:sz w:val="20"/>
        </w:rPr>
        <w:t>Wykonawcę,</w:t>
      </w:r>
      <w:r w:rsidRPr="00CD1E09">
        <w:rPr>
          <w:rFonts w:ascii="Arial" w:eastAsia="Arial" w:hAnsi="Arial" w:cs="Arial"/>
          <w:sz w:val="20"/>
        </w:rPr>
        <w:t xml:space="preserve"> </w:t>
      </w:r>
      <w:r w:rsidRPr="00CD1E09">
        <w:rPr>
          <w:rFonts w:ascii="Arial" w:hAnsi="Arial" w:cs="Arial"/>
          <w:sz w:val="20"/>
        </w:rPr>
        <w:t>iż</w:t>
      </w:r>
      <w:r w:rsidRPr="00CD1E09">
        <w:rPr>
          <w:rFonts w:ascii="Arial" w:eastAsia="Arial" w:hAnsi="Arial" w:cs="Arial"/>
          <w:sz w:val="20"/>
        </w:rPr>
        <w:t xml:space="preserve"> </w:t>
      </w:r>
      <w:r w:rsidRPr="00CD1E09">
        <w:rPr>
          <w:rFonts w:ascii="Arial" w:hAnsi="Arial" w:cs="Arial"/>
          <w:sz w:val="20"/>
        </w:rPr>
        <w:t>wobec</w:t>
      </w:r>
      <w:r w:rsidRPr="00CD1E09">
        <w:rPr>
          <w:rFonts w:ascii="Arial" w:eastAsia="Arial" w:hAnsi="Arial" w:cs="Arial"/>
          <w:sz w:val="20"/>
        </w:rPr>
        <w:t xml:space="preserve"> </w:t>
      </w:r>
      <w:r w:rsidRPr="00CD1E09">
        <w:rPr>
          <w:rFonts w:ascii="Arial" w:hAnsi="Arial" w:cs="Arial"/>
          <w:sz w:val="20"/>
        </w:rPr>
        <w:t>zaistnienia</w:t>
      </w:r>
      <w:r w:rsidRPr="00CD1E09">
        <w:rPr>
          <w:rFonts w:ascii="Arial" w:eastAsia="Arial" w:hAnsi="Arial" w:cs="Arial"/>
          <w:sz w:val="20"/>
        </w:rPr>
        <w:t xml:space="preserve"> </w:t>
      </w:r>
      <w:r w:rsidRPr="00CD1E09">
        <w:rPr>
          <w:rFonts w:ascii="Arial" w:hAnsi="Arial" w:cs="Arial"/>
          <w:sz w:val="20"/>
        </w:rPr>
        <w:t>uprzednio</w:t>
      </w:r>
      <w:r w:rsidRPr="00CD1E09">
        <w:rPr>
          <w:rFonts w:ascii="Arial" w:eastAsia="Arial" w:hAnsi="Arial" w:cs="Arial"/>
          <w:sz w:val="20"/>
        </w:rPr>
        <w:t xml:space="preserve"> </w:t>
      </w:r>
      <w:r w:rsidRPr="00CD1E09">
        <w:rPr>
          <w:rFonts w:ascii="Arial" w:hAnsi="Arial" w:cs="Arial"/>
          <w:sz w:val="20"/>
        </w:rPr>
        <w:t>nie</w:t>
      </w:r>
      <w:r w:rsidRPr="00CD1E09">
        <w:rPr>
          <w:rFonts w:ascii="Arial" w:eastAsia="Arial" w:hAnsi="Arial" w:cs="Arial"/>
          <w:sz w:val="20"/>
        </w:rPr>
        <w:t xml:space="preserve"> </w:t>
      </w:r>
      <w:r w:rsidRPr="00CD1E09">
        <w:rPr>
          <w:rFonts w:ascii="Arial" w:hAnsi="Arial" w:cs="Arial"/>
          <w:sz w:val="20"/>
        </w:rPr>
        <w:t>przewidzianych</w:t>
      </w:r>
      <w:r w:rsidRPr="00CD1E09">
        <w:rPr>
          <w:rFonts w:ascii="Arial" w:eastAsia="Arial" w:hAnsi="Arial" w:cs="Arial"/>
          <w:sz w:val="20"/>
        </w:rPr>
        <w:t xml:space="preserve"> </w:t>
      </w:r>
      <w:r w:rsidRPr="00CD1E09">
        <w:rPr>
          <w:rFonts w:ascii="Arial" w:hAnsi="Arial" w:cs="Arial"/>
          <w:sz w:val="20"/>
        </w:rPr>
        <w:t>okoliczności</w:t>
      </w:r>
      <w:r w:rsidRPr="00CD1E09">
        <w:rPr>
          <w:rFonts w:ascii="Arial" w:eastAsia="Arial" w:hAnsi="Arial" w:cs="Arial"/>
          <w:sz w:val="20"/>
        </w:rPr>
        <w:t xml:space="preserve"> </w:t>
      </w:r>
      <w:r w:rsidRPr="00CD1E09">
        <w:rPr>
          <w:rFonts w:ascii="Arial" w:hAnsi="Arial" w:cs="Arial"/>
          <w:sz w:val="20"/>
        </w:rPr>
        <w:t>nie</w:t>
      </w:r>
      <w:r w:rsidRPr="00CD1E09">
        <w:rPr>
          <w:rFonts w:ascii="Arial" w:eastAsia="Arial" w:hAnsi="Arial" w:cs="Arial"/>
          <w:sz w:val="20"/>
        </w:rPr>
        <w:t xml:space="preserve"> </w:t>
      </w:r>
      <w:r w:rsidRPr="00CD1E09">
        <w:rPr>
          <w:rFonts w:ascii="Arial" w:hAnsi="Arial" w:cs="Arial"/>
          <w:sz w:val="20"/>
        </w:rPr>
        <w:t>będzie</w:t>
      </w:r>
      <w:r w:rsidRPr="00CD1E09">
        <w:rPr>
          <w:rFonts w:ascii="Arial" w:eastAsia="Arial" w:hAnsi="Arial" w:cs="Arial"/>
          <w:sz w:val="20"/>
        </w:rPr>
        <w:t xml:space="preserve"> </w:t>
      </w:r>
      <w:r w:rsidRPr="00CD1E09">
        <w:rPr>
          <w:rFonts w:ascii="Arial" w:hAnsi="Arial" w:cs="Arial"/>
          <w:sz w:val="20"/>
        </w:rPr>
        <w:t>mógł</w:t>
      </w:r>
      <w:r w:rsidRPr="00CD1E09">
        <w:rPr>
          <w:rFonts w:ascii="Arial" w:eastAsia="Arial" w:hAnsi="Arial" w:cs="Arial"/>
          <w:sz w:val="20"/>
        </w:rPr>
        <w:t xml:space="preserve"> </w:t>
      </w:r>
      <w:r w:rsidRPr="00CD1E09">
        <w:rPr>
          <w:rFonts w:ascii="Arial" w:hAnsi="Arial" w:cs="Arial"/>
          <w:sz w:val="20"/>
        </w:rPr>
        <w:t>spełnić</w:t>
      </w:r>
      <w:r w:rsidRPr="00CD1E09">
        <w:rPr>
          <w:rFonts w:ascii="Arial" w:eastAsia="Arial" w:hAnsi="Arial" w:cs="Arial"/>
          <w:sz w:val="20"/>
        </w:rPr>
        <w:t xml:space="preserve"> </w:t>
      </w:r>
      <w:r w:rsidRPr="00CD1E09">
        <w:rPr>
          <w:rFonts w:ascii="Arial" w:hAnsi="Arial" w:cs="Arial"/>
          <w:sz w:val="20"/>
        </w:rPr>
        <w:t>swoich</w:t>
      </w:r>
      <w:r w:rsidRPr="00CD1E09">
        <w:rPr>
          <w:rFonts w:ascii="Arial" w:eastAsia="Arial" w:hAnsi="Arial" w:cs="Arial"/>
          <w:sz w:val="20"/>
        </w:rPr>
        <w:t xml:space="preserve"> </w:t>
      </w:r>
      <w:r w:rsidRPr="00CD1E09">
        <w:rPr>
          <w:rFonts w:ascii="Arial" w:hAnsi="Arial" w:cs="Arial"/>
          <w:sz w:val="20"/>
        </w:rPr>
        <w:t>zobowiązań</w:t>
      </w:r>
      <w:r w:rsidRPr="00CD1E09">
        <w:rPr>
          <w:rFonts w:ascii="Arial" w:eastAsia="Arial" w:hAnsi="Arial" w:cs="Arial"/>
          <w:sz w:val="20"/>
        </w:rPr>
        <w:t xml:space="preserve"> </w:t>
      </w:r>
      <w:r w:rsidRPr="00CD1E09">
        <w:rPr>
          <w:rFonts w:ascii="Arial" w:hAnsi="Arial" w:cs="Arial"/>
          <w:sz w:val="20"/>
        </w:rPr>
        <w:t>umownych</w:t>
      </w:r>
      <w:r w:rsidRPr="00CD1E09">
        <w:rPr>
          <w:rFonts w:ascii="Arial" w:eastAsia="Arial" w:hAnsi="Arial" w:cs="Arial"/>
          <w:sz w:val="20"/>
        </w:rPr>
        <w:t xml:space="preserve"> </w:t>
      </w:r>
      <w:r w:rsidRPr="00CD1E09">
        <w:rPr>
          <w:rFonts w:ascii="Arial" w:hAnsi="Arial" w:cs="Arial"/>
          <w:sz w:val="20"/>
        </w:rPr>
        <w:t>wobec</w:t>
      </w:r>
      <w:r w:rsidRPr="00CD1E09">
        <w:rPr>
          <w:rFonts w:ascii="Arial" w:eastAsia="Arial" w:hAnsi="Arial" w:cs="Arial"/>
          <w:sz w:val="20"/>
        </w:rPr>
        <w:t xml:space="preserve"> </w:t>
      </w:r>
      <w:r w:rsidRPr="00CD1E09">
        <w:rPr>
          <w:rFonts w:ascii="Arial" w:hAnsi="Arial" w:cs="Arial"/>
          <w:sz w:val="20"/>
        </w:rPr>
        <w:t>Wykonawcy,</w:t>
      </w:r>
    </w:p>
    <w:p w14:paraId="04CDBEBE" w14:textId="77777777" w:rsidR="007D4C91" w:rsidRPr="00CD1E09" w:rsidRDefault="007D4C91" w:rsidP="008E7C74">
      <w:pPr>
        <w:numPr>
          <w:ilvl w:val="2"/>
          <w:numId w:val="24"/>
        </w:numPr>
        <w:tabs>
          <w:tab w:val="num" w:pos="360"/>
        </w:tabs>
        <w:suppressAutoHyphens/>
        <w:ind w:left="360"/>
        <w:jc w:val="both"/>
        <w:rPr>
          <w:rFonts w:ascii="Arial" w:hAnsi="Arial" w:cs="Arial"/>
          <w:sz w:val="20"/>
        </w:rPr>
      </w:pPr>
      <w:r w:rsidRPr="00CD1E09">
        <w:rPr>
          <w:rFonts w:ascii="Arial" w:hAnsi="Arial" w:cs="Arial"/>
          <w:sz w:val="20"/>
        </w:rPr>
        <w:lastRenderedPageBreak/>
        <w:t>Odstąpienie</w:t>
      </w:r>
      <w:r w:rsidRPr="00CD1E09">
        <w:rPr>
          <w:rFonts w:ascii="Arial" w:eastAsia="Arial" w:hAnsi="Arial" w:cs="Arial"/>
          <w:sz w:val="20"/>
        </w:rPr>
        <w:t xml:space="preserve"> </w:t>
      </w:r>
      <w:r w:rsidRPr="00CD1E09">
        <w:rPr>
          <w:rFonts w:ascii="Arial" w:hAnsi="Arial" w:cs="Arial"/>
          <w:sz w:val="20"/>
        </w:rPr>
        <w:t>od</w:t>
      </w:r>
      <w:r w:rsidRPr="00CD1E09">
        <w:rPr>
          <w:rFonts w:ascii="Arial" w:eastAsia="Arial" w:hAnsi="Arial" w:cs="Arial"/>
          <w:sz w:val="20"/>
        </w:rPr>
        <w:t xml:space="preserve"> </w:t>
      </w:r>
      <w:r w:rsidRPr="00CD1E09">
        <w:rPr>
          <w:rFonts w:ascii="Arial" w:hAnsi="Arial" w:cs="Arial"/>
          <w:sz w:val="20"/>
        </w:rPr>
        <w:t>umowy</w:t>
      </w:r>
      <w:r w:rsidRPr="00CD1E09">
        <w:rPr>
          <w:rFonts w:ascii="Arial" w:eastAsia="Arial" w:hAnsi="Arial" w:cs="Arial"/>
          <w:sz w:val="20"/>
        </w:rPr>
        <w:t xml:space="preserve"> </w:t>
      </w:r>
      <w:r w:rsidRPr="00CD1E09">
        <w:rPr>
          <w:rFonts w:ascii="Arial" w:hAnsi="Arial" w:cs="Arial"/>
          <w:sz w:val="20"/>
        </w:rPr>
        <w:t>powinno</w:t>
      </w:r>
      <w:r w:rsidRPr="00CD1E09">
        <w:rPr>
          <w:rFonts w:ascii="Arial" w:eastAsia="Arial" w:hAnsi="Arial" w:cs="Arial"/>
          <w:sz w:val="20"/>
        </w:rPr>
        <w:t xml:space="preserve"> </w:t>
      </w:r>
      <w:r w:rsidRPr="00CD1E09">
        <w:rPr>
          <w:rFonts w:ascii="Arial" w:hAnsi="Arial" w:cs="Arial"/>
          <w:sz w:val="20"/>
        </w:rPr>
        <w:t>nastąpić</w:t>
      </w:r>
      <w:r w:rsidRPr="00CD1E09">
        <w:rPr>
          <w:rFonts w:ascii="Arial" w:eastAsia="Arial" w:hAnsi="Arial" w:cs="Arial"/>
          <w:sz w:val="20"/>
        </w:rPr>
        <w:t xml:space="preserve"> </w:t>
      </w:r>
      <w:r w:rsidRPr="00CD1E09">
        <w:rPr>
          <w:rFonts w:ascii="Arial" w:hAnsi="Arial" w:cs="Arial"/>
          <w:sz w:val="20"/>
        </w:rPr>
        <w:t>w</w:t>
      </w:r>
      <w:r w:rsidRPr="00CD1E09">
        <w:rPr>
          <w:rFonts w:ascii="Arial" w:eastAsia="Arial" w:hAnsi="Arial" w:cs="Arial"/>
          <w:sz w:val="20"/>
        </w:rPr>
        <w:t xml:space="preserve"> </w:t>
      </w:r>
      <w:r w:rsidRPr="00CD1E09">
        <w:rPr>
          <w:rFonts w:ascii="Arial" w:hAnsi="Arial" w:cs="Arial"/>
          <w:sz w:val="20"/>
        </w:rPr>
        <w:t>formie</w:t>
      </w:r>
      <w:r w:rsidRPr="00CD1E09">
        <w:rPr>
          <w:rFonts w:ascii="Arial" w:eastAsia="Arial" w:hAnsi="Arial" w:cs="Arial"/>
          <w:sz w:val="20"/>
        </w:rPr>
        <w:t xml:space="preserve"> </w:t>
      </w:r>
      <w:r w:rsidRPr="00CD1E09">
        <w:rPr>
          <w:rFonts w:ascii="Arial" w:hAnsi="Arial" w:cs="Arial"/>
          <w:sz w:val="20"/>
        </w:rPr>
        <w:t>pisemnej</w:t>
      </w:r>
      <w:r w:rsidRPr="00CD1E09">
        <w:rPr>
          <w:rFonts w:ascii="Arial" w:eastAsia="Arial" w:hAnsi="Arial" w:cs="Arial"/>
          <w:sz w:val="20"/>
        </w:rPr>
        <w:t xml:space="preserve"> </w:t>
      </w:r>
      <w:r w:rsidRPr="00CD1E09">
        <w:rPr>
          <w:rFonts w:ascii="Arial" w:hAnsi="Arial" w:cs="Arial"/>
          <w:sz w:val="20"/>
        </w:rPr>
        <w:t>pod</w:t>
      </w:r>
      <w:r w:rsidRPr="00CD1E09">
        <w:rPr>
          <w:rFonts w:ascii="Arial" w:eastAsia="Arial" w:hAnsi="Arial" w:cs="Arial"/>
          <w:sz w:val="20"/>
        </w:rPr>
        <w:t xml:space="preserve"> </w:t>
      </w:r>
      <w:r w:rsidRPr="00CD1E09">
        <w:rPr>
          <w:rFonts w:ascii="Arial" w:hAnsi="Arial" w:cs="Arial"/>
          <w:sz w:val="20"/>
        </w:rPr>
        <w:t>rygorem</w:t>
      </w:r>
      <w:r w:rsidRPr="00CD1E09">
        <w:rPr>
          <w:rFonts w:ascii="Arial" w:eastAsia="Arial" w:hAnsi="Arial" w:cs="Arial"/>
          <w:sz w:val="20"/>
        </w:rPr>
        <w:t xml:space="preserve"> </w:t>
      </w:r>
      <w:r w:rsidRPr="00CD1E09">
        <w:rPr>
          <w:rFonts w:ascii="Arial" w:hAnsi="Arial" w:cs="Arial"/>
          <w:sz w:val="20"/>
        </w:rPr>
        <w:t>nieważności</w:t>
      </w:r>
      <w:r w:rsidRPr="00CD1E09">
        <w:rPr>
          <w:rFonts w:ascii="Arial" w:eastAsia="Arial" w:hAnsi="Arial" w:cs="Arial"/>
          <w:sz w:val="20"/>
        </w:rPr>
        <w:t xml:space="preserve"> </w:t>
      </w:r>
      <w:r w:rsidRPr="00CD1E09">
        <w:rPr>
          <w:rFonts w:ascii="Arial" w:hAnsi="Arial" w:cs="Arial"/>
          <w:sz w:val="20"/>
        </w:rPr>
        <w:t>takiego</w:t>
      </w:r>
      <w:r w:rsidRPr="00CD1E09">
        <w:rPr>
          <w:rFonts w:ascii="Arial" w:eastAsia="Arial" w:hAnsi="Arial" w:cs="Arial"/>
          <w:sz w:val="20"/>
        </w:rPr>
        <w:t xml:space="preserve"> </w:t>
      </w:r>
      <w:r w:rsidRPr="00CD1E09">
        <w:rPr>
          <w:rFonts w:ascii="Arial" w:hAnsi="Arial" w:cs="Arial"/>
          <w:sz w:val="20"/>
        </w:rPr>
        <w:t>oświadczenia</w:t>
      </w:r>
      <w:r w:rsidRPr="00CD1E09">
        <w:rPr>
          <w:rFonts w:ascii="Arial" w:eastAsia="Arial" w:hAnsi="Arial" w:cs="Arial"/>
          <w:sz w:val="20"/>
        </w:rPr>
        <w:t xml:space="preserve"> </w:t>
      </w:r>
      <w:r w:rsidRPr="00CD1E09">
        <w:rPr>
          <w:rFonts w:ascii="Arial" w:hAnsi="Arial" w:cs="Arial"/>
          <w:sz w:val="20"/>
        </w:rPr>
        <w:t>i</w:t>
      </w:r>
      <w:r w:rsidRPr="00CD1E09">
        <w:rPr>
          <w:rFonts w:ascii="Arial" w:eastAsia="Arial" w:hAnsi="Arial" w:cs="Arial"/>
          <w:sz w:val="20"/>
        </w:rPr>
        <w:t xml:space="preserve"> </w:t>
      </w:r>
      <w:r w:rsidRPr="00CD1E09">
        <w:rPr>
          <w:rFonts w:ascii="Arial" w:hAnsi="Arial" w:cs="Arial"/>
          <w:sz w:val="20"/>
        </w:rPr>
        <w:t>powinno</w:t>
      </w:r>
      <w:r w:rsidRPr="00CD1E09">
        <w:rPr>
          <w:rFonts w:ascii="Arial" w:eastAsia="Arial" w:hAnsi="Arial" w:cs="Arial"/>
          <w:sz w:val="20"/>
        </w:rPr>
        <w:t xml:space="preserve"> </w:t>
      </w:r>
      <w:r w:rsidRPr="00CD1E09">
        <w:rPr>
          <w:rFonts w:ascii="Arial" w:hAnsi="Arial" w:cs="Arial"/>
          <w:sz w:val="20"/>
        </w:rPr>
        <w:t>zawierać</w:t>
      </w:r>
      <w:r w:rsidRPr="00CD1E09">
        <w:rPr>
          <w:rFonts w:ascii="Arial" w:eastAsia="Arial" w:hAnsi="Arial" w:cs="Arial"/>
          <w:sz w:val="20"/>
        </w:rPr>
        <w:t xml:space="preserve"> </w:t>
      </w:r>
      <w:r w:rsidRPr="00CD1E09">
        <w:rPr>
          <w:rFonts w:ascii="Arial" w:hAnsi="Arial" w:cs="Arial"/>
          <w:sz w:val="20"/>
        </w:rPr>
        <w:t>uzasadnienie.</w:t>
      </w:r>
    </w:p>
    <w:p w14:paraId="641B3173" w14:textId="77777777" w:rsidR="007D4C91" w:rsidRPr="00CD1E09" w:rsidRDefault="007D4C91" w:rsidP="007D4C91">
      <w:pPr>
        <w:suppressAutoHyphens/>
        <w:jc w:val="both"/>
        <w:rPr>
          <w:rFonts w:ascii="Arial" w:hAnsi="Arial" w:cs="Arial"/>
          <w:sz w:val="20"/>
          <w:lang w:eastAsia="zh-CN"/>
        </w:rPr>
      </w:pPr>
    </w:p>
    <w:p w14:paraId="0244EBFD" w14:textId="77777777" w:rsidR="007D4C91" w:rsidRPr="00CD1E09" w:rsidRDefault="007D4C91" w:rsidP="007D4C91">
      <w:pPr>
        <w:suppressAutoHyphens/>
        <w:jc w:val="center"/>
        <w:rPr>
          <w:rFonts w:ascii="Arial" w:hAnsi="Arial" w:cs="Arial"/>
          <w:b/>
          <w:sz w:val="20"/>
          <w:szCs w:val="20"/>
          <w:lang w:eastAsia="zh-CN"/>
        </w:rPr>
      </w:pPr>
      <w:r w:rsidRPr="00CD1E09">
        <w:rPr>
          <w:rFonts w:ascii="Arial" w:hAnsi="Arial" w:cs="Arial"/>
          <w:b/>
          <w:sz w:val="20"/>
          <w:szCs w:val="20"/>
          <w:lang w:eastAsia="zh-CN"/>
        </w:rPr>
        <w:t>§ 13</w:t>
      </w:r>
    </w:p>
    <w:p w14:paraId="291DE8E8" w14:textId="77777777" w:rsidR="007D4C91" w:rsidRPr="00CD1E09" w:rsidRDefault="007D4C91" w:rsidP="008E7C74">
      <w:pPr>
        <w:numPr>
          <w:ilvl w:val="2"/>
          <w:numId w:val="25"/>
        </w:numPr>
        <w:tabs>
          <w:tab w:val="num" w:pos="426"/>
          <w:tab w:val="num" w:pos="1418"/>
        </w:tabs>
        <w:suppressAutoHyphens/>
        <w:ind w:left="426" w:hanging="426"/>
        <w:jc w:val="both"/>
        <w:rPr>
          <w:rFonts w:ascii="Arial" w:hAnsi="Arial" w:cs="Arial"/>
          <w:sz w:val="20"/>
          <w:lang w:eastAsia="zh-CN"/>
        </w:rPr>
      </w:pPr>
      <w:r w:rsidRPr="00CD1E09">
        <w:rPr>
          <w:rFonts w:ascii="Arial" w:hAnsi="Arial" w:cs="Arial"/>
          <w:sz w:val="20"/>
          <w:lang w:eastAsia="zh-CN"/>
        </w:rPr>
        <w:t>Strony postanawiają, że obowiązującą je formę odszkodowania stanowią kary umowne.</w:t>
      </w:r>
    </w:p>
    <w:p w14:paraId="7B7CD543" w14:textId="77777777" w:rsidR="007D4C91" w:rsidRPr="00CD1E09" w:rsidRDefault="007D4C91" w:rsidP="008E7C74">
      <w:pPr>
        <w:numPr>
          <w:ilvl w:val="2"/>
          <w:numId w:val="25"/>
        </w:numPr>
        <w:tabs>
          <w:tab w:val="num" w:pos="426"/>
          <w:tab w:val="num" w:pos="1418"/>
        </w:tabs>
        <w:suppressAutoHyphens/>
        <w:ind w:left="426" w:hanging="426"/>
        <w:jc w:val="both"/>
        <w:rPr>
          <w:rFonts w:ascii="Arial" w:hAnsi="Arial" w:cs="Arial"/>
          <w:sz w:val="20"/>
          <w:lang w:eastAsia="zh-CN"/>
        </w:rPr>
      </w:pPr>
      <w:r w:rsidRPr="00CD1E09">
        <w:rPr>
          <w:rFonts w:ascii="Arial" w:hAnsi="Arial" w:cs="Arial"/>
          <w:sz w:val="20"/>
          <w:lang w:eastAsia="zh-CN"/>
        </w:rPr>
        <w:t>Kary te będą naliczane w następujących wypadkach i wysokościach:</w:t>
      </w:r>
    </w:p>
    <w:p w14:paraId="7F0E5908" w14:textId="77777777" w:rsidR="007D4C91" w:rsidRPr="00CD1E09" w:rsidRDefault="007D4C91" w:rsidP="008E7C74">
      <w:pPr>
        <w:numPr>
          <w:ilvl w:val="3"/>
          <w:numId w:val="25"/>
        </w:numPr>
        <w:tabs>
          <w:tab w:val="num" w:pos="709"/>
          <w:tab w:val="num" w:pos="1843"/>
        </w:tabs>
        <w:suppressAutoHyphens/>
        <w:ind w:left="426" w:firstLine="0"/>
        <w:jc w:val="both"/>
        <w:rPr>
          <w:rFonts w:ascii="Arial" w:hAnsi="Arial" w:cs="Arial"/>
          <w:sz w:val="20"/>
          <w:lang w:eastAsia="zh-CN"/>
        </w:rPr>
      </w:pPr>
      <w:r w:rsidRPr="00CD1E09">
        <w:rPr>
          <w:rFonts w:ascii="Arial" w:hAnsi="Arial" w:cs="Arial"/>
          <w:sz w:val="20"/>
          <w:lang w:eastAsia="zh-CN"/>
        </w:rPr>
        <w:t>Wykonawca płaci Zamawiającemu kary umowne za:</w:t>
      </w:r>
    </w:p>
    <w:p w14:paraId="647A851C" w14:textId="77777777" w:rsidR="007D4C91" w:rsidRPr="00CD1E09" w:rsidRDefault="007D4C91" w:rsidP="008E7C74">
      <w:pPr>
        <w:numPr>
          <w:ilvl w:val="4"/>
          <w:numId w:val="25"/>
        </w:numPr>
        <w:tabs>
          <w:tab w:val="num" w:pos="993"/>
          <w:tab w:val="num" w:pos="2127"/>
        </w:tabs>
        <w:suppressAutoHyphens/>
        <w:ind w:left="993" w:hanging="284"/>
        <w:jc w:val="both"/>
        <w:rPr>
          <w:rFonts w:ascii="Arial" w:hAnsi="Arial" w:cs="Arial"/>
          <w:sz w:val="20"/>
          <w:lang w:eastAsia="zh-CN"/>
        </w:rPr>
      </w:pPr>
      <w:r w:rsidRPr="00CD1E09">
        <w:rPr>
          <w:rFonts w:ascii="Arial" w:hAnsi="Arial" w:cs="Arial"/>
          <w:sz w:val="20"/>
          <w:szCs w:val="20"/>
        </w:rPr>
        <w:t>nieterminowy wywóz odpadów w wysokości 10 % wartości brutto faktury za okres, którego dotyczy</w:t>
      </w:r>
      <w:r w:rsidR="00DE34AB" w:rsidRPr="00CD1E09">
        <w:rPr>
          <w:rFonts w:ascii="Arial" w:hAnsi="Arial" w:cs="Arial"/>
          <w:sz w:val="20"/>
          <w:szCs w:val="20"/>
        </w:rPr>
        <w:t xml:space="preserve"> zwłoka</w:t>
      </w:r>
      <w:r w:rsidRPr="00CD1E09">
        <w:rPr>
          <w:rFonts w:ascii="Arial" w:hAnsi="Arial" w:cs="Arial"/>
          <w:sz w:val="20"/>
          <w:szCs w:val="20"/>
        </w:rPr>
        <w:t>.</w:t>
      </w:r>
    </w:p>
    <w:p w14:paraId="4B517117" w14:textId="77777777" w:rsidR="007D4C91" w:rsidRPr="00CD1E09" w:rsidRDefault="007D4C91" w:rsidP="008E7C74">
      <w:pPr>
        <w:numPr>
          <w:ilvl w:val="4"/>
          <w:numId w:val="25"/>
        </w:numPr>
        <w:tabs>
          <w:tab w:val="num" w:pos="993"/>
          <w:tab w:val="num" w:pos="2127"/>
        </w:tabs>
        <w:suppressAutoHyphens/>
        <w:ind w:left="993" w:hanging="284"/>
        <w:jc w:val="both"/>
        <w:rPr>
          <w:rFonts w:ascii="Arial" w:hAnsi="Arial" w:cs="Arial"/>
          <w:sz w:val="20"/>
          <w:lang w:eastAsia="zh-CN"/>
        </w:rPr>
      </w:pPr>
      <w:r w:rsidRPr="00CD1E09">
        <w:rPr>
          <w:rFonts w:ascii="Arial" w:hAnsi="Arial" w:cs="Arial"/>
          <w:sz w:val="20"/>
          <w:lang w:eastAsia="zh-CN"/>
        </w:rPr>
        <w:t>zanieczyszczenie lub pozostawienie nieuporządkowanego miejsca gromadzenia odpadów, zanieczyszczenie trasy przejazdu w wysokości 500</w:t>
      </w:r>
      <w:r w:rsidR="00641AD7" w:rsidRPr="00CD1E09">
        <w:rPr>
          <w:rFonts w:ascii="Arial" w:hAnsi="Arial" w:cs="Arial"/>
          <w:sz w:val="20"/>
          <w:lang w:eastAsia="zh-CN"/>
        </w:rPr>
        <w:t>,00</w:t>
      </w:r>
      <w:r w:rsidRPr="00CD1E09">
        <w:rPr>
          <w:rFonts w:ascii="Arial" w:hAnsi="Arial" w:cs="Arial"/>
          <w:sz w:val="20"/>
          <w:lang w:eastAsia="zh-CN"/>
        </w:rPr>
        <w:t xml:space="preserve"> zł za każdy stwierdzony przypadek zanieczyszczenia lub pozostawienia nieuporządkowanego miejsca gromadzenia odpadów oraz za każdy stwierdzony przypadek zanieczyszczenia trasy przejazdu,</w:t>
      </w:r>
      <w:r w:rsidR="00CE7C23" w:rsidRPr="00CD1E09">
        <w:rPr>
          <w:rFonts w:ascii="Arial" w:hAnsi="Arial" w:cs="Arial"/>
          <w:sz w:val="20"/>
          <w:lang w:eastAsia="zh-CN"/>
        </w:rPr>
        <w:t xml:space="preserve"> do wysokości za 30 przypadków,</w:t>
      </w:r>
    </w:p>
    <w:p w14:paraId="0E6C6B1B" w14:textId="77777777" w:rsidR="007D4C91" w:rsidRPr="00CD1E09" w:rsidRDefault="007D4C91" w:rsidP="00A74A96">
      <w:pPr>
        <w:numPr>
          <w:ilvl w:val="4"/>
          <w:numId w:val="25"/>
        </w:numPr>
        <w:tabs>
          <w:tab w:val="num" w:pos="993"/>
          <w:tab w:val="num" w:pos="2127"/>
        </w:tabs>
        <w:suppressAutoHyphens/>
        <w:ind w:left="993" w:hanging="284"/>
        <w:jc w:val="both"/>
        <w:rPr>
          <w:rFonts w:ascii="Arial" w:hAnsi="Arial" w:cs="Arial"/>
          <w:sz w:val="20"/>
          <w:lang w:eastAsia="zh-CN"/>
        </w:rPr>
      </w:pPr>
      <w:r w:rsidRPr="00CD1E09">
        <w:rPr>
          <w:rFonts w:ascii="Arial" w:hAnsi="Arial" w:cs="Arial"/>
          <w:sz w:val="20"/>
          <w:lang w:eastAsia="zh-CN"/>
        </w:rPr>
        <w:t>odstąpienie od umowy z przyczyn zależnych od Wykonawcy lub za które odpowiedzialność ponosi Wykonawca w wysokości 20 000,00 zł,</w:t>
      </w:r>
    </w:p>
    <w:p w14:paraId="7055A5ED" w14:textId="77777777" w:rsidR="00A74A96" w:rsidRPr="00CD1E09" w:rsidRDefault="00A74A96" w:rsidP="00641AD7">
      <w:pPr>
        <w:ind w:left="709" w:hanging="283"/>
        <w:jc w:val="both"/>
        <w:rPr>
          <w:rFonts w:ascii="Arial" w:hAnsi="Arial" w:cs="Arial"/>
          <w:i/>
          <w:sz w:val="20"/>
          <w:szCs w:val="20"/>
        </w:rPr>
      </w:pPr>
      <w:r w:rsidRPr="00CD1E09">
        <w:rPr>
          <w:rFonts w:ascii="Arial" w:hAnsi="Arial" w:cs="Arial"/>
          <w:sz w:val="20"/>
          <w:lang w:eastAsia="zh-CN"/>
        </w:rPr>
        <w:t xml:space="preserve">     </w:t>
      </w:r>
      <w:r w:rsidRPr="00CD1E09">
        <w:rPr>
          <w:rFonts w:ascii="Arial" w:hAnsi="Arial" w:cs="Arial"/>
          <w:i/>
          <w:sz w:val="20"/>
          <w:szCs w:val="20"/>
        </w:rPr>
        <w:t>(kara umowna określona pod lit. d zostanie wprowadzona do umowy w przypadku obowiązku określonego w paragrafie 3 ust. 10.</w:t>
      </w:r>
      <w:r w:rsidR="00641AD7" w:rsidRPr="00CD1E09">
        <w:rPr>
          <w:rFonts w:ascii="Arial" w:hAnsi="Arial" w:cs="Arial"/>
          <w:i/>
          <w:sz w:val="20"/>
          <w:szCs w:val="20"/>
        </w:rPr>
        <w:t>)</w:t>
      </w:r>
      <w:r w:rsidRPr="00CD1E09">
        <w:rPr>
          <w:rFonts w:ascii="Arial" w:hAnsi="Arial" w:cs="Arial"/>
          <w:i/>
          <w:sz w:val="20"/>
          <w:szCs w:val="20"/>
        </w:rPr>
        <w:t xml:space="preserve"> </w:t>
      </w:r>
    </w:p>
    <w:p w14:paraId="20CB5B01" w14:textId="77777777" w:rsidR="00A74A96" w:rsidRPr="00CD1E09" w:rsidRDefault="00641AD7" w:rsidP="006E2212">
      <w:pPr>
        <w:numPr>
          <w:ilvl w:val="4"/>
          <w:numId w:val="25"/>
        </w:numPr>
        <w:tabs>
          <w:tab w:val="num" w:pos="993"/>
          <w:tab w:val="num" w:pos="2127"/>
        </w:tabs>
        <w:suppressAutoHyphens/>
        <w:ind w:left="993" w:hanging="284"/>
        <w:jc w:val="both"/>
        <w:rPr>
          <w:rFonts w:ascii="Arial" w:hAnsi="Arial" w:cs="Arial"/>
          <w:i/>
          <w:sz w:val="20"/>
          <w:lang w:eastAsia="zh-CN"/>
        </w:rPr>
      </w:pPr>
      <w:r w:rsidRPr="00CD1E09">
        <w:rPr>
          <w:rFonts w:ascii="Arial" w:hAnsi="Arial" w:cs="Arial"/>
          <w:i/>
          <w:sz w:val="20"/>
          <w:szCs w:val="20"/>
        </w:rPr>
        <w:t>w</w:t>
      </w:r>
      <w:r w:rsidR="00A74A96" w:rsidRPr="00CD1E09">
        <w:rPr>
          <w:rFonts w:ascii="Arial" w:hAnsi="Arial" w:cs="Arial"/>
          <w:i/>
          <w:sz w:val="20"/>
          <w:szCs w:val="20"/>
        </w:rPr>
        <w:t>ykonywanie usługi (transport odpadó</w:t>
      </w:r>
      <w:r w:rsidRPr="00CD1E09">
        <w:rPr>
          <w:rFonts w:ascii="Arial" w:hAnsi="Arial" w:cs="Arial"/>
          <w:i/>
          <w:sz w:val="20"/>
          <w:szCs w:val="20"/>
        </w:rPr>
        <w:t>w) pojazdami, które nie spełniają wymogu określonego w paragrafie 3 ust. 10, w wysokości</w:t>
      </w:r>
      <w:r w:rsidR="00863540" w:rsidRPr="00CD1E09">
        <w:rPr>
          <w:rFonts w:ascii="Arial" w:hAnsi="Arial" w:cs="Arial"/>
          <w:i/>
          <w:sz w:val="20"/>
          <w:szCs w:val="20"/>
        </w:rPr>
        <w:t xml:space="preserve"> 2</w:t>
      </w:r>
      <w:r w:rsidRPr="00CD1E09">
        <w:rPr>
          <w:rFonts w:ascii="Arial" w:hAnsi="Arial" w:cs="Arial"/>
          <w:i/>
          <w:sz w:val="20"/>
          <w:szCs w:val="20"/>
        </w:rPr>
        <w:t>000</w:t>
      </w:r>
      <w:r w:rsidR="006E2212" w:rsidRPr="00CD1E09">
        <w:rPr>
          <w:rFonts w:ascii="Arial" w:hAnsi="Arial" w:cs="Arial"/>
          <w:i/>
          <w:sz w:val="20"/>
          <w:szCs w:val="20"/>
        </w:rPr>
        <w:t>,00</w:t>
      </w:r>
      <w:r w:rsidRPr="00CD1E09">
        <w:rPr>
          <w:rFonts w:ascii="Arial" w:hAnsi="Arial" w:cs="Arial"/>
          <w:i/>
          <w:sz w:val="20"/>
          <w:szCs w:val="20"/>
        </w:rPr>
        <w:t xml:space="preserve"> zł </w:t>
      </w:r>
      <w:r w:rsidR="00A74A96" w:rsidRPr="00CD1E09">
        <w:rPr>
          <w:rFonts w:ascii="Arial" w:hAnsi="Arial" w:cs="Arial"/>
          <w:i/>
          <w:sz w:val="20"/>
          <w:szCs w:val="20"/>
        </w:rPr>
        <w:t xml:space="preserve">za każdy </w:t>
      </w:r>
      <w:r w:rsidRPr="00CD1E09">
        <w:rPr>
          <w:rFonts w:ascii="Arial" w:hAnsi="Arial" w:cs="Arial"/>
          <w:i/>
          <w:sz w:val="20"/>
          <w:lang w:eastAsia="zh-CN"/>
        </w:rPr>
        <w:t>stwierdzony przypadek</w:t>
      </w:r>
      <w:r w:rsidRPr="00CD1E09">
        <w:rPr>
          <w:rFonts w:ascii="Arial" w:hAnsi="Arial" w:cs="Arial"/>
          <w:i/>
          <w:sz w:val="20"/>
          <w:szCs w:val="20"/>
        </w:rPr>
        <w:t xml:space="preserve"> </w:t>
      </w:r>
      <w:r w:rsidR="006E2212" w:rsidRPr="00CD1E09">
        <w:rPr>
          <w:rFonts w:ascii="Arial" w:hAnsi="Arial" w:cs="Arial"/>
          <w:i/>
          <w:sz w:val="20"/>
          <w:szCs w:val="20"/>
        </w:rPr>
        <w:t xml:space="preserve">niespełnienia wymogu określonego w paragrafie 3 ust. 10, </w:t>
      </w:r>
      <w:r w:rsidR="00A74A96" w:rsidRPr="00CD1E09">
        <w:rPr>
          <w:rFonts w:ascii="Arial" w:hAnsi="Arial" w:cs="Arial"/>
          <w:i/>
          <w:sz w:val="20"/>
          <w:szCs w:val="20"/>
        </w:rPr>
        <w:t>do wysokości za 30 przypadków,</w:t>
      </w:r>
    </w:p>
    <w:p w14:paraId="346EEA0A" w14:textId="77777777" w:rsidR="007D4C91" w:rsidRPr="00CD1E09" w:rsidRDefault="007D4C91" w:rsidP="008E7C74">
      <w:pPr>
        <w:numPr>
          <w:ilvl w:val="3"/>
          <w:numId w:val="25"/>
        </w:numPr>
        <w:tabs>
          <w:tab w:val="num" w:pos="709"/>
          <w:tab w:val="num" w:pos="2127"/>
        </w:tabs>
        <w:suppressAutoHyphens/>
        <w:ind w:left="709" w:hanging="283"/>
        <w:jc w:val="both"/>
        <w:rPr>
          <w:rFonts w:ascii="Arial" w:hAnsi="Arial" w:cs="Arial"/>
          <w:sz w:val="20"/>
          <w:lang w:eastAsia="zh-CN"/>
        </w:rPr>
      </w:pPr>
      <w:r w:rsidRPr="00CD1E09">
        <w:rPr>
          <w:rFonts w:ascii="Arial" w:hAnsi="Arial" w:cs="Arial"/>
          <w:sz w:val="20"/>
          <w:lang w:eastAsia="zh-CN"/>
        </w:rPr>
        <w:t>Zamawiający płaci Wykonawcy kary umowne z tytułu odstąpienia od umowy z przyczyn zawinionych przez Zamawiającego z wyjątkiem okoliczności za które Zamawiający nie ponosi odpowiedzialności w wysokości 20 000,00 zł.</w:t>
      </w:r>
    </w:p>
    <w:p w14:paraId="1E154FB6" w14:textId="77777777" w:rsidR="006A3A21" w:rsidRPr="00CD1E09" w:rsidRDefault="007D4C91" w:rsidP="008E7C74">
      <w:pPr>
        <w:numPr>
          <w:ilvl w:val="2"/>
          <w:numId w:val="25"/>
        </w:numPr>
        <w:tabs>
          <w:tab w:val="num" w:pos="426"/>
          <w:tab w:val="num" w:pos="1418"/>
        </w:tabs>
        <w:suppressAutoHyphens/>
        <w:ind w:left="426" w:hanging="426"/>
        <w:jc w:val="both"/>
        <w:rPr>
          <w:rFonts w:ascii="Arial" w:hAnsi="Arial" w:cs="Arial"/>
          <w:sz w:val="20"/>
          <w:lang w:eastAsia="zh-CN"/>
        </w:rPr>
      </w:pPr>
      <w:r w:rsidRPr="00CD1E09">
        <w:rPr>
          <w:rFonts w:ascii="Arial" w:hAnsi="Arial" w:cs="Arial"/>
          <w:sz w:val="20"/>
          <w:lang w:eastAsia="zh-CN"/>
        </w:rPr>
        <w:t>Wykonawca oświadcza, że poprzez podpisanie niniejszej umowy wyraził zgodę na potrącenie kwoty naliczonych kar umownych z wynagrodzenia Wykonawcy przysługującego mu z ty</w:t>
      </w:r>
      <w:r w:rsidR="00E54E47" w:rsidRPr="00CD1E09">
        <w:rPr>
          <w:rFonts w:ascii="Arial" w:hAnsi="Arial" w:cs="Arial"/>
          <w:sz w:val="20"/>
          <w:lang w:eastAsia="zh-CN"/>
        </w:rPr>
        <w:t>tułu wykonania niniejszej umowy</w:t>
      </w:r>
      <w:r w:rsidR="006A3A21" w:rsidRPr="00CD1E09">
        <w:rPr>
          <w:rFonts w:ascii="Arial" w:hAnsi="Arial" w:cs="Arial"/>
          <w:sz w:val="20"/>
          <w:lang w:eastAsia="zh-CN"/>
        </w:rPr>
        <w:t>.</w:t>
      </w:r>
    </w:p>
    <w:p w14:paraId="329FB6EF" w14:textId="77777777" w:rsidR="007D4C91" w:rsidRPr="00CD1E09" w:rsidRDefault="007D4C91" w:rsidP="008E7C74">
      <w:pPr>
        <w:numPr>
          <w:ilvl w:val="2"/>
          <w:numId w:val="25"/>
        </w:numPr>
        <w:tabs>
          <w:tab w:val="num" w:pos="426"/>
          <w:tab w:val="num" w:pos="1418"/>
        </w:tabs>
        <w:suppressAutoHyphens/>
        <w:ind w:left="426" w:hanging="426"/>
        <w:jc w:val="both"/>
        <w:rPr>
          <w:rFonts w:ascii="Arial" w:hAnsi="Arial" w:cs="Arial"/>
          <w:sz w:val="20"/>
          <w:lang w:eastAsia="zh-CN"/>
        </w:rPr>
      </w:pPr>
      <w:r w:rsidRPr="00CD1E09">
        <w:rPr>
          <w:rFonts w:ascii="Arial" w:hAnsi="Arial" w:cs="Arial"/>
          <w:sz w:val="20"/>
          <w:lang w:eastAsia="zh-CN"/>
        </w:rPr>
        <w:t>Zamawiający zastrzega sobie prawo odstąpienia od naliczania kary w przypadku niezwłocznego usunięcia nieprawidłowości w wykonywaniu usługi przez Wykonawcę.</w:t>
      </w:r>
    </w:p>
    <w:p w14:paraId="3439C30B" w14:textId="77777777" w:rsidR="00DE34AB" w:rsidRPr="00CD1E09" w:rsidRDefault="00DE34AB" w:rsidP="00681DE0">
      <w:pPr>
        <w:numPr>
          <w:ilvl w:val="2"/>
          <w:numId w:val="25"/>
        </w:numPr>
        <w:tabs>
          <w:tab w:val="num" w:pos="426"/>
          <w:tab w:val="num" w:pos="1418"/>
        </w:tabs>
        <w:suppressAutoHyphens/>
        <w:ind w:left="426" w:hanging="426"/>
        <w:jc w:val="both"/>
        <w:rPr>
          <w:rFonts w:ascii="Arial" w:hAnsi="Arial" w:cs="Arial"/>
          <w:sz w:val="20"/>
          <w:lang w:eastAsia="zh-CN"/>
        </w:rPr>
      </w:pPr>
      <w:r w:rsidRPr="00CD1E09">
        <w:rPr>
          <w:rFonts w:ascii="Arial" w:eastAsiaTheme="minorHAnsi" w:hAnsi="Arial" w:cs="Arial"/>
          <w:sz w:val="20"/>
          <w:szCs w:val="22"/>
          <w:lang w:eastAsia="en-US"/>
        </w:rPr>
        <w:t>Łączna wysokość kar umownych nałożonych na Wykonawcę w związku z realizacją przedmiotu umowy nie może przekroc</w:t>
      </w:r>
      <w:r w:rsidR="00C55DC3" w:rsidRPr="00CD1E09">
        <w:rPr>
          <w:rFonts w:ascii="Arial" w:eastAsiaTheme="minorHAnsi" w:hAnsi="Arial" w:cs="Arial"/>
          <w:sz w:val="20"/>
          <w:szCs w:val="22"/>
          <w:lang w:eastAsia="en-US"/>
        </w:rPr>
        <w:t>zyć 30 % ceny oferty brutto czyli kwoty ……………….zł</w:t>
      </w:r>
      <w:r w:rsidRPr="00CD1E09">
        <w:rPr>
          <w:rFonts w:ascii="Arial" w:eastAsiaTheme="minorHAnsi" w:hAnsi="Arial" w:cs="Arial"/>
          <w:sz w:val="20"/>
          <w:szCs w:val="22"/>
          <w:lang w:eastAsia="en-US"/>
        </w:rPr>
        <w:t xml:space="preserve">. </w:t>
      </w:r>
    </w:p>
    <w:p w14:paraId="26FC5D22" w14:textId="77777777" w:rsidR="00B13661" w:rsidRPr="00CD1E09" w:rsidRDefault="00B13661" w:rsidP="00C55DC3">
      <w:pPr>
        <w:tabs>
          <w:tab w:val="num" w:pos="426"/>
          <w:tab w:val="num" w:pos="1418"/>
        </w:tabs>
        <w:suppressAutoHyphens/>
        <w:jc w:val="both"/>
        <w:rPr>
          <w:rFonts w:ascii="Arial" w:hAnsi="Arial" w:cs="Arial"/>
          <w:sz w:val="20"/>
          <w:lang w:eastAsia="zh-CN"/>
        </w:rPr>
      </w:pPr>
    </w:p>
    <w:p w14:paraId="3A8D968D" w14:textId="77777777" w:rsidR="007D4C91" w:rsidRPr="00CD1E09" w:rsidRDefault="007D4C91" w:rsidP="007D4C91">
      <w:pPr>
        <w:tabs>
          <w:tab w:val="num" w:pos="426"/>
        </w:tabs>
        <w:overflowPunct w:val="0"/>
        <w:autoSpaceDE w:val="0"/>
        <w:autoSpaceDN w:val="0"/>
        <w:adjustRightInd w:val="0"/>
        <w:spacing w:before="120"/>
        <w:ind w:left="426" w:hanging="426"/>
        <w:jc w:val="center"/>
        <w:rPr>
          <w:rFonts w:ascii="Arial" w:hAnsi="Arial" w:cs="Arial"/>
          <w:b/>
          <w:sz w:val="20"/>
          <w:szCs w:val="20"/>
        </w:rPr>
      </w:pPr>
      <w:r w:rsidRPr="00CD1E09">
        <w:rPr>
          <w:rFonts w:ascii="Arial" w:hAnsi="Arial" w:cs="Arial"/>
          <w:b/>
          <w:sz w:val="20"/>
          <w:szCs w:val="20"/>
        </w:rPr>
        <w:t>§ 14</w:t>
      </w:r>
    </w:p>
    <w:p w14:paraId="64D577B6" w14:textId="77777777" w:rsidR="007D4C91" w:rsidRPr="00CD1E09" w:rsidRDefault="007D4C91" w:rsidP="007D4C91">
      <w:pPr>
        <w:jc w:val="both"/>
        <w:rPr>
          <w:rFonts w:ascii="Arial" w:hAnsi="Arial" w:cs="Arial"/>
          <w:sz w:val="20"/>
          <w:szCs w:val="20"/>
        </w:rPr>
      </w:pPr>
      <w:r w:rsidRPr="00CD1E09">
        <w:rPr>
          <w:rFonts w:ascii="Arial" w:hAnsi="Arial" w:cs="Arial"/>
          <w:sz w:val="20"/>
        </w:rPr>
        <w:t>Wszelkie zmiany niniejszej umowy wymagają formy pisemnej w postaci aneksu pod rygorem nieważności.</w:t>
      </w:r>
    </w:p>
    <w:p w14:paraId="6C5E6ECF" w14:textId="77777777" w:rsidR="007D4C91" w:rsidRPr="00CD1E09" w:rsidRDefault="007D4C91" w:rsidP="007D4C91">
      <w:pPr>
        <w:overflowPunct w:val="0"/>
        <w:autoSpaceDE w:val="0"/>
        <w:autoSpaceDN w:val="0"/>
        <w:adjustRightInd w:val="0"/>
        <w:rPr>
          <w:rFonts w:ascii="Arial" w:hAnsi="Arial" w:cs="Arial"/>
          <w:sz w:val="20"/>
          <w:szCs w:val="20"/>
        </w:rPr>
      </w:pPr>
    </w:p>
    <w:p w14:paraId="7DCDF867" w14:textId="77777777" w:rsidR="007D4C91" w:rsidRPr="00CD1E09" w:rsidRDefault="007D4C91" w:rsidP="007D4C91">
      <w:pPr>
        <w:pStyle w:val="Tekstpodstawowywcity"/>
        <w:suppressAutoHyphens w:val="0"/>
        <w:ind w:left="0" w:firstLine="0"/>
        <w:jc w:val="center"/>
        <w:rPr>
          <w:b/>
          <w:sz w:val="20"/>
          <w:szCs w:val="20"/>
          <w:lang w:eastAsia="pl-PL"/>
        </w:rPr>
      </w:pPr>
      <w:r w:rsidRPr="00CD1E09">
        <w:rPr>
          <w:b/>
          <w:sz w:val="20"/>
          <w:szCs w:val="20"/>
          <w:lang w:eastAsia="pl-PL"/>
        </w:rPr>
        <w:t>§ 15</w:t>
      </w:r>
    </w:p>
    <w:p w14:paraId="61BF7556" w14:textId="77777777" w:rsidR="007D4C91" w:rsidRPr="00CD1E09" w:rsidRDefault="007D4C91" w:rsidP="008E7C74">
      <w:pPr>
        <w:numPr>
          <w:ilvl w:val="6"/>
          <w:numId w:val="26"/>
        </w:numPr>
        <w:suppressAutoHyphens/>
        <w:ind w:left="426" w:hanging="426"/>
        <w:jc w:val="both"/>
        <w:rPr>
          <w:rFonts w:ascii="Arial" w:hAnsi="Arial" w:cs="Arial"/>
          <w:sz w:val="20"/>
          <w:lang w:eastAsia="zh-CN"/>
        </w:rPr>
      </w:pPr>
      <w:r w:rsidRPr="00CD1E09">
        <w:rPr>
          <w:rFonts w:ascii="Arial" w:hAnsi="Arial" w:cs="Arial"/>
          <w:sz w:val="20"/>
          <w:lang w:eastAsia="zh-CN"/>
        </w:rPr>
        <w:t>W razie powstania sporu na tle wykonania niniejszej umowy w sprawie zamówienia publicznego Wykonawca zobowiązany jest przede wszystkim do wyczerpania drogi postępowania reklamacyjnego.</w:t>
      </w:r>
    </w:p>
    <w:p w14:paraId="09055011" w14:textId="77777777" w:rsidR="007D4C91" w:rsidRPr="00CD1E09" w:rsidRDefault="007D4C91" w:rsidP="008E7C74">
      <w:pPr>
        <w:numPr>
          <w:ilvl w:val="6"/>
          <w:numId w:val="26"/>
        </w:numPr>
        <w:suppressAutoHyphens/>
        <w:ind w:left="426" w:hanging="426"/>
        <w:jc w:val="both"/>
        <w:rPr>
          <w:rFonts w:ascii="Arial" w:hAnsi="Arial" w:cs="Arial"/>
          <w:sz w:val="20"/>
          <w:lang w:eastAsia="zh-CN"/>
        </w:rPr>
      </w:pPr>
      <w:r w:rsidRPr="00CD1E09">
        <w:rPr>
          <w:rFonts w:ascii="Arial" w:hAnsi="Arial" w:cs="Arial"/>
          <w:sz w:val="20"/>
          <w:lang w:eastAsia="zh-CN"/>
        </w:rPr>
        <w:t>Reklamację wykonuje się poprzez skierowanie konkretnego roszczenia do Zamawiającego.</w:t>
      </w:r>
    </w:p>
    <w:p w14:paraId="2BDD5E44" w14:textId="77777777" w:rsidR="007D4C91" w:rsidRPr="00CD1E09" w:rsidRDefault="007D4C91" w:rsidP="008E7C74">
      <w:pPr>
        <w:numPr>
          <w:ilvl w:val="6"/>
          <w:numId w:val="26"/>
        </w:numPr>
        <w:suppressAutoHyphens/>
        <w:ind w:left="426" w:hanging="426"/>
        <w:jc w:val="both"/>
        <w:rPr>
          <w:rFonts w:ascii="Arial" w:hAnsi="Arial" w:cs="Arial"/>
          <w:sz w:val="20"/>
          <w:lang w:eastAsia="zh-CN"/>
        </w:rPr>
      </w:pPr>
      <w:r w:rsidRPr="00CD1E09">
        <w:rPr>
          <w:rFonts w:ascii="Arial" w:hAnsi="Arial" w:cs="Arial"/>
          <w:sz w:val="20"/>
          <w:lang w:eastAsia="zh-CN"/>
        </w:rPr>
        <w:t>Zamawiający ma obowiązek do pisemnego ustosunkowania się do zgłoszonego przez Wykonawcę roszczenia w terminie 21 dni od daty zgłoszenia roszczenia.</w:t>
      </w:r>
    </w:p>
    <w:p w14:paraId="6676121F" w14:textId="77777777" w:rsidR="007D4C91" w:rsidRPr="00CD1E09" w:rsidRDefault="007D4C91" w:rsidP="008E7C74">
      <w:pPr>
        <w:numPr>
          <w:ilvl w:val="6"/>
          <w:numId w:val="26"/>
        </w:numPr>
        <w:suppressAutoHyphens/>
        <w:ind w:left="426" w:hanging="426"/>
        <w:jc w:val="both"/>
        <w:rPr>
          <w:rFonts w:ascii="Arial" w:hAnsi="Arial" w:cs="Arial"/>
          <w:sz w:val="20"/>
          <w:lang w:eastAsia="zh-CN"/>
        </w:rPr>
      </w:pPr>
      <w:r w:rsidRPr="00CD1E09">
        <w:rPr>
          <w:rFonts w:ascii="Arial" w:hAnsi="Arial" w:cs="Arial"/>
          <w:sz w:val="20"/>
          <w:lang w:eastAsia="zh-CN"/>
        </w:rPr>
        <w:t>W razie odmowy przez Zamawiającego uznania roszczenia Wykonawcy, względnie nie udzielenia odpowiedzi na roszczenia w terminie, o którym mowa w ust. 3 Wykonawca uprawniony jest do wystąpienia na drogę sądową.</w:t>
      </w:r>
    </w:p>
    <w:p w14:paraId="5AA20AAC" w14:textId="77777777" w:rsidR="007D4C91" w:rsidRPr="00CD1E09" w:rsidRDefault="007D4C91" w:rsidP="008E7C74">
      <w:pPr>
        <w:numPr>
          <w:ilvl w:val="6"/>
          <w:numId w:val="26"/>
        </w:numPr>
        <w:suppressAutoHyphens/>
        <w:ind w:left="426" w:hanging="426"/>
        <w:jc w:val="both"/>
        <w:rPr>
          <w:rFonts w:ascii="Arial" w:hAnsi="Arial" w:cs="Arial"/>
          <w:sz w:val="20"/>
          <w:lang w:eastAsia="zh-CN"/>
        </w:rPr>
      </w:pPr>
      <w:r w:rsidRPr="00CD1E09">
        <w:rPr>
          <w:rFonts w:ascii="Arial" w:hAnsi="Arial" w:cs="Arial"/>
          <w:sz w:val="20"/>
          <w:lang w:eastAsia="zh-CN"/>
        </w:rPr>
        <w:t>Do rozpatrzenia sporów wynikłych na tle realizacji niniejszej umowy właściwy jest sąd dla siedziby Zmawiającego.</w:t>
      </w:r>
    </w:p>
    <w:p w14:paraId="15805967" w14:textId="77777777" w:rsidR="00B353F9" w:rsidRPr="00CD1E09" w:rsidRDefault="00B353F9" w:rsidP="005E1927">
      <w:pPr>
        <w:suppressAutoHyphens/>
        <w:jc w:val="both"/>
        <w:rPr>
          <w:rFonts w:ascii="Arial" w:hAnsi="Arial" w:cs="Arial"/>
          <w:sz w:val="20"/>
          <w:lang w:eastAsia="zh-CN"/>
        </w:rPr>
      </w:pPr>
    </w:p>
    <w:p w14:paraId="77F293FD" w14:textId="77777777" w:rsidR="007D4C91" w:rsidRPr="00CD1E09" w:rsidRDefault="007D4C91" w:rsidP="005E1927">
      <w:pPr>
        <w:pStyle w:val="Akapitzlist"/>
        <w:suppressAutoHyphens/>
        <w:spacing w:after="0"/>
        <w:ind w:left="3600" w:hanging="3600"/>
        <w:jc w:val="center"/>
        <w:rPr>
          <w:rFonts w:ascii="Arial" w:hAnsi="Arial" w:cs="Arial"/>
          <w:b/>
          <w:bCs/>
          <w:sz w:val="20"/>
          <w:szCs w:val="20"/>
          <w:lang w:eastAsia="zh-CN"/>
        </w:rPr>
      </w:pPr>
      <w:r w:rsidRPr="00CD1E09">
        <w:rPr>
          <w:rFonts w:ascii="Arial" w:hAnsi="Arial" w:cs="Arial"/>
          <w:b/>
          <w:bCs/>
          <w:sz w:val="20"/>
          <w:szCs w:val="20"/>
          <w:lang w:eastAsia="zh-CN"/>
        </w:rPr>
        <w:t>§ 16</w:t>
      </w:r>
    </w:p>
    <w:p w14:paraId="30244D5E" w14:textId="77777777" w:rsidR="007D4C91" w:rsidRPr="00CD1E09" w:rsidRDefault="007D4C91" w:rsidP="005E1927">
      <w:pPr>
        <w:keepNext/>
        <w:suppressAutoHyphens/>
        <w:outlineLvl w:val="1"/>
        <w:rPr>
          <w:rFonts w:ascii="Arial" w:hAnsi="Arial" w:cs="Arial"/>
          <w:sz w:val="20"/>
          <w:lang w:eastAsia="zh-CN"/>
        </w:rPr>
      </w:pPr>
      <w:r w:rsidRPr="00CD1E09">
        <w:rPr>
          <w:rFonts w:ascii="Arial" w:hAnsi="Arial" w:cs="Arial"/>
          <w:sz w:val="20"/>
          <w:lang w:eastAsia="zh-CN"/>
        </w:rPr>
        <w:t xml:space="preserve">Integralną częścią niniejszej umowy  są załączniki: </w:t>
      </w:r>
    </w:p>
    <w:p w14:paraId="7BB8DDBF" w14:textId="77777777" w:rsidR="007D4C91" w:rsidRPr="00CD1E09" w:rsidRDefault="007D4C91" w:rsidP="008E7C74">
      <w:pPr>
        <w:pStyle w:val="Akapitzlist"/>
        <w:keepNext/>
        <w:numPr>
          <w:ilvl w:val="0"/>
          <w:numId w:val="27"/>
        </w:numPr>
        <w:suppressAutoHyphens/>
        <w:ind w:left="426" w:hanging="426"/>
        <w:outlineLvl w:val="1"/>
        <w:rPr>
          <w:rFonts w:ascii="Arial" w:hAnsi="Arial" w:cs="Arial"/>
          <w:sz w:val="20"/>
          <w:szCs w:val="20"/>
        </w:rPr>
      </w:pPr>
      <w:r w:rsidRPr="00CD1E09">
        <w:rPr>
          <w:rFonts w:ascii="Arial" w:hAnsi="Arial" w:cs="Arial"/>
          <w:sz w:val="20"/>
          <w:szCs w:val="20"/>
        </w:rPr>
        <w:t>Wykaz dróg na terenie gminy Sękowa wzdłuż których odbywać się będzie zbiórka odpadów komunalnych – zał. nr 1 do umowy</w:t>
      </w:r>
    </w:p>
    <w:p w14:paraId="7E1FD6FA" w14:textId="77777777" w:rsidR="007D4C91" w:rsidRPr="00CD1E09" w:rsidRDefault="007D4C91" w:rsidP="008E7C74">
      <w:pPr>
        <w:pStyle w:val="Akapitzlist"/>
        <w:keepNext/>
        <w:numPr>
          <w:ilvl w:val="0"/>
          <w:numId w:val="27"/>
        </w:numPr>
        <w:suppressAutoHyphens/>
        <w:ind w:left="426" w:hanging="426"/>
        <w:outlineLvl w:val="1"/>
        <w:rPr>
          <w:rFonts w:ascii="Arial" w:hAnsi="Arial" w:cs="Arial"/>
          <w:sz w:val="20"/>
          <w:szCs w:val="20"/>
        </w:rPr>
      </w:pPr>
      <w:r w:rsidRPr="00CD1E09">
        <w:rPr>
          <w:rFonts w:ascii="Arial" w:hAnsi="Arial" w:cs="Arial"/>
          <w:sz w:val="20"/>
          <w:szCs w:val="20"/>
        </w:rPr>
        <w:t>Szczegółowy harmonogram zbiórki i wywozu odpadów – zał. nr 2 do umowy</w:t>
      </w:r>
    </w:p>
    <w:p w14:paraId="268738EC" w14:textId="77777777" w:rsidR="007D4C91" w:rsidRPr="00CD1E09" w:rsidRDefault="007D4C91" w:rsidP="007D4C91">
      <w:pPr>
        <w:pStyle w:val="Tekstpodstawowywcity"/>
        <w:suppressAutoHyphens w:val="0"/>
        <w:ind w:left="0" w:firstLine="0"/>
        <w:jc w:val="center"/>
        <w:rPr>
          <w:b/>
          <w:sz w:val="20"/>
          <w:szCs w:val="20"/>
          <w:lang w:eastAsia="pl-PL"/>
        </w:rPr>
      </w:pPr>
      <w:r w:rsidRPr="00CD1E09">
        <w:rPr>
          <w:b/>
          <w:sz w:val="20"/>
          <w:szCs w:val="20"/>
          <w:lang w:eastAsia="pl-PL"/>
        </w:rPr>
        <w:t>§ 17</w:t>
      </w:r>
    </w:p>
    <w:p w14:paraId="2C9F7234" w14:textId="77777777" w:rsidR="007D4C91" w:rsidRPr="00CD1E09" w:rsidRDefault="007D4C91" w:rsidP="007D4C91">
      <w:pPr>
        <w:jc w:val="both"/>
        <w:rPr>
          <w:rFonts w:ascii="Arial" w:hAnsi="Arial" w:cs="Arial"/>
          <w:sz w:val="20"/>
        </w:rPr>
      </w:pPr>
      <w:r w:rsidRPr="00CD1E09">
        <w:rPr>
          <w:rFonts w:ascii="Arial" w:hAnsi="Arial" w:cs="Arial"/>
          <w:sz w:val="20"/>
        </w:rPr>
        <w:t>W sprawach nie uregulowanych niniejszą umową stosuje się obowi</w:t>
      </w:r>
      <w:r w:rsidR="005814F4" w:rsidRPr="00CD1E09">
        <w:rPr>
          <w:rFonts w:ascii="Arial" w:hAnsi="Arial" w:cs="Arial"/>
          <w:sz w:val="20"/>
        </w:rPr>
        <w:t>ązujące przepisy prawa polskiego</w:t>
      </w:r>
      <w:r w:rsidRPr="00CD1E09">
        <w:rPr>
          <w:rFonts w:ascii="Arial" w:hAnsi="Arial" w:cs="Arial"/>
          <w:sz w:val="20"/>
        </w:rPr>
        <w:t>.</w:t>
      </w:r>
    </w:p>
    <w:p w14:paraId="7BECFEC4" w14:textId="77777777" w:rsidR="007D4C91" w:rsidRPr="00CD1E09" w:rsidRDefault="007D4C91" w:rsidP="007D4C91">
      <w:pPr>
        <w:ind w:left="720"/>
        <w:rPr>
          <w:rFonts w:ascii="Arial" w:hAnsi="Arial" w:cs="Arial"/>
          <w:sz w:val="20"/>
          <w:szCs w:val="20"/>
        </w:rPr>
      </w:pPr>
    </w:p>
    <w:p w14:paraId="4DF6A927" w14:textId="77777777" w:rsidR="00F730C3" w:rsidRPr="00CD1E09" w:rsidRDefault="007D4C91" w:rsidP="00F730C3">
      <w:pPr>
        <w:pStyle w:val="Tekstpodstawowywcity"/>
        <w:suppressAutoHyphens w:val="0"/>
        <w:ind w:left="0" w:firstLine="0"/>
        <w:jc w:val="center"/>
        <w:rPr>
          <w:b/>
          <w:sz w:val="20"/>
          <w:szCs w:val="20"/>
          <w:lang w:eastAsia="pl-PL"/>
        </w:rPr>
      </w:pPr>
      <w:r w:rsidRPr="00CD1E09">
        <w:rPr>
          <w:b/>
          <w:sz w:val="20"/>
          <w:szCs w:val="20"/>
          <w:lang w:eastAsia="pl-PL"/>
        </w:rPr>
        <w:t>§ 18</w:t>
      </w:r>
    </w:p>
    <w:p w14:paraId="0AC41211"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Strony postanawiają, że w celu spełnienia obowiązków wynikających z przepisów prawa,                            a w szczególności przepisów art. 28 ogólnego rozporządzenia o ochronie danych z dnia 27 </w:t>
      </w:r>
      <w:r w:rsidRPr="00CD1E09">
        <w:rPr>
          <w:rFonts w:ascii="Arial" w:hAnsi="Arial" w:cs="Arial"/>
          <w:sz w:val="20"/>
          <w:szCs w:val="20"/>
        </w:rPr>
        <w:lastRenderedPageBreak/>
        <w:t xml:space="preserve">kwietnia 2016 r. (zwanego w dalszej części „Rozporządzeniem”), Zamawiający (Administrator danych osobowych), powierza Wykonawcy (Podmiotowi przetwarzającemu) do przetwarzania dane osobowe które będą przekazywane lub udostępnione w związku lub w wyniku realizacji postanowień niniejszej umowy. </w:t>
      </w:r>
    </w:p>
    <w:p w14:paraId="1EF5C1F0"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zobowiązuje się przetwarzać powierzone mu dane osobowe zgodnie z niniejszą umową, Rozporządzeniem oraz z innymi przepisami prawa powszechnie obowiązującego, które chronią prawa osób, których dane dotyczą.</w:t>
      </w:r>
    </w:p>
    <w:p w14:paraId="551DCAA9"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Zamawiający powierza dane osobowe właścicieli nieruchomości z terenu Gminy Sękowa </w:t>
      </w:r>
      <w:r w:rsidR="005E1927" w:rsidRPr="00CD1E09">
        <w:rPr>
          <w:rFonts w:ascii="Arial" w:hAnsi="Arial" w:cs="Arial"/>
          <w:sz w:val="20"/>
          <w:szCs w:val="20"/>
        </w:rPr>
        <w:t xml:space="preserve">                    </w:t>
      </w:r>
      <w:r w:rsidRPr="00CD1E09">
        <w:rPr>
          <w:rFonts w:ascii="Arial" w:hAnsi="Arial" w:cs="Arial"/>
          <w:sz w:val="20"/>
          <w:szCs w:val="20"/>
        </w:rPr>
        <w:t xml:space="preserve">w zakresie niezbędnym do realizacji Umowy w tym między innymi: adres nieruchomości oraz </w:t>
      </w:r>
      <w:r w:rsidR="005E1927" w:rsidRPr="00CD1E09">
        <w:rPr>
          <w:rFonts w:ascii="Arial" w:hAnsi="Arial" w:cs="Arial"/>
          <w:sz w:val="20"/>
          <w:szCs w:val="20"/>
        </w:rPr>
        <w:t xml:space="preserve">                   </w:t>
      </w:r>
      <w:r w:rsidRPr="00CD1E09">
        <w:rPr>
          <w:rFonts w:ascii="Arial" w:hAnsi="Arial" w:cs="Arial"/>
          <w:sz w:val="20"/>
          <w:szCs w:val="20"/>
        </w:rPr>
        <w:t>w uzasadnionych przypadkach imię i nazwisko.</w:t>
      </w:r>
    </w:p>
    <w:p w14:paraId="72F49141"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Powierzone przez Zamawiającego dane osobowe będą przetwarzane przez Wykonawcę wyłącznie w celu realizacji umowy. </w:t>
      </w:r>
    </w:p>
    <w:p w14:paraId="2B755EFA" w14:textId="77777777" w:rsidR="00F730C3" w:rsidRPr="00CD1E09" w:rsidRDefault="00F730C3" w:rsidP="008E7C74">
      <w:pPr>
        <w:numPr>
          <w:ilvl w:val="0"/>
          <w:numId w:val="33"/>
        </w:numPr>
        <w:tabs>
          <w:tab w:val="clear" w:pos="360"/>
          <w:tab w:val="num" w:pos="426"/>
        </w:tabs>
        <w:ind w:left="425" w:hanging="425"/>
        <w:jc w:val="both"/>
        <w:rPr>
          <w:rFonts w:ascii="Arial" w:hAnsi="Arial" w:cs="Arial"/>
          <w:sz w:val="20"/>
          <w:szCs w:val="20"/>
        </w:rPr>
      </w:pPr>
      <w:r w:rsidRPr="00CD1E09">
        <w:rPr>
          <w:rFonts w:ascii="Arial" w:hAnsi="Arial" w:cs="Arial"/>
          <w:sz w:val="20"/>
          <w:szCs w:val="20"/>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0C97A1B"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Wykonawca zobowiązuje się do nadania upoważnień do przetwarzania danych osobowych wszystkim osobom, które będą przetwarzały powierzone dane w celu realizacji niniejszej umowy.  </w:t>
      </w:r>
    </w:p>
    <w:p w14:paraId="5C5E3D1E"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zobowiązuje się zapewnić zachowanie w tajemnicy, (o</w:t>
      </w:r>
      <w:r w:rsidR="005E1927" w:rsidRPr="00CD1E09">
        <w:rPr>
          <w:rFonts w:ascii="Arial" w:hAnsi="Arial" w:cs="Arial"/>
          <w:sz w:val="20"/>
          <w:szCs w:val="20"/>
        </w:rPr>
        <w:t xml:space="preserve"> której mowa w art. 28 ust 3 lit.</w:t>
      </w:r>
      <w:r w:rsidRPr="00CD1E09">
        <w:rPr>
          <w:rFonts w:ascii="Arial" w:hAnsi="Arial" w:cs="Arial"/>
          <w:sz w:val="20"/>
          <w:szCs w:val="20"/>
        </w:rPr>
        <w:t xml:space="preserve"> b Rozporządzenia) przetwarzanych danych przez osoby, które upoważnia do przetwarzania danych osobowych w celu realizacji niniejszej umowy, zarówno w trakcie zatrudnienia ich </w:t>
      </w:r>
      <w:r w:rsidR="005E1927" w:rsidRPr="00CD1E09">
        <w:rPr>
          <w:rFonts w:ascii="Arial" w:hAnsi="Arial" w:cs="Arial"/>
          <w:sz w:val="20"/>
          <w:szCs w:val="20"/>
        </w:rPr>
        <w:t xml:space="preserve">                     </w:t>
      </w:r>
      <w:r w:rsidRPr="00CD1E09">
        <w:rPr>
          <w:rFonts w:ascii="Arial" w:hAnsi="Arial" w:cs="Arial"/>
          <w:sz w:val="20"/>
          <w:szCs w:val="20"/>
        </w:rPr>
        <w:t>u Wykonawcy, jak  i po jego ustaniu.</w:t>
      </w:r>
    </w:p>
    <w:p w14:paraId="265B838A"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po zakończeniu świadczenia usług związanych z przetwarzaniem zwraca Zamawiającemu w ciągu 7 dni wszelkie dane osobowe oraz usuwa wszelkie ich istniejące kopie, chyba że prawo Unii lub prawo państwa członkowskiego nakazują przechowywanie danych osobowych.</w:t>
      </w:r>
    </w:p>
    <w:p w14:paraId="1FD1FE3B"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W miarę możliwości Wykonawca pomaga Zamawiającemu w niezbędnym zakresie wywiązywać się z obowiązku odpowiadania na żądania osoby, której dane dotyczą oraz wywiązywania się                              z obowiązków określonych w art. 32-36 Rozporządzenia. </w:t>
      </w:r>
    </w:p>
    <w:p w14:paraId="5612E0A5"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Wykonawca po stwierdzeniu naruszenia ochrony danych osobowych bez zbędnej zwłoki zgłasza je Zamawiającemu na piśmie, jednak nie później niż w ciągu 24 godzin. </w:t>
      </w:r>
    </w:p>
    <w:p w14:paraId="2D40F129"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W przypadku zgłoszenia o którym mowa w pkt. 10 Wykonawca musi zawrzeć wszystkie informacje wymagane art. 33 ust 3 Rozporządzenia. </w:t>
      </w:r>
    </w:p>
    <w:p w14:paraId="2F7075DB"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 przypadku n</w:t>
      </w:r>
      <w:r w:rsidR="005E1927" w:rsidRPr="00CD1E09">
        <w:rPr>
          <w:rFonts w:ascii="Arial" w:hAnsi="Arial" w:cs="Arial"/>
          <w:sz w:val="20"/>
          <w:szCs w:val="20"/>
        </w:rPr>
        <w:t>ie dotrzymania terminu wskazanego</w:t>
      </w:r>
      <w:r w:rsidRPr="00CD1E09">
        <w:rPr>
          <w:rFonts w:ascii="Arial" w:hAnsi="Arial" w:cs="Arial"/>
          <w:sz w:val="20"/>
          <w:szCs w:val="20"/>
        </w:rPr>
        <w:t xml:space="preserve"> w pkt. 10 Wykonawca jest zobowiązany podać przyczyny opóźnienia. </w:t>
      </w:r>
    </w:p>
    <w:p w14:paraId="086622BC"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Zamawiając</w:t>
      </w:r>
      <w:r w:rsidR="005E1927" w:rsidRPr="00CD1E09">
        <w:rPr>
          <w:rFonts w:ascii="Arial" w:hAnsi="Arial" w:cs="Arial"/>
          <w:sz w:val="20"/>
          <w:szCs w:val="20"/>
        </w:rPr>
        <w:t>y zgodnie z art. 28 ust. 3 lit.</w:t>
      </w:r>
      <w:r w:rsidRPr="00CD1E09">
        <w:rPr>
          <w:rFonts w:ascii="Arial" w:hAnsi="Arial" w:cs="Arial"/>
          <w:sz w:val="20"/>
          <w:szCs w:val="20"/>
        </w:rPr>
        <w:t xml:space="preserve"> h) Rozporządzenia ma prawo kontroli, czy środki zastosowane przez Wykonawcę przy przetwarzaniu i zabezpieczeniu powierzonych danych osobowych spełniają postanowienia umowy. </w:t>
      </w:r>
      <w:bookmarkStart w:id="2" w:name="_GoBack"/>
      <w:bookmarkEnd w:id="2"/>
    </w:p>
    <w:p w14:paraId="514F4769"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Zamawiający realizować będzie prawo kontroli w godzinach pracy Wykonawcy i z minimum dwu dniowym jego uprzedzeniem.</w:t>
      </w:r>
    </w:p>
    <w:p w14:paraId="69735B10"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zobowiązuje się do usunięcia uchybień stwierdzonych podczas kontroli w terminie wskazanym przez Zamawiającego, jednak nie dłuższym niż 14 dni.</w:t>
      </w:r>
    </w:p>
    <w:p w14:paraId="09795F70"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udostępnia Zamawiającemu wszelkie informacje niezbędne do wykazania spełnienia obowiązków określonych w art. 28 Rozporządzenia.</w:t>
      </w:r>
    </w:p>
    <w:p w14:paraId="104F1160"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Wykonawca może powierzyć dane osobowe objęte niniejszą umową do dalszego przetwarzania podwykonawcom jedynie w celu wykonania umowy po uzyskaniu uprzedniej pisemnej zgody Zamawiającego. </w:t>
      </w:r>
    </w:p>
    <w:p w14:paraId="445A4081"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nie może przekazywać powierzonych danych do państwa trzeciego.</w:t>
      </w:r>
    </w:p>
    <w:p w14:paraId="55696A48"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Podwykonawca, o którym mowa w pkt. 17 Umowy winien spełniać te same gwarancje i obowiązki jakie zostały nałożone na Wykonawcę w niniejszej Umowie. </w:t>
      </w:r>
    </w:p>
    <w:p w14:paraId="481F28B1"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Wykonawca ponosi pełną odpowiedzialność wobec Zamawiającego za nie wywiązanie się ze spoczywających na podwykonawcy obowiązków ochrony danych.</w:t>
      </w:r>
    </w:p>
    <w:p w14:paraId="6E68F4A6" w14:textId="77777777" w:rsidR="00F730C3" w:rsidRPr="00CD1E09" w:rsidRDefault="00F730C3" w:rsidP="008E7C74">
      <w:pPr>
        <w:widowControl w:val="0"/>
        <w:numPr>
          <w:ilvl w:val="0"/>
          <w:numId w:val="33"/>
        </w:numPr>
        <w:tabs>
          <w:tab w:val="clear" w:pos="360"/>
          <w:tab w:val="num" w:pos="426"/>
        </w:tabs>
        <w:autoSpaceDE w:val="0"/>
        <w:autoSpaceDN w:val="0"/>
        <w:adjustRightInd w:val="0"/>
        <w:ind w:left="425" w:hanging="425"/>
        <w:jc w:val="both"/>
        <w:rPr>
          <w:rFonts w:ascii="Arial" w:hAnsi="Arial" w:cs="Arial"/>
          <w:sz w:val="20"/>
          <w:szCs w:val="20"/>
        </w:rPr>
      </w:pPr>
      <w:r w:rsidRPr="00CD1E09">
        <w:rPr>
          <w:rFonts w:ascii="Arial" w:hAnsi="Arial" w:cs="Arial"/>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5E1927" w:rsidRPr="00CD1E09">
        <w:rPr>
          <w:rFonts w:ascii="Arial" w:hAnsi="Arial" w:cs="Arial"/>
          <w:sz w:val="20"/>
          <w:szCs w:val="20"/>
        </w:rPr>
        <w:t xml:space="preserve">                </w:t>
      </w:r>
      <w:r w:rsidRPr="00CD1E09">
        <w:rPr>
          <w:rFonts w:ascii="Arial" w:hAnsi="Arial" w:cs="Arial"/>
          <w:sz w:val="20"/>
          <w:szCs w:val="20"/>
        </w:rPr>
        <w:t xml:space="preserve">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Administratora danych. </w:t>
      </w:r>
    </w:p>
    <w:p w14:paraId="4B7E8927" w14:textId="77777777" w:rsidR="006060B0" w:rsidRPr="00CD1E09" w:rsidRDefault="006060B0" w:rsidP="006060B0">
      <w:pPr>
        <w:widowControl w:val="0"/>
        <w:autoSpaceDE w:val="0"/>
        <w:autoSpaceDN w:val="0"/>
        <w:adjustRightInd w:val="0"/>
        <w:ind w:left="425"/>
        <w:jc w:val="both"/>
        <w:rPr>
          <w:rFonts w:ascii="Arial" w:hAnsi="Arial" w:cs="Arial"/>
          <w:sz w:val="20"/>
          <w:szCs w:val="20"/>
        </w:rPr>
      </w:pPr>
    </w:p>
    <w:p w14:paraId="506078F4" w14:textId="77777777" w:rsidR="00F730C3" w:rsidRPr="00CD1E09" w:rsidRDefault="00F730C3" w:rsidP="00F730C3">
      <w:pPr>
        <w:pStyle w:val="Tekstpodstawowywcity"/>
        <w:suppressAutoHyphens w:val="0"/>
        <w:ind w:left="0" w:firstLine="0"/>
        <w:jc w:val="center"/>
        <w:rPr>
          <w:b/>
          <w:sz w:val="20"/>
          <w:szCs w:val="20"/>
          <w:lang w:eastAsia="pl-PL"/>
        </w:rPr>
      </w:pPr>
      <w:r w:rsidRPr="00CD1E09">
        <w:rPr>
          <w:b/>
          <w:sz w:val="20"/>
          <w:szCs w:val="20"/>
          <w:lang w:eastAsia="pl-PL"/>
        </w:rPr>
        <w:t>§ 19</w:t>
      </w:r>
    </w:p>
    <w:p w14:paraId="200D160A" w14:textId="77777777" w:rsidR="007D4C91" w:rsidRPr="00CD1E09" w:rsidRDefault="007D4C91" w:rsidP="007D4C91">
      <w:pPr>
        <w:pStyle w:val="Tekstpodstawowywcity"/>
        <w:suppressAutoHyphens w:val="0"/>
        <w:ind w:left="0" w:firstLine="0"/>
        <w:rPr>
          <w:sz w:val="20"/>
          <w:szCs w:val="20"/>
          <w:lang w:eastAsia="pl-PL"/>
        </w:rPr>
      </w:pPr>
      <w:r w:rsidRPr="00CD1E09">
        <w:rPr>
          <w:sz w:val="20"/>
          <w:szCs w:val="20"/>
          <w:lang w:eastAsia="pl-PL"/>
        </w:rPr>
        <w:lastRenderedPageBreak/>
        <w:t>Umowę sporządzono w trzech jednobrzmiących egzemplarzach: dwa dla Zamawiającego, jeden dla Wykonawcy.</w:t>
      </w:r>
    </w:p>
    <w:p w14:paraId="3113389A" w14:textId="77777777" w:rsidR="007D4C91" w:rsidRPr="00CD1E09" w:rsidRDefault="007D4C91" w:rsidP="007D4C91">
      <w:pPr>
        <w:pStyle w:val="Tekstpodstawowywcity"/>
        <w:suppressAutoHyphens w:val="0"/>
        <w:ind w:left="0" w:firstLine="0"/>
        <w:rPr>
          <w:sz w:val="20"/>
          <w:szCs w:val="20"/>
          <w:lang w:eastAsia="pl-PL"/>
        </w:rPr>
      </w:pPr>
    </w:p>
    <w:p w14:paraId="496F43E9" w14:textId="77777777" w:rsidR="006060B0" w:rsidRPr="00CD1E09" w:rsidRDefault="006060B0" w:rsidP="007D4C91">
      <w:pPr>
        <w:pStyle w:val="Tekstpodstawowywcity"/>
        <w:suppressAutoHyphens w:val="0"/>
        <w:ind w:left="0" w:firstLine="0"/>
        <w:rPr>
          <w:sz w:val="20"/>
          <w:szCs w:val="20"/>
          <w:lang w:eastAsia="pl-PL"/>
        </w:rPr>
      </w:pPr>
    </w:p>
    <w:p w14:paraId="4C8D24ED" w14:textId="77777777" w:rsidR="007D4C91" w:rsidRPr="00CD1E09" w:rsidRDefault="007D4C91" w:rsidP="007D4C91">
      <w:pPr>
        <w:pStyle w:val="Tekstpodstawowywcity"/>
        <w:suppressAutoHyphens w:val="0"/>
        <w:ind w:left="0" w:firstLine="0"/>
        <w:rPr>
          <w:b/>
          <w:bCs/>
          <w:sz w:val="20"/>
          <w:szCs w:val="20"/>
          <w:lang w:eastAsia="pl-PL"/>
        </w:rPr>
      </w:pPr>
      <w:r w:rsidRPr="00CD1E09">
        <w:rPr>
          <w:b/>
          <w:bCs/>
          <w:sz w:val="20"/>
          <w:szCs w:val="20"/>
          <w:lang w:eastAsia="pl-PL"/>
        </w:rPr>
        <w:t xml:space="preserve">ZAMAWIAJĄCY:                             </w:t>
      </w:r>
      <w:r w:rsidR="006060B0" w:rsidRPr="00CD1E09">
        <w:rPr>
          <w:b/>
          <w:bCs/>
          <w:sz w:val="20"/>
          <w:szCs w:val="20"/>
          <w:lang w:eastAsia="pl-PL"/>
        </w:rPr>
        <w:t xml:space="preserve">           </w:t>
      </w:r>
      <w:r w:rsidRPr="00CD1E09">
        <w:rPr>
          <w:b/>
          <w:bCs/>
          <w:sz w:val="20"/>
          <w:szCs w:val="20"/>
          <w:lang w:eastAsia="pl-PL"/>
        </w:rPr>
        <w:t xml:space="preserve">                                                                WYKONAWCA:</w:t>
      </w:r>
    </w:p>
    <w:p w14:paraId="5DCE656C" w14:textId="77777777" w:rsidR="007D4C91" w:rsidRPr="00CD1E09" w:rsidRDefault="007D4C91" w:rsidP="007D4C91">
      <w:pPr>
        <w:pStyle w:val="Tekstpodstawowywcity"/>
        <w:suppressAutoHyphens w:val="0"/>
        <w:ind w:left="0" w:firstLine="0"/>
        <w:rPr>
          <w:b/>
          <w:bCs/>
          <w:sz w:val="20"/>
          <w:szCs w:val="20"/>
          <w:lang w:eastAsia="pl-PL"/>
        </w:rPr>
      </w:pPr>
    </w:p>
    <w:p w14:paraId="5215CB75" w14:textId="77777777" w:rsidR="007D4C91" w:rsidRPr="00CD1E09" w:rsidRDefault="007D4C91" w:rsidP="007D4C91">
      <w:pPr>
        <w:pStyle w:val="Tekstpodstawowywcity"/>
        <w:suppressAutoHyphens w:val="0"/>
        <w:ind w:left="0" w:firstLine="0"/>
        <w:rPr>
          <w:b/>
          <w:bCs/>
          <w:sz w:val="20"/>
          <w:szCs w:val="20"/>
          <w:lang w:eastAsia="pl-PL"/>
        </w:rPr>
      </w:pPr>
    </w:p>
    <w:p w14:paraId="292B1E93" w14:textId="77777777" w:rsidR="007D4C91" w:rsidRPr="00CD1E09" w:rsidRDefault="007D4C91" w:rsidP="007D4C91">
      <w:pPr>
        <w:pStyle w:val="Tekstpodstawowywcity"/>
        <w:suppressAutoHyphens w:val="0"/>
        <w:ind w:left="0" w:firstLine="0"/>
        <w:rPr>
          <w:b/>
          <w:bCs/>
          <w:sz w:val="20"/>
          <w:szCs w:val="20"/>
          <w:lang w:eastAsia="pl-PL"/>
        </w:rPr>
      </w:pPr>
    </w:p>
    <w:p w14:paraId="28CA6504" w14:textId="77777777" w:rsidR="007D4C91" w:rsidRPr="00CD1E09" w:rsidRDefault="007D4C91" w:rsidP="007D4C91">
      <w:pPr>
        <w:keepNext/>
        <w:suppressAutoHyphens/>
        <w:outlineLvl w:val="0"/>
        <w:rPr>
          <w:rFonts w:ascii="Arial" w:eastAsia="Calibri" w:hAnsi="Arial" w:cs="Arial"/>
          <w:b/>
          <w:bCs/>
          <w:sz w:val="20"/>
          <w:szCs w:val="20"/>
        </w:rPr>
      </w:pPr>
    </w:p>
    <w:p w14:paraId="77920AD0" w14:textId="77777777" w:rsidR="007D4C91" w:rsidRPr="00CD1E09" w:rsidRDefault="007D4C91" w:rsidP="007D4C91">
      <w:pPr>
        <w:rPr>
          <w:rFonts w:ascii="Arial" w:hAnsi="Arial" w:cs="Arial"/>
          <w:sz w:val="22"/>
          <w:szCs w:val="22"/>
        </w:rPr>
      </w:pPr>
    </w:p>
    <w:p w14:paraId="38B5CEE4" w14:textId="77777777" w:rsidR="007D4C91" w:rsidRPr="00CD1E09" w:rsidRDefault="007D4C91" w:rsidP="007D4C91"/>
    <w:p w14:paraId="31CEC816" w14:textId="77777777" w:rsidR="007D4C91" w:rsidRPr="00CD1E09" w:rsidRDefault="007D4C91" w:rsidP="007D4C91"/>
    <w:p w14:paraId="64DEC3DD" w14:textId="77777777" w:rsidR="0090286A" w:rsidRPr="00CD1E09" w:rsidRDefault="0090286A"/>
    <w:p w14:paraId="510CE740" w14:textId="77777777" w:rsidR="00725787" w:rsidRPr="00CD1E09" w:rsidRDefault="00725787"/>
    <w:p w14:paraId="771066A7" w14:textId="77777777" w:rsidR="00725787" w:rsidRPr="00CD1E09" w:rsidRDefault="00725787"/>
    <w:sectPr w:rsidR="00725787" w:rsidRPr="00CD1E09" w:rsidSect="00501D01">
      <w:footerReference w:type="default" r:id="rId8"/>
      <w:pgSz w:w="11906" w:h="16838"/>
      <w:pgMar w:top="1134" w:right="1417" w:bottom="1134" w:left="1417"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AE8B9" w14:textId="77777777" w:rsidR="003E6253" w:rsidRDefault="003E6253" w:rsidP="00951D14">
      <w:r>
        <w:separator/>
      </w:r>
    </w:p>
  </w:endnote>
  <w:endnote w:type="continuationSeparator" w:id="0">
    <w:p w14:paraId="22D80E12" w14:textId="77777777" w:rsidR="003E6253" w:rsidRDefault="003E6253" w:rsidP="0095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93">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951262"/>
      <w:docPartObj>
        <w:docPartGallery w:val="Page Numbers (Bottom of Page)"/>
        <w:docPartUnique/>
      </w:docPartObj>
    </w:sdtPr>
    <w:sdtEndPr>
      <w:rPr>
        <w:noProof/>
      </w:rPr>
    </w:sdtEndPr>
    <w:sdtContent>
      <w:p w14:paraId="266BA9C1" w14:textId="77777777" w:rsidR="00951D14" w:rsidRDefault="00F14B7A">
        <w:pPr>
          <w:pStyle w:val="Stopka"/>
          <w:jc w:val="right"/>
        </w:pPr>
        <w:r>
          <w:fldChar w:fldCharType="begin"/>
        </w:r>
        <w:r w:rsidR="00951D14">
          <w:instrText xml:space="preserve"> PAGE   \* MERGEFORMAT </w:instrText>
        </w:r>
        <w:r>
          <w:fldChar w:fldCharType="separate"/>
        </w:r>
        <w:r w:rsidR="00CD1E09">
          <w:rPr>
            <w:noProof/>
          </w:rPr>
          <w:t>3</w:t>
        </w:r>
        <w:r>
          <w:rPr>
            <w:noProof/>
          </w:rPr>
          <w:fldChar w:fldCharType="end"/>
        </w:r>
      </w:p>
    </w:sdtContent>
  </w:sdt>
  <w:p w14:paraId="0B5C2124" w14:textId="77777777" w:rsidR="00951D14" w:rsidRDefault="00951D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8A20B" w14:textId="77777777" w:rsidR="003E6253" w:rsidRDefault="003E6253" w:rsidP="00951D14">
      <w:r>
        <w:separator/>
      </w:r>
    </w:p>
  </w:footnote>
  <w:footnote w:type="continuationSeparator" w:id="0">
    <w:p w14:paraId="09B2BB01" w14:textId="77777777" w:rsidR="003E6253" w:rsidRDefault="003E6253" w:rsidP="00951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0EEAD0"/>
    <w:name w:val="WW8Num1"/>
    <w:lvl w:ilvl="0">
      <w:start w:val="1"/>
      <w:numFmt w:val="lowerLetter"/>
      <w:lvlText w:val="%1)"/>
      <w:lvlJc w:val="left"/>
      <w:pPr>
        <w:tabs>
          <w:tab w:val="num" w:pos="1021"/>
        </w:tabs>
        <w:ind w:left="1021" w:hanging="341"/>
      </w:pPr>
      <w:rPr>
        <w:rFonts w:ascii="Tahoma" w:eastAsia="Times New Roman" w:hAnsi="Tahoma" w:cs="Times New Roman"/>
        <w:strike w:val="0"/>
      </w:rPr>
    </w:lvl>
    <w:lvl w:ilvl="1">
      <w:start w:val="1"/>
      <w:numFmt w:val="decimal"/>
      <w:lvlText w:val="%1.%2"/>
      <w:lvlJc w:val="left"/>
      <w:pPr>
        <w:tabs>
          <w:tab w:val="num" w:pos="360"/>
        </w:tabs>
        <w:ind w:left="360" w:hanging="360"/>
      </w:pPr>
      <w:rPr>
        <w:rFonts w:ascii="Arial" w:hAnsi="Arial" w:cs="Arial"/>
        <w:b/>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4"/>
    <w:multiLevelType w:val="multilevel"/>
    <w:tmpl w:val="498E5306"/>
    <w:lvl w:ilvl="0">
      <w:start w:val="1"/>
      <w:numFmt w:val="decimal"/>
      <w:lvlText w:val="%1."/>
      <w:lvlJc w:val="left"/>
      <w:pPr>
        <w:tabs>
          <w:tab w:val="num" w:pos="1460"/>
        </w:tabs>
        <w:ind w:left="1460" w:hanging="360"/>
      </w:pPr>
      <w:rPr>
        <w:rFonts w:ascii="Times New Roman" w:hAnsi="Times New Roman"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i/>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65B03C1"/>
    <w:multiLevelType w:val="hybridMultilevel"/>
    <w:tmpl w:val="AAF85F10"/>
    <w:lvl w:ilvl="0" w:tplc="573C2E20">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77A15CD"/>
    <w:multiLevelType w:val="hybridMultilevel"/>
    <w:tmpl w:val="87A8983A"/>
    <w:lvl w:ilvl="0" w:tplc="5E94BA06">
      <w:start w:val="1"/>
      <w:numFmt w:val="decimal"/>
      <w:lvlText w:val="%1."/>
      <w:lvlJc w:val="left"/>
      <w:pPr>
        <w:tabs>
          <w:tab w:val="num" w:pos="2535"/>
        </w:tabs>
        <w:ind w:left="2535" w:hanging="360"/>
      </w:pPr>
      <w:rPr>
        <w:rFonts w:cs="Times New Roman"/>
        <w:b w:val="0"/>
      </w:rPr>
    </w:lvl>
    <w:lvl w:ilvl="1" w:tplc="9502E5B2">
      <w:start w:val="1"/>
      <w:numFmt w:val="decimal"/>
      <w:lvlText w:val="%2."/>
      <w:lvlJc w:val="left"/>
      <w:pPr>
        <w:tabs>
          <w:tab w:val="num" w:pos="1440"/>
        </w:tabs>
        <w:ind w:left="1440" w:hanging="360"/>
      </w:pPr>
      <w:rPr>
        <w:rFonts w:cs="Times New Roman"/>
        <w:b w:val="0"/>
      </w:rPr>
    </w:lvl>
    <w:lvl w:ilvl="2" w:tplc="241E1FD0">
      <w:start w:val="1"/>
      <w:numFmt w:val="decimal"/>
      <w:lvlText w:val="%3."/>
      <w:lvlJc w:val="left"/>
      <w:pPr>
        <w:tabs>
          <w:tab w:val="num" w:pos="2340"/>
        </w:tabs>
        <w:ind w:left="2340" w:hanging="360"/>
      </w:pPr>
      <w:rPr>
        <w:rFonts w:cs="Times New Roman"/>
        <w:b w:val="0"/>
      </w:rPr>
    </w:lvl>
    <w:lvl w:ilvl="3" w:tplc="04150011">
      <w:start w:val="1"/>
      <w:numFmt w:val="decimal"/>
      <w:lvlText w:val="%4)"/>
      <w:lvlJc w:val="left"/>
      <w:pPr>
        <w:tabs>
          <w:tab w:val="num" w:pos="2880"/>
        </w:tabs>
        <w:ind w:left="2880" w:hanging="360"/>
      </w:pPr>
      <w:rPr>
        <w:rFonts w:cs="Times New Roman"/>
        <w:b w:val="0"/>
      </w:rPr>
    </w:lvl>
    <w:lvl w:ilvl="4" w:tplc="04150017">
      <w:start w:val="1"/>
      <w:numFmt w:val="lowerLetter"/>
      <w:lvlText w:val="%5)"/>
      <w:lvlJc w:val="left"/>
      <w:pPr>
        <w:tabs>
          <w:tab w:val="num" w:pos="8157"/>
        </w:tabs>
        <w:ind w:left="8157" w:hanging="360"/>
      </w:pPr>
      <w:rPr>
        <w:rFonts w:cs="Times New Roman"/>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10C45C0B"/>
    <w:multiLevelType w:val="hybridMultilevel"/>
    <w:tmpl w:val="FFFC1214"/>
    <w:lvl w:ilvl="0" w:tplc="0415000F">
      <w:start w:val="1"/>
      <w:numFmt w:val="decimal"/>
      <w:lvlText w:val="%1."/>
      <w:lvlJc w:val="left"/>
      <w:pPr>
        <w:ind w:left="2214" w:hanging="360"/>
      </w:pPr>
      <w:rPr>
        <w:rFonts w:cs="Times New Roman"/>
      </w:rPr>
    </w:lvl>
    <w:lvl w:ilvl="1" w:tplc="04150011">
      <w:start w:val="1"/>
      <w:numFmt w:val="decimal"/>
      <w:lvlText w:val="%2)"/>
      <w:lvlJc w:val="left"/>
      <w:pPr>
        <w:ind w:left="2934" w:hanging="360"/>
      </w:pPr>
      <w:rPr>
        <w:rFonts w:cs="Times New Roman"/>
      </w:rPr>
    </w:lvl>
    <w:lvl w:ilvl="2" w:tplc="0415001B">
      <w:start w:val="1"/>
      <w:numFmt w:val="lowerRoman"/>
      <w:lvlText w:val="%3."/>
      <w:lvlJc w:val="right"/>
      <w:pPr>
        <w:ind w:left="3654" w:hanging="180"/>
      </w:pPr>
      <w:rPr>
        <w:rFonts w:cs="Times New Roman"/>
      </w:rPr>
    </w:lvl>
    <w:lvl w:ilvl="3" w:tplc="0415000F">
      <w:start w:val="1"/>
      <w:numFmt w:val="decimal"/>
      <w:lvlText w:val="%4."/>
      <w:lvlJc w:val="left"/>
      <w:pPr>
        <w:ind w:left="4374" w:hanging="360"/>
      </w:pPr>
      <w:rPr>
        <w:rFonts w:cs="Times New Roman"/>
      </w:rPr>
    </w:lvl>
    <w:lvl w:ilvl="4" w:tplc="04150019">
      <w:start w:val="1"/>
      <w:numFmt w:val="lowerLetter"/>
      <w:lvlText w:val="%5."/>
      <w:lvlJc w:val="left"/>
      <w:pPr>
        <w:ind w:left="5094" w:hanging="360"/>
      </w:pPr>
      <w:rPr>
        <w:rFonts w:cs="Times New Roman"/>
      </w:rPr>
    </w:lvl>
    <w:lvl w:ilvl="5" w:tplc="0415001B">
      <w:start w:val="1"/>
      <w:numFmt w:val="lowerRoman"/>
      <w:lvlText w:val="%6."/>
      <w:lvlJc w:val="right"/>
      <w:pPr>
        <w:ind w:left="5814" w:hanging="180"/>
      </w:pPr>
      <w:rPr>
        <w:rFonts w:cs="Times New Roman"/>
      </w:rPr>
    </w:lvl>
    <w:lvl w:ilvl="6" w:tplc="0415000F">
      <w:start w:val="1"/>
      <w:numFmt w:val="decimal"/>
      <w:lvlText w:val="%7."/>
      <w:lvlJc w:val="left"/>
      <w:pPr>
        <w:ind w:left="6534" w:hanging="360"/>
      </w:pPr>
      <w:rPr>
        <w:rFonts w:cs="Times New Roman"/>
      </w:rPr>
    </w:lvl>
    <w:lvl w:ilvl="7" w:tplc="04150019">
      <w:start w:val="1"/>
      <w:numFmt w:val="lowerLetter"/>
      <w:lvlText w:val="%8."/>
      <w:lvlJc w:val="left"/>
      <w:pPr>
        <w:ind w:left="7254" w:hanging="360"/>
      </w:pPr>
      <w:rPr>
        <w:rFonts w:cs="Times New Roman"/>
      </w:rPr>
    </w:lvl>
    <w:lvl w:ilvl="8" w:tplc="0415001B">
      <w:start w:val="1"/>
      <w:numFmt w:val="lowerRoman"/>
      <w:lvlText w:val="%9."/>
      <w:lvlJc w:val="right"/>
      <w:pPr>
        <w:ind w:left="7974" w:hanging="180"/>
      </w:pPr>
      <w:rPr>
        <w:rFonts w:cs="Times New Roman"/>
      </w:rPr>
    </w:lvl>
  </w:abstractNum>
  <w:abstractNum w:abstractNumId="6">
    <w:nsid w:val="127A10BF"/>
    <w:multiLevelType w:val="hybridMultilevel"/>
    <w:tmpl w:val="369AFA7E"/>
    <w:lvl w:ilvl="0" w:tplc="241E1FD0">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056935"/>
    <w:multiLevelType w:val="hybridMultilevel"/>
    <w:tmpl w:val="95A688FC"/>
    <w:lvl w:ilvl="0" w:tplc="E6AE60D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31240E9"/>
    <w:multiLevelType w:val="hybridMultilevel"/>
    <w:tmpl w:val="9190AE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3705C7B"/>
    <w:multiLevelType w:val="hybridMultilevel"/>
    <w:tmpl w:val="4B3EDB70"/>
    <w:lvl w:ilvl="0" w:tplc="04150011">
      <w:start w:val="1"/>
      <w:numFmt w:val="decimal"/>
      <w:lvlText w:val="%1)"/>
      <w:lvlJc w:val="left"/>
      <w:pPr>
        <w:ind w:left="2280" w:hanging="360"/>
      </w:pPr>
      <w:rPr>
        <w:rFonts w:cs="Times New Roman"/>
      </w:rPr>
    </w:lvl>
    <w:lvl w:ilvl="1" w:tplc="04150019">
      <w:start w:val="1"/>
      <w:numFmt w:val="lowerLetter"/>
      <w:lvlText w:val="%2."/>
      <w:lvlJc w:val="left"/>
      <w:pPr>
        <w:ind w:left="3000" w:hanging="360"/>
      </w:pPr>
      <w:rPr>
        <w:rFonts w:cs="Times New Roman"/>
      </w:rPr>
    </w:lvl>
    <w:lvl w:ilvl="2" w:tplc="0415001B">
      <w:start w:val="1"/>
      <w:numFmt w:val="lowerRoman"/>
      <w:lvlText w:val="%3."/>
      <w:lvlJc w:val="right"/>
      <w:pPr>
        <w:ind w:left="3720" w:hanging="180"/>
      </w:pPr>
      <w:rPr>
        <w:rFonts w:cs="Times New Roman"/>
      </w:rPr>
    </w:lvl>
    <w:lvl w:ilvl="3" w:tplc="0415000F">
      <w:start w:val="1"/>
      <w:numFmt w:val="decimal"/>
      <w:lvlText w:val="%4."/>
      <w:lvlJc w:val="left"/>
      <w:pPr>
        <w:ind w:left="4440" w:hanging="360"/>
      </w:pPr>
      <w:rPr>
        <w:rFonts w:cs="Times New Roman"/>
      </w:rPr>
    </w:lvl>
    <w:lvl w:ilvl="4" w:tplc="04150019">
      <w:start w:val="1"/>
      <w:numFmt w:val="lowerLetter"/>
      <w:lvlText w:val="%5."/>
      <w:lvlJc w:val="left"/>
      <w:pPr>
        <w:ind w:left="5160" w:hanging="360"/>
      </w:pPr>
      <w:rPr>
        <w:rFonts w:cs="Times New Roman"/>
      </w:rPr>
    </w:lvl>
    <w:lvl w:ilvl="5" w:tplc="0415001B">
      <w:start w:val="1"/>
      <w:numFmt w:val="lowerRoman"/>
      <w:lvlText w:val="%6."/>
      <w:lvlJc w:val="right"/>
      <w:pPr>
        <w:ind w:left="5880" w:hanging="180"/>
      </w:pPr>
      <w:rPr>
        <w:rFonts w:cs="Times New Roman"/>
      </w:rPr>
    </w:lvl>
    <w:lvl w:ilvl="6" w:tplc="0415000F">
      <w:start w:val="1"/>
      <w:numFmt w:val="decimal"/>
      <w:lvlText w:val="%7."/>
      <w:lvlJc w:val="left"/>
      <w:pPr>
        <w:ind w:left="6600" w:hanging="360"/>
      </w:pPr>
      <w:rPr>
        <w:rFonts w:cs="Times New Roman"/>
      </w:rPr>
    </w:lvl>
    <w:lvl w:ilvl="7" w:tplc="04150019">
      <w:start w:val="1"/>
      <w:numFmt w:val="lowerLetter"/>
      <w:lvlText w:val="%8."/>
      <w:lvlJc w:val="left"/>
      <w:pPr>
        <w:ind w:left="7320" w:hanging="360"/>
      </w:pPr>
      <w:rPr>
        <w:rFonts w:cs="Times New Roman"/>
      </w:rPr>
    </w:lvl>
    <w:lvl w:ilvl="8" w:tplc="0415001B">
      <w:start w:val="1"/>
      <w:numFmt w:val="lowerRoman"/>
      <w:lvlText w:val="%9."/>
      <w:lvlJc w:val="right"/>
      <w:pPr>
        <w:ind w:left="8040" w:hanging="180"/>
      </w:pPr>
      <w:rPr>
        <w:rFonts w:cs="Times New Roman"/>
      </w:rPr>
    </w:lvl>
  </w:abstractNum>
  <w:abstractNum w:abstractNumId="10">
    <w:nsid w:val="149C4BBF"/>
    <w:multiLevelType w:val="hybridMultilevel"/>
    <w:tmpl w:val="6AE659CA"/>
    <w:lvl w:ilvl="0" w:tplc="04150017">
      <w:start w:val="1"/>
      <w:numFmt w:val="lowerLetter"/>
      <w:lvlText w:val="%1)"/>
      <w:lvlJc w:val="left"/>
      <w:pPr>
        <w:ind w:left="2574" w:hanging="360"/>
      </w:pPr>
      <w:rPr>
        <w:rFonts w:cs="Times New Roman"/>
      </w:rPr>
    </w:lvl>
    <w:lvl w:ilvl="1" w:tplc="04150019">
      <w:start w:val="1"/>
      <w:numFmt w:val="lowerLetter"/>
      <w:lvlText w:val="%2."/>
      <w:lvlJc w:val="left"/>
      <w:pPr>
        <w:ind w:left="3294" w:hanging="360"/>
      </w:pPr>
      <w:rPr>
        <w:rFonts w:cs="Times New Roman"/>
      </w:rPr>
    </w:lvl>
    <w:lvl w:ilvl="2" w:tplc="0415001B">
      <w:start w:val="1"/>
      <w:numFmt w:val="lowerRoman"/>
      <w:lvlText w:val="%3."/>
      <w:lvlJc w:val="right"/>
      <w:pPr>
        <w:ind w:left="4014" w:hanging="180"/>
      </w:pPr>
      <w:rPr>
        <w:rFonts w:cs="Times New Roman"/>
      </w:rPr>
    </w:lvl>
    <w:lvl w:ilvl="3" w:tplc="0415000F">
      <w:start w:val="1"/>
      <w:numFmt w:val="decimal"/>
      <w:lvlText w:val="%4."/>
      <w:lvlJc w:val="left"/>
      <w:pPr>
        <w:ind w:left="4734" w:hanging="360"/>
      </w:pPr>
      <w:rPr>
        <w:rFonts w:cs="Times New Roman"/>
      </w:rPr>
    </w:lvl>
    <w:lvl w:ilvl="4" w:tplc="04150019">
      <w:start w:val="1"/>
      <w:numFmt w:val="lowerLetter"/>
      <w:lvlText w:val="%5."/>
      <w:lvlJc w:val="left"/>
      <w:pPr>
        <w:ind w:left="5454" w:hanging="360"/>
      </w:pPr>
      <w:rPr>
        <w:rFonts w:cs="Times New Roman"/>
      </w:rPr>
    </w:lvl>
    <w:lvl w:ilvl="5" w:tplc="0415001B">
      <w:start w:val="1"/>
      <w:numFmt w:val="lowerRoman"/>
      <w:lvlText w:val="%6."/>
      <w:lvlJc w:val="right"/>
      <w:pPr>
        <w:ind w:left="6174" w:hanging="180"/>
      </w:pPr>
      <w:rPr>
        <w:rFonts w:cs="Times New Roman"/>
      </w:rPr>
    </w:lvl>
    <w:lvl w:ilvl="6" w:tplc="0415000F">
      <w:start w:val="1"/>
      <w:numFmt w:val="decimal"/>
      <w:lvlText w:val="%7."/>
      <w:lvlJc w:val="left"/>
      <w:pPr>
        <w:ind w:left="6894" w:hanging="360"/>
      </w:pPr>
      <w:rPr>
        <w:rFonts w:cs="Times New Roman"/>
      </w:rPr>
    </w:lvl>
    <w:lvl w:ilvl="7" w:tplc="04150019">
      <w:start w:val="1"/>
      <w:numFmt w:val="lowerLetter"/>
      <w:lvlText w:val="%8."/>
      <w:lvlJc w:val="left"/>
      <w:pPr>
        <w:ind w:left="7614" w:hanging="360"/>
      </w:pPr>
      <w:rPr>
        <w:rFonts w:cs="Times New Roman"/>
      </w:rPr>
    </w:lvl>
    <w:lvl w:ilvl="8" w:tplc="0415001B">
      <w:start w:val="1"/>
      <w:numFmt w:val="lowerRoman"/>
      <w:lvlText w:val="%9."/>
      <w:lvlJc w:val="right"/>
      <w:pPr>
        <w:ind w:left="8334" w:hanging="180"/>
      </w:pPr>
      <w:rPr>
        <w:rFonts w:cs="Times New Roman"/>
      </w:rPr>
    </w:lvl>
  </w:abstractNum>
  <w:abstractNum w:abstractNumId="11">
    <w:nsid w:val="154F2918"/>
    <w:multiLevelType w:val="hybridMultilevel"/>
    <w:tmpl w:val="7E5CFC12"/>
    <w:lvl w:ilvl="0" w:tplc="04150017">
      <w:start w:val="1"/>
      <w:numFmt w:val="lowerLetter"/>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nsid w:val="17E55D5C"/>
    <w:multiLevelType w:val="hybridMultilevel"/>
    <w:tmpl w:val="5650B1AC"/>
    <w:lvl w:ilvl="0" w:tplc="1F623984">
      <w:start w:val="1"/>
      <w:numFmt w:val="decimal"/>
      <w:lvlText w:val="%1."/>
      <w:lvlJc w:val="left"/>
      <w:pPr>
        <w:tabs>
          <w:tab w:val="num" w:pos="3600"/>
        </w:tabs>
        <w:ind w:left="3600" w:hanging="360"/>
      </w:pPr>
      <w:rPr>
        <w:rFonts w:cs="Times New Roman"/>
        <w:b w:val="0"/>
        <w:sz w:val="20"/>
        <w:szCs w:val="20"/>
      </w:rPr>
    </w:lvl>
    <w:lvl w:ilvl="1" w:tplc="C41E30F8">
      <w:start w:val="1"/>
      <w:numFmt w:val="decimal"/>
      <w:lvlText w:val="%2)"/>
      <w:lvlJc w:val="left"/>
      <w:pPr>
        <w:ind w:left="644" w:hanging="360"/>
      </w:pPr>
      <w:rPr>
        <w:rFonts w:cs="Times New Roman"/>
        <w:color w:val="auto"/>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13">
    <w:nsid w:val="18204B1D"/>
    <w:multiLevelType w:val="hybridMultilevel"/>
    <w:tmpl w:val="F692049C"/>
    <w:lvl w:ilvl="0" w:tplc="B7C6B6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87E6244"/>
    <w:multiLevelType w:val="hybridMultilevel"/>
    <w:tmpl w:val="28B87842"/>
    <w:lvl w:ilvl="0" w:tplc="04150017">
      <w:start w:val="1"/>
      <w:numFmt w:val="lowerLetter"/>
      <w:lvlText w:val="%1)"/>
      <w:lvlJc w:val="left"/>
      <w:pPr>
        <w:ind w:left="2062" w:hanging="360"/>
      </w:pPr>
      <w:rPr>
        <w:rFonts w:cs="Times New Roman"/>
      </w:rPr>
    </w:lvl>
    <w:lvl w:ilvl="1" w:tplc="04150019">
      <w:start w:val="1"/>
      <w:numFmt w:val="lowerLetter"/>
      <w:lvlText w:val="%2."/>
      <w:lvlJc w:val="left"/>
      <w:pPr>
        <w:ind w:left="2782" w:hanging="360"/>
      </w:pPr>
      <w:rPr>
        <w:rFonts w:cs="Times New Roman"/>
      </w:rPr>
    </w:lvl>
    <w:lvl w:ilvl="2" w:tplc="0415001B">
      <w:start w:val="1"/>
      <w:numFmt w:val="lowerRoman"/>
      <w:lvlText w:val="%3."/>
      <w:lvlJc w:val="right"/>
      <w:pPr>
        <w:ind w:left="3502" w:hanging="180"/>
      </w:pPr>
      <w:rPr>
        <w:rFonts w:cs="Times New Roman"/>
      </w:rPr>
    </w:lvl>
    <w:lvl w:ilvl="3" w:tplc="0415000F">
      <w:start w:val="1"/>
      <w:numFmt w:val="decimal"/>
      <w:lvlText w:val="%4."/>
      <w:lvlJc w:val="left"/>
      <w:pPr>
        <w:ind w:left="4222" w:hanging="360"/>
      </w:pPr>
      <w:rPr>
        <w:rFonts w:cs="Times New Roman"/>
      </w:rPr>
    </w:lvl>
    <w:lvl w:ilvl="4" w:tplc="04150019">
      <w:start w:val="1"/>
      <w:numFmt w:val="lowerLetter"/>
      <w:lvlText w:val="%5."/>
      <w:lvlJc w:val="left"/>
      <w:pPr>
        <w:ind w:left="4942" w:hanging="360"/>
      </w:pPr>
      <w:rPr>
        <w:rFonts w:cs="Times New Roman"/>
      </w:rPr>
    </w:lvl>
    <w:lvl w:ilvl="5" w:tplc="0415001B">
      <w:start w:val="1"/>
      <w:numFmt w:val="lowerRoman"/>
      <w:lvlText w:val="%6."/>
      <w:lvlJc w:val="right"/>
      <w:pPr>
        <w:ind w:left="5662" w:hanging="180"/>
      </w:pPr>
      <w:rPr>
        <w:rFonts w:cs="Times New Roman"/>
      </w:rPr>
    </w:lvl>
    <w:lvl w:ilvl="6" w:tplc="0415000F">
      <w:start w:val="1"/>
      <w:numFmt w:val="decimal"/>
      <w:lvlText w:val="%7."/>
      <w:lvlJc w:val="left"/>
      <w:pPr>
        <w:ind w:left="6382" w:hanging="360"/>
      </w:pPr>
      <w:rPr>
        <w:rFonts w:cs="Times New Roman"/>
      </w:rPr>
    </w:lvl>
    <w:lvl w:ilvl="7" w:tplc="04150019">
      <w:start w:val="1"/>
      <w:numFmt w:val="lowerLetter"/>
      <w:lvlText w:val="%8."/>
      <w:lvlJc w:val="left"/>
      <w:pPr>
        <w:ind w:left="7102" w:hanging="360"/>
      </w:pPr>
      <w:rPr>
        <w:rFonts w:cs="Times New Roman"/>
      </w:rPr>
    </w:lvl>
    <w:lvl w:ilvl="8" w:tplc="0415001B">
      <w:start w:val="1"/>
      <w:numFmt w:val="lowerRoman"/>
      <w:lvlText w:val="%9."/>
      <w:lvlJc w:val="right"/>
      <w:pPr>
        <w:ind w:left="7822" w:hanging="180"/>
      </w:pPr>
      <w:rPr>
        <w:rFonts w:cs="Times New Roman"/>
      </w:rPr>
    </w:lvl>
  </w:abstractNum>
  <w:abstractNum w:abstractNumId="15">
    <w:nsid w:val="1AD21952"/>
    <w:multiLevelType w:val="hybridMultilevel"/>
    <w:tmpl w:val="4E882EF2"/>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nsid w:val="1E375970"/>
    <w:multiLevelType w:val="hybridMultilevel"/>
    <w:tmpl w:val="F1D40B0E"/>
    <w:lvl w:ilvl="0" w:tplc="935819E0">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7">
    <w:nsid w:val="1E6E236F"/>
    <w:multiLevelType w:val="hybridMultilevel"/>
    <w:tmpl w:val="7E5CFC12"/>
    <w:lvl w:ilvl="0" w:tplc="04150017">
      <w:start w:val="1"/>
      <w:numFmt w:val="lowerLetter"/>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8">
    <w:nsid w:val="260E1D3C"/>
    <w:multiLevelType w:val="hybridMultilevel"/>
    <w:tmpl w:val="F35EEFE6"/>
    <w:name w:val="WW8Num43"/>
    <w:lvl w:ilvl="0" w:tplc="CEDEB294">
      <w:start w:val="1"/>
      <w:numFmt w:val="decimal"/>
      <w:lvlText w:val="%1."/>
      <w:lvlJc w:val="left"/>
      <w:pPr>
        <w:tabs>
          <w:tab w:val="num" w:pos="720"/>
        </w:tabs>
        <w:ind w:left="720" w:hanging="360"/>
      </w:pPr>
      <w:rPr>
        <w:rFonts w:cs="Times New Roman" w:hint="default"/>
        <w:b w:val="0"/>
        <w:color w:val="auto"/>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19">
    <w:nsid w:val="26EC5BE3"/>
    <w:multiLevelType w:val="hybridMultilevel"/>
    <w:tmpl w:val="5CB29606"/>
    <w:lvl w:ilvl="0" w:tplc="EFB69F6E">
      <w:start w:val="1"/>
      <w:numFmt w:val="decimal"/>
      <w:lvlText w:val="%1."/>
      <w:lvlJc w:val="left"/>
      <w:pPr>
        <w:tabs>
          <w:tab w:val="num" w:pos="1440"/>
        </w:tabs>
        <w:ind w:left="1440" w:hanging="360"/>
      </w:pPr>
      <w:rPr>
        <w:rFonts w:cs="Times New Roman"/>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78C6412"/>
    <w:multiLevelType w:val="hybridMultilevel"/>
    <w:tmpl w:val="D384F436"/>
    <w:lvl w:ilvl="0" w:tplc="731C627C">
      <w:start w:val="1"/>
      <w:numFmt w:val="decimal"/>
      <w:lvlText w:val="%1."/>
      <w:lvlJc w:val="left"/>
      <w:pPr>
        <w:tabs>
          <w:tab w:val="num" w:pos="2640"/>
        </w:tabs>
        <w:ind w:left="2640" w:hanging="360"/>
      </w:pPr>
      <w:rPr>
        <w:b w:val="0"/>
        <w:sz w:val="20"/>
        <w:szCs w:val="20"/>
      </w:rPr>
    </w:lvl>
    <w:lvl w:ilvl="1" w:tplc="413E4448">
      <w:start w:val="1"/>
      <w:numFmt w:val="decimal"/>
      <w:lvlText w:val="%2)"/>
      <w:lvlJc w:val="left"/>
      <w:pPr>
        <w:tabs>
          <w:tab w:val="num" w:pos="1440"/>
        </w:tabs>
        <w:ind w:left="1440" w:hanging="360"/>
      </w:pPr>
      <w:rPr>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283F3530"/>
    <w:multiLevelType w:val="hybridMultilevel"/>
    <w:tmpl w:val="7BD03D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2B2F5F50"/>
    <w:multiLevelType w:val="hybridMultilevel"/>
    <w:tmpl w:val="A4C4796C"/>
    <w:lvl w:ilvl="0" w:tplc="0415000F">
      <w:start w:val="1"/>
      <w:numFmt w:val="decimal"/>
      <w:lvlText w:val="%1."/>
      <w:lvlJc w:val="left"/>
      <w:pPr>
        <w:ind w:left="720" w:hanging="360"/>
      </w:pPr>
      <w:rPr>
        <w:rFonts w:cs="Times New Roman"/>
      </w:rPr>
    </w:lvl>
    <w:lvl w:ilvl="1" w:tplc="CB50347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06315B7"/>
    <w:multiLevelType w:val="hybridMultilevel"/>
    <w:tmpl w:val="E9761580"/>
    <w:name w:val="WW8Num433"/>
    <w:lvl w:ilvl="0" w:tplc="18E68E28">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24">
    <w:nsid w:val="335631AE"/>
    <w:multiLevelType w:val="hybridMultilevel"/>
    <w:tmpl w:val="2A9E5216"/>
    <w:lvl w:ilvl="0" w:tplc="0409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5">
    <w:nsid w:val="336D1C56"/>
    <w:multiLevelType w:val="hybridMultilevel"/>
    <w:tmpl w:val="0B1C9390"/>
    <w:lvl w:ilvl="0" w:tplc="F93AA7F8">
      <w:start w:val="1"/>
      <w:numFmt w:val="decimal"/>
      <w:lvlText w:val="%1)"/>
      <w:lvlJc w:val="left"/>
      <w:pPr>
        <w:ind w:left="2220" w:hanging="360"/>
      </w:pPr>
      <w:rPr>
        <w:rFonts w:hint="default"/>
        <w:b w:val="0"/>
        <w:bCs w:val="0"/>
        <w:color w:val="auto"/>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6">
    <w:nsid w:val="33B15774"/>
    <w:multiLevelType w:val="hybridMultilevel"/>
    <w:tmpl w:val="F432BFD0"/>
    <w:lvl w:ilvl="0" w:tplc="35627678">
      <w:start w:val="2"/>
      <w:numFmt w:val="decimal"/>
      <w:lvlText w:val="%1)"/>
      <w:lvlJc w:val="left"/>
      <w:pPr>
        <w:tabs>
          <w:tab w:val="num" w:pos="1440"/>
        </w:tabs>
        <w:ind w:left="1440" w:hanging="360"/>
      </w:p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b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7F56A42"/>
    <w:multiLevelType w:val="hybridMultilevel"/>
    <w:tmpl w:val="7696E116"/>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8">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A90970"/>
    <w:multiLevelType w:val="hybridMultilevel"/>
    <w:tmpl w:val="956006D2"/>
    <w:lvl w:ilvl="0" w:tplc="00000005">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0ED09E4"/>
    <w:multiLevelType w:val="hybridMultilevel"/>
    <w:tmpl w:val="D4625A14"/>
    <w:lvl w:ilvl="0" w:tplc="0A50FA5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47820220"/>
    <w:multiLevelType w:val="multilevel"/>
    <w:tmpl w:val="CCD0E684"/>
    <w:name w:val="WW8Num1132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2">
    <w:nsid w:val="4A7415C4"/>
    <w:multiLevelType w:val="hybridMultilevel"/>
    <w:tmpl w:val="82F8FB06"/>
    <w:lvl w:ilvl="0" w:tplc="04150017">
      <w:start w:val="1"/>
      <w:numFmt w:val="lowerLetter"/>
      <w:lvlText w:val="%1)"/>
      <w:lvlJc w:val="left"/>
      <w:pPr>
        <w:ind w:left="1866" w:hanging="360"/>
      </w:pPr>
      <w:rPr>
        <w:rFonts w:cs="Times New Roman"/>
      </w:rPr>
    </w:lvl>
    <w:lvl w:ilvl="1" w:tplc="04150019">
      <w:start w:val="1"/>
      <w:numFmt w:val="lowerLetter"/>
      <w:lvlText w:val="%2."/>
      <w:lvlJc w:val="left"/>
      <w:pPr>
        <w:ind w:left="2586" w:hanging="360"/>
      </w:pPr>
      <w:rPr>
        <w:rFonts w:cs="Times New Roman"/>
      </w:rPr>
    </w:lvl>
    <w:lvl w:ilvl="2" w:tplc="0415001B">
      <w:start w:val="1"/>
      <w:numFmt w:val="lowerRoman"/>
      <w:lvlText w:val="%3."/>
      <w:lvlJc w:val="right"/>
      <w:pPr>
        <w:ind w:left="3306" w:hanging="180"/>
      </w:pPr>
      <w:rPr>
        <w:rFonts w:cs="Times New Roman"/>
      </w:rPr>
    </w:lvl>
    <w:lvl w:ilvl="3" w:tplc="0415000F">
      <w:start w:val="1"/>
      <w:numFmt w:val="decimal"/>
      <w:lvlText w:val="%4."/>
      <w:lvlJc w:val="left"/>
      <w:pPr>
        <w:ind w:left="4026" w:hanging="360"/>
      </w:pPr>
      <w:rPr>
        <w:rFonts w:cs="Times New Roman"/>
      </w:rPr>
    </w:lvl>
    <w:lvl w:ilvl="4" w:tplc="04150019">
      <w:start w:val="1"/>
      <w:numFmt w:val="lowerLetter"/>
      <w:lvlText w:val="%5."/>
      <w:lvlJc w:val="left"/>
      <w:pPr>
        <w:ind w:left="4746" w:hanging="360"/>
      </w:pPr>
      <w:rPr>
        <w:rFonts w:cs="Times New Roman"/>
      </w:rPr>
    </w:lvl>
    <w:lvl w:ilvl="5" w:tplc="0415001B">
      <w:start w:val="1"/>
      <w:numFmt w:val="lowerRoman"/>
      <w:lvlText w:val="%6."/>
      <w:lvlJc w:val="right"/>
      <w:pPr>
        <w:ind w:left="5466" w:hanging="180"/>
      </w:pPr>
      <w:rPr>
        <w:rFonts w:cs="Times New Roman"/>
      </w:rPr>
    </w:lvl>
    <w:lvl w:ilvl="6" w:tplc="0415000F">
      <w:start w:val="1"/>
      <w:numFmt w:val="decimal"/>
      <w:lvlText w:val="%7."/>
      <w:lvlJc w:val="left"/>
      <w:pPr>
        <w:ind w:left="6186" w:hanging="360"/>
      </w:pPr>
      <w:rPr>
        <w:rFonts w:cs="Times New Roman"/>
      </w:rPr>
    </w:lvl>
    <w:lvl w:ilvl="7" w:tplc="04150019">
      <w:start w:val="1"/>
      <w:numFmt w:val="lowerLetter"/>
      <w:lvlText w:val="%8."/>
      <w:lvlJc w:val="left"/>
      <w:pPr>
        <w:ind w:left="6906" w:hanging="360"/>
      </w:pPr>
      <w:rPr>
        <w:rFonts w:cs="Times New Roman"/>
      </w:rPr>
    </w:lvl>
    <w:lvl w:ilvl="8" w:tplc="0415001B">
      <w:start w:val="1"/>
      <w:numFmt w:val="lowerRoman"/>
      <w:lvlText w:val="%9."/>
      <w:lvlJc w:val="right"/>
      <w:pPr>
        <w:ind w:left="7626" w:hanging="180"/>
      </w:pPr>
      <w:rPr>
        <w:rFonts w:cs="Times New Roman"/>
      </w:rPr>
    </w:lvl>
  </w:abstractNum>
  <w:abstractNum w:abstractNumId="33">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FE36D4E"/>
    <w:multiLevelType w:val="hybridMultilevel"/>
    <w:tmpl w:val="3482AD5E"/>
    <w:lvl w:ilvl="0" w:tplc="241E1FD0">
      <w:start w:val="1"/>
      <w:numFmt w:val="decimal"/>
      <w:lvlText w:val="%1."/>
      <w:lvlJc w:val="left"/>
      <w:pPr>
        <w:tabs>
          <w:tab w:val="num" w:pos="3600"/>
        </w:tabs>
        <w:ind w:left="3600" w:hanging="360"/>
      </w:pPr>
      <w:rPr>
        <w:rFonts w:cs="Times New Roman"/>
        <w:b w:val="0"/>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35">
    <w:nsid w:val="50260B4E"/>
    <w:multiLevelType w:val="hybridMultilevel"/>
    <w:tmpl w:val="102830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0BB4F91"/>
    <w:multiLevelType w:val="hybridMultilevel"/>
    <w:tmpl w:val="D0746B46"/>
    <w:lvl w:ilvl="0" w:tplc="F6A22D00">
      <w:start w:val="1"/>
      <w:numFmt w:val="decimal"/>
      <w:lvlText w:val="%1)"/>
      <w:lvlJc w:val="left"/>
      <w:pPr>
        <w:ind w:left="185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A20AE0"/>
    <w:multiLevelType w:val="hybridMultilevel"/>
    <w:tmpl w:val="F1285584"/>
    <w:lvl w:ilvl="0" w:tplc="9C086BA2">
      <w:start w:val="1"/>
      <w:numFmt w:val="decimal"/>
      <w:lvlText w:val="%1)"/>
      <w:lvlJc w:val="left"/>
      <w:pPr>
        <w:tabs>
          <w:tab w:val="num" w:pos="2685"/>
        </w:tabs>
        <w:ind w:left="2685" w:hanging="360"/>
      </w:pPr>
      <w:rPr>
        <w:rFonts w:hint="default"/>
      </w:rPr>
    </w:lvl>
    <w:lvl w:ilvl="1" w:tplc="137AB764">
      <w:start w:val="6"/>
      <w:numFmt w:val="decimal"/>
      <w:lvlText w:val="%2."/>
      <w:lvlJc w:val="left"/>
      <w:pPr>
        <w:tabs>
          <w:tab w:val="num" w:pos="1785"/>
        </w:tabs>
        <w:ind w:left="1785" w:hanging="360"/>
      </w:pPr>
      <w:rPr>
        <w:rFonts w:hint="default"/>
        <w:b w:val="0"/>
        <w:color w:val="auto"/>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9">
    <w:nsid w:val="54FB71BB"/>
    <w:multiLevelType w:val="hybridMultilevel"/>
    <w:tmpl w:val="951857F6"/>
    <w:lvl w:ilvl="0" w:tplc="0E7E4F42">
      <w:start w:val="1"/>
      <w:numFmt w:val="lowerLetter"/>
      <w:lvlText w:val="%1)"/>
      <w:lvlJc w:val="left"/>
      <w:pPr>
        <w:ind w:left="1470" w:hanging="360"/>
      </w:pPr>
      <w:rPr>
        <w:b w:val="0"/>
        <w:bCs w:val="0"/>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0">
    <w:nsid w:val="5EDC69AF"/>
    <w:multiLevelType w:val="hybridMultilevel"/>
    <w:tmpl w:val="5DE6BDC6"/>
    <w:lvl w:ilvl="0" w:tplc="08D4117A">
      <w:start w:val="19"/>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C9474B"/>
    <w:multiLevelType w:val="hybridMultilevel"/>
    <w:tmpl w:val="A7EA6A1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661F7483"/>
    <w:multiLevelType w:val="hybridMultilevel"/>
    <w:tmpl w:val="51DA7798"/>
    <w:lvl w:ilvl="0" w:tplc="6922CAD6">
      <w:start w:val="1"/>
      <w:numFmt w:val="decimal"/>
      <w:lvlText w:val="%1."/>
      <w:lvlJc w:val="left"/>
      <w:pPr>
        <w:tabs>
          <w:tab w:val="num" w:pos="2640"/>
        </w:tabs>
        <w:ind w:left="2640" w:hanging="360"/>
      </w:pPr>
      <w:rPr>
        <w:rFonts w:cs="Times New Roman"/>
        <w:b w:val="0"/>
        <w:sz w:val="20"/>
        <w:szCs w:val="20"/>
      </w:rPr>
    </w:lvl>
    <w:lvl w:ilvl="1" w:tplc="9C086BA2">
      <w:start w:val="1"/>
      <w:numFmt w:val="decimal"/>
      <w:lvlText w:val="%2)"/>
      <w:lvlJc w:val="left"/>
      <w:pPr>
        <w:tabs>
          <w:tab w:val="num" w:pos="1440"/>
        </w:tabs>
        <w:ind w:left="1440" w:hanging="360"/>
      </w:pPr>
      <w:rPr>
        <w:rFonts w:cs="Times New Roman"/>
        <w:b w:val="0"/>
        <w:sz w:val="20"/>
        <w:szCs w:val="20"/>
      </w:rPr>
    </w:lvl>
    <w:lvl w:ilvl="2" w:tplc="44945782">
      <w:start w:val="2"/>
      <w:numFmt w:val="decimal"/>
      <w:lvlText w:val="%3."/>
      <w:lvlJc w:val="left"/>
      <w:pPr>
        <w:tabs>
          <w:tab w:val="num" w:pos="2340"/>
        </w:tabs>
        <w:ind w:left="2340" w:hanging="360"/>
      </w:pPr>
      <w:rPr>
        <w:rFonts w:cs="Times New Roman"/>
        <w:b w:val="0"/>
        <w:color w:val="auto"/>
        <w:sz w:val="20"/>
        <w:szCs w:val="20"/>
      </w:rPr>
    </w:lvl>
    <w:lvl w:ilvl="3" w:tplc="603AF57E">
      <w:start w:val="1"/>
      <w:numFmt w:val="decimal"/>
      <w:lvlText w:val="%4."/>
      <w:lvlJc w:val="left"/>
      <w:pPr>
        <w:tabs>
          <w:tab w:val="num" w:pos="360"/>
        </w:tabs>
        <w:ind w:left="360" w:hanging="360"/>
      </w:pPr>
      <w:rPr>
        <w:rFonts w:cs="Times New Roman"/>
        <w:b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6A4E06BE"/>
    <w:multiLevelType w:val="multilevel"/>
    <w:tmpl w:val="60F02AA8"/>
    <w:lvl w:ilvl="0">
      <w:start w:val="1"/>
      <w:numFmt w:val="decimal"/>
      <w:lvlText w:val="%1."/>
      <w:lvlJc w:val="left"/>
      <w:pPr>
        <w:tabs>
          <w:tab w:val="num" w:pos="840"/>
        </w:tabs>
        <w:ind w:left="840" w:hanging="360"/>
      </w:pPr>
      <w:rPr>
        <w:rFonts w:cs="Times New Roman"/>
      </w:rPr>
    </w:lvl>
    <w:lvl w:ilvl="1">
      <w:start w:val="1"/>
      <w:numFmt w:val="decimal"/>
      <w:lvlText w:val="%2)"/>
      <w:lvlJc w:val="left"/>
      <w:pPr>
        <w:tabs>
          <w:tab w:val="num" w:pos="1560"/>
        </w:tabs>
        <w:ind w:left="1560" w:hanging="360"/>
      </w:pPr>
      <w:rPr>
        <w:rFonts w:cs="Times New Roman"/>
        <w:b w:val="0"/>
        <w:sz w:val="20"/>
        <w:szCs w:val="20"/>
      </w:rPr>
    </w:lvl>
    <w:lvl w:ilvl="2">
      <w:start w:val="1"/>
      <w:numFmt w:val="lowerRoman"/>
      <w:lvlText w:val="%2.%3."/>
      <w:lvlJc w:val="left"/>
      <w:pPr>
        <w:tabs>
          <w:tab w:val="num" w:pos="2280"/>
        </w:tabs>
        <w:ind w:left="2280" w:hanging="180"/>
      </w:pPr>
      <w:rPr>
        <w:rFonts w:cs="Times New Roman"/>
      </w:rPr>
    </w:lvl>
    <w:lvl w:ilvl="3">
      <w:start w:val="1"/>
      <w:numFmt w:val="decimal"/>
      <w:lvlText w:val="%2.%3.%4."/>
      <w:lvlJc w:val="left"/>
      <w:pPr>
        <w:tabs>
          <w:tab w:val="num" w:pos="3000"/>
        </w:tabs>
        <w:ind w:left="3000" w:hanging="360"/>
      </w:pPr>
      <w:rPr>
        <w:rFonts w:cs="Times New Roman"/>
      </w:rPr>
    </w:lvl>
    <w:lvl w:ilvl="4">
      <w:start w:val="1"/>
      <w:numFmt w:val="lowerLetter"/>
      <w:lvlText w:val="%2.%3.%4.%5."/>
      <w:lvlJc w:val="left"/>
      <w:pPr>
        <w:tabs>
          <w:tab w:val="num" w:pos="3720"/>
        </w:tabs>
        <w:ind w:left="3720" w:hanging="360"/>
      </w:pPr>
      <w:rPr>
        <w:rFonts w:cs="Times New Roman"/>
      </w:rPr>
    </w:lvl>
    <w:lvl w:ilvl="5">
      <w:start w:val="1"/>
      <w:numFmt w:val="lowerRoman"/>
      <w:lvlText w:val="%2.%3.%4.%5.%6."/>
      <w:lvlJc w:val="left"/>
      <w:pPr>
        <w:tabs>
          <w:tab w:val="num" w:pos="4440"/>
        </w:tabs>
        <w:ind w:left="4440" w:hanging="180"/>
      </w:pPr>
      <w:rPr>
        <w:rFonts w:cs="Times New Roman"/>
      </w:rPr>
    </w:lvl>
    <w:lvl w:ilvl="6">
      <w:start w:val="1"/>
      <w:numFmt w:val="decimal"/>
      <w:lvlText w:val="%2.%3.%4.%5.%6.%7."/>
      <w:lvlJc w:val="left"/>
      <w:pPr>
        <w:tabs>
          <w:tab w:val="num" w:pos="5160"/>
        </w:tabs>
        <w:ind w:left="5160" w:hanging="360"/>
      </w:pPr>
      <w:rPr>
        <w:rFonts w:cs="Times New Roman"/>
      </w:rPr>
    </w:lvl>
    <w:lvl w:ilvl="7">
      <w:start w:val="1"/>
      <w:numFmt w:val="lowerLetter"/>
      <w:lvlText w:val="%2.%3.%4.%5.%6.%7.%8."/>
      <w:lvlJc w:val="left"/>
      <w:pPr>
        <w:tabs>
          <w:tab w:val="num" w:pos="5880"/>
        </w:tabs>
        <w:ind w:left="5880" w:hanging="360"/>
      </w:pPr>
      <w:rPr>
        <w:rFonts w:cs="Times New Roman"/>
      </w:rPr>
    </w:lvl>
    <w:lvl w:ilvl="8">
      <w:start w:val="1"/>
      <w:numFmt w:val="lowerRoman"/>
      <w:lvlText w:val="%2.%3.%4.%5.%6.%7.%8.%9."/>
      <w:lvlJc w:val="left"/>
      <w:pPr>
        <w:tabs>
          <w:tab w:val="num" w:pos="6600"/>
        </w:tabs>
        <w:ind w:left="6600" w:hanging="180"/>
      </w:pPr>
      <w:rPr>
        <w:rFonts w:cs="Times New Roman"/>
      </w:rPr>
    </w:lvl>
  </w:abstractNum>
  <w:abstractNum w:abstractNumId="44">
    <w:nsid w:val="6C623E12"/>
    <w:multiLevelType w:val="hybridMultilevel"/>
    <w:tmpl w:val="DA42B0DA"/>
    <w:lvl w:ilvl="0" w:tplc="18C491B8">
      <w:start w:val="1"/>
      <w:numFmt w:val="decimal"/>
      <w:lvlText w:val="%1)"/>
      <w:lvlJc w:val="left"/>
      <w:pPr>
        <w:ind w:left="1854" w:hanging="360"/>
      </w:pPr>
      <w:rPr>
        <w:rFonts w:cs="Times New Roman"/>
        <w:i w:val="0"/>
      </w:rPr>
    </w:lvl>
    <w:lvl w:ilvl="1" w:tplc="04150019">
      <w:start w:val="1"/>
      <w:numFmt w:val="lowerLetter"/>
      <w:lvlText w:val="%2."/>
      <w:lvlJc w:val="left"/>
      <w:pPr>
        <w:ind w:left="2574" w:hanging="360"/>
      </w:pPr>
      <w:rPr>
        <w:rFonts w:cs="Times New Roman"/>
      </w:rPr>
    </w:lvl>
    <w:lvl w:ilvl="2" w:tplc="0415001B">
      <w:start w:val="1"/>
      <w:numFmt w:val="lowerRoman"/>
      <w:lvlText w:val="%3."/>
      <w:lvlJc w:val="right"/>
      <w:pPr>
        <w:ind w:left="3294" w:hanging="180"/>
      </w:pPr>
      <w:rPr>
        <w:rFonts w:cs="Times New Roman"/>
      </w:rPr>
    </w:lvl>
    <w:lvl w:ilvl="3" w:tplc="0415000F">
      <w:start w:val="1"/>
      <w:numFmt w:val="decimal"/>
      <w:lvlText w:val="%4."/>
      <w:lvlJc w:val="left"/>
      <w:pPr>
        <w:ind w:left="4014" w:hanging="360"/>
      </w:pPr>
      <w:rPr>
        <w:rFonts w:cs="Times New Roman"/>
      </w:rPr>
    </w:lvl>
    <w:lvl w:ilvl="4" w:tplc="04150019">
      <w:start w:val="1"/>
      <w:numFmt w:val="lowerLetter"/>
      <w:lvlText w:val="%5."/>
      <w:lvlJc w:val="left"/>
      <w:pPr>
        <w:ind w:left="4734" w:hanging="360"/>
      </w:pPr>
      <w:rPr>
        <w:rFonts w:cs="Times New Roman"/>
      </w:rPr>
    </w:lvl>
    <w:lvl w:ilvl="5" w:tplc="0415001B">
      <w:start w:val="1"/>
      <w:numFmt w:val="lowerRoman"/>
      <w:lvlText w:val="%6."/>
      <w:lvlJc w:val="right"/>
      <w:pPr>
        <w:ind w:left="5454" w:hanging="180"/>
      </w:pPr>
      <w:rPr>
        <w:rFonts w:cs="Times New Roman"/>
      </w:rPr>
    </w:lvl>
    <w:lvl w:ilvl="6" w:tplc="0415000F">
      <w:start w:val="1"/>
      <w:numFmt w:val="decimal"/>
      <w:lvlText w:val="%7."/>
      <w:lvlJc w:val="left"/>
      <w:pPr>
        <w:ind w:left="6174" w:hanging="360"/>
      </w:pPr>
      <w:rPr>
        <w:rFonts w:cs="Times New Roman"/>
      </w:rPr>
    </w:lvl>
    <w:lvl w:ilvl="7" w:tplc="04150019">
      <w:start w:val="1"/>
      <w:numFmt w:val="lowerLetter"/>
      <w:lvlText w:val="%8."/>
      <w:lvlJc w:val="left"/>
      <w:pPr>
        <w:ind w:left="6894" w:hanging="360"/>
      </w:pPr>
      <w:rPr>
        <w:rFonts w:cs="Times New Roman"/>
      </w:rPr>
    </w:lvl>
    <w:lvl w:ilvl="8" w:tplc="0415001B">
      <w:start w:val="1"/>
      <w:numFmt w:val="lowerRoman"/>
      <w:lvlText w:val="%9."/>
      <w:lvlJc w:val="right"/>
      <w:pPr>
        <w:ind w:left="7614" w:hanging="180"/>
      </w:pPr>
      <w:rPr>
        <w:rFonts w:cs="Times New Roman"/>
      </w:rPr>
    </w:lvl>
  </w:abstractNum>
  <w:abstractNum w:abstractNumId="45">
    <w:nsid w:val="7CA10F32"/>
    <w:multiLevelType w:val="hybridMultilevel"/>
    <w:tmpl w:val="41C48436"/>
    <w:lvl w:ilvl="0" w:tplc="90AE0C82">
      <w:start w:val="1"/>
      <w:numFmt w:val="lowerLetter"/>
      <w:lvlText w:val="%1)"/>
      <w:lvlJc w:val="left"/>
      <w:pPr>
        <w:ind w:left="1070" w:hanging="360"/>
      </w:pPr>
      <w:rPr>
        <w:rFonts w:cs="Times New Roman"/>
        <w:color w:val="auto"/>
      </w:rPr>
    </w:lvl>
    <w:lvl w:ilvl="1" w:tplc="04150019">
      <w:start w:val="1"/>
      <w:numFmt w:val="lowerLetter"/>
      <w:lvlText w:val="%2."/>
      <w:lvlJc w:val="left"/>
      <w:pPr>
        <w:ind w:left="3283" w:hanging="360"/>
      </w:pPr>
      <w:rPr>
        <w:rFonts w:cs="Times New Roman"/>
      </w:rPr>
    </w:lvl>
    <w:lvl w:ilvl="2" w:tplc="0415001B">
      <w:start w:val="1"/>
      <w:numFmt w:val="lowerRoman"/>
      <w:lvlText w:val="%3."/>
      <w:lvlJc w:val="right"/>
      <w:pPr>
        <w:ind w:left="4003" w:hanging="180"/>
      </w:pPr>
      <w:rPr>
        <w:rFonts w:cs="Times New Roman"/>
      </w:rPr>
    </w:lvl>
    <w:lvl w:ilvl="3" w:tplc="0415000F">
      <w:start w:val="1"/>
      <w:numFmt w:val="decimal"/>
      <w:lvlText w:val="%4."/>
      <w:lvlJc w:val="left"/>
      <w:pPr>
        <w:ind w:left="4723" w:hanging="360"/>
      </w:pPr>
      <w:rPr>
        <w:rFonts w:cs="Times New Roman"/>
      </w:rPr>
    </w:lvl>
    <w:lvl w:ilvl="4" w:tplc="04150019">
      <w:start w:val="1"/>
      <w:numFmt w:val="lowerLetter"/>
      <w:lvlText w:val="%5."/>
      <w:lvlJc w:val="left"/>
      <w:pPr>
        <w:ind w:left="5443" w:hanging="360"/>
      </w:pPr>
      <w:rPr>
        <w:rFonts w:cs="Times New Roman"/>
      </w:rPr>
    </w:lvl>
    <w:lvl w:ilvl="5" w:tplc="0415001B">
      <w:start w:val="1"/>
      <w:numFmt w:val="lowerRoman"/>
      <w:lvlText w:val="%6."/>
      <w:lvlJc w:val="right"/>
      <w:pPr>
        <w:ind w:left="6163" w:hanging="180"/>
      </w:pPr>
      <w:rPr>
        <w:rFonts w:cs="Times New Roman"/>
      </w:rPr>
    </w:lvl>
    <w:lvl w:ilvl="6" w:tplc="0415000F">
      <w:start w:val="1"/>
      <w:numFmt w:val="decimal"/>
      <w:lvlText w:val="%7."/>
      <w:lvlJc w:val="left"/>
      <w:pPr>
        <w:ind w:left="6883" w:hanging="360"/>
      </w:pPr>
      <w:rPr>
        <w:rFonts w:cs="Times New Roman"/>
      </w:rPr>
    </w:lvl>
    <w:lvl w:ilvl="7" w:tplc="04150019">
      <w:start w:val="1"/>
      <w:numFmt w:val="lowerLetter"/>
      <w:lvlText w:val="%8."/>
      <w:lvlJc w:val="left"/>
      <w:pPr>
        <w:ind w:left="7603" w:hanging="360"/>
      </w:pPr>
      <w:rPr>
        <w:rFonts w:cs="Times New Roman"/>
      </w:rPr>
    </w:lvl>
    <w:lvl w:ilvl="8" w:tplc="0415001B">
      <w:start w:val="1"/>
      <w:numFmt w:val="lowerRoman"/>
      <w:lvlText w:val="%9."/>
      <w:lvlJc w:val="right"/>
      <w:pPr>
        <w:ind w:left="8323" w:hanging="180"/>
      </w:pPr>
      <w:rPr>
        <w:rFonts w:cs="Times New Roman"/>
      </w:rPr>
    </w:lvl>
  </w:abstractNum>
  <w:abstractNum w:abstractNumId="46">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14"/>
  </w:num>
  <w:num w:numId="31">
    <w:abstractNumId w:val="45"/>
  </w:num>
  <w:num w:numId="32">
    <w:abstractNumId w:val="1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8"/>
  </w:num>
  <w:num w:numId="36">
    <w:abstractNumId w:val="31"/>
  </w:num>
  <w:num w:numId="37">
    <w:abstractNumId w:val="4"/>
  </w:num>
  <w:num w:numId="38">
    <w:abstractNumId w:val="6"/>
  </w:num>
  <w:num w:numId="39">
    <w:abstractNumId w:val="0"/>
  </w:num>
  <w:num w:numId="40">
    <w:abstractNumId w:val="43"/>
  </w:num>
  <w:num w:numId="41">
    <w:abstractNumId w:val="39"/>
  </w:num>
  <w:num w:numId="42">
    <w:abstractNumId w:val="37"/>
  </w:num>
  <w:num w:numId="43">
    <w:abstractNumId w:val="33"/>
  </w:num>
  <w:num w:numId="44">
    <w:abstractNumId w:val="46"/>
  </w:num>
  <w:num w:numId="45">
    <w:abstractNumId w:val="28"/>
  </w:num>
  <w:num w:numId="46">
    <w:abstractNumId w:val="11"/>
  </w:num>
  <w:num w:numId="47">
    <w:abstractNumId w:val="3"/>
  </w:num>
  <w:num w:numId="48">
    <w:abstractNumId w:val="40"/>
  </w:num>
  <w:num w:numId="49">
    <w:abstractNumId w:val="38"/>
  </w:num>
  <w:num w:numId="5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91"/>
    <w:rsid w:val="000120C8"/>
    <w:rsid w:val="00035332"/>
    <w:rsid w:val="00036351"/>
    <w:rsid w:val="00083540"/>
    <w:rsid w:val="000A2318"/>
    <w:rsid w:val="000B3698"/>
    <w:rsid w:val="000B36CA"/>
    <w:rsid w:val="000B779B"/>
    <w:rsid w:val="000C42DA"/>
    <w:rsid w:val="000E73BB"/>
    <w:rsid w:val="000F11C4"/>
    <w:rsid w:val="001014D5"/>
    <w:rsid w:val="00125144"/>
    <w:rsid w:val="001318CF"/>
    <w:rsid w:val="00133FFF"/>
    <w:rsid w:val="00163970"/>
    <w:rsid w:val="00242D22"/>
    <w:rsid w:val="002570D5"/>
    <w:rsid w:val="00264191"/>
    <w:rsid w:val="002F5A6D"/>
    <w:rsid w:val="0030271F"/>
    <w:rsid w:val="003119BF"/>
    <w:rsid w:val="00353E27"/>
    <w:rsid w:val="00357B3A"/>
    <w:rsid w:val="0036029C"/>
    <w:rsid w:val="00364F9B"/>
    <w:rsid w:val="00392EDC"/>
    <w:rsid w:val="003A3B9C"/>
    <w:rsid w:val="003A3E02"/>
    <w:rsid w:val="003A42CE"/>
    <w:rsid w:val="003B3083"/>
    <w:rsid w:val="003B7255"/>
    <w:rsid w:val="003C6D19"/>
    <w:rsid w:val="003E021D"/>
    <w:rsid w:val="003E6253"/>
    <w:rsid w:val="003F4CCA"/>
    <w:rsid w:val="00424018"/>
    <w:rsid w:val="00435421"/>
    <w:rsid w:val="004560EC"/>
    <w:rsid w:val="00467555"/>
    <w:rsid w:val="004947AD"/>
    <w:rsid w:val="004C3820"/>
    <w:rsid w:val="004D2517"/>
    <w:rsid w:val="004F55F2"/>
    <w:rsid w:val="004F6EFE"/>
    <w:rsid w:val="00501D01"/>
    <w:rsid w:val="00510835"/>
    <w:rsid w:val="00514A3E"/>
    <w:rsid w:val="00523C78"/>
    <w:rsid w:val="00542B55"/>
    <w:rsid w:val="00543ABB"/>
    <w:rsid w:val="00544037"/>
    <w:rsid w:val="005549D7"/>
    <w:rsid w:val="005726C0"/>
    <w:rsid w:val="005814F4"/>
    <w:rsid w:val="0059629A"/>
    <w:rsid w:val="005E1927"/>
    <w:rsid w:val="006060B0"/>
    <w:rsid w:val="00614D81"/>
    <w:rsid w:val="006328D1"/>
    <w:rsid w:val="00641AD7"/>
    <w:rsid w:val="00674A1E"/>
    <w:rsid w:val="00681DE0"/>
    <w:rsid w:val="0068477C"/>
    <w:rsid w:val="00693F08"/>
    <w:rsid w:val="00696313"/>
    <w:rsid w:val="006A3A21"/>
    <w:rsid w:val="006C5358"/>
    <w:rsid w:val="006D6EFB"/>
    <w:rsid w:val="006E2212"/>
    <w:rsid w:val="006E5A06"/>
    <w:rsid w:val="0072434B"/>
    <w:rsid w:val="00725787"/>
    <w:rsid w:val="00725A70"/>
    <w:rsid w:val="00743333"/>
    <w:rsid w:val="007436EA"/>
    <w:rsid w:val="00756EAB"/>
    <w:rsid w:val="007938CE"/>
    <w:rsid w:val="007A4462"/>
    <w:rsid w:val="007D4C91"/>
    <w:rsid w:val="007D4FAB"/>
    <w:rsid w:val="007F0995"/>
    <w:rsid w:val="007F6D68"/>
    <w:rsid w:val="008330FF"/>
    <w:rsid w:val="00863540"/>
    <w:rsid w:val="00870F61"/>
    <w:rsid w:val="00880E61"/>
    <w:rsid w:val="00890211"/>
    <w:rsid w:val="00891686"/>
    <w:rsid w:val="00894E4B"/>
    <w:rsid w:val="008C0824"/>
    <w:rsid w:val="008C537E"/>
    <w:rsid w:val="008D4C06"/>
    <w:rsid w:val="008E72B2"/>
    <w:rsid w:val="008E7C74"/>
    <w:rsid w:val="008F0065"/>
    <w:rsid w:val="008F75FB"/>
    <w:rsid w:val="0090286A"/>
    <w:rsid w:val="00923D16"/>
    <w:rsid w:val="00943416"/>
    <w:rsid w:val="00951D14"/>
    <w:rsid w:val="00957CC8"/>
    <w:rsid w:val="009918C6"/>
    <w:rsid w:val="009A6407"/>
    <w:rsid w:val="009D03A8"/>
    <w:rsid w:val="009D5271"/>
    <w:rsid w:val="009E07A3"/>
    <w:rsid w:val="009E1A9F"/>
    <w:rsid w:val="009E6CEC"/>
    <w:rsid w:val="009F6E41"/>
    <w:rsid w:val="00A24614"/>
    <w:rsid w:val="00A74A96"/>
    <w:rsid w:val="00A81D8D"/>
    <w:rsid w:val="00A829BD"/>
    <w:rsid w:val="00A92F03"/>
    <w:rsid w:val="00A943FA"/>
    <w:rsid w:val="00AA717B"/>
    <w:rsid w:val="00AC284B"/>
    <w:rsid w:val="00AD6057"/>
    <w:rsid w:val="00AF04E2"/>
    <w:rsid w:val="00B00C14"/>
    <w:rsid w:val="00B01FB9"/>
    <w:rsid w:val="00B13661"/>
    <w:rsid w:val="00B353F9"/>
    <w:rsid w:val="00B61BFC"/>
    <w:rsid w:val="00BA099E"/>
    <w:rsid w:val="00BA5A91"/>
    <w:rsid w:val="00BC6255"/>
    <w:rsid w:val="00C048B9"/>
    <w:rsid w:val="00C10B02"/>
    <w:rsid w:val="00C14374"/>
    <w:rsid w:val="00C145ED"/>
    <w:rsid w:val="00C17856"/>
    <w:rsid w:val="00C256A3"/>
    <w:rsid w:val="00C55DC3"/>
    <w:rsid w:val="00C56045"/>
    <w:rsid w:val="00C8290F"/>
    <w:rsid w:val="00C9411E"/>
    <w:rsid w:val="00CC2D47"/>
    <w:rsid w:val="00CD1E09"/>
    <w:rsid w:val="00CE7C23"/>
    <w:rsid w:val="00D04663"/>
    <w:rsid w:val="00D7294C"/>
    <w:rsid w:val="00D808AC"/>
    <w:rsid w:val="00DC5F3F"/>
    <w:rsid w:val="00DE34AB"/>
    <w:rsid w:val="00DF3EFC"/>
    <w:rsid w:val="00E10417"/>
    <w:rsid w:val="00E14B90"/>
    <w:rsid w:val="00E2632D"/>
    <w:rsid w:val="00E31D11"/>
    <w:rsid w:val="00E47F1F"/>
    <w:rsid w:val="00E54E47"/>
    <w:rsid w:val="00E67C18"/>
    <w:rsid w:val="00F14B7A"/>
    <w:rsid w:val="00F22935"/>
    <w:rsid w:val="00F37A7C"/>
    <w:rsid w:val="00F60736"/>
    <w:rsid w:val="00F6748C"/>
    <w:rsid w:val="00F730C3"/>
    <w:rsid w:val="00F77469"/>
    <w:rsid w:val="00F858E5"/>
    <w:rsid w:val="00F865ED"/>
    <w:rsid w:val="00FC6271"/>
    <w:rsid w:val="00FD7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0D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C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7D4C91"/>
    <w:pPr>
      <w:spacing w:after="120"/>
    </w:pPr>
  </w:style>
  <w:style w:type="character" w:customStyle="1" w:styleId="TekstpodstawowyZnak">
    <w:name w:val="Tekst podstawowy Znak"/>
    <w:basedOn w:val="Domylnaczcionkaakapitu"/>
    <w:link w:val="Tekstpodstawowy"/>
    <w:uiPriority w:val="99"/>
    <w:semiHidden/>
    <w:rsid w:val="007D4C9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7D4C91"/>
    <w:pPr>
      <w:suppressAutoHyphens/>
      <w:ind w:left="540" w:hanging="540"/>
    </w:pPr>
    <w:rPr>
      <w:rFonts w:ascii="Arial" w:eastAsia="Calibri" w:hAnsi="Arial" w:cs="Arial"/>
      <w:lang w:eastAsia="zh-CN"/>
    </w:rPr>
  </w:style>
  <w:style w:type="character" w:customStyle="1" w:styleId="TekstpodstawowywcityZnak">
    <w:name w:val="Tekst podstawowy wcięty Znak"/>
    <w:basedOn w:val="Domylnaczcionkaakapitu"/>
    <w:link w:val="Tekstpodstawowywcity"/>
    <w:uiPriority w:val="99"/>
    <w:rsid w:val="007D4C91"/>
    <w:rPr>
      <w:rFonts w:ascii="Arial" w:eastAsia="Calibri" w:hAnsi="Arial" w:cs="Arial"/>
      <w:sz w:val="24"/>
      <w:szCs w:val="24"/>
      <w:lang w:eastAsia="zh-CN"/>
    </w:rPr>
  </w:style>
  <w:style w:type="paragraph" w:styleId="Akapitzlist">
    <w:name w:val="List Paragraph"/>
    <w:basedOn w:val="Normalny"/>
    <w:uiPriority w:val="99"/>
    <w:qFormat/>
    <w:rsid w:val="007D4C91"/>
    <w:pPr>
      <w:spacing w:after="200" w:line="276" w:lineRule="auto"/>
      <w:ind w:left="720"/>
      <w:contextualSpacing/>
    </w:pPr>
    <w:rPr>
      <w:rFonts w:ascii="Calibri" w:hAnsi="Calibri"/>
      <w:sz w:val="22"/>
      <w:szCs w:val="22"/>
      <w:lang w:eastAsia="en-US"/>
    </w:rPr>
  </w:style>
  <w:style w:type="paragraph" w:customStyle="1" w:styleId="BodyTextIndent1">
    <w:name w:val="Body Text Indent1"/>
    <w:basedOn w:val="Normalny"/>
    <w:uiPriority w:val="99"/>
    <w:rsid w:val="007D4C91"/>
    <w:pPr>
      <w:suppressAutoHyphens/>
      <w:ind w:left="540" w:hanging="540"/>
    </w:pPr>
    <w:rPr>
      <w:rFonts w:ascii="Arial" w:eastAsia="Calibri" w:hAnsi="Arial" w:cs="Arial"/>
      <w:lang w:eastAsia="zh-CN"/>
    </w:rPr>
  </w:style>
  <w:style w:type="paragraph" w:customStyle="1" w:styleId="Default">
    <w:name w:val="Default"/>
    <w:uiPriority w:val="99"/>
    <w:rsid w:val="007D4C9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Domylnie">
    <w:name w:val="Domyślnie"/>
    <w:rsid w:val="00242D2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styleId="Bezodstpw">
    <w:name w:val="No Spacing"/>
    <w:qFormat/>
    <w:rsid w:val="00E14B90"/>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951D14"/>
    <w:pPr>
      <w:tabs>
        <w:tab w:val="center" w:pos="4536"/>
        <w:tab w:val="right" w:pos="9072"/>
      </w:tabs>
    </w:pPr>
  </w:style>
  <w:style w:type="character" w:customStyle="1" w:styleId="NagwekZnak">
    <w:name w:val="Nagłówek Znak"/>
    <w:basedOn w:val="Domylnaczcionkaakapitu"/>
    <w:link w:val="Nagwek"/>
    <w:uiPriority w:val="99"/>
    <w:rsid w:val="00951D1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51D14"/>
    <w:pPr>
      <w:tabs>
        <w:tab w:val="center" w:pos="4536"/>
        <w:tab w:val="right" w:pos="9072"/>
      </w:tabs>
    </w:pPr>
  </w:style>
  <w:style w:type="character" w:customStyle="1" w:styleId="StopkaZnak">
    <w:name w:val="Stopka Znak"/>
    <w:basedOn w:val="Domylnaczcionkaakapitu"/>
    <w:link w:val="Stopka"/>
    <w:uiPriority w:val="99"/>
    <w:rsid w:val="00951D1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D03A8"/>
    <w:rPr>
      <w:rFonts w:ascii="Tahoma" w:hAnsi="Tahoma" w:cs="Tahoma"/>
      <w:sz w:val="16"/>
      <w:szCs w:val="16"/>
    </w:rPr>
  </w:style>
  <w:style w:type="character" w:customStyle="1" w:styleId="TekstdymkaZnak">
    <w:name w:val="Tekst dymka Znak"/>
    <w:basedOn w:val="Domylnaczcionkaakapitu"/>
    <w:link w:val="Tekstdymka"/>
    <w:uiPriority w:val="99"/>
    <w:semiHidden/>
    <w:rsid w:val="009D03A8"/>
    <w:rPr>
      <w:rFonts w:ascii="Tahoma" w:eastAsia="Times New Roman" w:hAnsi="Tahoma" w:cs="Tahoma"/>
      <w:sz w:val="16"/>
      <w:szCs w:val="16"/>
      <w:lang w:eastAsia="pl-PL"/>
    </w:rPr>
  </w:style>
  <w:style w:type="paragraph" w:customStyle="1" w:styleId="Tretekstu">
    <w:name w:val="Treść tekstu"/>
    <w:basedOn w:val="Domylnie"/>
    <w:rsid w:val="00725787"/>
    <w:pPr>
      <w:spacing w:after="120"/>
      <w:jc w:val="center"/>
    </w:pPr>
    <w:rPr>
      <w:b/>
      <w:bCs/>
    </w:rPr>
  </w:style>
  <w:style w:type="character" w:customStyle="1" w:styleId="gwpfd4cc06bsize">
    <w:name w:val="gwpfd4cc06b_size"/>
    <w:basedOn w:val="Domylnaczcionkaakapitu"/>
    <w:rsid w:val="008D4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C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7D4C91"/>
    <w:pPr>
      <w:spacing w:after="120"/>
    </w:pPr>
  </w:style>
  <w:style w:type="character" w:customStyle="1" w:styleId="TekstpodstawowyZnak">
    <w:name w:val="Tekst podstawowy Znak"/>
    <w:basedOn w:val="Domylnaczcionkaakapitu"/>
    <w:link w:val="Tekstpodstawowy"/>
    <w:uiPriority w:val="99"/>
    <w:semiHidden/>
    <w:rsid w:val="007D4C9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7D4C91"/>
    <w:pPr>
      <w:suppressAutoHyphens/>
      <w:ind w:left="540" w:hanging="540"/>
    </w:pPr>
    <w:rPr>
      <w:rFonts w:ascii="Arial" w:eastAsia="Calibri" w:hAnsi="Arial" w:cs="Arial"/>
      <w:lang w:eastAsia="zh-CN"/>
    </w:rPr>
  </w:style>
  <w:style w:type="character" w:customStyle="1" w:styleId="TekstpodstawowywcityZnak">
    <w:name w:val="Tekst podstawowy wcięty Znak"/>
    <w:basedOn w:val="Domylnaczcionkaakapitu"/>
    <w:link w:val="Tekstpodstawowywcity"/>
    <w:uiPriority w:val="99"/>
    <w:rsid w:val="007D4C91"/>
    <w:rPr>
      <w:rFonts w:ascii="Arial" w:eastAsia="Calibri" w:hAnsi="Arial" w:cs="Arial"/>
      <w:sz w:val="24"/>
      <w:szCs w:val="24"/>
      <w:lang w:eastAsia="zh-CN"/>
    </w:rPr>
  </w:style>
  <w:style w:type="paragraph" w:styleId="Akapitzlist">
    <w:name w:val="List Paragraph"/>
    <w:basedOn w:val="Normalny"/>
    <w:uiPriority w:val="99"/>
    <w:qFormat/>
    <w:rsid w:val="007D4C91"/>
    <w:pPr>
      <w:spacing w:after="200" w:line="276" w:lineRule="auto"/>
      <w:ind w:left="720"/>
      <w:contextualSpacing/>
    </w:pPr>
    <w:rPr>
      <w:rFonts w:ascii="Calibri" w:hAnsi="Calibri"/>
      <w:sz w:val="22"/>
      <w:szCs w:val="22"/>
      <w:lang w:eastAsia="en-US"/>
    </w:rPr>
  </w:style>
  <w:style w:type="paragraph" w:customStyle="1" w:styleId="BodyTextIndent1">
    <w:name w:val="Body Text Indent1"/>
    <w:basedOn w:val="Normalny"/>
    <w:uiPriority w:val="99"/>
    <w:rsid w:val="007D4C91"/>
    <w:pPr>
      <w:suppressAutoHyphens/>
      <w:ind w:left="540" w:hanging="540"/>
    </w:pPr>
    <w:rPr>
      <w:rFonts w:ascii="Arial" w:eastAsia="Calibri" w:hAnsi="Arial" w:cs="Arial"/>
      <w:lang w:eastAsia="zh-CN"/>
    </w:rPr>
  </w:style>
  <w:style w:type="paragraph" w:customStyle="1" w:styleId="Default">
    <w:name w:val="Default"/>
    <w:uiPriority w:val="99"/>
    <w:rsid w:val="007D4C9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Domylnie">
    <w:name w:val="Domyślnie"/>
    <w:rsid w:val="00242D2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styleId="Bezodstpw">
    <w:name w:val="No Spacing"/>
    <w:qFormat/>
    <w:rsid w:val="00E14B90"/>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951D14"/>
    <w:pPr>
      <w:tabs>
        <w:tab w:val="center" w:pos="4536"/>
        <w:tab w:val="right" w:pos="9072"/>
      </w:tabs>
    </w:pPr>
  </w:style>
  <w:style w:type="character" w:customStyle="1" w:styleId="NagwekZnak">
    <w:name w:val="Nagłówek Znak"/>
    <w:basedOn w:val="Domylnaczcionkaakapitu"/>
    <w:link w:val="Nagwek"/>
    <w:uiPriority w:val="99"/>
    <w:rsid w:val="00951D1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51D14"/>
    <w:pPr>
      <w:tabs>
        <w:tab w:val="center" w:pos="4536"/>
        <w:tab w:val="right" w:pos="9072"/>
      </w:tabs>
    </w:pPr>
  </w:style>
  <w:style w:type="character" w:customStyle="1" w:styleId="StopkaZnak">
    <w:name w:val="Stopka Znak"/>
    <w:basedOn w:val="Domylnaczcionkaakapitu"/>
    <w:link w:val="Stopka"/>
    <w:uiPriority w:val="99"/>
    <w:rsid w:val="00951D1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D03A8"/>
    <w:rPr>
      <w:rFonts w:ascii="Tahoma" w:hAnsi="Tahoma" w:cs="Tahoma"/>
      <w:sz w:val="16"/>
      <w:szCs w:val="16"/>
    </w:rPr>
  </w:style>
  <w:style w:type="character" w:customStyle="1" w:styleId="TekstdymkaZnak">
    <w:name w:val="Tekst dymka Znak"/>
    <w:basedOn w:val="Domylnaczcionkaakapitu"/>
    <w:link w:val="Tekstdymka"/>
    <w:uiPriority w:val="99"/>
    <w:semiHidden/>
    <w:rsid w:val="009D03A8"/>
    <w:rPr>
      <w:rFonts w:ascii="Tahoma" w:eastAsia="Times New Roman" w:hAnsi="Tahoma" w:cs="Tahoma"/>
      <w:sz w:val="16"/>
      <w:szCs w:val="16"/>
      <w:lang w:eastAsia="pl-PL"/>
    </w:rPr>
  </w:style>
  <w:style w:type="paragraph" w:customStyle="1" w:styleId="Tretekstu">
    <w:name w:val="Treść tekstu"/>
    <w:basedOn w:val="Domylnie"/>
    <w:rsid w:val="00725787"/>
    <w:pPr>
      <w:spacing w:after="120"/>
      <w:jc w:val="center"/>
    </w:pPr>
    <w:rPr>
      <w:b/>
      <w:bCs/>
    </w:rPr>
  </w:style>
  <w:style w:type="character" w:customStyle="1" w:styleId="gwpfd4cc06bsize">
    <w:name w:val="gwpfd4cc06b_size"/>
    <w:basedOn w:val="Domylnaczcionkaakapitu"/>
    <w:rsid w:val="008D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6673</Words>
  <Characters>40041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4</cp:revision>
  <cp:lastPrinted>2019-11-14T20:14:00Z</cp:lastPrinted>
  <dcterms:created xsi:type="dcterms:W3CDTF">2023-11-20T20:18:00Z</dcterms:created>
  <dcterms:modified xsi:type="dcterms:W3CDTF">2023-11-20T20:20:00Z</dcterms:modified>
</cp:coreProperties>
</file>