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5CA93" w14:textId="2DCC0BF2" w:rsidR="00BC746B" w:rsidRDefault="00434F5E" w:rsidP="00ED1039">
      <w:pPr>
        <w:spacing w:after="0" w:line="240" w:lineRule="auto"/>
        <w:jc w:val="right"/>
      </w:pPr>
      <w:r w:rsidRPr="00D35B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Pr="00D35B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 w:rsidRPr="00D35B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 w:rsidRPr="00D35B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3D9467C4" w14:textId="39FE894C" w:rsidR="00780AD0" w:rsidRDefault="00780AD0" w:rsidP="00780AD0">
      <w:pPr>
        <w:ind w:right="57"/>
        <w:rPr>
          <w:rFonts w:ascii="Calibri" w:hAnsi="Calibri"/>
        </w:rPr>
      </w:pPr>
      <w:bookmarkStart w:id="0" w:name="_Hlk123546381"/>
      <w:bookmarkStart w:id="1" w:name="_Hlk21348870"/>
      <w:r w:rsidRPr="00A632BA">
        <w:rPr>
          <w:rFonts w:ascii="Calibri" w:hAnsi="Calibri"/>
        </w:rPr>
        <w:t>Nr sprawy</w:t>
      </w:r>
      <w:r w:rsidRPr="00950848">
        <w:rPr>
          <w:rFonts w:ascii="Calibri" w:hAnsi="Calibri"/>
          <w:b/>
          <w:bCs/>
        </w:rPr>
        <w:t xml:space="preserve"> </w:t>
      </w:r>
      <w:bookmarkStart w:id="2" w:name="_Hlk160695998"/>
      <w:r w:rsidRPr="00B0630B">
        <w:rPr>
          <w:b/>
          <w:bCs/>
          <w:sz w:val="24"/>
          <w:szCs w:val="24"/>
        </w:rPr>
        <w:t>NZ.2531.1</w:t>
      </w:r>
      <w:r>
        <w:rPr>
          <w:b/>
          <w:bCs/>
          <w:sz w:val="24"/>
          <w:szCs w:val="24"/>
        </w:rPr>
        <w:t>4</w:t>
      </w:r>
      <w:r w:rsidRPr="00B0630B">
        <w:rPr>
          <w:b/>
          <w:bCs/>
          <w:sz w:val="24"/>
          <w:szCs w:val="24"/>
        </w:rPr>
        <w:t>.2024</w:t>
      </w:r>
      <w:bookmarkEnd w:id="2"/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03321A">
        <w:rPr>
          <w:rFonts w:ascii="Calibri" w:hAnsi="Calibri"/>
        </w:rPr>
        <w:t xml:space="preserve">Bydgoszcz, dnia </w:t>
      </w:r>
      <w:r w:rsidR="005D2C30">
        <w:rPr>
          <w:rFonts w:ascii="Calibri" w:hAnsi="Calibri"/>
        </w:rPr>
        <w:t>20</w:t>
      </w:r>
      <w:r>
        <w:rPr>
          <w:rFonts w:ascii="Calibri" w:hAnsi="Calibri"/>
        </w:rPr>
        <w:t>.0</w:t>
      </w:r>
      <w:r w:rsidR="00F250CB">
        <w:rPr>
          <w:rFonts w:ascii="Calibri" w:hAnsi="Calibri"/>
        </w:rPr>
        <w:t>6</w:t>
      </w:r>
      <w:r w:rsidRPr="0003321A">
        <w:rPr>
          <w:rFonts w:ascii="Calibri" w:hAnsi="Calibri"/>
        </w:rPr>
        <w:t>.202</w:t>
      </w:r>
      <w:r>
        <w:rPr>
          <w:rFonts w:ascii="Calibri" w:hAnsi="Calibri"/>
        </w:rPr>
        <w:t>4</w:t>
      </w:r>
      <w:r w:rsidRPr="0003321A">
        <w:rPr>
          <w:rFonts w:ascii="Calibri" w:hAnsi="Calibri"/>
        </w:rPr>
        <w:t xml:space="preserve"> r.</w:t>
      </w:r>
    </w:p>
    <w:p w14:paraId="7FFDD094" w14:textId="1330CE47" w:rsidR="00780AD0" w:rsidRDefault="00780AD0" w:rsidP="00780AD0">
      <w:pPr>
        <w:spacing w:after="0"/>
        <w:ind w:right="57"/>
        <w:jc w:val="center"/>
        <w:rPr>
          <w:rFonts w:ascii="Calibri" w:hAnsi="Calibri"/>
          <w:b/>
          <w:sz w:val="28"/>
          <w:szCs w:val="28"/>
        </w:rPr>
      </w:pPr>
      <w:r w:rsidRPr="00950848">
        <w:rPr>
          <w:rFonts w:ascii="Calibri" w:hAnsi="Calibri"/>
          <w:b/>
          <w:sz w:val="28"/>
          <w:szCs w:val="28"/>
        </w:rPr>
        <w:t>Informacj</w:t>
      </w:r>
      <w:r>
        <w:rPr>
          <w:rFonts w:ascii="Calibri" w:hAnsi="Calibri"/>
          <w:b/>
          <w:sz w:val="28"/>
          <w:szCs w:val="28"/>
        </w:rPr>
        <w:t>a</w:t>
      </w:r>
      <w:r w:rsidRPr="00950848">
        <w:rPr>
          <w:rFonts w:ascii="Calibri" w:hAnsi="Calibri"/>
          <w:b/>
          <w:sz w:val="28"/>
          <w:szCs w:val="28"/>
        </w:rPr>
        <w:t xml:space="preserve"> z otwarcia ofert</w:t>
      </w:r>
      <w:r w:rsidR="008C4442">
        <w:rPr>
          <w:rFonts w:ascii="Calibri" w:hAnsi="Calibri"/>
          <w:b/>
          <w:sz w:val="28"/>
          <w:szCs w:val="28"/>
        </w:rPr>
        <w:t xml:space="preserve"> dodatkowych</w:t>
      </w:r>
    </w:p>
    <w:p w14:paraId="4737C0AB" w14:textId="5735F43A" w:rsidR="00780AD0" w:rsidRPr="00E74A24" w:rsidRDefault="00780AD0" w:rsidP="00780AD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z dnia </w:t>
      </w:r>
      <w:r>
        <w:rPr>
          <w:rFonts w:ascii="Calibri" w:eastAsia="Times New Roman" w:hAnsi="Calibri" w:cs="Times New Roman"/>
          <w:sz w:val="24"/>
          <w:szCs w:val="24"/>
          <w:lang w:eastAsia="x-none"/>
        </w:rPr>
        <w:t>1</w:t>
      </w:r>
      <w:r w:rsidR="00F250CB">
        <w:rPr>
          <w:rFonts w:ascii="Calibri" w:eastAsia="Times New Roman" w:hAnsi="Calibri" w:cs="Times New Roman"/>
          <w:sz w:val="24"/>
          <w:szCs w:val="24"/>
          <w:lang w:eastAsia="x-none"/>
        </w:rPr>
        <w:t>1</w:t>
      </w:r>
      <w:r>
        <w:rPr>
          <w:rFonts w:ascii="Calibri" w:eastAsia="Times New Roman" w:hAnsi="Calibri" w:cs="Times New Roman"/>
          <w:sz w:val="24"/>
          <w:szCs w:val="24"/>
          <w:lang w:eastAsia="x-none"/>
        </w:rPr>
        <w:t>.0</w:t>
      </w:r>
      <w:r w:rsidR="00F250CB">
        <w:rPr>
          <w:rFonts w:ascii="Calibri" w:eastAsia="Times New Roman" w:hAnsi="Calibri" w:cs="Times New Roman"/>
          <w:sz w:val="24"/>
          <w:szCs w:val="24"/>
          <w:lang w:eastAsia="x-none"/>
        </w:rPr>
        <w:t>6</w:t>
      </w: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>.202</w:t>
      </w:r>
      <w:r>
        <w:rPr>
          <w:rFonts w:ascii="Calibri" w:eastAsia="Times New Roman" w:hAnsi="Calibri" w:cs="Times New Roman"/>
          <w:sz w:val="24"/>
          <w:szCs w:val="24"/>
          <w:lang w:eastAsia="x-none"/>
        </w:rPr>
        <w:t>4</w:t>
      </w: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 r.</w:t>
      </w:r>
    </w:p>
    <w:p w14:paraId="40E72BB9" w14:textId="77777777" w:rsidR="00780AD0" w:rsidRPr="00B52AEC" w:rsidRDefault="00780AD0" w:rsidP="00780AD0">
      <w:pPr>
        <w:tabs>
          <w:tab w:val="left" w:pos="3210"/>
        </w:tabs>
        <w:spacing w:after="0" w:line="240" w:lineRule="auto"/>
        <w:jc w:val="both"/>
        <w:rPr>
          <w:rFonts w:ascii="Calibri" w:hAnsi="Calibri" w:cs="Arial"/>
          <w:bCs/>
          <w:iCs/>
          <w:sz w:val="10"/>
          <w:szCs w:val="10"/>
        </w:rPr>
      </w:pPr>
    </w:p>
    <w:p w14:paraId="3E32686F" w14:textId="2434762F" w:rsidR="00780AD0" w:rsidRPr="004A6DAF" w:rsidRDefault="00780AD0" w:rsidP="00780AD0">
      <w:pPr>
        <w:tabs>
          <w:tab w:val="left" w:pos="851"/>
        </w:tabs>
        <w:spacing w:after="0" w:line="240" w:lineRule="auto"/>
        <w:ind w:left="851" w:hanging="851"/>
        <w:jc w:val="both"/>
        <w:rPr>
          <w:rFonts w:eastAsia="Times New Roman" w:cstheme="minorHAnsi"/>
          <w:b/>
          <w:iCs/>
          <w:lang w:eastAsia="pl-PL"/>
        </w:rPr>
      </w:pPr>
      <w:bookmarkStart w:id="3" w:name="_Hlk166659285"/>
      <w:r w:rsidRPr="004A6DAF">
        <w:rPr>
          <w:rFonts w:eastAsia="Times New Roman" w:cstheme="minorHAnsi"/>
          <w:iCs/>
          <w:lang w:eastAsia="pl-PL"/>
        </w:rPr>
        <w:t>Dotyczy:</w:t>
      </w:r>
      <w:r w:rsidRPr="004A6DAF">
        <w:rPr>
          <w:rFonts w:eastAsia="Times New Roman" w:cstheme="minorHAnsi"/>
          <w:iCs/>
          <w:lang w:eastAsia="pl-PL"/>
        </w:rPr>
        <w:tab/>
      </w:r>
      <w:bookmarkStart w:id="4" w:name="_Hlk164076421"/>
      <w:r w:rsidRPr="004A6DAF">
        <w:rPr>
          <w:rFonts w:eastAsia="Times New Roman" w:cstheme="minorHAnsi"/>
          <w:iCs/>
          <w:lang w:eastAsia="pl-PL"/>
        </w:rPr>
        <w:t xml:space="preserve">postępowania o udzielenie zamówienia publicznego prowadzonego w trybie podstawowym </w:t>
      </w:r>
      <w:r w:rsidRPr="004A6DAF">
        <w:rPr>
          <w:rFonts w:eastAsia="Times New Roman" w:cstheme="minorHAnsi"/>
          <w:iCs/>
          <w:lang w:eastAsia="pl-PL"/>
        </w:rPr>
        <w:br/>
        <w:t>z możliwością prowadzenia negocjacji w celu ulepszenia treści ofert</w:t>
      </w:r>
      <w:r>
        <w:rPr>
          <w:rFonts w:eastAsia="Times New Roman" w:cstheme="minorHAnsi"/>
          <w:iCs/>
          <w:lang w:eastAsia="pl-PL"/>
        </w:rPr>
        <w:t>,</w:t>
      </w:r>
      <w:r w:rsidRPr="004A6DAF">
        <w:rPr>
          <w:rFonts w:eastAsia="Times New Roman" w:cstheme="minorHAnsi"/>
          <w:iCs/>
          <w:lang w:eastAsia="pl-PL"/>
        </w:rPr>
        <w:t xml:space="preserve"> pn.:</w:t>
      </w:r>
      <w:r w:rsidRPr="004A6DAF">
        <w:rPr>
          <w:rFonts w:ascii="Times New Roman" w:eastAsia="Times New Roman" w:hAnsi="Times New Roman"/>
          <w:lang w:eastAsia="pl-PL"/>
        </w:rPr>
        <w:t xml:space="preserve"> </w:t>
      </w:r>
      <w:r w:rsidRPr="004A6DAF">
        <w:rPr>
          <w:rFonts w:eastAsia="Times New Roman" w:cstheme="minorHAnsi"/>
          <w:b/>
          <w:iCs/>
          <w:lang w:eastAsia="pl-PL"/>
        </w:rPr>
        <w:t>Budowa infrastruktury rowerowej na ciągach ulic w Bydgoszczy w systemie projektuj i buduj</w:t>
      </w:r>
      <w:r>
        <w:rPr>
          <w:rFonts w:eastAsia="Times New Roman" w:cstheme="minorHAnsi"/>
          <w:b/>
          <w:bCs/>
          <w:iCs/>
          <w:lang w:eastAsia="pl-PL"/>
        </w:rPr>
        <w:t>.</w:t>
      </w:r>
      <w:bookmarkEnd w:id="3"/>
      <w:r w:rsidRPr="004A6DAF">
        <w:rPr>
          <w:rFonts w:eastAsia="Times New Roman" w:cstheme="minorHAnsi"/>
          <w:b/>
          <w:bCs/>
          <w:iCs/>
          <w:lang w:eastAsia="pl-PL"/>
        </w:rPr>
        <w:t xml:space="preserve"> </w:t>
      </w:r>
      <w:bookmarkEnd w:id="4"/>
    </w:p>
    <w:p w14:paraId="5B609B58" w14:textId="77777777" w:rsidR="00F250CB" w:rsidRPr="00B52AEC" w:rsidRDefault="00F250CB" w:rsidP="00F250CB">
      <w:pPr>
        <w:tabs>
          <w:tab w:val="left" w:pos="3210"/>
        </w:tabs>
        <w:spacing w:after="0" w:line="240" w:lineRule="auto"/>
        <w:jc w:val="both"/>
        <w:rPr>
          <w:rFonts w:ascii="Calibri" w:hAnsi="Calibri" w:cs="Arial"/>
          <w:bCs/>
          <w:iCs/>
          <w:sz w:val="10"/>
          <w:szCs w:val="10"/>
        </w:rPr>
      </w:pPr>
    </w:p>
    <w:p w14:paraId="1B1806F5" w14:textId="14AA1126" w:rsidR="00780AD0" w:rsidRPr="00B52AEC" w:rsidRDefault="00780AD0" w:rsidP="00F250C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pacing w:val="-4"/>
        </w:rPr>
      </w:pPr>
      <w:r w:rsidRPr="007D5A31">
        <w:rPr>
          <w:rFonts w:ascii="Calibri" w:hAnsi="Calibri" w:cs="Calibri"/>
          <w:spacing w:val="-2"/>
        </w:rPr>
        <w:t xml:space="preserve">Zamawiający, zgodnie z art. 222 ust. 5 ustawy z dnia 11 września 2019 r. Prawo zamówień </w:t>
      </w:r>
      <w:r w:rsidRPr="00140556">
        <w:rPr>
          <w:rFonts w:ascii="Calibri" w:hAnsi="Calibri" w:cs="Calibri"/>
          <w:spacing w:val="-2"/>
        </w:rPr>
        <w:t xml:space="preserve">publicznych </w:t>
      </w:r>
      <w:r w:rsidRPr="00B52AEC">
        <w:rPr>
          <w:rFonts w:ascii="Calibri" w:hAnsi="Calibri" w:cs="Calibri"/>
          <w:spacing w:val="-4"/>
        </w:rPr>
        <w:t>zamieszcza informacje z otwarcia ofert</w:t>
      </w:r>
      <w:r w:rsidR="00F250CB" w:rsidRPr="00B52AEC">
        <w:rPr>
          <w:rFonts w:ascii="Calibri" w:hAnsi="Calibri" w:cs="Calibri"/>
          <w:spacing w:val="-4"/>
        </w:rPr>
        <w:t xml:space="preserve"> dodatkowych – dla każdej części zamówienia oddzielnie</w:t>
      </w:r>
      <w:r w:rsidRPr="00B52AEC">
        <w:rPr>
          <w:rFonts w:ascii="Calibri" w:hAnsi="Calibri" w:cs="Calibri"/>
          <w:spacing w:val="-4"/>
        </w:rPr>
        <w:t>, dotyczące:</w:t>
      </w:r>
    </w:p>
    <w:p w14:paraId="03CFA24D" w14:textId="36BBDB45" w:rsidR="00780AD0" w:rsidRPr="00140556" w:rsidRDefault="00780AD0" w:rsidP="00780AD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B61192">
        <w:rPr>
          <w:rFonts w:eastAsia="Calibri" w:cstheme="minorHAnsi"/>
          <w:color w:val="000000"/>
          <w:lang w:eastAsia="pl-PL"/>
        </w:rPr>
        <w:t>nazw albo imion i nazwisk oraz siedzib lub miejsc prowadzonej działalności gospodarczej bądź miejsc zamieszkania wykonawców, których oferty</w:t>
      </w:r>
      <w:r w:rsidR="00F250CB">
        <w:rPr>
          <w:rFonts w:eastAsia="Calibri" w:cstheme="minorHAnsi"/>
          <w:color w:val="000000"/>
          <w:lang w:eastAsia="pl-PL"/>
        </w:rPr>
        <w:t xml:space="preserve"> dodatkowe</w:t>
      </w:r>
      <w:r w:rsidRPr="00B61192">
        <w:rPr>
          <w:rFonts w:eastAsia="Calibri" w:cstheme="minorHAnsi"/>
          <w:color w:val="000000"/>
          <w:lang w:eastAsia="pl-PL"/>
        </w:rPr>
        <w:t xml:space="preserve"> zostały otwarte</w:t>
      </w:r>
      <w:r w:rsidRPr="00140556">
        <w:rPr>
          <w:rFonts w:ascii="Calibri" w:hAnsi="Calibri" w:cs="Calibri"/>
          <w:spacing w:val="-2"/>
        </w:rPr>
        <w:t>;</w:t>
      </w:r>
    </w:p>
    <w:p w14:paraId="4F92076A" w14:textId="4078AB1D" w:rsidR="00780AD0" w:rsidRPr="00E719BA" w:rsidRDefault="00780AD0" w:rsidP="00780AD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A18C4">
        <w:rPr>
          <w:rFonts w:ascii="Calibri" w:hAnsi="Calibri" w:cs="Calibri"/>
        </w:rPr>
        <w:t>cen</w:t>
      </w:r>
      <w:r w:rsidRPr="005A18C4">
        <w:rPr>
          <w:rFonts w:ascii="Calibri" w:hAnsi="Calibri" w:cs="Calibri"/>
          <w:color w:val="000000"/>
        </w:rPr>
        <w:t xml:space="preserve"> </w:t>
      </w:r>
      <w:bookmarkStart w:id="5" w:name="_Hlk105676055"/>
      <w:r w:rsidRPr="005A18C4">
        <w:rPr>
          <w:rFonts w:ascii="Calibri" w:hAnsi="Calibri" w:cs="Calibri"/>
          <w:color w:val="000000"/>
        </w:rPr>
        <w:t>zawartych w ofertach</w:t>
      </w:r>
      <w:r w:rsidR="00F250CB">
        <w:rPr>
          <w:rFonts w:ascii="Calibri" w:hAnsi="Calibri" w:cs="Calibri"/>
          <w:color w:val="000000"/>
        </w:rPr>
        <w:t xml:space="preserve"> dodatkowych, tj.:</w:t>
      </w:r>
      <w:bookmarkEnd w:id="5"/>
    </w:p>
    <w:p w14:paraId="30334420" w14:textId="77777777" w:rsidR="00780AD0" w:rsidRPr="00B52AEC" w:rsidRDefault="00780AD0" w:rsidP="00780AD0">
      <w:pPr>
        <w:tabs>
          <w:tab w:val="left" w:pos="3210"/>
        </w:tabs>
        <w:spacing w:after="0" w:line="240" w:lineRule="auto"/>
        <w:jc w:val="both"/>
        <w:rPr>
          <w:rFonts w:ascii="Calibri" w:hAnsi="Calibri" w:cs="Arial"/>
          <w:bCs/>
          <w:iCs/>
          <w:sz w:val="10"/>
          <w:szCs w:val="10"/>
        </w:rPr>
      </w:pPr>
      <w:bookmarkStart w:id="6" w:name="_Hlk164159242"/>
    </w:p>
    <w:p w14:paraId="443D78DB" w14:textId="254DCF6A" w:rsidR="005A18C4" w:rsidRPr="005A18C4" w:rsidRDefault="005A18C4" w:rsidP="005A18C4">
      <w:pPr>
        <w:autoSpaceDE w:val="0"/>
        <w:autoSpaceDN w:val="0"/>
        <w:adjustRightInd w:val="0"/>
        <w:spacing w:after="60" w:line="240" w:lineRule="auto"/>
        <w:rPr>
          <w:rFonts w:cstheme="minorHAnsi"/>
          <w:b/>
          <w:bCs/>
          <w:color w:val="000000" w:themeColor="text1"/>
        </w:rPr>
      </w:pPr>
      <w:bookmarkStart w:id="7" w:name="_Hlk162246848"/>
      <w:r w:rsidRPr="005A18C4">
        <w:rPr>
          <w:rFonts w:cstheme="minorHAnsi"/>
          <w:b/>
          <w:bCs/>
          <w:color w:val="000000" w:themeColor="text1"/>
        </w:rPr>
        <w:t>C</w:t>
      </w:r>
      <w:r w:rsidR="004F71AC" w:rsidRPr="005A18C4">
        <w:rPr>
          <w:rFonts w:cstheme="minorHAnsi"/>
          <w:b/>
          <w:bCs/>
          <w:color w:val="000000" w:themeColor="text1"/>
        </w:rPr>
        <w:t>zęść</w:t>
      </w:r>
      <w:r w:rsidRPr="005A18C4">
        <w:rPr>
          <w:rFonts w:cstheme="minorHAnsi"/>
          <w:b/>
          <w:bCs/>
          <w:color w:val="000000" w:themeColor="text1"/>
        </w:rPr>
        <w:t xml:space="preserve"> </w:t>
      </w:r>
      <w:r w:rsidR="004F71AC" w:rsidRPr="005A18C4">
        <w:rPr>
          <w:rFonts w:cstheme="minorHAnsi"/>
          <w:b/>
          <w:bCs/>
          <w:color w:val="000000" w:themeColor="text1"/>
        </w:rPr>
        <w:t>1 – ul. Sułkowskiego</w:t>
      </w:r>
      <w:bookmarkEnd w:id="7"/>
    </w:p>
    <w:tbl>
      <w:tblPr>
        <w:tblW w:w="504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6237"/>
        <w:gridCol w:w="2254"/>
      </w:tblGrid>
      <w:tr w:rsidR="00F250CB" w:rsidRPr="000E395F" w14:paraId="7653C337" w14:textId="77777777" w:rsidTr="00F250CB">
        <w:trPr>
          <w:cantSplit/>
          <w:trHeight w:val="51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5891" w14:textId="77777777" w:rsidR="00131B80" w:rsidRPr="00AA407A" w:rsidRDefault="00131B80" w:rsidP="00206B55">
            <w:pPr>
              <w:spacing w:after="0" w:line="240" w:lineRule="auto"/>
              <w:ind w:left="-426" w:right="-284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Nr</w:t>
            </w:r>
          </w:p>
          <w:p w14:paraId="7C577D73" w14:textId="77777777" w:rsidR="00131B80" w:rsidRPr="00AA407A" w:rsidRDefault="00131B80" w:rsidP="00206B5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AF9F" w14:textId="77777777" w:rsidR="00131B80" w:rsidRPr="00AA407A" w:rsidRDefault="00131B80" w:rsidP="00206B5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Nazwa (firma) </w:t>
            </w: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br/>
              <w:t>i adres Wykonawcy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3090" w14:textId="2AFF6BA7" w:rsidR="00131B80" w:rsidRPr="00AA407A" w:rsidRDefault="00131B80" w:rsidP="00206B5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Cena oferty</w:t>
            </w:r>
            <w:r w:rsidR="00EB1DF0"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 dodatkowej</w:t>
            </w:r>
            <w:r w:rsidR="008C4442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14:paraId="138E014C" w14:textId="77777777" w:rsidR="00131B80" w:rsidRPr="00AA407A" w:rsidRDefault="00131B80" w:rsidP="00206B5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A407A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brutto w PLN</w:t>
            </w:r>
          </w:p>
        </w:tc>
      </w:tr>
      <w:tr w:rsidR="00EB1DF0" w:rsidRPr="00EB1DF0" w14:paraId="61D1F285" w14:textId="77777777" w:rsidTr="00F250CB">
        <w:trPr>
          <w:cantSplit/>
          <w:trHeight w:val="51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4F977" w14:textId="77777777" w:rsidR="00131B80" w:rsidRPr="00EB1DF0" w:rsidRDefault="00131B80" w:rsidP="00206B55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DF0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11" w:type="pct"/>
            <w:shd w:val="clear" w:color="auto" w:fill="FFFFFF" w:themeFill="background1"/>
            <w:vAlign w:val="center"/>
          </w:tcPr>
          <w:p w14:paraId="45BCBABC" w14:textId="6DB6F989" w:rsidR="00131B80" w:rsidRPr="00EB1DF0" w:rsidRDefault="00131B80" w:rsidP="00F250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BETPOL S.A.</w:t>
            </w:r>
            <w:r w:rsidR="00F250CB" w:rsidRPr="00EB1DF0">
              <w:rPr>
                <w:rFonts w:cstheme="minorHAnsi"/>
                <w:sz w:val="20"/>
                <w:szCs w:val="20"/>
              </w:rPr>
              <w:t xml:space="preserve">, </w:t>
            </w:r>
            <w:r w:rsidRPr="00EB1DF0">
              <w:rPr>
                <w:rFonts w:cstheme="minorHAnsi"/>
                <w:sz w:val="20"/>
                <w:szCs w:val="20"/>
              </w:rPr>
              <w:t xml:space="preserve">ul. Inwalidów 49, 85-749 Bydgoszcz </w:t>
            </w:r>
          </w:p>
          <w:p w14:paraId="42BADC63" w14:textId="4C62F50A" w:rsidR="00131B80" w:rsidRPr="00EB1DF0" w:rsidRDefault="00131B80" w:rsidP="004F71AC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1D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REGON: 091299287; NIP: 5540384946</w:t>
            </w:r>
          </w:p>
        </w:tc>
        <w:tc>
          <w:tcPr>
            <w:tcW w:w="1233" w:type="pct"/>
            <w:shd w:val="clear" w:color="auto" w:fill="FFFFFF" w:themeFill="background1"/>
            <w:vAlign w:val="center"/>
          </w:tcPr>
          <w:p w14:paraId="20013DDF" w14:textId="76860D1F" w:rsidR="00131B80" w:rsidRPr="00EB1DF0" w:rsidRDefault="00EB1DF0" w:rsidP="004F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Brak oferty dodatkowej</w:t>
            </w:r>
          </w:p>
        </w:tc>
      </w:tr>
      <w:tr w:rsidR="00EB1DF0" w:rsidRPr="00EB1DF0" w14:paraId="0F5F1005" w14:textId="77777777" w:rsidTr="00F250CB">
        <w:trPr>
          <w:cantSplit/>
          <w:trHeight w:val="51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F2A7F" w14:textId="500A7B2B" w:rsidR="00EB1DF0" w:rsidRPr="00EB1DF0" w:rsidRDefault="00EB1DF0" w:rsidP="00EB1DF0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DF0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11" w:type="pct"/>
            <w:shd w:val="clear" w:color="auto" w:fill="FFFFFF" w:themeFill="background1"/>
            <w:vAlign w:val="center"/>
          </w:tcPr>
          <w:p w14:paraId="1E9FAFA9" w14:textId="0A9820D4" w:rsidR="00EB1DF0" w:rsidRPr="00EB1DF0" w:rsidRDefault="00EB1DF0" w:rsidP="00EB1D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 xml:space="preserve">STRABAG Sp. z o. o., ul. </w:t>
            </w:r>
            <w:proofErr w:type="spellStart"/>
            <w:r w:rsidRPr="00EB1DF0">
              <w:rPr>
                <w:rFonts w:cstheme="minorHAnsi"/>
                <w:sz w:val="20"/>
                <w:szCs w:val="20"/>
              </w:rPr>
              <w:t>Parzniewska</w:t>
            </w:r>
            <w:proofErr w:type="spellEnd"/>
            <w:r w:rsidRPr="00EB1DF0">
              <w:rPr>
                <w:rFonts w:cstheme="minorHAnsi"/>
                <w:sz w:val="20"/>
                <w:szCs w:val="20"/>
              </w:rPr>
              <w:t xml:space="preserve"> 10, 05-800 Pruszków</w:t>
            </w:r>
          </w:p>
          <w:p w14:paraId="6F22A9D4" w14:textId="1A6A4262" w:rsidR="00EB1DF0" w:rsidRPr="00EB1DF0" w:rsidRDefault="00EB1DF0" w:rsidP="00EB1D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REGON: 010676681; NIP: 5210421928</w:t>
            </w:r>
          </w:p>
        </w:tc>
        <w:tc>
          <w:tcPr>
            <w:tcW w:w="1233" w:type="pct"/>
            <w:shd w:val="clear" w:color="auto" w:fill="FFFFFF" w:themeFill="background1"/>
            <w:vAlign w:val="center"/>
          </w:tcPr>
          <w:p w14:paraId="1FDA1624" w14:textId="18F86A3B" w:rsidR="00EB1DF0" w:rsidRPr="00EB1DF0" w:rsidRDefault="00EB1DF0" w:rsidP="00EB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Brak oferty dodatkowej</w:t>
            </w:r>
          </w:p>
        </w:tc>
      </w:tr>
    </w:tbl>
    <w:p w14:paraId="3C17B68E" w14:textId="77777777" w:rsidR="00780AD0" w:rsidRPr="00B52AEC" w:rsidRDefault="00780AD0" w:rsidP="00780AD0">
      <w:pPr>
        <w:tabs>
          <w:tab w:val="left" w:pos="3210"/>
        </w:tabs>
        <w:spacing w:after="0" w:line="240" w:lineRule="auto"/>
        <w:jc w:val="both"/>
        <w:rPr>
          <w:rFonts w:ascii="Calibri" w:hAnsi="Calibri" w:cs="Arial"/>
          <w:bCs/>
          <w:iCs/>
          <w:sz w:val="10"/>
          <w:szCs w:val="10"/>
        </w:rPr>
      </w:pPr>
    </w:p>
    <w:p w14:paraId="3F0E8A79" w14:textId="77777777" w:rsidR="005A18C4" w:rsidRPr="00EB1DF0" w:rsidRDefault="005A18C4" w:rsidP="005A18C4">
      <w:pPr>
        <w:autoSpaceDE w:val="0"/>
        <w:autoSpaceDN w:val="0"/>
        <w:adjustRightInd w:val="0"/>
        <w:spacing w:after="60" w:line="240" w:lineRule="auto"/>
        <w:rPr>
          <w:rFonts w:cstheme="minorHAnsi"/>
          <w:b/>
          <w:bCs/>
        </w:rPr>
      </w:pPr>
      <w:r w:rsidRPr="00EB1DF0">
        <w:rPr>
          <w:rFonts w:cstheme="minorHAnsi"/>
          <w:b/>
          <w:bCs/>
        </w:rPr>
        <w:t xml:space="preserve">Część 2 – </w:t>
      </w:r>
      <w:bookmarkStart w:id="8" w:name="_Hlk161742175"/>
      <w:r w:rsidRPr="00EB1DF0">
        <w:rPr>
          <w:rFonts w:cstheme="minorHAnsi"/>
          <w:b/>
          <w:bCs/>
        </w:rPr>
        <w:t>ul. Sudecka – Wyzwolenia – Pelplińska</w:t>
      </w:r>
      <w:bookmarkEnd w:id="8"/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173"/>
        <w:gridCol w:w="2242"/>
      </w:tblGrid>
      <w:tr w:rsidR="00EB1DF0" w:rsidRPr="00EB1DF0" w14:paraId="090A36C4" w14:textId="77777777" w:rsidTr="00EB1DF0">
        <w:trPr>
          <w:cantSplit/>
          <w:trHeight w:val="51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42E4" w14:textId="77777777" w:rsidR="00131B80" w:rsidRPr="00EB1DF0" w:rsidRDefault="00131B80" w:rsidP="00206B55">
            <w:pPr>
              <w:spacing w:after="0" w:line="240" w:lineRule="auto"/>
              <w:ind w:left="-426" w:right="-284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Nr</w:t>
            </w:r>
          </w:p>
          <w:p w14:paraId="4292EA49" w14:textId="77777777" w:rsidR="00131B80" w:rsidRPr="00EB1DF0" w:rsidRDefault="00131B80" w:rsidP="00206B5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DAF9" w14:textId="77777777" w:rsidR="00131B80" w:rsidRPr="00EB1DF0" w:rsidRDefault="00131B80" w:rsidP="00206B5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Nazwa (firma) </w:t>
            </w: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br/>
              <w:t>i adres Wykonawcy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76D3" w14:textId="77777777" w:rsidR="008C4442" w:rsidRPr="00EB1DF0" w:rsidRDefault="008C4442" w:rsidP="008C444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Cena oferty dodatkowej</w:t>
            </w:r>
          </w:p>
          <w:p w14:paraId="63DD95C9" w14:textId="77777777" w:rsidR="00131B80" w:rsidRPr="00EB1DF0" w:rsidRDefault="00131B80" w:rsidP="00206B5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brutto w PLN</w:t>
            </w:r>
          </w:p>
        </w:tc>
      </w:tr>
      <w:tr w:rsidR="00EB1DF0" w:rsidRPr="00EB1DF0" w14:paraId="38F52184" w14:textId="77777777" w:rsidTr="00EB1DF0">
        <w:trPr>
          <w:cantSplit/>
          <w:trHeight w:val="51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ACEE" w14:textId="77777777" w:rsidR="00EB1DF0" w:rsidRPr="00EB1DF0" w:rsidRDefault="00EB1DF0" w:rsidP="00EB1DF0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DF0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6" w:type="pct"/>
            <w:shd w:val="clear" w:color="auto" w:fill="FFFFFF" w:themeFill="background1"/>
            <w:vAlign w:val="center"/>
          </w:tcPr>
          <w:p w14:paraId="2F1C0CF6" w14:textId="1118B1D1" w:rsidR="00EB1DF0" w:rsidRPr="00EB1DF0" w:rsidRDefault="00EB1DF0" w:rsidP="00EB1D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 xml:space="preserve">BETPOL S.A., ul. Inwalidów 49, 85-749 Bydgoszcz </w:t>
            </w:r>
          </w:p>
          <w:p w14:paraId="6229F4DC" w14:textId="77777777" w:rsidR="00EB1DF0" w:rsidRPr="00EB1DF0" w:rsidRDefault="00EB1DF0" w:rsidP="00EB1DF0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1D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REGON: 091299287; NIP: 5540384946</w:t>
            </w:r>
          </w:p>
        </w:tc>
        <w:tc>
          <w:tcPr>
            <w:tcW w:w="1237" w:type="pct"/>
            <w:shd w:val="clear" w:color="auto" w:fill="FFFFFF" w:themeFill="background1"/>
            <w:vAlign w:val="center"/>
          </w:tcPr>
          <w:p w14:paraId="7EA37E4D" w14:textId="1425DD52" w:rsidR="00EB1DF0" w:rsidRPr="00EB1DF0" w:rsidRDefault="00EB1DF0" w:rsidP="00EB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Brak oferty dodatkowej</w:t>
            </w:r>
          </w:p>
        </w:tc>
      </w:tr>
      <w:tr w:rsidR="00EB1DF0" w:rsidRPr="00EB1DF0" w14:paraId="60EABBDE" w14:textId="77777777" w:rsidTr="00EB1DF0">
        <w:trPr>
          <w:cantSplit/>
          <w:trHeight w:val="51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8A3B8" w14:textId="245BA4CF" w:rsidR="00131B80" w:rsidRPr="00EB1DF0" w:rsidRDefault="00F250CB" w:rsidP="00206B55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DF0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6" w:type="pct"/>
            <w:shd w:val="clear" w:color="auto" w:fill="FFFFFF" w:themeFill="background1"/>
            <w:vAlign w:val="center"/>
          </w:tcPr>
          <w:p w14:paraId="21122E97" w14:textId="3AC611C7" w:rsidR="00131B80" w:rsidRPr="00EB1DF0" w:rsidRDefault="00131B80" w:rsidP="00206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STRABAG Sp. z o. o.</w:t>
            </w:r>
            <w:r w:rsidR="00F250CB" w:rsidRPr="00EB1DF0">
              <w:rPr>
                <w:rFonts w:cstheme="minorHAnsi"/>
                <w:sz w:val="20"/>
                <w:szCs w:val="20"/>
              </w:rPr>
              <w:t xml:space="preserve">, </w:t>
            </w:r>
            <w:r w:rsidRPr="00EB1DF0">
              <w:rPr>
                <w:rFonts w:cstheme="minorHAnsi"/>
                <w:sz w:val="20"/>
                <w:szCs w:val="20"/>
              </w:rPr>
              <w:t xml:space="preserve">ul. </w:t>
            </w:r>
            <w:proofErr w:type="spellStart"/>
            <w:r w:rsidRPr="00EB1DF0">
              <w:rPr>
                <w:rFonts w:cstheme="minorHAnsi"/>
                <w:sz w:val="20"/>
                <w:szCs w:val="20"/>
              </w:rPr>
              <w:t>Parzniewska</w:t>
            </w:r>
            <w:proofErr w:type="spellEnd"/>
            <w:r w:rsidRPr="00EB1DF0">
              <w:rPr>
                <w:rFonts w:cstheme="minorHAnsi"/>
                <w:sz w:val="20"/>
                <w:szCs w:val="20"/>
              </w:rPr>
              <w:t xml:space="preserve"> 10, 05-800 Pruszków</w:t>
            </w:r>
          </w:p>
          <w:p w14:paraId="519223A8" w14:textId="77777777" w:rsidR="00131B80" w:rsidRPr="00EB1DF0" w:rsidRDefault="00131B80" w:rsidP="00206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REGON: 010676681; NIP: 5210421928</w:t>
            </w:r>
          </w:p>
        </w:tc>
        <w:tc>
          <w:tcPr>
            <w:tcW w:w="1237" w:type="pct"/>
            <w:shd w:val="clear" w:color="auto" w:fill="FFFFFF" w:themeFill="background1"/>
            <w:vAlign w:val="center"/>
          </w:tcPr>
          <w:p w14:paraId="6E6EC4D6" w14:textId="449D650E" w:rsidR="00A0040C" w:rsidRPr="005D2C30" w:rsidRDefault="00A0040C" w:rsidP="003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2C30">
              <w:rPr>
                <w:rFonts w:cstheme="minorHAnsi"/>
                <w:b/>
                <w:bCs/>
                <w:sz w:val="20"/>
                <w:szCs w:val="20"/>
              </w:rPr>
              <w:t>7 3</w:t>
            </w:r>
            <w:r w:rsidR="005D2C30" w:rsidRPr="005D2C30">
              <w:rPr>
                <w:rFonts w:cstheme="minorHAnsi"/>
                <w:b/>
                <w:bCs/>
                <w:sz w:val="20"/>
                <w:szCs w:val="20"/>
              </w:rPr>
              <w:t>73</w:t>
            </w:r>
            <w:r w:rsidRPr="005D2C30">
              <w:rPr>
                <w:rFonts w:cstheme="minorHAnsi"/>
                <w:b/>
                <w:bCs/>
                <w:sz w:val="20"/>
                <w:szCs w:val="20"/>
              </w:rPr>
              <w:t> 189,47 PLN</w:t>
            </w:r>
          </w:p>
        </w:tc>
      </w:tr>
      <w:tr w:rsidR="00EB1DF0" w:rsidRPr="00EB1DF0" w14:paraId="2A3F9106" w14:textId="77777777" w:rsidTr="00EB1DF0">
        <w:trPr>
          <w:cantSplit/>
          <w:trHeight w:val="73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62BAF" w14:textId="08EA28CE" w:rsidR="00EB1DF0" w:rsidRPr="00EB1DF0" w:rsidRDefault="00EB1DF0" w:rsidP="00EB1DF0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DF0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6" w:type="pct"/>
            <w:shd w:val="clear" w:color="auto" w:fill="FFFFFF" w:themeFill="background1"/>
            <w:vAlign w:val="center"/>
          </w:tcPr>
          <w:p w14:paraId="504E64FE" w14:textId="77777777" w:rsidR="00EB1DF0" w:rsidRPr="00EB1DF0" w:rsidRDefault="00EB1DF0" w:rsidP="00EB1D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Przedsiębiorstwo Produkcyjno – Usługowe AFFABRE Sp. z o. o.</w:t>
            </w:r>
          </w:p>
          <w:p w14:paraId="6A8536C5" w14:textId="77777777" w:rsidR="00EB1DF0" w:rsidRPr="00EB1DF0" w:rsidRDefault="00EB1DF0" w:rsidP="00EB1D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ul. Inwalidów 1, 85-727 Bydgoszcz</w:t>
            </w:r>
          </w:p>
          <w:p w14:paraId="6A561EF4" w14:textId="139313E3" w:rsidR="00EB1DF0" w:rsidRPr="00EB1DF0" w:rsidRDefault="00EB1DF0" w:rsidP="00EB1D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REGON: 008410269; NIP: 5540307851</w:t>
            </w:r>
          </w:p>
        </w:tc>
        <w:tc>
          <w:tcPr>
            <w:tcW w:w="1237" w:type="pct"/>
            <w:shd w:val="clear" w:color="auto" w:fill="FFFFFF" w:themeFill="background1"/>
            <w:vAlign w:val="center"/>
          </w:tcPr>
          <w:p w14:paraId="04EE68C3" w14:textId="74B702E7" w:rsidR="00EB1DF0" w:rsidRPr="00EB1DF0" w:rsidRDefault="00EB1DF0" w:rsidP="00EB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Brak oferty dodatkowej</w:t>
            </w:r>
          </w:p>
        </w:tc>
      </w:tr>
    </w:tbl>
    <w:p w14:paraId="63AB67B2" w14:textId="77777777" w:rsidR="005A18C4" w:rsidRPr="00B52AEC" w:rsidRDefault="005A18C4" w:rsidP="005A18C4">
      <w:pPr>
        <w:tabs>
          <w:tab w:val="left" w:pos="3210"/>
        </w:tabs>
        <w:spacing w:after="0" w:line="240" w:lineRule="auto"/>
        <w:jc w:val="both"/>
        <w:rPr>
          <w:rFonts w:ascii="Calibri" w:hAnsi="Calibri" w:cs="Arial"/>
          <w:bCs/>
          <w:iCs/>
          <w:sz w:val="10"/>
          <w:szCs w:val="10"/>
        </w:rPr>
      </w:pPr>
    </w:p>
    <w:p w14:paraId="34068AC8" w14:textId="77777777" w:rsidR="005A18C4" w:rsidRPr="00EB1DF0" w:rsidRDefault="005A18C4" w:rsidP="005A18C4">
      <w:pPr>
        <w:autoSpaceDE w:val="0"/>
        <w:autoSpaceDN w:val="0"/>
        <w:adjustRightInd w:val="0"/>
        <w:spacing w:after="60" w:line="240" w:lineRule="auto"/>
        <w:rPr>
          <w:rFonts w:cstheme="minorHAnsi"/>
          <w:b/>
          <w:bCs/>
        </w:rPr>
      </w:pPr>
      <w:r w:rsidRPr="00EB1DF0">
        <w:rPr>
          <w:rFonts w:cstheme="minorHAnsi"/>
          <w:b/>
          <w:bCs/>
        </w:rPr>
        <w:t>Część 3 – ul. Kielecka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173"/>
        <w:gridCol w:w="2242"/>
      </w:tblGrid>
      <w:tr w:rsidR="00EB1DF0" w:rsidRPr="00EB1DF0" w14:paraId="796BBFF1" w14:textId="77777777" w:rsidTr="00EB1DF0">
        <w:trPr>
          <w:cantSplit/>
          <w:trHeight w:val="51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7891" w14:textId="77777777" w:rsidR="00131B80" w:rsidRPr="00EB1DF0" w:rsidRDefault="00131B80" w:rsidP="00206B55">
            <w:pPr>
              <w:spacing w:after="0" w:line="240" w:lineRule="auto"/>
              <w:ind w:left="-426" w:right="-284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Nr</w:t>
            </w:r>
          </w:p>
          <w:p w14:paraId="62A7064D" w14:textId="77777777" w:rsidR="00131B80" w:rsidRPr="00EB1DF0" w:rsidRDefault="00131B80" w:rsidP="00206B5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9795" w14:textId="77777777" w:rsidR="00131B80" w:rsidRPr="00EB1DF0" w:rsidRDefault="00131B80" w:rsidP="00206B5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Nazwa (firma) </w:t>
            </w: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br/>
              <w:t>i adres Wykonawcy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706B" w14:textId="77777777" w:rsidR="008C4442" w:rsidRPr="00EB1DF0" w:rsidRDefault="008C4442" w:rsidP="008C444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Cena oferty dodatkowej</w:t>
            </w:r>
          </w:p>
          <w:p w14:paraId="2EB43EFB" w14:textId="77777777" w:rsidR="00131B80" w:rsidRPr="00EB1DF0" w:rsidRDefault="00131B80" w:rsidP="00206B5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EB1DF0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brutto w PLN</w:t>
            </w:r>
          </w:p>
        </w:tc>
      </w:tr>
      <w:tr w:rsidR="00EB1DF0" w:rsidRPr="00EB1DF0" w14:paraId="6319B614" w14:textId="77777777" w:rsidTr="00EB1DF0">
        <w:trPr>
          <w:cantSplit/>
          <w:trHeight w:val="51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F89D2" w14:textId="77777777" w:rsidR="00EB1DF0" w:rsidRPr="00EB1DF0" w:rsidRDefault="00EB1DF0" w:rsidP="00EB1DF0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DF0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6" w:type="pct"/>
            <w:shd w:val="clear" w:color="auto" w:fill="FFFFFF" w:themeFill="background1"/>
            <w:vAlign w:val="center"/>
          </w:tcPr>
          <w:p w14:paraId="02F62E2F" w14:textId="6FF4981C" w:rsidR="00EB1DF0" w:rsidRPr="00EB1DF0" w:rsidRDefault="00EB1DF0" w:rsidP="00EB1D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 xml:space="preserve">BETPOL S.A., ul. Inwalidów 49, 85-749 Bydgoszcz </w:t>
            </w:r>
          </w:p>
          <w:p w14:paraId="39566FE8" w14:textId="77777777" w:rsidR="00EB1DF0" w:rsidRPr="00EB1DF0" w:rsidRDefault="00EB1DF0" w:rsidP="00EB1DF0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1D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REGON: 091299287; NIP: 5540384946</w:t>
            </w:r>
          </w:p>
        </w:tc>
        <w:tc>
          <w:tcPr>
            <w:tcW w:w="1237" w:type="pct"/>
            <w:shd w:val="clear" w:color="auto" w:fill="FFFFFF" w:themeFill="background1"/>
            <w:vAlign w:val="center"/>
          </w:tcPr>
          <w:p w14:paraId="440FDEEA" w14:textId="64B7C5AF" w:rsidR="00EB1DF0" w:rsidRPr="00EB1DF0" w:rsidRDefault="00EB1DF0" w:rsidP="00EB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Brak oferty dodatkowej</w:t>
            </w:r>
          </w:p>
        </w:tc>
      </w:tr>
      <w:tr w:rsidR="00EB1DF0" w:rsidRPr="00EB1DF0" w14:paraId="7DDCA644" w14:textId="77777777" w:rsidTr="00EB1DF0">
        <w:trPr>
          <w:cantSplit/>
          <w:trHeight w:val="51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499EA" w14:textId="2A8CAEA1" w:rsidR="00131B80" w:rsidRPr="00EB1DF0" w:rsidRDefault="00F250CB" w:rsidP="00206B55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DF0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6" w:type="pct"/>
            <w:shd w:val="clear" w:color="auto" w:fill="FFFFFF" w:themeFill="background1"/>
            <w:vAlign w:val="center"/>
          </w:tcPr>
          <w:p w14:paraId="2C8211EF" w14:textId="77FCC8CE" w:rsidR="00131B80" w:rsidRPr="00EB1DF0" w:rsidRDefault="00131B80" w:rsidP="00206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STRABAG Sp. z o. o.</w:t>
            </w:r>
            <w:r w:rsidR="00F250CB" w:rsidRPr="00EB1DF0">
              <w:rPr>
                <w:rFonts w:cstheme="minorHAnsi"/>
                <w:sz w:val="20"/>
                <w:szCs w:val="20"/>
              </w:rPr>
              <w:t xml:space="preserve">, </w:t>
            </w:r>
            <w:r w:rsidRPr="00EB1DF0">
              <w:rPr>
                <w:rFonts w:cstheme="minorHAnsi"/>
                <w:sz w:val="20"/>
                <w:szCs w:val="20"/>
              </w:rPr>
              <w:t xml:space="preserve">ul. </w:t>
            </w:r>
            <w:proofErr w:type="spellStart"/>
            <w:r w:rsidRPr="00EB1DF0">
              <w:rPr>
                <w:rFonts w:cstheme="minorHAnsi"/>
                <w:sz w:val="20"/>
                <w:szCs w:val="20"/>
              </w:rPr>
              <w:t>Parzniewska</w:t>
            </w:r>
            <w:proofErr w:type="spellEnd"/>
            <w:r w:rsidRPr="00EB1DF0">
              <w:rPr>
                <w:rFonts w:cstheme="minorHAnsi"/>
                <w:sz w:val="20"/>
                <w:szCs w:val="20"/>
              </w:rPr>
              <w:t xml:space="preserve"> 10, 05-800 Pruszków</w:t>
            </w:r>
          </w:p>
          <w:p w14:paraId="14F6B5CC" w14:textId="77777777" w:rsidR="00131B80" w:rsidRPr="00EB1DF0" w:rsidRDefault="00131B80" w:rsidP="00206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REGON: 010676681; NIP: 5210421928</w:t>
            </w:r>
          </w:p>
        </w:tc>
        <w:tc>
          <w:tcPr>
            <w:tcW w:w="1237" w:type="pct"/>
            <w:shd w:val="clear" w:color="auto" w:fill="FFFFFF" w:themeFill="background1"/>
            <w:vAlign w:val="center"/>
          </w:tcPr>
          <w:p w14:paraId="57A920E2" w14:textId="740F9847" w:rsidR="00A0040C" w:rsidRPr="00EB1DF0" w:rsidRDefault="00A0040C" w:rsidP="003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3 190 084,79 PLN</w:t>
            </w:r>
          </w:p>
        </w:tc>
      </w:tr>
      <w:tr w:rsidR="00EB1DF0" w:rsidRPr="00EB1DF0" w14:paraId="6B9C16D1" w14:textId="77777777" w:rsidTr="00EB1DF0">
        <w:trPr>
          <w:cantSplit/>
          <w:trHeight w:val="73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383B4" w14:textId="0B441B8E" w:rsidR="00EB1DF0" w:rsidRPr="00EB1DF0" w:rsidRDefault="00EB1DF0" w:rsidP="00EB1DF0">
            <w:pPr>
              <w:spacing w:after="0" w:line="240" w:lineRule="auto"/>
              <w:ind w:left="-426" w:right="-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1DF0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6" w:type="pct"/>
            <w:shd w:val="clear" w:color="auto" w:fill="FFFFFF" w:themeFill="background1"/>
            <w:vAlign w:val="center"/>
          </w:tcPr>
          <w:p w14:paraId="2390B3F2" w14:textId="77777777" w:rsidR="00EB1DF0" w:rsidRPr="00EB1DF0" w:rsidRDefault="00EB1DF0" w:rsidP="00EB1D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Przedsiębiorstwo Produkcyjno – Usługowe AFFABRE Sp. z o. o.</w:t>
            </w:r>
          </w:p>
          <w:p w14:paraId="01540E0E" w14:textId="77777777" w:rsidR="00EB1DF0" w:rsidRPr="00EB1DF0" w:rsidRDefault="00EB1DF0" w:rsidP="00EB1D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ul. Inwalidów 1, 85-727 Bydgoszcz</w:t>
            </w:r>
          </w:p>
          <w:p w14:paraId="79D9D1E6" w14:textId="10ABD8F9" w:rsidR="00EB1DF0" w:rsidRPr="00EB1DF0" w:rsidRDefault="00EB1DF0" w:rsidP="00EB1D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REGON: 008410269; NIP: 5540307851</w:t>
            </w:r>
          </w:p>
        </w:tc>
        <w:tc>
          <w:tcPr>
            <w:tcW w:w="1237" w:type="pct"/>
            <w:shd w:val="clear" w:color="auto" w:fill="FFFFFF" w:themeFill="background1"/>
            <w:vAlign w:val="center"/>
          </w:tcPr>
          <w:p w14:paraId="34566D26" w14:textId="46AFEB4D" w:rsidR="00EB1DF0" w:rsidRPr="00EB1DF0" w:rsidRDefault="00EB1DF0" w:rsidP="00EB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1DF0">
              <w:rPr>
                <w:rFonts w:cstheme="minorHAnsi"/>
                <w:sz w:val="20"/>
                <w:szCs w:val="20"/>
              </w:rPr>
              <w:t>Brak oferty dodatkowej</w:t>
            </w:r>
          </w:p>
        </w:tc>
      </w:tr>
    </w:tbl>
    <w:p w14:paraId="05678E07" w14:textId="77777777" w:rsidR="00E63005" w:rsidRPr="00B56DC4" w:rsidRDefault="00E63005" w:rsidP="00E63005">
      <w:pPr>
        <w:spacing w:after="0" w:line="240" w:lineRule="auto"/>
        <w:ind w:left="4536" w:right="-1"/>
        <w:jc w:val="center"/>
        <w:rPr>
          <w:rFonts w:ascii="Calibri" w:eastAsia="Times New Roman" w:hAnsi="Calibri"/>
          <w:sz w:val="20"/>
          <w:szCs w:val="20"/>
          <w:lang w:eastAsia="pl-PL"/>
        </w:rPr>
      </w:pPr>
      <w:bookmarkStart w:id="9" w:name="_Hlk131414724"/>
    </w:p>
    <w:bookmarkEnd w:id="9"/>
    <w:p w14:paraId="4C39C9CF" w14:textId="77777777" w:rsidR="00B52AEC" w:rsidRPr="00894C7E" w:rsidRDefault="00B52AEC" w:rsidP="00B52AEC">
      <w:pPr>
        <w:spacing w:after="0" w:line="240" w:lineRule="auto"/>
        <w:ind w:left="5528"/>
        <w:jc w:val="center"/>
        <w:rPr>
          <w:rFonts w:cstheme="minorHAnsi"/>
          <w:sz w:val="20"/>
          <w:szCs w:val="20"/>
        </w:rPr>
      </w:pPr>
      <w:r w:rsidRPr="00894C7E">
        <w:rPr>
          <w:rFonts w:cstheme="minorHAnsi"/>
          <w:sz w:val="20"/>
          <w:szCs w:val="20"/>
        </w:rPr>
        <w:t>Z upoważnienia</w:t>
      </w:r>
    </w:p>
    <w:p w14:paraId="5FFFF69E" w14:textId="77777777" w:rsidR="00B52AEC" w:rsidRPr="00894C7E" w:rsidRDefault="00B52AEC" w:rsidP="00B52AEC">
      <w:pPr>
        <w:spacing w:after="0" w:line="240" w:lineRule="auto"/>
        <w:ind w:left="5528"/>
        <w:jc w:val="center"/>
        <w:rPr>
          <w:rFonts w:cstheme="minorHAnsi"/>
          <w:sz w:val="20"/>
          <w:szCs w:val="20"/>
        </w:rPr>
      </w:pPr>
      <w:r w:rsidRPr="00894C7E">
        <w:rPr>
          <w:rFonts w:cstheme="minorHAnsi"/>
          <w:sz w:val="20"/>
          <w:szCs w:val="20"/>
        </w:rPr>
        <w:t xml:space="preserve">Dyrektora ZDMiKP w Bydgoszczy </w:t>
      </w:r>
    </w:p>
    <w:p w14:paraId="79A5053B" w14:textId="77777777" w:rsidR="00B52AEC" w:rsidRPr="00894C7E" w:rsidRDefault="00B52AEC" w:rsidP="00B52AEC">
      <w:pPr>
        <w:spacing w:after="0" w:line="240" w:lineRule="auto"/>
        <w:ind w:left="5528"/>
        <w:jc w:val="center"/>
        <w:rPr>
          <w:rFonts w:cstheme="minorHAnsi"/>
          <w:sz w:val="20"/>
          <w:szCs w:val="20"/>
        </w:rPr>
      </w:pPr>
      <w:r w:rsidRPr="00894C7E">
        <w:rPr>
          <w:rFonts w:cstheme="minorHAnsi"/>
          <w:sz w:val="20"/>
          <w:szCs w:val="20"/>
        </w:rPr>
        <w:t>Naczelnik</w:t>
      </w:r>
    </w:p>
    <w:p w14:paraId="4AC68F9C" w14:textId="77777777" w:rsidR="00B52AEC" w:rsidRPr="00894C7E" w:rsidRDefault="00B52AEC" w:rsidP="00B52AEC">
      <w:pPr>
        <w:spacing w:after="0" w:line="240" w:lineRule="auto"/>
        <w:ind w:left="5528"/>
        <w:jc w:val="center"/>
        <w:rPr>
          <w:rFonts w:cstheme="minorHAnsi"/>
          <w:sz w:val="20"/>
          <w:szCs w:val="20"/>
        </w:rPr>
      </w:pPr>
      <w:r w:rsidRPr="00894C7E">
        <w:rPr>
          <w:rFonts w:cstheme="minorHAnsi"/>
          <w:sz w:val="20"/>
          <w:szCs w:val="20"/>
        </w:rPr>
        <w:t xml:space="preserve">Wydziału Zamówień Publicznych </w:t>
      </w:r>
    </w:p>
    <w:p w14:paraId="3E803228" w14:textId="77777777" w:rsidR="00B52AEC" w:rsidRPr="00894C7E" w:rsidRDefault="00B52AEC" w:rsidP="00B52AEC">
      <w:pPr>
        <w:spacing w:before="60" w:after="60" w:line="240" w:lineRule="auto"/>
        <w:ind w:left="5528"/>
        <w:jc w:val="center"/>
        <w:rPr>
          <w:rFonts w:cstheme="minorHAnsi"/>
          <w:i/>
          <w:iCs/>
          <w:sz w:val="16"/>
          <w:szCs w:val="16"/>
        </w:rPr>
      </w:pPr>
      <w:r w:rsidRPr="00894C7E">
        <w:rPr>
          <w:rFonts w:cstheme="minorHAnsi"/>
          <w:i/>
          <w:iCs/>
          <w:sz w:val="16"/>
          <w:szCs w:val="16"/>
        </w:rPr>
        <w:t>podpis nieczytelny</w:t>
      </w:r>
    </w:p>
    <w:p w14:paraId="5711043E" w14:textId="77777777" w:rsidR="00B52AEC" w:rsidRPr="00894C7E" w:rsidRDefault="00B52AEC" w:rsidP="00B52AEC">
      <w:pPr>
        <w:spacing w:after="0" w:line="240" w:lineRule="auto"/>
        <w:ind w:left="5528"/>
        <w:jc w:val="center"/>
        <w:rPr>
          <w:rFonts w:cstheme="minorHAnsi"/>
          <w:i/>
          <w:iCs/>
        </w:rPr>
      </w:pPr>
      <w:r w:rsidRPr="00894C7E">
        <w:rPr>
          <w:rFonts w:ascii="Calibri" w:hAnsi="Calibri" w:cs="Calibri"/>
          <w:i/>
          <w:iCs/>
          <w:sz w:val="20"/>
          <w:szCs w:val="20"/>
        </w:rPr>
        <w:t>Alicja Kruszczyńska</w:t>
      </w:r>
    </w:p>
    <w:p w14:paraId="352BB561" w14:textId="77777777" w:rsidR="00E63005" w:rsidRPr="00462DC0" w:rsidRDefault="00E63005" w:rsidP="00B52AEC">
      <w:pPr>
        <w:spacing w:after="0" w:line="240" w:lineRule="auto"/>
        <w:ind w:left="5529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462DC0">
        <w:rPr>
          <w:rFonts w:ascii="Calibri" w:eastAsia="Times New Roman" w:hAnsi="Calibri" w:cs="Arial"/>
          <w:sz w:val="18"/>
          <w:szCs w:val="18"/>
          <w:lang w:eastAsia="pl-PL"/>
        </w:rPr>
        <w:t>.................................................</w:t>
      </w:r>
    </w:p>
    <w:p w14:paraId="68DA29B2" w14:textId="77777777" w:rsidR="00E63005" w:rsidRPr="00462DC0" w:rsidRDefault="00E63005" w:rsidP="00B52AEC">
      <w:pPr>
        <w:spacing w:after="0" w:line="240" w:lineRule="auto"/>
        <w:ind w:left="5529"/>
        <w:jc w:val="center"/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</w:pPr>
      <w:r w:rsidRPr="00462DC0"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  <w:t>(podpis kierownika Zamawiającego)</w:t>
      </w:r>
      <w:bookmarkEnd w:id="0"/>
      <w:bookmarkEnd w:id="1"/>
      <w:bookmarkEnd w:id="6"/>
    </w:p>
    <w:sectPr w:rsidR="00E63005" w:rsidRPr="00462DC0" w:rsidSect="005E0E0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276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96C78" w14:textId="77777777" w:rsidR="00AB06D4" w:rsidRDefault="00AB06D4" w:rsidP="0033686C">
      <w:pPr>
        <w:spacing w:after="0" w:line="240" w:lineRule="auto"/>
      </w:pPr>
      <w:r>
        <w:separator/>
      </w:r>
    </w:p>
  </w:endnote>
  <w:endnote w:type="continuationSeparator" w:id="0">
    <w:p w14:paraId="53C8DAEF" w14:textId="77777777" w:rsidR="00AB06D4" w:rsidRDefault="00AB06D4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64241638"/>
      <w:docPartObj>
        <w:docPartGallery w:val="Page Numbers (Bottom of Page)"/>
        <w:docPartUnique/>
      </w:docPartObj>
    </w:sdtPr>
    <w:sdtContent>
      <w:p w14:paraId="4F632C1C" w14:textId="6900E602" w:rsidR="00293F87" w:rsidRDefault="00293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3EF60" w14:textId="77777777" w:rsidR="00293F87" w:rsidRDefault="00293F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ED02F" w14:textId="77777777" w:rsidR="00AB06D4" w:rsidRDefault="00AB06D4" w:rsidP="0033686C">
      <w:pPr>
        <w:spacing w:after="0" w:line="240" w:lineRule="auto"/>
      </w:pPr>
      <w:r>
        <w:separator/>
      </w:r>
    </w:p>
  </w:footnote>
  <w:footnote w:type="continuationSeparator" w:id="0">
    <w:p w14:paraId="6795CB98" w14:textId="77777777" w:rsidR="00AB06D4" w:rsidRDefault="00AB06D4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1188433678" name="Obraz 11884336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718F5"/>
    <w:multiLevelType w:val="hybridMultilevel"/>
    <w:tmpl w:val="FEA6BDF8"/>
    <w:lvl w:ilvl="0" w:tplc="6CB4D684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2D9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20D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8A8C2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5ECA7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BCC24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694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2908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CE7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4729D"/>
    <w:multiLevelType w:val="hybridMultilevel"/>
    <w:tmpl w:val="DD524B32"/>
    <w:lvl w:ilvl="0" w:tplc="236C31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D6646"/>
    <w:multiLevelType w:val="hybridMultilevel"/>
    <w:tmpl w:val="B69898FE"/>
    <w:lvl w:ilvl="0" w:tplc="48C66C8E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color w:val="000000" w:themeColor="text1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F37B6"/>
    <w:multiLevelType w:val="hybridMultilevel"/>
    <w:tmpl w:val="3B7A39E4"/>
    <w:lvl w:ilvl="0" w:tplc="4C62BA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80F29"/>
    <w:multiLevelType w:val="hybridMultilevel"/>
    <w:tmpl w:val="9B349B92"/>
    <w:lvl w:ilvl="0" w:tplc="A3A6A85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4861021"/>
    <w:multiLevelType w:val="hybridMultilevel"/>
    <w:tmpl w:val="FDBC9DA6"/>
    <w:lvl w:ilvl="0" w:tplc="DC7AB6CA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FB30F3F"/>
    <w:multiLevelType w:val="hybridMultilevel"/>
    <w:tmpl w:val="08C2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8CA58D6"/>
    <w:multiLevelType w:val="hybridMultilevel"/>
    <w:tmpl w:val="D0B2CF3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437394D"/>
    <w:multiLevelType w:val="hybridMultilevel"/>
    <w:tmpl w:val="B6545380"/>
    <w:lvl w:ilvl="0" w:tplc="0C30CC6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5256BEC"/>
    <w:multiLevelType w:val="multilevel"/>
    <w:tmpl w:val="E6061862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6B54C9F"/>
    <w:multiLevelType w:val="hybridMultilevel"/>
    <w:tmpl w:val="1234B6EE"/>
    <w:lvl w:ilvl="0" w:tplc="C58AF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5330C"/>
    <w:multiLevelType w:val="hybridMultilevel"/>
    <w:tmpl w:val="CB24B552"/>
    <w:lvl w:ilvl="0" w:tplc="F54C02B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 w16cid:durableId="449738395">
    <w:abstractNumId w:val="2"/>
  </w:num>
  <w:num w:numId="2" w16cid:durableId="406615007">
    <w:abstractNumId w:val="9"/>
  </w:num>
  <w:num w:numId="3" w16cid:durableId="293340123">
    <w:abstractNumId w:val="4"/>
  </w:num>
  <w:num w:numId="4" w16cid:durableId="517544815">
    <w:abstractNumId w:val="10"/>
  </w:num>
  <w:num w:numId="5" w16cid:durableId="466898873">
    <w:abstractNumId w:val="12"/>
  </w:num>
  <w:num w:numId="6" w16cid:durableId="12438736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6207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38223">
    <w:abstractNumId w:val="13"/>
  </w:num>
  <w:num w:numId="9" w16cid:durableId="1566067527">
    <w:abstractNumId w:val="14"/>
  </w:num>
  <w:num w:numId="10" w16cid:durableId="551386885">
    <w:abstractNumId w:val="15"/>
  </w:num>
  <w:num w:numId="11" w16cid:durableId="2098863524">
    <w:abstractNumId w:val="11"/>
  </w:num>
  <w:num w:numId="12" w16cid:durableId="1676761419">
    <w:abstractNumId w:val="0"/>
  </w:num>
  <w:num w:numId="13" w16cid:durableId="334190541">
    <w:abstractNumId w:val="1"/>
  </w:num>
  <w:num w:numId="14" w16cid:durableId="718674013">
    <w:abstractNumId w:val="3"/>
  </w:num>
  <w:num w:numId="15" w16cid:durableId="1282108321">
    <w:abstractNumId w:val="6"/>
  </w:num>
  <w:num w:numId="16" w16cid:durableId="1670625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13BB2"/>
    <w:rsid w:val="00111418"/>
    <w:rsid w:val="00131B80"/>
    <w:rsid w:val="001909D6"/>
    <w:rsid w:val="001A3547"/>
    <w:rsid w:val="001E79C4"/>
    <w:rsid w:val="0020614C"/>
    <w:rsid w:val="00284933"/>
    <w:rsid w:val="00293F87"/>
    <w:rsid w:val="002A3024"/>
    <w:rsid w:val="002F2B86"/>
    <w:rsid w:val="002F6235"/>
    <w:rsid w:val="0033686C"/>
    <w:rsid w:val="003F2520"/>
    <w:rsid w:val="00412BD8"/>
    <w:rsid w:val="0042575A"/>
    <w:rsid w:val="00434F5E"/>
    <w:rsid w:val="00436340"/>
    <w:rsid w:val="004411B2"/>
    <w:rsid w:val="00441C77"/>
    <w:rsid w:val="004426A2"/>
    <w:rsid w:val="004B3F62"/>
    <w:rsid w:val="004F2C2B"/>
    <w:rsid w:val="004F71AC"/>
    <w:rsid w:val="005020F7"/>
    <w:rsid w:val="00570A07"/>
    <w:rsid w:val="005A18C4"/>
    <w:rsid w:val="005D2C30"/>
    <w:rsid w:val="005E0E07"/>
    <w:rsid w:val="006039F9"/>
    <w:rsid w:val="0060491A"/>
    <w:rsid w:val="0064336C"/>
    <w:rsid w:val="006557B2"/>
    <w:rsid w:val="006E0041"/>
    <w:rsid w:val="0071546E"/>
    <w:rsid w:val="007307A5"/>
    <w:rsid w:val="00780AD0"/>
    <w:rsid w:val="007A5940"/>
    <w:rsid w:val="007C6C65"/>
    <w:rsid w:val="007D08DD"/>
    <w:rsid w:val="007D3771"/>
    <w:rsid w:val="0082051F"/>
    <w:rsid w:val="008404FB"/>
    <w:rsid w:val="00847110"/>
    <w:rsid w:val="00894C7E"/>
    <w:rsid w:val="008C4442"/>
    <w:rsid w:val="00912923"/>
    <w:rsid w:val="00947FBA"/>
    <w:rsid w:val="009B010C"/>
    <w:rsid w:val="009F78CD"/>
    <w:rsid w:val="00A0040C"/>
    <w:rsid w:val="00A31222"/>
    <w:rsid w:val="00A76D2A"/>
    <w:rsid w:val="00AB06D4"/>
    <w:rsid w:val="00AB5134"/>
    <w:rsid w:val="00B52AEC"/>
    <w:rsid w:val="00B61B9E"/>
    <w:rsid w:val="00BA58E8"/>
    <w:rsid w:val="00BB60E9"/>
    <w:rsid w:val="00BC746B"/>
    <w:rsid w:val="00C2008F"/>
    <w:rsid w:val="00C51CFD"/>
    <w:rsid w:val="00CC3243"/>
    <w:rsid w:val="00D35B8A"/>
    <w:rsid w:val="00D35C1F"/>
    <w:rsid w:val="00D5199F"/>
    <w:rsid w:val="00D71F20"/>
    <w:rsid w:val="00D91109"/>
    <w:rsid w:val="00DA3CCB"/>
    <w:rsid w:val="00E63005"/>
    <w:rsid w:val="00E74E36"/>
    <w:rsid w:val="00E973BA"/>
    <w:rsid w:val="00EB1DF0"/>
    <w:rsid w:val="00ED01C2"/>
    <w:rsid w:val="00ED1039"/>
    <w:rsid w:val="00F250CB"/>
    <w:rsid w:val="00F254F0"/>
    <w:rsid w:val="00F3355B"/>
    <w:rsid w:val="00F7660E"/>
    <w:rsid w:val="00F86880"/>
    <w:rsid w:val="00F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4426A2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4426A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34"/>
    <w:qFormat/>
    <w:rsid w:val="004426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4426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74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wiadomoci">
    <w:name w:val="do wiadomości"/>
    <w:basedOn w:val="Tekstpodstawowy"/>
    <w:link w:val="dowiadomociZnak"/>
    <w:rsid w:val="004F2C2B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4F2C2B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sprawy">
    <w:name w:val="numer sprawy"/>
    <w:basedOn w:val="data"/>
    <w:rsid w:val="004F2C2B"/>
    <w:rPr>
      <w:sz w:val="16"/>
    </w:rPr>
  </w:style>
  <w:style w:type="character" w:customStyle="1" w:styleId="dowiadomociZnak">
    <w:name w:val="do wiadomości Znak"/>
    <w:link w:val="dowiadomoci"/>
    <w:rsid w:val="004F2C2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dres">
    <w:name w:val="Adres"/>
    <w:basedOn w:val="Tekstpodstawowy"/>
    <w:rsid w:val="004B3F62"/>
    <w:pPr>
      <w:keepLines/>
      <w:spacing w:after="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B3F62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rsid w:val="002F2B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F2B8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2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Bogna Klimczewska</cp:lastModifiedBy>
  <cp:revision>4</cp:revision>
  <cp:lastPrinted>2024-06-20T10:34:00Z</cp:lastPrinted>
  <dcterms:created xsi:type="dcterms:W3CDTF">2024-06-20T10:32:00Z</dcterms:created>
  <dcterms:modified xsi:type="dcterms:W3CDTF">2024-06-20T10:34:00Z</dcterms:modified>
</cp:coreProperties>
</file>