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1095EF5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F71C23" w:rsidRPr="00F71C23">
        <w:rPr>
          <w:rFonts w:ascii="Cambria" w:eastAsia="Times New Roman" w:hAnsi="Cambria"/>
          <w:b/>
          <w:bCs/>
          <w:lang w:eastAsia="pl-PL"/>
        </w:rPr>
        <w:t xml:space="preserve">Kompleksowa dostawa energii elektrycznej (sprzedaż i dystrybucja) oraz rozliczanie energii elektrycznej wprowadzanej do sieci z </w:t>
      </w:r>
      <w:proofErr w:type="spellStart"/>
      <w:r w:rsidR="00F71C23" w:rsidRPr="00F71C23">
        <w:rPr>
          <w:rFonts w:ascii="Cambria" w:eastAsia="Times New Roman" w:hAnsi="Cambria"/>
          <w:b/>
          <w:bCs/>
          <w:lang w:eastAsia="pl-PL"/>
        </w:rPr>
        <w:t>mikroinstalacji</w:t>
      </w:r>
      <w:proofErr w:type="spellEnd"/>
      <w:r w:rsidR="00F71C23" w:rsidRPr="00F71C23">
        <w:rPr>
          <w:rFonts w:ascii="Cambria" w:eastAsia="Times New Roman" w:hAnsi="Cambria"/>
          <w:b/>
          <w:bCs/>
          <w:lang w:eastAsia="pl-PL"/>
        </w:rPr>
        <w:t xml:space="preserve"> wytwórczych na potrzeby Politechniki Lubelskiej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F71C23">
        <w:rPr>
          <w:rFonts w:ascii="Cambria" w:eastAsia="Times New Roman" w:hAnsi="Cambria"/>
          <w:b/>
          <w:bCs/>
          <w:lang w:eastAsia="pl-PL"/>
        </w:rPr>
        <w:br/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F71C23">
        <w:rPr>
          <w:rFonts w:ascii="Cambria" w:eastAsia="Times New Roman" w:hAnsi="Cambria"/>
          <w:b/>
          <w:lang w:eastAsia="pl-PL"/>
        </w:rPr>
        <w:t>107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136E86A0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2" w:name="_Hlk99005462"/>
      <w:r w:rsidRPr="001458C9">
        <w:rPr>
          <w:rFonts w:ascii="Cambria" w:hAnsi="Cambria" w:cs="Arial"/>
          <w:i/>
        </w:rPr>
        <w:t xml:space="preserve">(wskazać </w:t>
      </w:r>
      <w:bookmarkEnd w:id="2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3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3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76CDA4D3" w14:textId="58C07D5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B9552E3" w14:textId="77777777" w:rsidR="00F71C23" w:rsidRDefault="00F71C23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bookmarkStart w:id="4" w:name="_GoBack"/>
      <w:bookmarkEnd w:id="4"/>
    </w:p>
    <w:p w14:paraId="108E9FA8" w14:textId="77777777" w:rsidR="00E60ADA" w:rsidRP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11506D" w14:textId="77777777" w:rsidR="00F71C23" w:rsidRPr="00F71C23" w:rsidRDefault="0072465F" w:rsidP="00F71C23">
      <w:pPr>
        <w:spacing w:after="0" w:line="240" w:lineRule="auto"/>
        <w:ind w:left="5670"/>
        <w:jc w:val="center"/>
        <w:rPr>
          <w:rFonts w:ascii="Cambria" w:eastAsia="Calibri" w:hAnsi="Cambria" w:cs="Times New Roman"/>
          <w:sz w:val="18"/>
          <w:szCs w:val="18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="00F71C23" w:rsidRPr="00F71C23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14:paraId="3047292F" w14:textId="77777777" w:rsidR="00F71C23" w:rsidRPr="00F71C23" w:rsidRDefault="00F71C23" w:rsidP="00F71C23">
      <w:pPr>
        <w:spacing w:after="0" w:line="240" w:lineRule="auto"/>
        <w:ind w:left="5670"/>
        <w:jc w:val="center"/>
        <w:rPr>
          <w:rFonts w:ascii="Cambria" w:eastAsia="Calibri" w:hAnsi="Cambria" w:cs="Times New Roman"/>
          <w:i/>
          <w:sz w:val="18"/>
          <w:szCs w:val="18"/>
        </w:rPr>
      </w:pPr>
      <w:r w:rsidRPr="00F71C23">
        <w:rPr>
          <w:rFonts w:ascii="Cambria" w:eastAsia="Calibri" w:hAnsi="Cambria" w:cs="Times New Roman"/>
          <w:i/>
          <w:sz w:val="18"/>
          <w:szCs w:val="18"/>
        </w:rPr>
        <w:t>Kwalifikowany podpis elektroniczny złożony  przez osobę(osoby) uprawnioną(-e)</w:t>
      </w:r>
    </w:p>
    <w:p w14:paraId="0C8E3652" w14:textId="25AE0C0F" w:rsidR="0072465F" w:rsidRPr="00AA1CA6" w:rsidRDefault="0072465F" w:rsidP="00F71C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681B" w14:textId="77777777" w:rsidR="00E60ADA" w:rsidRDefault="00E60ADA">
    <w:pPr>
      <w:pStyle w:val="Stopka"/>
      <w:jc w:val="right"/>
    </w:pPr>
  </w:p>
  <w:p w14:paraId="376FCCA7" w14:textId="31AE5B1D" w:rsidR="00E60ADA" w:rsidRDefault="00F71C23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ADA">
              <w:t xml:space="preserve">Strona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PAGE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  <w:r w:rsidR="00E60ADA">
              <w:t xml:space="preserve"> z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NUMPAGES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F71C23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71C23" w:rsidRPr="00F71C23" w14:paraId="78077D48" w14:textId="77777777" w:rsidTr="00F71C23">
      <w:trPr>
        <w:trHeight w:hRule="exact" w:val="1440"/>
      </w:trPr>
      <w:tc>
        <w:tcPr>
          <w:tcW w:w="1762" w:type="dxa"/>
          <w:vAlign w:val="center"/>
        </w:tcPr>
        <w:p w14:paraId="352B4A82" w14:textId="57FA47BD" w:rsidR="00F71C23" w:rsidRPr="00F71C23" w:rsidRDefault="00F71C23" w:rsidP="00F71C23">
          <w:pPr>
            <w:pStyle w:val="Nagwek"/>
          </w:pPr>
          <w:r w:rsidRPr="00F71C23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38521D9" wp14:editId="5C1620E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BBEC67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71C23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7053E1" wp14:editId="4AC7372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DD0F9C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LZAYAAHY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71C23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4EC012" wp14:editId="4F0303E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43B2D7" id="Dowolny kształt 2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wgg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D61A24" w14:textId="77777777" w:rsidR="00F71C23" w:rsidRPr="00F71C23" w:rsidRDefault="00F71C23" w:rsidP="00F71C23">
          <w:pPr>
            <w:pStyle w:val="Nagwek"/>
          </w:pPr>
        </w:p>
        <w:p w14:paraId="28B5CAC5" w14:textId="77777777" w:rsidR="00F71C23" w:rsidRPr="00F71C23" w:rsidRDefault="00F71C23" w:rsidP="00F71C23">
          <w:pPr>
            <w:pStyle w:val="Nagwek"/>
          </w:pPr>
        </w:p>
        <w:p w14:paraId="6130AC6C" w14:textId="77777777" w:rsidR="00F71C23" w:rsidRPr="00F71C23" w:rsidRDefault="00F71C23" w:rsidP="00F71C23">
          <w:pPr>
            <w:pStyle w:val="Nagwek"/>
          </w:pPr>
        </w:p>
        <w:p w14:paraId="2353A8AB" w14:textId="77777777" w:rsidR="00F71C23" w:rsidRPr="00F71C23" w:rsidRDefault="00F71C23" w:rsidP="00F71C23">
          <w:pPr>
            <w:pStyle w:val="Nagwek"/>
          </w:pPr>
        </w:p>
        <w:p w14:paraId="5B7A5E25" w14:textId="77777777" w:rsidR="00F71C23" w:rsidRPr="00F71C23" w:rsidRDefault="00F71C23" w:rsidP="00F71C23">
          <w:pPr>
            <w:pStyle w:val="Nagwek"/>
          </w:pPr>
        </w:p>
      </w:tc>
      <w:tc>
        <w:tcPr>
          <w:tcW w:w="8768" w:type="dxa"/>
          <w:vAlign w:val="center"/>
          <w:hideMark/>
        </w:tcPr>
        <w:p w14:paraId="007A89DC" w14:textId="77777777" w:rsidR="00F71C23" w:rsidRPr="00F71C23" w:rsidRDefault="00F71C23" w:rsidP="00F71C23">
          <w:pPr>
            <w:pStyle w:val="Nagwek"/>
            <w:rPr>
              <w:lang w:val="en-GB"/>
            </w:rPr>
          </w:pPr>
          <w:r w:rsidRPr="00F71C23">
            <w:rPr>
              <w:lang w:val="de-DE"/>
            </w:rPr>
            <w:t xml:space="preserve"> </w:t>
          </w:r>
        </w:p>
      </w:tc>
    </w:tr>
  </w:tbl>
  <w:p w14:paraId="2B21229B" w14:textId="544F1760" w:rsidR="00BB6DD9" w:rsidRDefault="00BB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1C23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BDB0-D604-4C37-8264-08F8797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13</cp:revision>
  <dcterms:created xsi:type="dcterms:W3CDTF">2022-06-06T07:51:00Z</dcterms:created>
  <dcterms:modified xsi:type="dcterms:W3CDTF">2022-12-09T08:37:00Z</dcterms:modified>
</cp:coreProperties>
</file>